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D0A6E" w14:textId="77777777" w:rsidR="00415846" w:rsidRPr="00CD4EDB" w:rsidRDefault="00415846" w:rsidP="00415846">
      <w:pPr>
        <w:widowControl/>
        <w:suppressLineNumbers/>
        <w:spacing w:before="240" w:after="120"/>
        <w:jc w:val="center"/>
        <w:rPr>
          <w:rFonts w:ascii="Times New Roman" w:eastAsia="宋体" w:hAnsi="Times New Roman" w:cs="Times New Roman"/>
          <w:i/>
          <w:kern w:val="0"/>
          <w:sz w:val="20"/>
          <w:szCs w:val="20"/>
          <w:lang w:eastAsia="en-US"/>
          <w14:ligatures w14:val="none"/>
        </w:rPr>
      </w:pPr>
      <w:r w:rsidRPr="00CD4EDB">
        <w:rPr>
          <w:rFonts w:ascii="Times New Roman" w:eastAsia="宋体" w:hAnsi="Times New Roman" w:cs="Times New Roman"/>
          <w:b/>
          <w:i/>
          <w:kern w:val="0"/>
          <w:sz w:val="20"/>
          <w:szCs w:val="20"/>
          <w:lang w:eastAsia="en-US"/>
          <w14:ligatures w14:val="none"/>
        </w:rPr>
        <w:t>Supplementary Material</w:t>
      </w:r>
    </w:p>
    <w:p w14:paraId="7494946A" w14:textId="5CBEE2A7" w:rsidR="00415846" w:rsidRPr="00CD4EDB" w:rsidRDefault="00A61285" w:rsidP="00415846">
      <w:pPr>
        <w:pStyle w:val="1"/>
        <w:rPr>
          <w:rFonts w:eastAsiaTheme="minorEastAsia"/>
          <w:sz w:val="20"/>
          <w:szCs w:val="20"/>
          <w:lang w:eastAsia="zh-CN"/>
        </w:rPr>
      </w:pPr>
      <w:r w:rsidRPr="00CD4EDB">
        <w:rPr>
          <w:sz w:val="20"/>
          <w:szCs w:val="20"/>
        </w:rPr>
        <w:t>Supplementary Figures</w:t>
      </w:r>
      <w:r w:rsidR="00AB325F" w:rsidRPr="00CD4EDB">
        <w:rPr>
          <w:rFonts w:eastAsiaTheme="minorEastAsia"/>
          <w:sz w:val="20"/>
          <w:szCs w:val="20"/>
          <w:lang w:eastAsia="zh-CN"/>
        </w:rPr>
        <w:t xml:space="preserve"> and Tables</w:t>
      </w:r>
    </w:p>
    <w:p w14:paraId="69A08060" w14:textId="77777777" w:rsidR="00AB325F" w:rsidRPr="00CD4EDB" w:rsidRDefault="00AB325F" w:rsidP="00AB325F">
      <w:pPr>
        <w:pStyle w:val="2"/>
        <w:rPr>
          <w:sz w:val="20"/>
          <w:szCs w:val="20"/>
        </w:rPr>
      </w:pPr>
      <w:r w:rsidRPr="00CD4EDB">
        <w:rPr>
          <w:sz w:val="20"/>
          <w:szCs w:val="20"/>
        </w:rPr>
        <w:t>Supplementary Figures</w:t>
      </w:r>
    </w:p>
    <w:p w14:paraId="5C55FB8F" w14:textId="298BF3BD" w:rsidR="00AB325F" w:rsidRPr="00CD4EDB" w:rsidRDefault="00892B3E" w:rsidP="00AB325F">
      <w:pPr>
        <w:rPr>
          <w:rFonts w:ascii="Times New Roman" w:hAnsi="Times New Roman" w:cs="Times New Roman"/>
          <w:sz w:val="20"/>
          <w:szCs w:val="20"/>
        </w:rPr>
      </w:pPr>
      <w:r w:rsidRPr="00CD4E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91262F0" wp14:editId="6C856E8B">
            <wp:extent cx="4213860" cy="4095750"/>
            <wp:effectExtent l="0" t="0" r="0" b="0"/>
            <wp:docPr id="738873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73300" name="图片 7388733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831C" w14:textId="36786F8F" w:rsidR="00F23F97" w:rsidRPr="00CD4EDB" w:rsidRDefault="00F23F97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D6310FA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B043822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7973B2D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DA9701B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4618E95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4447EBD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FA10A3F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EF4058E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8C052D4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E6244C8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701F5A5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BD38E89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48F9960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8C9CECA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6DC7221" w14:textId="77777777" w:rsidR="00892B3E" w:rsidRPr="00CD4EDB" w:rsidRDefault="00892B3E" w:rsidP="00F23F9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3AACCB8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  <w:r w:rsidRPr="00CD4ED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0F6F698" wp14:editId="2B1C40DC">
            <wp:extent cx="5274310" cy="7484076"/>
            <wp:effectExtent l="0" t="0" r="2540" b="3175"/>
            <wp:docPr id="5969161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16195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FBEE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34198D10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2C7A2199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7A6BC5F9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1F531706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709C4BC8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63F6CF5A" w14:textId="4A7C5E93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  <w:r w:rsidRPr="00CD4ED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4EAF9E7" wp14:editId="4D2DB04E">
            <wp:extent cx="5283200" cy="6604000"/>
            <wp:effectExtent l="0" t="0" r="0" b="6350"/>
            <wp:docPr id="198016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163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592" cy="66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8EC2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7C902CF8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7F19B07D" w14:textId="77777777" w:rsidR="00892B3E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60BFCDC0" w14:textId="77777777" w:rsidR="00AA706A" w:rsidRDefault="00AA706A" w:rsidP="00F23F97">
      <w:pPr>
        <w:rPr>
          <w:rFonts w:ascii="Times New Roman" w:hAnsi="Times New Roman" w:cs="Times New Roman"/>
          <w:sz w:val="20"/>
          <w:szCs w:val="20"/>
        </w:rPr>
      </w:pPr>
    </w:p>
    <w:p w14:paraId="2BFDDCD2" w14:textId="77777777" w:rsidR="00AA706A" w:rsidRDefault="00AA706A" w:rsidP="00F23F97">
      <w:pPr>
        <w:rPr>
          <w:rFonts w:ascii="Times New Roman" w:hAnsi="Times New Roman" w:cs="Times New Roman"/>
          <w:sz w:val="20"/>
          <w:szCs w:val="20"/>
        </w:rPr>
      </w:pPr>
    </w:p>
    <w:p w14:paraId="25CAE40B" w14:textId="77777777" w:rsidR="00AA706A" w:rsidRDefault="00AA706A" w:rsidP="00F23F97">
      <w:pPr>
        <w:rPr>
          <w:rFonts w:ascii="Times New Roman" w:hAnsi="Times New Roman" w:cs="Times New Roman"/>
          <w:sz w:val="20"/>
          <w:szCs w:val="20"/>
        </w:rPr>
      </w:pPr>
    </w:p>
    <w:p w14:paraId="285C50E2" w14:textId="77777777" w:rsidR="00AA706A" w:rsidRPr="00CD4EDB" w:rsidRDefault="00AA706A" w:rsidP="00F23F97">
      <w:pPr>
        <w:rPr>
          <w:rFonts w:ascii="Times New Roman" w:hAnsi="Times New Roman" w:cs="Times New Roman" w:hint="eastAsia"/>
          <w:sz w:val="20"/>
          <w:szCs w:val="20"/>
        </w:rPr>
      </w:pPr>
    </w:p>
    <w:p w14:paraId="3EB08A89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70CF5655" w14:textId="77777777" w:rsidR="00892B3E" w:rsidRPr="00CD4EDB" w:rsidRDefault="00892B3E" w:rsidP="00F23F97">
      <w:pPr>
        <w:rPr>
          <w:rFonts w:ascii="Times New Roman" w:hAnsi="Times New Roman" w:cs="Times New Roman"/>
          <w:sz w:val="20"/>
          <w:szCs w:val="20"/>
        </w:rPr>
      </w:pPr>
    </w:p>
    <w:p w14:paraId="2C6896EE" w14:textId="77777777" w:rsidR="00892B3E" w:rsidRPr="00CD4EDB" w:rsidRDefault="00892B3E" w:rsidP="00F23F97">
      <w:pPr>
        <w:rPr>
          <w:rFonts w:ascii="Times New Roman" w:hAnsi="Times New Roman" w:cs="Times New Roman" w:hint="eastAsia"/>
          <w:sz w:val="20"/>
          <w:szCs w:val="20"/>
        </w:rPr>
      </w:pPr>
    </w:p>
    <w:p w14:paraId="53710481" w14:textId="17102B74" w:rsidR="00AB325F" w:rsidRPr="00CD4EDB" w:rsidRDefault="00AB325F" w:rsidP="00AB325F">
      <w:pPr>
        <w:pStyle w:val="2"/>
        <w:rPr>
          <w:sz w:val="20"/>
          <w:szCs w:val="20"/>
        </w:rPr>
      </w:pPr>
      <w:r w:rsidRPr="00CD4EDB">
        <w:rPr>
          <w:sz w:val="20"/>
          <w:szCs w:val="20"/>
        </w:rPr>
        <w:lastRenderedPageBreak/>
        <w:t xml:space="preserve">Supplementary </w:t>
      </w:r>
      <w:r w:rsidRPr="00CD4EDB">
        <w:rPr>
          <w:rFonts w:eastAsiaTheme="minorEastAsia"/>
          <w:sz w:val="20"/>
          <w:szCs w:val="20"/>
          <w:lang w:eastAsia="zh-CN"/>
        </w:rPr>
        <w:t>Table</w:t>
      </w:r>
      <w:r w:rsidRPr="00CD4EDB">
        <w:rPr>
          <w:sz w:val="20"/>
          <w:szCs w:val="20"/>
        </w:rPr>
        <w:t>s</w:t>
      </w:r>
    </w:p>
    <w:p w14:paraId="5238A26A" w14:textId="7B5EBB4D" w:rsidR="001C5BA8" w:rsidRPr="00CD4EDB" w:rsidRDefault="001C5BA8" w:rsidP="001C5BA8">
      <w:pPr>
        <w:tabs>
          <w:tab w:val="left" w:pos="1560"/>
        </w:tabs>
        <w:spacing w:before="240" w:after="200"/>
        <w:rPr>
          <w:rFonts w:ascii="Times New Roman" w:hAnsi="Times New Roman" w:cs="Times New Roman"/>
          <w:sz w:val="20"/>
          <w:szCs w:val="20"/>
        </w:rPr>
      </w:pPr>
      <w:r w:rsidRPr="00CD4EDB">
        <w:rPr>
          <w:rFonts w:ascii="Times New Roman" w:hAnsi="Times New Roman" w:cs="Times New Roman"/>
          <w:b/>
          <w:bCs/>
          <w:sz w:val="20"/>
          <w:szCs w:val="20"/>
        </w:rPr>
        <w:t>Supplementary Table 1</w:t>
      </w:r>
      <w:r w:rsidRPr="00CD4EDB">
        <w:rPr>
          <w:rFonts w:ascii="Times New Roman" w:hAnsi="Times New Roman" w:cs="Times New Roman"/>
          <w:sz w:val="20"/>
          <w:szCs w:val="20"/>
        </w:rPr>
        <w:t xml:space="preserve"> Subtype of TCGA-LIHC cohort patients.</w:t>
      </w:r>
    </w:p>
    <w:tbl>
      <w:tblPr>
        <w:tblStyle w:val="a8"/>
        <w:tblW w:w="850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7497"/>
      </w:tblGrid>
      <w:tr w:rsidR="001C5BA8" w:rsidRPr="00CD4EDB" w14:paraId="6D9E80F1" w14:textId="77777777" w:rsidTr="001E1475"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14:paraId="61BB99A4" w14:textId="77777777" w:rsidR="001C5BA8" w:rsidRPr="00CD4EDB" w:rsidRDefault="001C5BA8" w:rsidP="006031A9">
            <w:pPr>
              <w:tabs>
                <w:tab w:val="left" w:pos="1560"/>
              </w:tabs>
              <w:spacing w:before="24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Subtype</w:t>
            </w:r>
          </w:p>
        </w:tc>
        <w:tc>
          <w:tcPr>
            <w:tcW w:w="7497" w:type="dxa"/>
            <w:tcBorders>
              <w:top w:val="single" w:sz="4" w:space="0" w:color="auto"/>
              <w:bottom w:val="single" w:sz="4" w:space="0" w:color="auto"/>
            </w:tcBorders>
          </w:tcPr>
          <w:p w14:paraId="75022050" w14:textId="77777777" w:rsidR="001C5BA8" w:rsidRPr="00CD4EDB" w:rsidRDefault="001C5BA8" w:rsidP="006031A9">
            <w:pPr>
              <w:tabs>
                <w:tab w:val="left" w:pos="1560"/>
              </w:tabs>
              <w:spacing w:before="24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TCGA sample id</w:t>
            </w:r>
          </w:p>
        </w:tc>
      </w:tr>
      <w:tr w:rsidR="001C5BA8" w:rsidRPr="00CD4EDB" w14:paraId="43CA4B1E" w14:textId="77777777" w:rsidTr="001E1475"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14:paraId="74C57C55" w14:textId="77777777" w:rsidR="001C5BA8" w:rsidRPr="00CD4EDB" w:rsidRDefault="001C5BA8" w:rsidP="006031A9">
            <w:pPr>
              <w:tabs>
                <w:tab w:val="left" w:pos="1560"/>
              </w:tabs>
              <w:spacing w:before="24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Sub1</w:t>
            </w:r>
          </w:p>
        </w:tc>
        <w:tc>
          <w:tcPr>
            <w:tcW w:w="7497" w:type="dxa"/>
            <w:tcBorders>
              <w:top w:val="single" w:sz="4" w:space="0" w:color="auto"/>
              <w:bottom w:val="single" w:sz="4" w:space="0" w:color="auto"/>
            </w:tcBorders>
          </w:tcPr>
          <w:p w14:paraId="573FC08A" w14:textId="77777777" w:rsidR="001C5BA8" w:rsidRPr="00CD4EDB" w:rsidRDefault="001C5BA8" w:rsidP="006031A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TCGA.DD.A4NG.01A, TCGA.BC.A10Y.01A, TCGA.K7.AAU7.01A, TCGA.BC.A10W.01A, TCGA.DD.AAD3.01A, TCGA.DD.A1EI.01A, TCGA.GJ.A6C0.01A, TCGA.CC.5258.01A, TCGA.DD.AADP.01A, TCGA.DD.AACW.01A, TCGA.UB.A7MF.01A, TCGA.CC.A8HV.01A, TCGA.DD.AADB.01A, TCGA.DD.A1EA.01A, TCGA.DD.A113.01A, TCGA.CC.A7IE.01A, TCGA.XR.A8TD.01A, TCGA.CC.A9FW.01A, TCGA.G3.A5SJ.01A, TCGA.G3.A7M9.01A, TCGA.2Y.A9GS.01A, TCGA.ED.A7PX.01A, TCGA.DD.AADC.01A, TCGA.DD.AAVZ.01A, TCGA.CC.A3MA.01A, TCGA.2Y.A9GY.01A, TCGA.ED.A627.01A, TCGA.2Y.A9GW.01A, TCGA.DD.AADO.01A, TCGA.DD.A1EH.01A, TCGA.G3.AAV7.01A, TCGA.DD.AACA.01A, TCGA.FV.A3R3.01A, TCGA.DD.AACC.01A, TCGA.BC.A3KG.01A, TCGA.CC.A7IK.01A, TCGA.UB.A7MD.01A, TCGA.DD.A4NS.01A, TCGA.CC.A9FU.01A, TCGA.DD.AACP.01A, TCGA.2Y.A9H8.01A, TCGA.FV.A3I1.01A, TCGA.2Y.A9H7.01A, TCGA.ZP.A9CZ.01A, TCGA.DD.AAE1.01A, TCGA.GJ.A3OU.01A, TCGA.DD.AAVS.01A, TCGA.CC.A8HS.01A, TCGA.FV.A3I0.01A, TCGA.XR.A8TE.01A, TCGA.CC.A3MB.01A, TCGA.MI.A75I.01A, TCGA.DD.AACZ.01A, TCGA.CC.A8HU.01A, TCGA.RC.A6M5.01A, TCGA.BC.4073.01B, TCGA.UB.AA0U.01A, TCGA.G3.A5SI.01A, TCGA.FV.A4ZQ.01A, TCGA.DD.A4ND.01A, TCGA.ED.A8O5.01A, TCGA.UB.A7ME.01A, TCGA.CC.5264.01A, TCGA.DD.AADA.01A, TCGA.DD.AACS.01A, TCGA.DD.AAE0.01A, TCGA.DD.AAVQ.01A, TCGA.RC.A7SH.01A, TCGA.BC.A10Q.01A, TCGA.DD.A1EE.01A, TCGA.FV.A23B.01A, TCGA.CC.A1HT.01A, TCGA.EP.A2KB.01A, TCGA.DD.A4NN.01A, TCGA.DD.AAD1.01A, TCGA.DD.AAVW.01A, TCGA.DD.AACN.01A, TCGA.DD.AADD.01A, TCGA.DD.AACI.01A, TCGA.ZP.A9D1.01A, TCGA.DD.A4NR.01A, TCGA.RG.A7D4.01A, TCGA.BC.A217.01A, TCGA.RC.A6M3.01A, TCGA.DD.A4NQ.01A, TCGA.CC.A9FV.01A, TCGA.UB.A7MC.01A, TCGA.MR.A8JO.01A, TCGA.CC.A123.01A, TCGA.YA.A8S7.01A, TCGA.2Y.A9H2.01A, TCGA.5C.A9VG.01A, TCGA.CC.A3M9.01A, TCGA.EP.A2KA.01A, TCGA.DD.AADW.01A, TCGA.DD.AAED.01A, TCGA.ZP.A9D2.01A, TCGA.G3.A25Y.01A, TCGA.K7.A5RG.01A, TCGA.EP.A3RK.01A, TCGA.CC.A7IJ.01A, TCGA.ED.A7XP.01A, TCGA.ED.A5KG.01A, TCGA.ED.A459.01A, TCGA.2Y.A9GX.01A, TCGA.QA.A7B7.01A, TCGA.DD.AACL.01A, TCGA.DD.A1EF.01A, TCGA.G3.A25T.01A, TCGA.FV.A4ZP.01A, TCGA.WX.AA44.01A, TCGA.CC.A7IG.01A, TCGA.G3.A25X.01A, TCGA.BC.4072.01B, 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TCGA.XR.A8TC.01A, TCGA.DD.AADI.01A, TCGA.BC.A8YO.01A, TCGA.DD.A39V.01A, TCGA.DD.A1EC.01A, TCGA.KR.A7K7.01A, TCGA.DD.AAVV.01A, TCGA.DD.AADN.01A, TCGA.RC.A7S9.01A, TCGA.BC.A112.01A, TCGA.2Y.A9H0.01A, TCGA.KR.A7K2.01A, TCGA.ED.A66Y.01A, TCGA.CC.A8HT.01A, TCGA.DD.AADY.01A, TCGA.BC.A216.01A, TCGA.G3.AAV6.01A, TCGA.DD.A1EG.01A, TCGA.PD.A5DF.01A, TCGA.DD.A3A9.01A, TCGA.DD.A118.01A, TCGA.5C.A9VH.01A, TCGA.DD.A3A6.01A, TCGA.CC.A5UD.01A, TCGA.DD.A4NH.01A, TCGA.BW.A5NO.01A, TCGA.XR.A8TG.01A, TCGA.DD.A1EJ.01A, TCGA.2Y.A9H3.01A, TCGA.DD.AAD5.01A, TCGA.BD.A3EP.01A, TCGA.CC.5260.01A, TCGA.WQ.A9G7.01A, TCGA.FV.A2QR.01A, TCGA.DD.AA3A.01A, TCGA.CC.5263.01A, TCGA.BC.A10U.01A, TCGA.5R.AA1D.01A, TCGA.ED.A82E.01A, TCGA.BC.A69H.01A, TCGA.CC.5261.01A, TCGA.CC.A7II.01A, TCGA.CC.A3MC.01A, TCGA.2V.A95S.01A, TCGA.ED.A66X.01A, TCGA.DD.AACH.01A, TCGA.CC.5262.01A, TCGA.RC.A6M6.01A, TCGA.CC.A5UE.01A, TCGA.DD.AACF.01A, TCGA.BW.A5NP.01A, TCGA.UB.A7MA.01A, TCGA.DD.A4NA.01A, TCGA.5C.AAPD.01A, TCGA.KR.A7K8.01A, TCGA.DD.A4NB.01A, TCGA.DD.A11C.01A, TCGA.WJ.A86L.01A, TCGA.ED.A8O6.01A, TCGA.BW.A5NQ.01A, TCGA.DD.A1EL.01A, TCGA.DD.A4NJ.01A, TCGA.DD.AACG.01A, TCGA.DD.AAC8.01A, TCGA.DD.AACB.01A, TCGA.G3.A7M6.01A, TCGA.ED.A97K.01A, TCGA.CC.A5UC.01A, TCGA.DD.A39Y.01A, TCGA.DD.A114.01A, TCGA.2Y.A9H5.01A</w:t>
            </w:r>
          </w:p>
        </w:tc>
      </w:tr>
      <w:tr w:rsidR="001C5BA8" w:rsidRPr="00CD4EDB" w14:paraId="3A1B53FB" w14:textId="77777777" w:rsidTr="001E1475">
        <w:tc>
          <w:tcPr>
            <w:tcW w:w="1003" w:type="dxa"/>
            <w:tcBorders>
              <w:top w:val="single" w:sz="4" w:space="0" w:color="auto"/>
            </w:tcBorders>
          </w:tcPr>
          <w:p w14:paraId="42B0A7B3" w14:textId="77777777" w:rsidR="001C5BA8" w:rsidRPr="00CD4EDB" w:rsidRDefault="001C5BA8" w:rsidP="006031A9">
            <w:pPr>
              <w:tabs>
                <w:tab w:val="left" w:pos="1560"/>
              </w:tabs>
              <w:spacing w:before="24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Sub2</w:t>
            </w:r>
          </w:p>
        </w:tc>
        <w:tc>
          <w:tcPr>
            <w:tcW w:w="7497" w:type="dxa"/>
            <w:tcBorders>
              <w:top w:val="single" w:sz="4" w:space="0" w:color="auto"/>
            </w:tcBorders>
          </w:tcPr>
          <w:p w14:paraId="0E1E43CA" w14:textId="77777777" w:rsidR="001C5BA8" w:rsidRPr="00CD4EDB" w:rsidRDefault="001C5BA8" w:rsidP="006031A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TCGA.G3.AAV4.01A, TCGA.2Y.A9H1.01A, TCGA.DD.AACV.01A, TCGA.DD.AAC9.01A, TCGA.DD.AACT.01A, TCGA.ZS.A9CD.01A, TCGA.WX.AA46.01A, TCGA.DD.AADQ.01A, TCGA.5R.AA1C.01A, TCGA.2Y.A9H9.01A, TCGA.DD.AAD2.01A, TCGA.DD.AACY.01A, TCGA.CC.A7IF.01A, TCGA.DD.AACD.01A, TCGA.ED.A4XI.01A, TCGA.DD.AAE2.01A, TCGA.EP.A2KC.01A, TCGA.DD.AADK.01A, TCGA.KR.A7K0.01A, TCGA.G3.AAV2.01A, TCGA.G3.A25S.01A, TCGA.DD.AADR.01A, TCGA.DD.AAE3.01A, TCGA.DD.AAVU.01A, TCGA.BC.A110.01A, TCGA.RC.A7SB.01A, TCGA.2Y.A9GT.01A, TCGA.2Y.A9HA.01A, TCGA.FV.A2QQ.01A, TCGA.DD.AAEH.01A, TCGA.DD.AADM.01A, TCGA.G3.A3CK.01A, TCGA.EP.A26S.01A, TCGA.DD.A11A.01A, TCGA.DD.AAE6.01A, TCGA.DD.A73B.01A, TCGA.EP.A3JL.01A, TCGA.DD.AAD0.01A, TCGA.2Y.A9GZ.01A, TCGA.DD.AACO.01A, TCGA.LG.A6GG.01A, TCGA.ED.A7PZ.01A, TCGA.DD.A4NV.01A, TCGA.DD.A73G.01A, TCGA.G3.AAV3.01A, TCGA.G3.A25U.01A, TCGA.BC.A5W4.01A, TCGA.EP.A12J.01A, TCGA.2Y.A9HB.01A, TCGA.G3.A5SK.01A, TCGA.BC.A69I.01A, TCGA.BC.A10R.01A, TCGA.BC.A10X.01A, TCGA.BC.A10S.01A, TCGA.DD.AAVX.01A, TCGA.G3.A3CJ.01A, TCGA.DD.A115.01A, 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TCGA.ZP.A9CY.01A, TCGA.HP.A5MZ.01A, TCGA.DD.AACK.01A, TCGA.DD.A11B.01A, TCGA.ZP.A9D4.01A, TCGA.HP.A5N0.01A, TCGA.ES.A2HS.01A, TCGA.G3.A3CG.01A, TCGA.DD.AAVR.01A, TCGA.DD.A73D.01A, TCGA.DD.A4NF.01A, TCGA.DD.A3A2.01A, TCGA.K7.A5RF.01A, TCGA.DD.A116.01A, TCGA.DD.A4NI.01A, TCGA.BC.A10T.01A, TCGA.DD.AADJ.01A, TCGA.DD.AACE.01A, TCGA.FV.A3R2.01A, TCGA.DD.AAE7.01A, TCGA.4R.AA8I.01A, TCGA.FV.A496.01A, TCGA.DD.A39X.01A, TCGA.DD.AADS.01A, TCGA.DD.AAE9.01A, TCGA.G3.AAUZ.01A, TCGA.WX.AA47.01A, TCGA.NI.A4U2.01A, TCGA.UB.A7MB.01A, TCGA.DD.AAVP.01A, TCGA.5R.AAAM.01A, TCGA.DD.A3A4.01A, TCGA.DD.AAEG.01A, TCGA.DD.A39W.01A, TCGA.DD.A39Z.01A, TCGA.BC.A10Z.01A, TCGA.WQ.AB4B.01A, TCGA.LG.A9QD.01A, TCGA.DD.AADV.01A, TCGA.G3.A3CH.01A, TCGA.G3.AAV1.01A, TCGA.ZS.A9CG.01A, TCGA.DD.AAW3.01A, TCGA.ED.A7PY.01A, TCGA.G3.A3CI.01A, TCGA.MI.A75H.01A, TCGA.G3.AAV5.01A, TCGA.DD.A1ED.01A, TCGA.DD.A73E.01A, TCGA.MR.A520.01A, TCGA.DD.A4NE.01A, TCGA.ZP.A9D0.01A, TCGA.BC.A3KF.01A, TCGA.O8.A75V.01A, TCGA.DD.AACQ.01A, TCGA.DD.A1EB.01A, TCGA.LG.A9QC.01A, TCGA.CC.A7IL.01A, TCGA.DD.AADU.01A, TCGA.RC.A7SF.01A, TCGA.RC.A7SK.01A, TCGA.DD.AAD8.01A, TCGA.DD.AAEE.01A, TCGA.DD.A119.01A, TCGA.DD.A73F.01A, TCGA.DD.A4NP.01A, TCGA.DD.AAEK.01A, TCGA.DD.A11D.01A, TCGA.2Y.A9H4.01A, TCGA.DD.A4NL.01A, TCGA.3K.AAZ8.01A, TCGA.MI.A75G.01A, TCGA.DD.A3A3.01A, TCGA.CC.A7IH.01A, TCGA.K7.A6G5.01A, TCGA.DD.AACU.01A, TCGA.CC.5259.01A, TCGA.UB.AA0V.01A, TCGA.GJ.A9DB.01A, TCGA.DD.A4NK.01A, TCGA.2Y.A9H6.01A, TCGA.BD.A2L6.01A, TCGA.G3.A5SM.01A, TCGA.DD.AAW2.01A, TCGA.FV.A495.01A, TCGA.ZS.A9CE.01A, TCGA.G3.A7M8.01A, TCGA.DD.A3A1.01A, TCGA.MI.A75E.01A, TCGA.DD.AAEA.01A, TCGA.ZS.A9CF.01A, TCGA.G3.A25V.01A, TCGA.CC.A9FS.01A, TCGA.DD.A3A7.01A, TCGA.G3.AAV0.01A, TCGA.DD.AAE4.01A, TCGA.DD.A3A8.01A, TCGA.G3.A7M5.01A, TCGA.G3.A6UC.01A, TCGA.BD.A3ER.01A, TCGA.DD.A3A5.01A, TCGA.DD.AADG.01A, TCGA.DD.AAW0.01A, TCGA.DD.AACJ.01A, TCGA.DD.AADL.01A, TCGA.DD.A4NO.01A, TCGA.G3.A7M7.01A, TCGA.ES.A2HT.01A, TCGA.DD.AACX.01A, TCGA.2Y.A9GV.01A, TCGA.G3.A25Z.01A, TCGA.MI.A75C.01A, TCGA.ZP.A9CV.01A, TCGA.T1.A6J8.01A, TCGA.DD.A1EK.01A, TCGA.DD.AAD6.01A, TCGA.DD.AAEB.01A, TCGA.2Y.A9GU.01A, TCGA.DD.A73A.01A, TCGA.RC.A6M4.01A, TCGA.DD.AAVY.01A, TCGA.G3.A5SL.01A, TCGA.ED.A7XO.01A, TCGA.DD.A73C.01A, TCGA.DD.AAW1.01A, TCGA.XR.A8TF.01A, TCGA.NI.A8LF.01A, TCGA.DD.AADF.01A, TCGA.DD.AAEI.01A</w:t>
            </w:r>
          </w:p>
        </w:tc>
      </w:tr>
    </w:tbl>
    <w:p w14:paraId="31806C99" w14:textId="10F4ACC2" w:rsidR="001C5BA8" w:rsidRPr="00CD4EDB" w:rsidRDefault="001E1475" w:rsidP="001C5BA8">
      <w:pPr>
        <w:tabs>
          <w:tab w:val="left" w:pos="1560"/>
        </w:tabs>
        <w:spacing w:before="240" w:after="200"/>
        <w:rPr>
          <w:rFonts w:ascii="Times New Roman" w:hAnsi="Times New Roman" w:cs="Times New Roman"/>
          <w:sz w:val="20"/>
          <w:szCs w:val="20"/>
        </w:rPr>
      </w:pPr>
      <w:r w:rsidRPr="00CD4EDB">
        <w:rPr>
          <w:rFonts w:ascii="Times New Roman" w:hAnsi="Times New Roman" w:cs="Times New Roman"/>
          <w:sz w:val="20"/>
          <w:szCs w:val="20"/>
        </w:rPr>
        <w:lastRenderedPageBreak/>
        <w:t xml:space="preserve"> Supplementary Table 2. 67 Immune-</w:t>
      </w:r>
      <w:r w:rsidR="00385278" w:rsidRPr="00CD4EDB">
        <w:rPr>
          <w:rFonts w:ascii="Times New Roman" w:hAnsi="Times New Roman" w:cs="Times New Roman"/>
          <w:sz w:val="20"/>
          <w:szCs w:val="20"/>
        </w:rPr>
        <w:t>r</w:t>
      </w:r>
      <w:r w:rsidRPr="00CD4EDB">
        <w:rPr>
          <w:rFonts w:ascii="Times New Roman" w:hAnsi="Times New Roman" w:cs="Times New Roman"/>
          <w:sz w:val="20"/>
          <w:szCs w:val="20"/>
        </w:rPr>
        <w:t>elated Differentially Expressed Genes among HCC Subtypes with significant prognostic potential</w:t>
      </w:r>
    </w:p>
    <w:tbl>
      <w:tblPr>
        <w:tblStyle w:val="a8"/>
        <w:tblpPr w:leftFromText="180" w:rightFromText="180" w:vertAnchor="page" w:horzAnchor="margin" w:tblpY="254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1173"/>
        <w:gridCol w:w="1332"/>
        <w:gridCol w:w="1000"/>
        <w:gridCol w:w="1014"/>
        <w:gridCol w:w="1496"/>
        <w:gridCol w:w="1119"/>
      </w:tblGrid>
      <w:tr w:rsidR="00E570F9" w:rsidRPr="00CD4EDB" w14:paraId="3C0758A9" w14:textId="77777777" w:rsidTr="00E570F9">
        <w:trPr>
          <w:trHeight w:val="558"/>
        </w:trPr>
        <w:tc>
          <w:tcPr>
            <w:tcW w:w="1172" w:type="dxa"/>
            <w:tcBorders>
              <w:top w:val="single" w:sz="4" w:space="0" w:color="auto"/>
            </w:tcBorders>
            <w:noWrap/>
          </w:tcPr>
          <w:p w14:paraId="60354B8C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PLXNA1</w:t>
            </w:r>
          </w:p>
        </w:tc>
        <w:tc>
          <w:tcPr>
            <w:tcW w:w="1173" w:type="dxa"/>
            <w:tcBorders>
              <w:top w:val="single" w:sz="4" w:space="0" w:color="auto"/>
            </w:tcBorders>
            <w:noWrap/>
          </w:tcPr>
          <w:p w14:paraId="77A03543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NTS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noWrap/>
          </w:tcPr>
          <w:p w14:paraId="582851C3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GLP1R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noWrap/>
          </w:tcPr>
          <w:p w14:paraId="1DD57A96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AZGP1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noWrap/>
          </w:tcPr>
          <w:p w14:paraId="21CC90AE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CXCL5</w:t>
            </w:r>
          </w:p>
        </w:tc>
        <w:tc>
          <w:tcPr>
            <w:tcW w:w="1496" w:type="dxa"/>
            <w:tcBorders>
              <w:top w:val="single" w:sz="4" w:space="0" w:color="auto"/>
            </w:tcBorders>
            <w:noWrap/>
          </w:tcPr>
          <w:p w14:paraId="3FD721ED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ESR1</w:t>
            </w:r>
          </w:p>
        </w:tc>
        <w:tc>
          <w:tcPr>
            <w:tcW w:w="1119" w:type="dxa"/>
            <w:tcBorders>
              <w:top w:val="single" w:sz="4" w:space="0" w:color="auto"/>
            </w:tcBorders>
            <w:noWrap/>
          </w:tcPr>
          <w:p w14:paraId="3B3D5C36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IL20RA</w:t>
            </w:r>
          </w:p>
        </w:tc>
      </w:tr>
      <w:tr w:rsidR="00E570F9" w:rsidRPr="00CD4EDB" w14:paraId="6D214737" w14:textId="77777777" w:rsidTr="00E570F9">
        <w:trPr>
          <w:trHeight w:val="239"/>
        </w:trPr>
        <w:tc>
          <w:tcPr>
            <w:tcW w:w="1172" w:type="dxa"/>
            <w:noWrap/>
            <w:hideMark/>
          </w:tcPr>
          <w:p w14:paraId="00E12B75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CSF3R</w:t>
            </w:r>
          </w:p>
        </w:tc>
        <w:tc>
          <w:tcPr>
            <w:tcW w:w="1173" w:type="dxa"/>
            <w:noWrap/>
            <w:hideMark/>
          </w:tcPr>
          <w:p w14:paraId="594CD5BC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IKBKE</w:t>
            </w:r>
          </w:p>
        </w:tc>
        <w:tc>
          <w:tcPr>
            <w:tcW w:w="1332" w:type="dxa"/>
            <w:noWrap/>
            <w:hideMark/>
          </w:tcPr>
          <w:p w14:paraId="73B069E8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CMTM3</w:t>
            </w:r>
          </w:p>
        </w:tc>
        <w:tc>
          <w:tcPr>
            <w:tcW w:w="1000" w:type="dxa"/>
            <w:noWrap/>
            <w:hideMark/>
          </w:tcPr>
          <w:p w14:paraId="51DBE211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PLAUR</w:t>
            </w:r>
          </w:p>
        </w:tc>
        <w:tc>
          <w:tcPr>
            <w:tcW w:w="1014" w:type="dxa"/>
            <w:noWrap/>
            <w:hideMark/>
          </w:tcPr>
          <w:p w14:paraId="7B7C7885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IL12A</w:t>
            </w:r>
          </w:p>
        </w:tc>
        <w:tc>
          <w:tcPr>
            <w:tcW w:w="1496" w:type="dxa"/>
            <w:noWrap/>
            <w:hideMark/>
          </w:tcPr>
          <w:p w14:paraId="7128780E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PLXNA3</w:t>
            </w:r>
          </w:p>
        </w:tc>
        <w:tc>
          <w:tcPr>
            <w:tcW w:w="1119" w:type="dxa"/>
            <w:noWrap/>
            <w:hideMark/>
          </w:tcPr>
          <w:p w14:paraId="3892A719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CTSE</w:t>
            </w:r>
          </w:p>
        </w:tc>
      </w:tr>
      <w:tr w:rsidR="00E570F9" w:rsidRPr="00CD4EDB" w14:paraId="78729B42" w14:textId="77777777" w:rsidTr="00E570F9">
        <w:trPr>
          <w:trHeight w:val="239"/>
        </w:trPr>
        <w:tc>
          <w:tcPr>
            <w:tcW w:w="1172" w:type="dxa"/>
            <w:noWrap/>
            <w:hideMark/>
          </w:tcPr>
          <w:p w14:paraId="30B600B8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IL17RD</w:t>
            </w:r>
          </w:p>
        </w:tc>
        <w:tc>
          <w:tcPr>
            <w:tcW w:w="1173" w:type="dxa"/>
            <w:noWrap/>
            <w:hideMark/>
          </w:tcPr>
          <w:p w14:paraId="51465082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SEMA3A</w:t>
            </w:r>
          </w:p>
        </w:tc>
        <w:tc>
          <w:tcPr>
            <w:tcW w:w="1332" w:type="dxa"/>
            <w:noWrap/>
            <w:hideMark/>
          </w:tcPr>
          <w:p w14:paraId="118B77E0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OXTR</w:t>
            </w:r>
          </w:p>
        </w:tc>
        <w:tc>
          <w:tcPr>
            <w:tcW w:w="1000" w:type="dxa"/>
            <w:noWrap/>
            <w:hideMark/>
          </w:tcPr>
          <w:p w14:paraId="2E828E63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IL27</w:t>
            </w:r>
          </w:p>
        </w:tc>
        <w:tc>
          <w:tcPr>
            <w:tcW w:w="1014" w:type="dxa"/>
            <w:noWrap/>
            <w:hideMark/>
          </w:tcPr>
          <w:p w14:paraId="619D46C7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MMP9</w:t>
            </w:r>
          </w:p>
        </w:tc>
        <w:tc>
          <w:tcPr>
            <w:tcW w:w="1496" w:type="dxa"/>
            <w:noWrap/>
            <w:hideMark/>
          </w:tcPr>
          <w:p w14:paraId="69B11FD3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KLKB1</w:t>
            </w:r>
          </w:p>
        </w:tc>
        <w:tc>
          <w:tcPr>
            <w:tcW w:w="1119" w:type="dxa"/>
            <w:noWrap/>
            <w:hideMark/>
          </w:tcPr>
          <w:p w14:paraId="4B1ED232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TGFB1</w:t>
            </w:r>
          </w:p>
        </w:tc>
      </w:tr>
      <w:tr w:rsidR="00E570F9" w:rsidRPr="00CD4EDB" w14:paraId="4786951F" w14:textId="77777777" w:rsidTr="00E570F9">
        <w:trPr>
          <w:trHeight w:val="487"/>
        </w:trPr>
        <w:tc>
          <w:tcPr>
            <w:tcW w:w="1172" w:type="dxa"/>
            <w:noWrap/>
            <w:hideMark/>
          </w:tcPr>
          <w:p w14:paraId="5FBB1DAC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NR0B1</w:t>
            </w:r>
          </w:p>
        </w:tc>
        <w:tc>
          <w:tcPr>
            <w:tcW w:w="1173" w:type="dxa"/>
            <w:noWrap/>
            <w:hideMark/>
          </w:tcPr>
          <w:p w14:paraId="286E4280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AQP9</w:t>
            </w:r>
          </w:p>
        </w:tc>
        <w:tc>
          <w:tcPr>
            <w:tcW w:w="1332" w:type="dxa"/>
            <w:noWrap/>
            <w:hideMark/>
          </w:tcPr>
          <w:p w14:paraId="28F9FB5F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</w:p>
        </w:tc>
        <w:tc>
          <w:tcPr>
            <w:tcW w:w="1000" w:type="dxa"/>
            <w:noWrap/>
            <w:hideMark/>
          </w:tcPr>
          <w:p w14:paraId="192D414F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CHGA</w:t>
            </w:r>
          </w:p>
        </w:tc>
        <w:tc>
          <w:tcPr>
            <w:tcW w:w="1014" w:type="dxa"/>
            <w:noWrap/>
            <w:hideMark/>
          </w:tcPr>
          <w:p w14:paraId="782F2659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CCL26</w:t>
            </w:r>
          </w:p>
        </w:tc>
        <w:tc>
          <w:tcPr>
            <w:tcW w:w="1496" w:type="dxa"/>
            <w:noWrap/>
            <w:hideMark/>
          </w:tcPr>
          <w:p w14:paraId="43DF1C71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TNFRSF11A</w:t>
            </w:r>
          </w:p>
        </w:tc>
        <w:tc>
          <w:tcPr>
            <w:tcW w:w="1119" w:type="dxa"/>
            <w:noWrap/>
            <w:hideMark/>
          </w:tcPr>
          <w:p w14:paraId="6152FB7B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CD79A</w:t>
            </w:r>
          </w:p>
        </w:tc>
      </w:tr>
      <w:tr w:rsidR="00E570F9" w:rsidRPr="00CD4EDB" w14:paraId="3D6191D7" w14:textId="77777777" w:rsidTr="00E570F9">
        <w:trPr>
          <w:trHeight w:val="239"/>
        </w:trPr>
        <w:tc>
          <w:tcPr>
            <w:tcW w:w="1172" w:type="dxa"/>
            <w:noWrap/>
            <w:hideMark/>
          </w:tcPr>
          <w:p w14:paraId="11138E45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MASP1</w:t>
            </w:r>
          </w:p>
        </w:tc>
        <w:tc>
          <w:tcPr>
            <w:tcW w:w="1173" w:type="dxa"/>
            <w:noWrap/>
            <w:hideMark/>
          </w:tcPr>
          <w:p w14:paraId="3645B5E6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S100A6</w:t>
            </w:r>
          </w:p>
        </w:tc>
        <w:tc>
          <w:tcPr>
            <w:tcW w:w="1332" w:type="dxa"/>
            <w:noWrap/>
            <w:hideMark/>
          </w:tcPr>
          <w:p w14:paraId="2B600150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TNFRSF21</w:t>
            </w:r>
          </w:p>
        </w:tc>
        <w:tc>
          <w:tcPr>
            <w:tcW w:w="1000" w:type="dxa"/>
            <w:noWrap/>
            <w:hideMark/>
          </w:tcPr>
          <w:p w14:paraId="1D1F1BDA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CCL16</w:t>
            </w:r>
          </w:p>
        </w:tc>
        <w:tc>
          <w:tcPr>
            <w:tcW w:w="1014" w:type="dxa"/>
            <w:noWrap/>
            <w:hideMark/>
          </w:tcPr>
          <w:p w14:paraId="4D7C401A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MASP2</w:t>
            </w:r>
          </w:p>
        </w:tc>
        <w:tc>
          <w:tcPr>
            <w:tcW w:w="1496" w:type="dxa"/>
            <w:noWrap/>
            <w:hideMark/>
          </w:tcPr>
          <w:p w14:paraId="32B41158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KCNH2</w:t>
            </w:r>
          </w:p>
        </w:tc>
        <w:tc>
          <w:tcPr>
            <w:tcW w:w="1119" w:type="dxa"/>
            <w:noWrap/>
            <w:hideMark/>
          </w:tcPr>
          <w:p w14:paraId="410A2606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PROC</w:t>
            </w:r>
          </w:p>
        </w:tc>
      </w:tr>
      <w:tr w:rsidR="00E570F9" w:rsidRPr="00CD4EDB" w14:paraId="2D781542" w14:textId="77777777" w:rsidTr="00E570F9">
        <w:trPr>
          <w:trHeight w:val="239"/>
        </w:trPr>
        <w:tc>
          <w:tcPr>
            <w:tcW w:w="1172" w:type="dxa"/>
            <w:noWrap/>
            <w:hideMark/>
          </w:tcPr>
          <w:p w14:paraId="6324C0E4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IL11</w:t>
            </w:r>
          </w:p>
        </w:tc>
        <w:tc>
          <w:tcPr>
            <w:tcW w:w="1173" w:type="dxa"/>
            <w:noWrap/>
            <w:hideMark/>
          </w:tcPr>
          <w:p w14:paraId="1408D83A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PTGER4</w:t>
            </w:r>
          </w:p>
        </w:tc>
        <w:tc>
          <w:tcPr>
            <w:tcW w:w="1332" w:type="dxa"/>
            <w:noWrap/>
            <w:hideMark/>
          </w:tcPr>
          <w:p w14:paraId="325BE40A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TFR2</w:t>
            </w:r>
          </w:p>
        </w:tc>
        <w:tc>
          <w:tcPr>
            <w:tcW w:w="1000" w:type="dxa"/>
            <w:noWrap/>
            <w:hideMark/>
          </w:tcPr>
          <w:p w14:paraId="0A482B9A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NR1I2</w:t>
            </w:r>
          </w:p>
        </w:tc>
        <w:tc>
          <w:tcPr>
            <w:tcW w:w="1014" w:type="dxa"/>
            <w:noWrap/>
            <w:hideMark/>
          </w:tcPr>
          <w:p w14:paraId="0DBD6FDE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BIRC5</w:t>
            </w:r>
          </w:p>
        </w:tc>
        <w:tc>
          <w:tcPr>
            <w:tcW w:w="1496" w:type="dxa"/>
            <w:noWrap/>
            <w:hideMark/>
          </w:tcPr>
          <w:p w14:paraId="37793E9D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TNFSF4</w:t>
            </w:r>
          </w:p>
        </w:tc>
        <w:tc>
          <w:tcPr>
            <w:tcW w:w="1119" w:type="dxa"/>
            <w:noWrap/>
            <w:hideMark/>
          </w:tcPr>
          <w:p w14:paraId="4163D1E5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NDRG1</w:t>
            </w:r>
          </w:p>
        </w:tc>
      </w:tr>
      <w:tr w:rsidR="00E570F9" w:rsidRPr="00CD4EDB" w14:paraId="28336AF0" w14:textId="77777777" w:rsidTr="00E570F9">
        <w:trPr>
          <w:trHeight w:val="239"/>
        </w:trPr>
        <w:tc>
          <w:tcPr>
            <w:tcW w:w="1172" w:type="dxa"/>
            <w:noWrap/>
            <w:hideMark/>
          </w:tcPr>
          <w:p w14:paraId="72D4615C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KNG1</w:t>
            </w:r>
          </w:p>
        </w:tc>
        <w:tc>
          <w:tcPr>
            <w:tcW w:w="1173" w:type="dxa"/>
            <w:noWrap/>
            <w:hideMark/>
          </w:tcPr>
          <w:p w14:paraId="58A80533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LIF</w:t>
            </w:r>
          </w:p>
        </w:tc>
        <w:tc>
          <w:tcPr>
            <w:tcW w:w="1332" w:type="dxa"/>
            <w:noWrap/>
            <w:hideMark/>
          </w:tcPr>
          <w:p w14:paraId="40DC5C41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ADRB2</w:t>
            </w:r>
          </w:p>
        </w:tc>
        <w:tc>
          <w:tcPr>
            <w:tcW w:w="1000" w:type="dxa"/>
            <w:noWrap/>
            <w:hideMark/>
          </w:tcPr>
          <w:p w14:paraId="60CC0493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HRG</w:t>
            </w:r>
          </w:p>
        </w:tc>
        <w:tc>
          <w:tcPr>
            <w:tcW w:w="1014" w:type="dxa"/>
            <w:noWrap/>
            <w:hideMark/>
          </w:tcPr>
          <w:p w14:paraId="0DD868E0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GHR</w:t>
            </w:r>
          </w:p>
        </w:tc>
        <w:tc>
          <w:tcPr>
            <w:tcW w:w="1496" w:type="dxa"/>
            <w:noWrap/>
            <w:hideMark/>
          </w:tcPr>
          <w:p w14:paraId="423C1B50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IGF1</w:t>
            </w:r>
          </w:p>
        </w:tc>
        <w:tc>
          <w:tcPr>
            <w:tcW w:w="1119" w:type="dxa"/>
            <w:noWrap/>
            <w:hideMark/>
          </w:tcPr>
          <w:p w14:paraId="16F09FE9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RNASE2</w:t>
            </w:r>
          </w:p>
        </w:tc>
      </w:tr>
      <w:tr w:rsidR="00E570F9" w:rsidRPr="00CD4EDB" w14:paraId="133638EB" w14:textId="77777777" w:rsidTr="00E570F9">
        <w:trPr>
          <w:trHeight w:val="239"/>
        </w:trPr>
        <w:tc>
          <w:tcPr>
            <w:tcW w:w="1172" w:type="dxa"/>
            <w:noWrap/>
            <w:hideMark/>
          </w:tcPr>
          <w:p w14:paraId="579A42FE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SEMA6A</w:t>
            </w:r>
          </w:p>
        </w:tc>
        <w:tc>
          <w:tcPr>
            <w:tcW w:w="1173" w:type="dxa"/>
            <w:noWrap/>
            <w:hideMark/>
          </w:tcPr>
          <w:p w14:paraId="5408E0E4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SLIT1</w:t>
            </w:r>
          </w:p>
        </w:tc>
        <w:tc>
          <w:tcPr>
            <w:tcW w:w="1332" w:type="dxa"/>
            <w:noWrap/>
            <w:hideMark/>
          </w:tcPr>
          <w:p w14:paraId="73A863C4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STC2</w:t>
            </w:r>
          </w:p>
        </w:tc>
        <w:tc>
          <w:tcPr>
            <w:tcW w:w="1000" w:type="dxa"/>
            <w:noWrap/>
            <w:hideMark/>
          </w:tcPr>
          <w:p w14:paraId="1E084759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NDP</w:t>
            </w:r>
          </w:p>
        </w:tc>
        <w:tc>
          <w:tcPr>
            <w:tcW w:w="1014" w:type="dxa"/>
            <w:noWrap/>
            <w:hideMark/>
          </w:tcPr>
          <w:p w14:paraId="3EA5DF99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CALCR</w:t>
            </w:r>
          </w:p>
        </w:tc>
        <w:tc>
          <w:tcPr>
            <w:tcW w:w="1496" w:type="dxa"/>
            <w:noWrap/>
            <w:hideMark/>
          </w:tcPr>
          <w:p w14:paraId="7C7FC83F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CXCL1</w:t>
            </w:r>
          </w:p>
        </w:tc>
        <w:tc>
          <w:tcPr>
            <w:tcW w:w="1119" w:type="dxa"/>
            <w:noWrap/>
            <w:hideMark/>
          </w:tcPr>
          <w:p w14:paraId="4D3206A8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FGF11</w:t>
            </w:r>
          </w:p>
        </w:tc>
      </w:tr>
      <w:tr w:rsidR="00E570F9" w:rsidRPr="00CD4EDB" w14:paraId="2CBFFEAB" w14:textId="77777777" w:rsidTr="00E570F9">
        <w:trPr>
          <w:trHeight w:val="239"/>
        </w:trPr>
        <w:tc>
          <w:tcPr>
            <w:tcW w:w="1172" w:type="dxa"/>
            <w:noWrap/>
            <w:hideMark/>
          </w:tcPr>
          <w:p w14:paraId="223259B4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GDF10</w:t>
            </w:r>
          </w:p>
        </w:tc>
        <w:tc>
          <w:tcPr>
            <w:tcW w:w="1173" w:type="dxa"/>
            <w:noWrap/>
            <w:hideMark/>
          </w:tcPr>
          <w:p w14:paraId="00A80910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FGF9</w:t>
            </w:r>
          </w:p>
        </w:tc>
        <w:tc>
          <w:tcPr>
            <w:tcW w:w="1332" w:type="dxa"/>
            <w:noWrap/>
            <w:hideMark/>
          </w:tcPr>
          <w:p w14:paraId="497066E8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PTX3</w:t>
            </w:r>
          </w:p>
        </w:tc>
        <w:tc>
          <w:tcPr>
            <w:tcW w:w="1000" w:type="dxa"/>
            <w:noWrap/>
            <w:hideMark/>
          </w:tcPr>
          <w:p w14:paraId="78289FAE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GAST</w:t>
            </w:r>
          </w:p>
        </w:tc>
        <w:tc>
          <w:tcPr>
            <w:tcW w:w="1014" w:type="dxa"/>
            <w:noWrap/>
            <w:hideMark/>
          </w:tcPr>
          <w:p w14:paraId="4982D3DE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NRG1</w:t>
            </w:r>
          </w:p>
        </w:tc>
        <w:tc>
          <w:tcPr>
            <w:tcW w:w="1496" w:type="dxa"/>
            <w:noWrap/>
            <w:hideMark/>
          </w:tcPr>
          <w:p w14:paraId="3B06B6A7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LEFTY2</w:t>
            </w:r>
          </w:p>
        </w:tc>
        <w:tc>
          <w:tcPr>
            <w:tcW w:w="1119" w:type="dxa"/>
            <w:noWrap/>
            <w:hideMark/>
          </w:tcPr>
          <w:p w14:paraId="0B99F7B1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CLDN4</w:t>
            </w:r>
          </w:p>
        </w:tc>
      </w:tr>
      <w:tr w:rsidR="00E570F9" w:rsidRPr="00CD4EDB" w14:paraId="3CF6B4DB" w14:textId="77777777" w:rsidTr="00E570F9">
        <w:trPr>
          <w:trHeight w:val="64"/>
        </w:trPr>
        <w:tc>
          <w:tcPr>
            <w:tcW w:w="1172" w:type="dxa"/>
            <w:noWrap/>
            <w:hideMark/>
          </w:tcPr>
          <w:p w14:paraId="5C99B6E4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GAL</w:t>
            </w:r>
          </w:p>
        </w:tc>
        <w:tc>
          <w:tcPr>
            <w:tcW w:w="1173" w:type="dxa"/>
            <w:noWrap/>
            <w:hideMark/>
          </w:tcPr>
          <w:p w14:paraId="100A41B1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GLP2R</w:t>
            </w:r>
          </w:p>
        </w:tc>
        <w:tc>
          <w:tcPr>
            <w:tcW w:w="1332" w:type="dxa"/>
            <w:noWrap/>
            <w:hideMark/>
          </w:tcPr>
          <w:p w14:paraId="7486D640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EPO</w:t>
            </w:r>
          </w:p>
        </w:tc>
        <w:tc>
          <w:tcPr>
            <w:tcW w:w="1000" w:type="dxa"/>
            <w:noWrap/>
            <w:hideMark/>
          </w:tcPr>
          <w:p w14:paraId="73D642DE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DEFA5</w:t>
            </w:r>
          </w:p>
        </w:tc>
        <w:tc>
          <w:tcPr>
            <w:tcW w:w="1014" w:type="dxa"/>
            <w:noWrap/>
          </w:tcPr>
          <w:p w14:paraId="7DD034F5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noWrap/>
          </w:tcPr>
          <w:p w14:paraId="378C9404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noWrap/>
          </w:tcPr>
          <w:p w14:paraId="27171E6B" w14:textId="77777777" w:rsidR="00E570F9" w:rsidRPr="00CD4EDB" w:rsidRDefault="00E570F9" w:rsidP="00E570F9">
            <w:pPr>
              <w:tabs>
                <w:tab w:val="left" w:pos="1560"/>
              </w:tabs>
              <w:spacing w:before="240" w:after="2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5CFCA1E" w14:textId="77777777" w:rsidR="003F1E74" w:rsidRPr="00CD4EDB" w:rsidRDefault="003F1E74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p w14:paraId="1F52FE1C" w14:textId="77777777" w:rsidR="00385278" w:rsidRPr="00CD4EDB" w:rsidRDefault="00385278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p w14:paraId="55A5268F" w14:textId="77777777" w:rsidR="00385278" w:rsidRPr="00CD4EDB" w:rsidRDefault="00385278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p w14:paraId="1177885A" w14:textId="77777777" w:rsidR="00385278" w:rsidRPr="00CD4EDB" w:rsidRDefault="00385278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p w14:paraId="47FAFEFF" w14:textId="77777777" w:rsidR="00385278" w:rsidRPr="00CD4EDB" w:rsidRDefault="00385278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p w14:paraId="65C88ACD" w14:textId="77777777" w:rsidR="00385278" w:rsidRPr="00CD4EDB" w:rsidRDefault="00385278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p w14:paraId="601D47AB" w14:textId="77777777" w:rsidR="00385278" w:rsidRDefault="00385278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p w14:paraId="0CACE4C0" w14:textId="77777777" w:rsidR="00E570F9" w:rsidRDefault="00E570F9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p w14:paraId="55D07480" w14:textId="77777777" w:rsidR="00E570F9" w:rsidRPr="00CD4EDB" w:rsidRDefault="00E570F9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p w14:paraId="251B9DE5" w14:textId="1EE8A51B" w:rsidR="00385278" w:rsidRPr="00CD4EDB" w:rsidRDefault="00385278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  <w:r w:rsidRPr="00CD4EDB">
        <w:rPr>
          <w:rFonts w:ascii="Times New Roman" w:hAnsi="Times New Roman" w:cs="Times New Roman"/>
          <w:sz w:val="20"/>
          <w:szCs w:val="20"/>
        </w:rPr>
        <w:lastRenderedPageBreak/>
        <w:t>Supplementary Table 3 Summary descriptives table of different indicators groups in the tissue chips cohort.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605"/>
        <w:gridCol w:w="605"/>
        <w:gridCol w:w="637"/>
        <w:gridCol w:w="604"/>
        <w:gridCol w:w="604"/>
        <w:gridCol w:w="637"/>
        <w:gridCol w:w="604"/>
        <w:gridCol w:w="604"/>
        <w:gridCol w:w="637"/>
        <w:gridCol w:w="604"/>
        <w:gridCol w:w="604"/>
        <w:gridCol w:w="637"/>
      </w:tblGrid>
      <w:tr w:rsidR="00385278" w:rsidRPr="00CD4EDB" w14:paraId="25C20007" w14:textId="77777777" w:rsidTr="00E25351">
        <w:trPr>
          <w:trHeight w:val="290"/>
        </w:trPr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81E7B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　</w:t>
            </w:r>
          </w:p>
        </w:tc>
        <w:tc>
          <w:tcPr>
            <w:tcW w:w="1850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8AD688" w14:textId="4A38BDD9" w:rsidR="00385278" w:rsidRPr="00CD4EDB" w:rsidRDefault="00385278" w:rsidP="00385278">
            <w:pPr>
              <w:spacing w:before="120"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STC2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14:paraId="4B3D915A" w14:textId="0672B26E" w:rsidR="00385278" w:rsidRPr="00CD4EDB" w:rsidRDefault="00385278" w:rsidP="00385278">
            <w:pPr>
              <w:spacing w:before="120"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BIRC5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14:paraId="14FF77BE" w14:textId="705CC689" w:rsidR="00385278" w:rsidRPr="00CD4EDB" w:rsidRDefault="00385278" w:rsidP="00385278">
            <w:pPr>
              <w:spacing w:before="120"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EPO</w:t>
            </w:r>
          </w:p>
        </w:tc>
        <w:tc>
          <w:tcPr>
            <w:tcW w:w="1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14:paraId="78C12C00" w14:textId="52041BE2" w:rsidR="00385278" w:rsidRPr="00CD4EDB" w:rsidRDefault="00385278" w:rsidP="00385278">
            <w:pPr>
              <w:spacing w:before="120"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GLP1R</w:t>
            </w:r>
          </w:p>
        </w:tc>
      </w:tr>
      <w:tr w:rsidR="00385278" w:rsidRPr="00CD4EDB" w14:paraId="7B6BEC22" w14:textId="77777777" w:rsidTr="00E25351">
        <w:trPr>
          <w:trHeight w:val="290"/>
        </w:trPr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87C21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　</w:t>
            </w:r>
          </w:p>
        </w:tc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2ECDD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Low     </w:t>
            </w:r>
          </w:p>
        </w:tc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9C96B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High     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4FA96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p.overall</w:t>
            </w:r>
            <w:proofErr w:type="spellEnd"/>
            <w:proofErr w:type="gramEnd"/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14:paraId="6021A41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Low     </w:t>
            </w:r>
          </w:p>
        </w:tc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A1B70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High     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F6DD0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p.overall</w:t>
            </w:r>
            <w:proofErr w:type="spellEnd"/>
            <w:proofErr w:type="gramEnd"/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14:paraId="448B62A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Low     </w:t>
            </w:r>
          </w:p>
        </w:tc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54E1E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High     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6B6C6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p.overall</w:t>
            </w:r>
            <w:proofErr w:type="spellEnd"/>
            <w:proofErr w:type="gramEnd"/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14:paraId="1D2B881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Low     </w:t>
            </w:r>
          </w:p>
        </w:tc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A0F880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High     </w:t>
            </w:r>
          </w:p>
        </w:tc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E279E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p.overall</w:t>
            </w:r>
            <w:proofErr w:type="spellEnd"/>
            <w:proofErr w:type="gramEnd"/>
          </w:p>
        </w:tc>
      </w:tr>
      <w:tr w:rsidR="00385278" w:rsidRPr="00CD4EDB" w14:paraId="6B84384D" w14:textId="77777777" w:rsidTr="00385278">
        <w:trPr>
          <w:trHeight w:val="280"/>
        </w:trPr>
        <w:tc>
          <w:tcPr>
            <w:tcW w:w="909" w:type="dxa"/>
            <w:tcBorders>
              <w:top w:val="single" w:sz="4" w:space="0" w:color="auto"/>
            </w:tcBorders>
            <w:noWrap/>
            <w:hideMark/>
          </w:tcPr>
          <w:p w14:paraId="764EC44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N:</w:t>
            </w:r>
          </w:p>
        </w:tc>
        <w:tc>
          <w:tcPr>
            <w:tcW w:w="607" w:type="dxa"/>
            <w:tcBorders>
              <w:top w:val="single" w:sz="4" w:space="0" w:color="auto"/>
            </w:tcBorders>
            <w:noWrap/>
            <w:hideMark/>
          </w:tcPr>
          <w:p w14:paraId="46CD597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30 (37.5%)</w:t>
            </w:r>
          </w:p>
        </w:tc>
        <w:tc>
          <w:tcPr>
            <w:tcW w:w="606" w:type="dxa"/>
            <w:tcBorders>
              <w:top w:val="single" w:sz="4" w:space="0" w:color="auto"/>
            </w:tcBorders>
            <w:noWrap/>
            <w:hideMark/>
          </w:tcPr>
          <w:p w14:paraId="4EEE43E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50 (62.5%)</w:t>
            </w:r>
          </w:p>
        </w:tc>
        <w:tc>
          <w:tcPr>
            <w:tcW w:w="637" w:type="dxa"/>
            <w:tcBorders>
              <w:top w:val="single" w:sz="4" w:space="0" w:color="auto"/>
            </w:tcBorders>
            <w:noWrap/>
            <w:hideMark/>
          </w:tcPr>
          <w:p w14:paraId="25B00A0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　</w:t>
            </w:r>
          </w:p>
        </w:tc>
        <w:tc>
          <w:tcPr>
            <w:tcW w:w="606" w:type="dxa"/>
            <w:tcBorders>
              <w:top w:val="single" w:sz="4" w:space="0" w:color="auto"/>
            </w:tcBorders>
            <w:noWrap/>
            <w:hideMark/>
          </w:tcPr>
          <w:p w14:paraId="6D7D73D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31 (38.8%)</w:t>
            </w:r>
          </w:p>
        </w:tc>
        <w:tc>
          <w:tcPr>
            <w:tcW w:w="606" w:type="dxa"/>
            <w:tcBorders>
              <w:top w:val="single" w:sz="4" w:space="0" w:color="auto"/>
            </w:tcBorders>
            <w:noWrap/>
            <w:hideMark/>
          </w:tcPr>
          <w:p w14:paraId="00D24CB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46 (61.2%)</w:t>
            </w:r>
          </w:p>
        </w:tc>
        <w:tc>
          <w:tcPr>
            <w:tcW w:w="637" w:type="dxa"/>
            <w:tcBorders>
              <w:top w:val="single" w:sz="4" w:space="0" w:color="auto"/>
            </w:tcBorders>
            <w:noWrap/>
            <w:hideMark/>
          </w:tcPr>
          <w:p w14:paraId="1ED5A5C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　</w:t>
            </w:r>
          </w:p>
        </w:tc>
        <w:tc>
          <w:tcPr>
            <w:tcW w:w="606" w:type="dxa"/>
            <w:tcBorders>
              <w:top w:val="single" w:sz="4" w:space="0" w:color="auto"/>
            </w:tcBorders>
            <w:noWrap/>
            <w:hideMark/>
          </w:tcPr>
          <w:p w14:paraId="05459DF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47 (58.8%)</w:t>
            </w:r>
          </w:p>
        </w:tc>
        <w:tc>
          <w:tcPr>
            <w:tcW w:w="606" w:type="dxa"/>
            <w:tcBorders>
              <w:top w:val="single" w:sz="4" w:space="0" w:color="auto"/>
            </w:tcBorders>
            <w:noWrap/>
            <w:hideMark/>
          </w:tcPr>
          <w:p w14:paraId="5AC99D1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33 (41.2%)</w:t>
            </w:r>
          </w:p>
        </w:tc>
        <w:tc>
          <w:tcPr>
            <w:tcW w:w="637" w:type="dxa"/>
            <w:tcBorders>
              <w:top w:val="single" w:sz="4" w:space="0" w:color="auto"/>
            </w:tcBorders>
            <w:noWrap/>
            <w:hideMark/>
          </w:tcPr>
          <w:p w14:paraId="039CCF8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</w:tcBorders>
            <w:noWrap/>
            <w:hideMark/>
          </w:tcPr>
          <w:p w14:paraId="31D1CDA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10 (12.5%)</w:t>
            </w:r>
          </w:p>
        </w:tc>
        <w:tc>
          <w:tcPr>
            <w:tcW w:w="606" w:type="dxa"/>
            <w:tcBorders>
              <w:top w:val="single" w:sz="4" w:space="0" w:color="auto"/>
            </w:tcBorders>
            <w:noWrap/>
            <w:hideMark/>
          </w:tcPr>
          <w:p w14:paraId="58CC2DB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70 (87.5%)</w:t>
            </w:r>
          </w:p>
        </w:tc>
        <w:tc>
          <w:tcPr>
            <w:tcW w:w="637" w:type="dxa"/>
            <w:tcBorders>
              <w:top w:val="single" w:sz="4" w:space="0" w:color="auto"/>
            </w:tcBorders>
            <w:noWrap/>
            <w:hideMark/>
          </w:tcPr>
          <w:p w14:paraId="2C0233A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5278" w:rsidRPr="00CD4EDB" w14:paraId="5AB00B14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4A70C96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Gender:</w:t>
            </w:r>
          </w:p>
        </w:tc>
        <w:tc>
          <w:tcPr>
            <w:tcW w:w="607" w:type="dxa"/>
            <w:noWrap/>
            <w:hideMark/>
          </w:tcPr>
          <w:p w14:paraId="63EA34D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2AF9716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3E801B5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0.773</w:t>
            </w:r>
          </w:p>
        </w:tc>
        <w:tc>
          <w:tcPr>
            <w:tcW w:w="606" w:type="dxa"/>
            <w:noWrap/>
            <w:hideMark/>
          </w:tcPr>
          <w:p w14:paraId="53A6994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3953E2A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622A3B8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0.688</w:t>
            </w:r>
          </w:p>
        </w:tc>
        <w:tc>
          <w:tcPr>
            <w:tcW w:w="606" w:type="dxa"/>
            <w:noWrap/>
            <w:hideMark/>
          </w:tcPr>
          <w:p w14:paraId="093A088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1266DBA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0F051B4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0.609</w:t>
            </w:r>
          </w:p>
        </w:tc>
        <w:tc>
          <w:tcPr>
            <w:tcW w:w="606" w:type="dxa"/>
            <w:noWrap/>
            <w:hideMark/>
          </w:tcPr>
          <w:p w14:paraId="51F4B14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334126D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657BD53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85278" w:rsidRPr="00CD4EDB" w14:paraId="2FA64112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2EA5E58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Female</w:t>
            </w:r>
          </w:p>
        </w:tc>
        <w:tc>
          <w:tcPr>
            <w:tcW w:w="607" w:type="dxa"/>
            <w:noWrap/>
            <w:hideMark/>
          </w:tcPr>
          <w:p w14:paraId="2D62DE5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5 (16.7%) </w:t>
            </w:r>
          </w:p>
        </w:tc>
        <w:tc>
          <w:tcPr>
            <w:tcW w:w="606" w:type="dxa"/>
            <w:noWrap/>
            <w:hideMark/>
          </w:tcPr>
          <w:p w14:paraId="44F8338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11 (22.0%)</w:t>
            </w:r>
          </w:p>
        </w:tc>
        <w:tc>
          <w:tcPr>
            <w:tcW w:w="637" w:type="dxa"/>
            <w:noWrap/>
            <w:hideMark/>
          </w:tcPr>
          <w:p w14:paraId="00DCA06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B0330C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5 (16.1%) </w:t>
            </w:r>
          </w:p>
        </w:tc>
        <w:tc>
          <w:tcPr>
            <w:tcW w:w="606" w:type="dxa"/>
            <w:noWrap/>
            <w:hideMark/>
          </w:tcPr>
          <w:p w14:paraId="3473A24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11 (22.4%)</w:t>
            </w:r>
          </w:p>
        </w:tc>
        <w:tc>
          <w:tcPr>
            <w:tcW w:w="637" w:type="dxa"/>
            <w:noWrap/>
            <w:hideMark/>
          </w:tcPr>
          <w:p w14:paraId="53247A0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396A620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8 (17.0%) </w:t>
            </w:r>
          </w:p>
        </w:tc>
        <w:tc>
          <w:tcPr>
            <w:tcW w:w="606" w:type="dxa"/>
            <w:noWrap/>
            <w:hideMark/>
          </w:tcPr>
          <w:p w14:paraId="413EA17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8 (24.2%) </w:t>
            </w:r>
          </w:p>
        </w:tc>
        <w:tc>
          <w:tcPr>
            <w:tcW w:w="637" w:type="dxa"/>
            <w:noWrap/>
            <w:hideMark/>
          </w:tcPr>
          <w:p w14:paraId="1AC5620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14E231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 (20.0%)</w:t>
            </w:r>
          </w:p>
        </w:tc>
        <w:tc>
          <w:tcPr>
            <w:tcW w:w="606" w:type="dxa"/>
            <w:noWrap/>
            <w:hideMark/>
          </w:tcPr>
          <w:p w14:paraId="4DA5424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14 (20.0%)</w:t>
            </w:r>
          </w:p>
        </w:tc>
        <w:tc>
          <w:tcPr>
            <w:tcW w:w="637" w:type="dxa"/>
            <w:noWrap/>
            <w:hideMark/>
          </w:tcPr>
          <w:p w14:paraId="57ECB9F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21C369E1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181B264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Male</w:t>
            </w:r>
          </w:p>
        </w:tc>
        <w:tc>
          <w:tcPr>
            <w:tcW w:w="607" w:type="dxa"/>
            <w:noWrap/>
            <w:hideMark/>
          </w:tcPr>
          <w:p w14:paraId="6499653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25 (83.3%)</w:t>
            </w:r>
          </w:p>
        </w:tc>
        <w:tc>
          <w:tcPr>
            <w:tcW w:w="606" w:type="dxa"/>
            <w:noWrap/>
            <w:hideMark/>
          </w:tcPr>
          <w:p w14:paraId="6BCCB18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39 (78.0%)</w:t>
            </w:r>
          </w:p>
        </w:tc>
        <w:tc>
          <w:tcPr>
            <w:tcW w:w="637" w:type="dxa"/>
            <w:noWrap/>
            <w:hideMark/>
          </w:tcPr>
          <w:p w14:paraId="26C2FA2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1049FD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26 (83.9%)</w:t>
            </w:r>
          </w:p>
        </w:tc>
        <w:tc>
          <w:tcPr>
            <w:tcW w:w="606" w:type="dxa"/>
            <w:noWrap/>
            <w:hideMark/>
          </w:tcPr>
          <w:p w14:paraId="4974A88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38 (77.6%)</w:t>
            </w:r>
          </w:p>
        </w:tc>
        <w:tc>
          <w:tcPr>
            <w:tcW w:w="637" w:type="dxa"/>
            <w:noWrap/>
            <w:hideMark/>
          </w:tcPr>
          <w:p w14:paraId="1B71864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D391FB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39 (83.0%)</w:t>
            </w:r>
          </w:p>
        </w:tc>
        <w:tc>
          <w:tcPr>
            <w:tcW w:w="606" w:type="dxa"/>
            <w:noWrap/>
            <w:hideMark/>
          </w:tcPr>
          <w:p w14:paraId="4382AC1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25 (75.8%)</w:t>
            </w:r>
          </w:p>
        </w:tc>
        <w:tc>
          <w:tcPr>
            <w:tcW w:w="637" w:type="dxa"/>
            <w:noWrap/>
            <w:hideMark/>
          </w:tcPr>
          <w:p w14:paraId="0710A48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484B56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8 (80.0%)</w:t>
            </w:r>
          </w:p>
        </w:tc>
        <w:tc>
          <w:tcPr>
            <w:tcW w:w="606" w:type="dxa"/>
            <w:noWrap/>
            <w:hideMark/>
          </w:tcPr>
          <w:p w14:paraId="122FC22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56 (80.0%)</w:t>
            </w:r>
          </w:p>
        </w:tc>
        <w:tc>
          <w:tcPr>
            <w:tcW w:w="637" w:type="dxa"/>
            <w:noWrap/>
            <w:hideMark/>
          </w:tcPr>
          <w:p w14:paraId="4D39140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4908FD9A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60C19BD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Age:</w:t>
            </w:r>
          </w:p>
        </w:tc>
        <w:tc>
          <w:tcPr>
            <w:tcW w:w="607" w:type="dxa"/>
            <w:noWrap/>
            <w:hideMark/>
          </w:tcPr>
          <w:p w14:paraId="7E83EB9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25F2801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6329941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4D2392C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68C35E6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2A0A258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0.273</w:t>
            </w:r>
          </w:p>
        </w:tc>
        <w:tc>
          <w:tcPr>
            <w:tcW w:w="606" w:type="dxa"/>
            <w:noWrap/>
            <w:hideMark/>
          </w:tcPr>
          <w:p w14:paraId="624FADF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25D301A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2AF4353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0.851</w:t>
            </w:r>
          </w:p>
        </w:tc>
        <w:tc>
          <w:tcPr>
            <w:tcW w:w="606" w:type="dxa"/>
            <w:noWrap/>
            <w:hideMark/>
          </w:tcPr>
          <w:p w14:paraId="75AA8A5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A8A4C7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16A4BD9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0.513</w:t>
            </w:r>
          </w:p>
        </w:tc>
      </w:tr>
      <w:tr w:rsidR="00385278" w:rsidRPr="00CD4EDB" w14:paraId="24034FBA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78F5D0F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&lt;=50</w:t>
            </w:r>
          </w:p>
        </w:tc>
        <w:tc>
          <w:tcPr>
            <w:tcW w:w="607" w:type="dxa"/>
            <w:noWrap/>
            <w:hideMark/>
          </w:tcPr>
          <w:p w14:paraId="095D78C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15 (50.0%)</w:t>
            </w:r>
          </w:p>
        </w:tc>
        <w:tc>
          <w:tcPr>
            <w:tcW w:w="606" w:type="dxa"/>
            <w:noWrap/>
            <w:hideMark/>
          </w:tcPr>
          <w:p w14:paraId="61EF523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24 (48.0%)</w:t>
            </w:r>
          </w:p>
        </w:tc>
        <w:tc>
          <w:tcPr>
            <w:tcW w:w="637" w:type="dxa"/>
            <w:noWrap/>
            <w:hideMark/>
          </w:tcPr>
          <w:p w14:paraId="353205B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B11E90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18 (58.1%)</w:t>
            </w:r>
          </w:p>
        </w:tc>
        <w:tc>
          <w:tcPr>
            <w:tcW w:w="606" w:type="dxa"/>
            <w:noWrap/>
            <w:hideMark/>
          </w:tcPr>
          <w:p w14:paraId="5925066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21 (42.9%)</w:t>
            </w:r>
          </w:p>
        </w:tc>
        <w:tc>
          <w:tcPr>
            <w:tcW w:w="637" w:type="dxa"/>
            <w:noWrap/>
            <w:hideMark/>
          </w:tcPr>
          <w:p w14:paraId="7C72C5D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A1C22E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22 (46.8%)</w:t>
            </w:r>
          </w:p>
        </w:tc>
        <w:tc>
          <w:tcPr>
            <w:tcW w:w="606" w:type="dxa"/>
            <w:noWrap/>
            <w:hideMark/>
          </w:tcPr>
          <w:p w14:paraId="04736CC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17 (51.5%)</w:t>
            </w:r>
          </w:p>
        </w:tc>
        <w:tc>
          <w:tcPr>
            <w:tcW w:w="637" w:type="dxa"/>
            <w:noWrap/>
            <w:hideMark/>
          </w:tcPr>
          <w:p w14:paraId="5B1FFF7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598E39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6 (60.0%)</w:t>
            </w:r>
          </w:p>
        </w:tc>
        <w:tc>
          <w:tcPr>
            <w:tcW w:w="606" w:type="dxa"/>
            <w:noWrap/>
            <w:hideMark/>
          </w:tcPr>
          <w:p w14:paraId="055F931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33 (47.1%)</w:t>
            </w:r>
          </w:p>
        </w:tc>
        <w:tc>
          <w:tcPr>
            <w:tcW w:w="637" w:type="dxa"/>
            <w:noWrap/>
            <w:hideMark/>
          </w:tcPr>
          <w:p w14:paraId="3E998EA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4180966A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2E1653F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&gt;50</w:t>
            </w:r>
          </w:p>
        </w:tc>
        <w:tc>
          <w:tcPr>
            <w:tcW w:w="607" w:type="dxa"/>
            <w:noWrap/>
            <w:hideMark/>
          </w:tcPr>
          <w:p w14:paraId="29A0B3F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15 (50.0%)</w:t>
            </w:r>
          </w:p>
        </w:tc>
        <w:tc>
          <w:tcPr>
            <w:tcW w:w="606" w:type="dxa"/>
            <w:noWrap/>
            <w:hideMark/>
          </w:tcPr>
          <w:p w14:paraId="152557F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26 (52.0%)</w:t>
            </w:r>
          </w:p>
        </w:tc>
        <w:tc>
          <w:tcPr>
            <w:tcW w:w="637" w:type="dxa"/>
            <w:noWrap/>
            <w:hideMark/>
          </w:tcPr>
          <w:p w14:paraId="54AC3F8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F0ECD2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13 (41.9%)</w:t>
            </w:r>
          </w:p>
        </w:tc>
        <w:tc>
          <w:tcPr>
            <w:tcW w:w="606" w:type="dxa"/>
            <w:noWrap/>
            <w:hideMark/>
          </w:tcPr>
          <w:p w14:paraId="25E03AB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28 (57.1%)</w:t>
            </w:r>
          </w:p>
        </w:tc>
        <w:tc>
          <w:tcPr>
            <w:tcW w:w="637" w:type="dxa"/>
            <w:noWrap/>
            <w:hideMark/>
          </w:tcPr>
          <w:p w14:paraId="26393C2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CC5441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25 (53.2%)</w:t>
            </w:r>
          </w:p>
        </w:tc>
        <w:tc>
          <w:tcPr>
            <w:tcW w:w="606" w:type="dxa"/>
            <w:noWrap/>
            <w:hideMark/>
          </w:tcPr>
          <w:p w14:paraId="36D1E85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16 (48.5%)</w:t>
            </w:r>
          </w:p>
        </w:tc>
        <w:tc>
          <w:tcPr>
            <w:tcW w:w="637" w:type="dxa"/>
            <w:noWrap/>
            <w:hideMark/>
          </w:tcPr>
          <w:p w14:paraId="2DCC390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EB4F4C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 (40.0%)</w:t>
            </w:r>
          </w:p>
        </w:tc>
        <w:tc>
          <w:tcPr>
            <w:tcW w:w="606" w:type="dxa"/>
            <w:noWrap/>
            <w:hideMark/>
          </w:tcPr>
          <w:p w14:paraId="4F1F15F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37 (52.9%)</w:t>
            </w:r>
          </w:p>
        </w:tc>
        <w:tc>
          <w:tcPr>
            <w:tcW w:w="637" w:type="dxa"/>
            <w:noWrap/>
            <w:hideMark/>
          </w:tcPr>
          <w:p w14:paraId="769B5E6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114FEF27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7D173EF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ALT:</w:t>
            </w:r>
          </w:p>
        </w:tc>
        <w:tc>
          <w:tcPr>
            <w:tcW w:w="607" w:type="dxa"/>
            <w:noWrap/>
            <w:hideMark/>
          </w:tcPr>
          <w:p w14:paraId="7FD871F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2D99B6F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7D0D53F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0.839</w:t>
            </w:r>
          </w:p>
        </w:tc>
        <w:tc>
          <w:tcPr>
            <w:tcW w:w="606" w:type="dxa"/>
            <w:noWrap/>
            <w:hideMark/>
          </w:tcPr>
          <w:p w14:paraId="035BC91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733EF3A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5115A47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4652FA3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7856D8E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36CC724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0.475</w:t>
            </w:r>
          </w:p>
        </w:tc>
        <w:tc>
          <w:tcPr>
            <w:tcW w:w="606" w:type="dxa"/>
            <w:noWrap/>
            <w:hideMark/>
          </w:tcPr>
          <w:p w14:paraId="5C4915F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ADB739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4FEEA58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0.694</w:t>
            </w:r>
          </w:p>
        </w:tc>
      </w:tr>
      <w:tr w:rsidR="00385278" w:rsidRPr="00CD4EDB" w14:paraId="0C32B59B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429661D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&lt;=41</w:t>
            </w:r>
          </w:p>
        </w:tc>
        <w:tc>
          <w:tcPr>
            <w:tcW w:w="607" w:type="dxa"/>
            <w:noWrap/>
            <w:hideMark/>
          </w:tcPr>
          <w:p w14:paraId="1E354C0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22 (73.3%)</w:t>
            </w:r>
          </w:p>
        </w:tc>
        <w:tc>
          <w:tcPr>
            <w:tcW w:w="606" w:type="dxa"/>
            <w:noWrap/>
            <w:hideMark/>
          </w:tcPr>
          <w:p w14:paraId="7DB376B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39 (78.0%)</w:t>
            </w:r>
          </w:p>
        </w:tc>
        <w:tc>
          <w:tcPr>
            <w:tcW w:w="637" w:type="dxa"/>
            <w:noWrap/>
            <w:hideMark/>
          </w:tcPr>
          <w:p w14:paraId="68DE758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3950235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24 (77.4%)</w:t>
            </w:r>
          </w:p>
        </w:tc>
        <w:tc>
          <w:tcPr>
            <w:tcW w:w="606" w:type="dxa"/>
            <w:noWrap/>
            <w:hideMark/>
          </w:tcPr>
          <w:p w14:paraId="5268DC9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37 (75.5%)</w:t>
            </w:r>
          </w:p>
        </w:tc>
        <w:tc>
          <w:tcPr>
            <w:tcW w:w="637" w:type="dxa"/>
            <w:noWrap/>
            <w:hideMark/>
          </w:tcPr>
          <w:p w14:paraId="1BE406E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5E937D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34 (72.3%)</w:t>
            </w:r>
          </w:p>
        </w:tc>
        <w:tc>
          <w:tcPr>
            <w:tcW w:w="606" w:type="dxa"/>
            <w:noWrap/>
            <w:hideMark/>
          </w:tcPr>
          <w:p w14:paraId="2F0FF2D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27 (81.8%)</w:t>
            </w:r>
          </w:p>
        </w:tc>
        <w:tc>
          <w:tcPr>
            <w:tcW w:w="637" w:type="dxa"/>
            <w:noWrap/>
            <w:hideMark/>
          </w:tcPr>
          <w:p w14:paraId="11E51E9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DD36EE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7 (70.0%)</w:t>
            </w:r>
          </w:p>
        </w:tc>
        <w:tc>
          <w:tcPr>
            <w:tcW w:w="606" w:type="dxa"/>
            <w:noWrap/>
            <w:hideMark/>
          </w:tcPr>
          <w:p w14:paraId="535385C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54 (77.1%)</w:t>
            </w:r>
          </w:p>
        </w:tc>
        <w:tc>
          <w:tcPr>
            <w:tcW w:w="637" w:type="dxa"/>
            <w:noWrap/>
            <w:hideMark/>
          </w:tcPr>
          <w:p w14:paraId="463F79D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3D3F14E1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106DB62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&gt;41</w:t>
            </w:r>
          </w:p>
        </w:tc>
        <w:tc>
          <w:tcPr>
            <w:tcW w:w="607" w:type="dxa"/>
            <w:noWrap/>
            <w:hideMark/>
          </w:tcPr>
          <w:p w14:paraId="5BF0DA0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8 (26.7%) </w:t>
            </w:r>
          </w:p>
        </w:tc>
        <w:tc>
          <w:tcPr>
            <w:tcW w:w="606" w:type="dxa"/>
            <w:noWrap/>
            <w:hideMark/>
          </w:tcPr>
          <w:p w14:paraId="41E8B6F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11 (22.0%)</w:t>
            </w:r>
          </w:p>
        </w:tc>
        <w:tc>
          <w:tcPr>
            <w:tcW w:w="637" w:type="dxa"/>
            <w:noWrap/>
            <w:hideMark/>
          </w:tcPr>
          <w:p w14:paraId="17C0616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4A6551F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7 (22.6%) </w:t>
            </w:r>
          </w:p>
        </w:tc>
        <w:tc>
          <w:tcPr>
            <w:tcW w:w="606" w:type="dxa"/>
            <w:noWrap/>
            <w:hideMark/>
          </w:tcPr>
          <w:p w14:paraId="2C05FDE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12 (24.5%)</w:t>
            </w:r>
          </w:p>
        </w:tc>
        <w:tc>
          <w:tcPr>
            <w:tcW w:w="637" w:type="dxa"/>
            <w:noWrap/>
            <w:hideMark/>
          </w:tcPr>
          <w:p w14:paraId="7CEAF90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D5FBD5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13 (27.7%)</w:t>
            </w:r>
          </w:p>
        </w:tc>
        <w:tc>
          <w:tcPr>
            <w:tcW w:w="606" w:type="dxa"/>
            <w:noWrap/>
            <w:hideMark/>
          </w:tcPr>
          <w:p w14:paraId="3CF0412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6 (18.2%) </w:t>
            </w:r>
          </w:p>
        </w:tc>
        <w:tc>
          <w:tcPr>
            <w:tcW w:w="637" w:type="dxa"/>
            <w:noWrap/>
            <w:hideMark/>
          </w:tcPr>
          <w:p w14:paraId="68010B2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B15ACA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 (30.0%)</w:t>
            </w:r>
          </w:p>
        </w:tc>
        <w:tc>
          <w:tcPr>
            <w:tcW w:w="606" w:type="dxa"/>
            <w:noWrap/>
            <w:hideMark/>
          </w:tcPr>
          <w:p w14:paraId="598DB2E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16 (22.9%)</w:t>
            </w:r>
          </w:p>
        </w:tc>
        <w:tc>
          <w:tcPr>
            <w:tcW w:w="637" w:type="dxa"/>
            <w:noWrap/>
            <w:hideMark/>
          </w:tcPr>
          <w:p w14:paraId="2C1503C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28912A3F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3810D3E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AST:</w:t>
            </w:r>
          </w:p>
        </w:tc>
        <w:tc>
          <w:tcPr>
            <w:tcW w:w="607" w:type="dxa"/>
            <w:noWrap/>
            <w:hideMark/>
          </w:tcPr>
          <w:p w14:paraId="789F234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0C19687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45CA231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0.801</w:t>
            </w:r>
          </w:p>
        </w:tc>
        <w:tc>
          <w:tcPr>
            <w:tcW w:w="606" w:type="dxa"/>
            <w:noWrap/>
            <w:hideMark/>
          </w:tcPr>
          <w:p w14:paraId="76B1964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15DF08F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2867F09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0.057</w:t>
            </w:r>
          </w:p>
        </w:tc>
        <w:tc>
          <w:tcPr>
            <w:tcW w:w="606" w:type="dxa"/>
            <w:noWrap/>
            <w:hideMark/>
          </w:tcPr>
          <w:p w14:paraId="3685397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2FFAE3C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46FFFBD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656D3EB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B0B197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63DCCC2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0.715</w:t>
            </w:r>
          </w:p>
        </w:tc>
      </w:tr>
      <w:tr w:rsidR="00385278" w:rsidRPr="00CD4EDB" w14:paraId="4ADB93F5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640E753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&lt;=40</w:t>
            </w:r>
          </w:p>
        </w:tc>
        <w:tc>
          <w:tcPr>
            <w:tcW w:w="607" w:type="dxa"/>
            <w:noWrap/>
            <w:hideMark/>
          </w:tcPr>
          <w:p w14:paraId="19B2F5D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22 (73.3%)</w:t>
            </w:r>
          </w:p>
        </w:tc>
        <w:tc>
          <w:tcPr>
            <w:tcW w:w="606" w:type="dxa"/>
            <w:noWrap/>
            <w:hideMark/>
          </w:tcPr>
          <w:p w14:paraId="018E7B4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34 (68.0%)</w:t>
            </w:r>
          </w:p>
        </w:tc>
        <w:tc>
          <w:tcPr>
            <w:tcW w:w="637" w:type="dxa"/>
            <w:noWrap/>
            <w:hideMark/>
          </w:tcPr>
          <w:p w14:paraId="521AEB9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DCBDEA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26 (83.9%)</w:t>
            </w:r>
          </w:p>
        </w:tc>
        <w:tc>
          <w:tcPr>
            <w:tcW w:w="606" w:type="dxa"/>
            <w:noWrap/>
            <w:hideMark/>
          </w:tcPr>
          <w:p w14:paraId="412AD00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30 (61.2%)</w:t>
            </w:r>
          </w:p>
        </w:tc>
        <w:tc>
          <w:tcPr>
            <w:tcW w:w="637" w:type="dxa"/>
            <w:noWrap/>
            <w:hideMark/>
          </w:tcPr>
          <w:p w14:paraId="227C023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A6D2DF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33 (70.2%)</w:t>
            </w:r>
          </w:p>
        </w:tc>
        <w:tc>
          <w:tcPr>
            <w:tcW w:w="606" w:type="dxa"/>
            <w:noWrap/>
            <w:hideMark/>
          </w:tcPr>
          <w:p w14:paraId="1988B1C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23 (69.7%)</w:t>
            </w:r>
          </w:p>
        </w:tc>
        <w:tc>
          <w:tcPr>
            <w:tcW w:w="637" w:type="dxa"/>
            <w:noWrap/>
            <w:hideMark/>
          </w:tcPr>
          <w:p w14:paraId="2C19B5E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163394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8 (80.0%)</w:t>
            </w:r>
          </w:p>
        </w:tc>
        <w:tc>
          <w:tcPr>
            <w:tcW w:w="606" w:type="dxa"/>
            <w:noWrap/>
            <w:hideMark/>
          </w:tcPr>
          <w:p w14:paraId="0698352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48 (68.6%)</w:t>
            </w:r>
          </w:p>
        </w:tc>
        <w:tc>
          <w:tcPr>
            <w:tcW w:w="637" w:type="dxa"/>
            <w:noWrap/>
            <w:hideMark/>
          </w:tcPr>
          <w:p w14:paraId="183BD80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53B40FA4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64C7EAC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&gt;40</w:t>
            </w:r>
          </w:p>
        </w:tc>
        <w:tc>
          <w:tcPr>
            <w:tcW w:w="607" w:type="dxa"/>
            <w:noWrap/>
            <w:hideMark/>
          </w:tcPr>
          <w:p w14:paraId="6487C1A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8 (26.7%) </w:t>
            </w:r>
          </w:p>
        </w:tc>
        <w:tc>
          <w:tcPr>
            <w:tcW w:w="606" w:type="dxa"/>
            <w:noWrap/>
            <w:hideMark/>
          </w:tcPr>
          <w:p w14:paraId="471CA47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16 (32.0%)</w:t>
            </w:r>
          </w:p>
        </w:tc>
        <w:tc>
          <w:tcPr>
            <w:tcW w:w="637" w:type="dxa"/>
            <w:noWrap/>
            <w:hideMark/>
          </w:tcPr>
          <w:p w14:paraId="30DF4F8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1FB2BD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5 (16.1%) </w:t>
            </w:r>
          </w:p>
        </w:tc>
        <w:tc>
          <w:tcPr>
            <w:tcW w:w="606" w:type="dxa"/>
            <w:noWrap/>
            <w:hideMark/>
          </w:tcPr>
          <w:p w14:paraId="1BCD8E4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19 (38.8%)</w:t>
            </w:r>
          </w:p>
        </w:tc>
        <w:tc>
          <w:tcPr>
            <w:tcW w:w="637" w:type="dxa"/>
            <w:noWrap/>
            <w:hideMark/>
          </w:tcPr>
          <w:p w14:paraId="37D7217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32BB88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14 (29.8%)</w:t>
            </w:r>
          </w:p>
        </w:tc>
        <w:tc>
          <w:tcPr>
            <w:tcW w:w="606" w:type="dxa"/>
            <w:noWrap/>
            <w:hideMark/>
          </w:tcPr>
          <w:p w14:paraId="4F522AB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10 (30.3%)</w:t>
            </w:r>
          </w:p>
        </w:tc>
        <w:tc>
          <w:tcPr>
            <w:tcW w:w="637" w:type="dxa"/>
            <w:noWrap/>
            <w:hideMark/>
          </w:tcPr>
          <w:p w14:paraId="1E3E9AD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2C7A99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 (20.0%)</w:t>
            </w:r>
          </w:p>
        </w:tc>
        <w:tc>
          <w:tcPr>
            <w:tcW w:w="606" w:type="dxa"/>
            <w:noWrap/>
            <w:hideMark/>
          </w:tcPr>
          <w:p w14:paraId="20C2AEA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22 (31.4%)</w:t>
            </w:r>
          </w:p>
        </w:tc>
        <w:tc>
          <w:tcPr>
            <w:tcW w:w="637" w:type="dxa"/>
            <w:noWrap/>
            <w:hideMark/>
          </w:tcPr>
          <w:p w14:paraId="67B2DC2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21C0D237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3DC8FA1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AFP:</w:t>
            </w:r>
          </w:p>
        </w:tc>
        <w:tc>
          <w:tcPr>
            <w:tcW w:w="607" w:type="dxa"/>
            <w:noWrap/>
            <w:hideMark/>
          </w:tcPr>
          <w:p w14:paraId="62302E2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6D68A06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61DDAB3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0.651</w:t>
            </w:r>
          </w:p>
        </w:tc>
        <w:tc>
          <w:tcPr>
            <w:tcW w:w="606" w:type="dxa"/>
            <w:noWrap/>
            <w:hideMark/>
          </w:tcPr>
          <w:p w14:paraId="0FFF22B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49E2D0D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1D72C19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0.854</w:t>
            </w:r>
          </w:p>
        </w:tc>
        <w:tc>
          <w:tcPr>
            <w:tcW w:w="606" w:type="dxa"/>
            <w:noWrap/>
            <w:hideMark/>
          </w:tcPr>
          <w:p w14:paraId="56789C0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6C05EBB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3A31AAE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0.654</w:t>
            </w:r>
          </w:p>
        </w:tc>
        <w:tc>
          <w:tcPr>
            <w:tcW w:w="606" w:type="dxa"/>
            <w:noWrap/>
            <w:hideMark/>
          </w:tcPr>
          <w:p w14:paraId="1E75E92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C7DA44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6B150DD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0.708</w:t>
            </w:r>
          </w:p>
        </w:tc>
      </w:tr>
      <w:tr w:rsidR="00385278" w:rsidRPr="00CD4EDB" w14:paraId="7E3AA408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7D4D4B0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&lt;=20</w:t>
            </w:r>
          </w:p>
        </w:tc>
        <w:tc>
          <w:tcPr>
            <w:tcW w:w="607" w:type="dxa"/>
            <w:noWrap/>
            <w:hideMark/>
          </w:tcPr>
          <w:p w14:paraId="1944AE4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6 (20.7%) </w:t>
            </w:r>
          </w:p>
        </w:tc>
        <w:tc>
          <w:tcPr>
            <w:tcW w:w="606" w:type="dxa"/>
            <w:noWrap/>
            <w:hideMark/>
          </w:tcPr>
          <w:p w14:paraId="7ADEA62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14 (28.0%)</w:t>
            </w:r>
          </w:p>
        </w:tc>
        <w:tc>
          <w:tcPr>
            <w:tcW w:w="637" w:type="dxa"/>
            <w:noWrap/>
            <w:hideMark/>
          </w:tcPr>
          <w:p w14:paraId="4A98B6C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FA9BCE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7 (22.6%) </w:t>
            </w:r>
          </w:p>
        </w:tc>
        <w:tc>
          <w:tcPr>
            <w:tcW w:w="606" w:type="dxa"/>
            <w:noWrap/>
            <w:hideMark/>
          </w:tcPr>
          <w:p w14:paraId="0DC0A90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13 (27.1%)</w:t>
            </w:r>
          </w:p>
        </w:tc>
        <w:tc>
          <w:tcPr>
            <w:tcW w:w="637" w:type="dxa"/>
            <w:noWrap/>
            <w:hideMark/>
          </w:tcPr>
          <w:p w14:paraId="3320895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240CF3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13 (28.3%)</w:t>
            </w:r>
          </w:p>
        </w:tc>
        <w:tc>
          <w:tcPr>
            <w:tcW w:w="606" w:type="dxa"/>
            <w:noWrap/>
            <w:hideMark/>
          </w:tcPr>
          <w:p w14:paraId="0B5AC60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7 (21.2%) </w:t>
            </w:r>
          </w:p>
        </w:tc>
        <w:tc>
          <w:tcPr>
            <w:tcW w:w="637" w:type="dxa"/>
            <w:noWrap/>
            <w:hideMark/>
          </w:tcPr>
          <w:p w14:paraId="346AD75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1D4710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 (30.0%)</w:t>
            </w:r>
          </w:p>
        </w:tc>
        <w:tc>
          <w:tcPr>
            <w:tcW w:w="606" w:type="dxa"/>
            <w:noWrap/>
            <w:hideMark/>
          </w:tcPr>
          <w:p w14:paraId="4DFFEB5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17 (24.6%)</w:t>
            </w:r>
          </w:p>
        </w:tc>
        <w:tc>
          <w:tcPr>
            <w:tcW w:w="637" w:type="dxa"/>
            <w:noWrap/>
            <w:hideMark/>
          </w:tcPr>
          <w:p w14:paraId="6DF57FF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1B807B39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2AB3B26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&gt;20</w:t>
            </w:r>
          </w:p>
        </w:tc>
        <w:tc>
          <w:tcPr>
            <w:tcW w:w="607" w:type="dxa"/>
            <w:noWrap/>
            <w:hideMark/>
          </w:tcPr>
          <w:p w14:paraId="4AD0F29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23 (79.3%)</w:t>
            </w:r>
          </w:p>
        </w:tc>
        <w:tc>
          <w:tcPr>
            <w:tcW w:w="606" w:type="dxa"/>
            <w:noWrap/>
            <w:hideMark/>
          </w:tcPr>
          <w:p w14:paraId="4CF843E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36 (72.0%)</w:t>
            </w:r>
          </w:p>
        </w:tc>
        <w:tc>
          <w:tcPr>
            <w:tcW w:w="637" w:type="dxa"/>
            <w:noWrap/>
            <w:hideMark/>
          </w:tcPr>
          <w:p w14:paraId="6B51F11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419A3EE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24 (77.4%)</w:t>
            </w:r>
          </w:p>
        </w:tc>
        <w:tc>
          <w:tcPr>
            <w:tcW w:w="606" w:type="dxa"/>
            <w:noWrap/>
            <w:hideMark/>
          </w:tcPr>
          <w:p w14:paraId="556C8F1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35 (72.9%)</w:t>
            </w:r>
          </w:p>
        </w:tc>
        <w:tc>
          <w:tcPr>
            <w:tcW w:w="637" w:type="dxa"/>
            <w:noWrap/>
            <w:hideMark/>
          </w:tcPr>
          <w:p w14:paraId="40BB524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D4F781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33 (71.7%)</w:t>
            </w:r>
          </w:p>
        </w:tc>
        <w:tc>
          <w:tcPr>
            <w:tcW w:w="606" w:type="dxa"/>
            <w:noWrap/>
            <w:hideMark/>
          </w:tcPr>
          <w:p w14:paraId="1CBE89C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26 (78.8%)</w:t>
            </w:r>
          </w:p>
        </w:tc>
        <w:tc>
          <w:tcPr>
            <w:tcW w:w="637" w:type="dxa"/>
            <w:noWrap/>
            <w:hideMark/>
          </w:tcPr>
          <w:p w14:paraId="54B79FE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37F601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7 (70.0%)</w:t>
            </w:r>
          </w:p>
        </w:tc>
        <w:tc>
          <w:tcPr>
            <w:tcW w:w="606" w:type="dxa"/>
            <w:noWrap/>
            <w:hideMark/>
          </w:tcPr>
          <w:p w14:paraId="68969BD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52 (75.4%)</w:t>
            </w:r>
          </w:p>
        </w:tc>
        <w:tc>
          <w:tcPr>
            <w:tcW w:w="637" w:type="dxa"/>
            <w:noWrap/>
            <w:hideMark/>
          </w:tcPr>
          <w:p w14:paraId="74E54B2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686DABA6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2B03F6C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Child-Pugh:</w:t>
            </w:r>
          </w:p>
        </w:tc>
        <w:tc>
          <w:tcPr>
            <w:tcW w:w="607" w:type="dxa"/>
            <w:noWrap/>
            <w:hideMark/>
          </w:tcPr>
          <w:p w14:paraId="521EE53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064B6BC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1672AF7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0.291</w:t>
            </w:r>
          </w:p>
        </w:tc>
        <w:tc>
          <w:tcPr>
            <w:tcW w:w="606" w:type="dxa"/>
            <w:noWrap/>
            <w:hideMark/>
          </w:tcPr>
          <w:p w14:paraId="48C28A4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6A40818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47B6759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0.154</w:t>
            </w:r>
          </w:p>
        </w:tc>
        <w:tc>
          <w:tcPr>
            <w:tcW w:w="606" w:type="dxa"/>
            <w:noWrap/>
            <w:hideMark/>
          </w:tcPr>
          <w:p w14:paraId="3DCA996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206C7D1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7D08497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0.301</w:t>
            </w:r>
          </w:p>
        </w:tc>
        <w:tc>
          <w:tcPr>
            <w:tcW w:w="606" w:type="dxa"/>
            <w:noWrap/>
            <w:hideMark/>
          </w:tcPr>
          <w:p w14:paraId="41F7B0E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64A50D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7C0BB6B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85278" w:rsidRPr="00CD4EDB" w14:paraId="5928F93C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525EF46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A</w:t>
            </w:r>
          </w:p>
        </w:tc>
        <w:tc>
          <w:tcPr>
            <w:tcW w:w="607" w:type="dxa"/>
            <w:noWrap/>
            <w:hideMark/>
          </w:tcPr>
          <w:p w14:paraId="1FD3830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30 (100%) </w:t>
            </w:r>
          </w:p>
        </w:tc>
        <w:tc>
          <w:tcPr>
            <w:tcW w:w="606" w:type="dxa"/>
            <w:noWrap/>
            <w:hideMark/>
          </w:tcPr>
          <w:p w14:paraId="1056EC2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46 (92.0%)</w:t>
            </w:r>
          </w:p>
        </w:tc>
        <w:tc>
          <w:tcPr>
            <w:tcW w:w="637" w:type="dxa"/>
            <w:noWrap/>
            <w:hideMark/>
          </w:tcPr>
          <w:p w14:paraId="71AD6B2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4F3B33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31 (100%) </w:t>
            </w:r>
          </w:p>
        </w:tc>
        <w:tc>
          <w:tcPr>
            <w:tcW w:w="606" w:type="dxa"/>
            <w:noWrap/>
            <w:hideMark/>
          </w:tcPr>
          <w:p w14:paraId="342F4A4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45 (91.8%)</w:t>
            </w:r>
          </w:p>
        </w:tc>
        <w:tc>
          <w:tcPr>
            <w:tcW w:w="637" w:type="dxa"/>
            <w:noWrap/>
            <w:hideMark/>
          </w:tcPr>
          <w:p w14:paraId="154164F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8CAB25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46 (97.9%)</w:t>
            </w:r>
          </w:p>
        </w:tc>
        <w:tc>
          <w:tcPr>
            <w:tcW w:w="606" w:type="dxa"/>
            <w:noWrap/>
            <w:hideMark/>
          </w:tcPr>
          <w:p w14:paraId="63289B4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30 (90.9%)</w:t>
            </w:r>
          </w:p>
        </w:tc>
        <w:tc>
          <w:tcPr>
            <w:tcW w:w="637" w:type="dxa"/>
            <w:noWrap/>
            <w:hideMark/>
          </w:tcPr>
          <w:p w14:paraId="27DAE82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4094B2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10 (100%)</w:t>
            </w:r>
          </w:p>
        </w:tc>
        <w:tc>
          <w:tcPr>
            <w:tcW w:w="606" w:type="dxa"/>
            <w:noWrap/>
            <w:hideMark/>
          </w:tcPr>
          <w:p w14:paraId="4395045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66 (94.3%)</w:t>
            </w:r>
          </w:p>
        </w:tc>
        <w:tc>
          <w:tcPr>
            <w:tcW w:w="637" w:type="dxa"/>
            <w:noWrap/>
            <w:hideMark/>
          </w:tcPr>
          <w:p w14:paraId="46D44A0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6F9306DD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13EE54F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B</w:t>
            </w:r>
          </w:p>
        </w:tc>
        <w:tc>
          <w:tcPr>
            <w:tcW w:w="607" w:type="dxa"/>
            <w:noWrap/>
            <w:hideMark/>
          </w:tcPr>
          <w:p w14:paraId="393DEC8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0 (0.00%) </w:t>
            </w:r>
          </w:p>
        </w:tc>
        <w:tc>
          <w:tcPr>
            <w:tcW w:w="606" w:type="dxa"/>
            <w:noWrap/>
            <w:hideMark/>
          </w:tcPr>
          <w:p w14:paraId="17A7F9B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4 (8.00%) </w:t>
            </w:r>
          </w:p>
        </w:tc>
        <w:tc>
          <w:tcPr>
            <w:tcW w:w="637" w:type="dxa"/>
            <w:noWrap/>
            <w:hideMark/>
          </w:tcPr>
          <w:p w14:paraId="2223D94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453D6B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0 (0.00%) </w:t>
            </w:r>
          </w:p>
        </w:tc>
        <w:tc>
          <w:tcPr>
            <w:tcW w:w="606" w:type="dxa"/>
            <w:noWrap/>
            <w:hideMark/>
          </w:tcPr>
          <w:p w14:paraId="2F619E8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4 (8.16%) </w:t>
            </w:r>
          </w:p>
        </w:tc>
        <w:tc>
          <w:tcPr>
            <w:tcW w:w="637" w:type="dxa"/>
            <w:noWrap/>
            <w:hideMark/>
          </w:tcPr>
          <w:p w14:paraId="4F0B454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E6EBE3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1 (2.13%) </w:t>
            </w:r>
          </w:p>
        </w:tc>
        <w:tc>
          <w:tcPr>
            <w:tcW w:w="606" w:type="dxa"/>
            <w:noWrap/>
            <w:hideMark/>
          </w:tcPr>
          <w:p w14:paraId="7985227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3 (9.09%) </w:t>
            </w:r>
          </w:p>
        </w:tc>
        <w:tc>
          <w:tcPr>
            <w:tcW w:w="637" w:type="dxa"/>
            <w:noWrap/>
            <w:hideMark/>
          </w:tcPr>
          <w:p w14:paraId="0389313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4130CA3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 (0.00%)</w:t>
            </w:r>
          </w:p>
        </w:tc>
        <w:tc>
          <w:tcPr>
            <w:tcW w:w="606" w:type="dxa"/>
            <w:noWrap/>
            <w:hideMark/>
          </w:tcPr>
          <w:p w14:paraId="07C985C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4 (5.71%) </w:t>
            </w:r>
          </w:p>
        </w:tc>
        <w:tc>
          <w:tcPr>
            <w:tcW w:w="637" w:type="dxa"/>
            <w:noWrap/>
            <w:hideMark/>
          </w:tcPr>
          <w:p w14:paraId="591E042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531301FD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767B484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Cirrhosis:</w:t>
            </w:r>
          </w:p>
        </w:tc>
        <w:tc>
          <w:tcPr>
            <w:tcW w:w="607" w:type="dxa"/>
            <w:noWrap/>
            <w:hideMark/>
          </w:tcPr>
          <w:p w14:paraId="7291306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46FA9A1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16F6208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0.388</w:t>
            </w:r>
          </w:p>
        </w:tc>
        <w:tc>
          <w:tcPr>
            <w:tcW w:w="606" w:type="dxa"/>
            <w:noWrap/>
            <w:hideMark/>
          </w:tcPr>
          <w:p w14:paraId="7B4A890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75787F6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2ABD725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40D8ED5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5D160C1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31DB380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0.707</w:t>
            </w:r>
          </w:p>
        </w:tc>
        <w:tc>
          <w:tcPr>
            <w:tcW w:w="606" w:type="dxa"/>
            <w:noWrap/>
            <w:hideMark/>
          </w:tcPr>
          <w:p w14:paraId="42025F8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017B43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586919E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</w:tr>
      <w:tr w:rsidR="00385278" w:rsidRPr="00CD4EDB" w14:paraId="437C059B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1B402FA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No</w:t>
            </w:r>
          </w:p>
        </w:tc>
        <w:tc>
          <w:tcPr>
            <w:tcW w:w="607" w:type="dxa"/>
            <w:noWrap/>
            <w:hideMark/>
          </w:tcPr>
          <w:p w14:paraId="08713DB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12 (40.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0%)</w:t>
            </w:r>
          </w:p>
        </w:tc>
        <w:tc>
          <w:tcPr>
            <w:tcW w:w="606" w:type="dxa"/>
            <w:noWrap/>
            <w:hideMark/>
          </w:tcPr>
          <w:p w14:paraId="7B5853D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 (28.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0%)</w:t>
            </w:r>
          </w:p>
        </w:tc>
        <w:tc>
          <w:tcPr>
            <w:tcW w:w="637" w:type="dxa"/>
            <w:noWrap/>
            <w:hideMark/>
          </w:tcPr>
          <w:p w14:paraId="069637B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4BE3B5F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10 (32.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3%)</w:t>
            </w:r>
          </w:p>
        </w:tc>
        <w:tc>
          <w:tcPr>
            <w:tcW w:w="606" w:type="dxa"/>
            <w:noWrap/>
            <w:hideMark/>
          </w:tcPr>
          <w:p w14:paraId="79C8290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 (32.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7%)</w:t>
            </w:r>
          </w:p>
        </w:tc>
        <w:tc>
          <w:tcPr>
            <w:tcW w:w="637" w:type="dxa"/>
            <w:noWrap/>
            <w:hideMark/>
          </w:tcPr>
          <w:p w14:paraId="0EDA03A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CC9D92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14 (29.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8%)</w:t>
            </w:r>
          </w:p>
        </w:tc>
        <w:tc>
          <w:tcPr>
            <w:tcW w:w="606" w:type="dxa"/>
            <w:noWrap/>
            <w:hideMark/>
          </w:tcPr>
          <w:p w14:paraId="469BB62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 (36.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4%)</w:t>
            </w:r>
          </w:p>
        </w:tc>
        <w:tc>
          <w:tcPr>
            <w:tcW w:w="637" w:type="dxa"/>
            <w:noWrap/>
            <w:hideMark/>
          </w:tcPr>
          <w:p w14:paraId="5EA8F1D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2523A2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 (50.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0%)</w:t>
            </w:r>
          </w:p>
        </w:tc>
        <w:tc>
          <w:tcPr>
            <w:tcW w:w="606" w:type="dxa"/>
            <w:noWrap/>
            <w:hideMark/>
          </w:tcPr>
          <w:p w14:paraId="778E498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 (30.</w:t>
            </w: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0%)</w:t>
            </w:r>
          </w:p>
        </w:tc>
        <w:tc>
          <w:tcPr>
            <w:tcW w:w="637" w:type="dxa"/>
            <w:noWrap/>
            <w:hideMark/>
          </w:tcPr>
          <w:p w14:paraId="28A7ABF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</w:t>
            </w:r>
          </w:p>
        </w:tc>
      </w:tr>
      <w:tr w:rsidR="00385278" w:rsidRPr="00CD4EDB" w14:paraId="59990ED3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07EFE8F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Yes</w:t>
            </w:r>
          </w:p>
        </w:tc>
        <w:tc>
          <w:tcPr>
            <w:tcW w:w="607" w:type="dxa"/>
            <w:noWrap/>
            <w:hideMark/>
          </w:tcPr>
          <w:p w14:paraId="19C94DE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18 (60.0%)</w:t>
            </w:r>
          </w:p>
        </w:tc>
        <w:tc>
          <w:tcPr>
            <w:tcW w:w="606" w:type="dxa"/>
            <w:noWrap/>
            <w:hideMark/>
          </w:tcPr>
          <w:p w14:paraId="5ABD9E2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36 (72.0%)</w:t>
            </w:r>
          </w:p>
        </w:tc>
        <w:tc>
          <w:tcPr>
            <w:tcW w:w="637" w:type="dxa"/>
            <w:noWrap/>
            <w:hideMark/>
          </w:tcPr>
          <w:p w14:paraId="37685FA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3A2B948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21 (67.7%)</w:t>
            </w:r>
          </w:p>
        </w:tc>
        <w:tc>
          <w:tcPr>
            <w:tcW w:w="606" w:type="dxa"/>
            <w:noWrap/>
            <w:hideMark/>
          </w:tcPr>
          <w:p w14:paraId="34EE556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33 (67.3%)</w:t>
            </w:r>
          </w:p>
        </w:tc>
        <w:tc>
          <w:tcPr>
            <w:tcW w:w="637" w:type="dxa"/>
            <w:noWrap/>
            <w:hideMark/>
          </w:tcPr>
          <w:p w14:paraId="364F90D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574269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33 (70.2%)</w:t>
            </w:r>
          </w:p>
        </w:tc>
        <w:tc>
          <w:tcPr>
            <w:tcW w:w="606" w:type="dxa"/>
            <w:noWrap/>
            <w:hideMark/>
          </w:tcPr>
          <w:p w14:paraId="73F9B90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21 (63.6%)</w:t>
            </w:r>
          </w:p>
        </w:tc>
        <w:tc>
          <w:tcPr>
            <w:tcW w:w="637" w:type="dxa"/>
            <w:noWrap/>
            <w:hideMark/>
          </w:tcPr>
          <w:p w14:paraId="4E3B847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C5614C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 (50.0%)</w:t>
            </w:r>
          </w:p>
        </w:tc>
        <w:tc>
          <w:tcPr>
            <w:tcW w:w="606" w:type="dxa"/>
            <w:noWrap/>
            <w:hideMark/>
          </w:tcPr>
          <w:p w14:paraId="6D6936E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49 (70.0%)</w:t>
            </w:r>
          </w:p>
        </w:tc>
        <w:tc>
          <w:tcPr>
            <w:tcW w:w="637" w:type="dxa"/>
            <w:noWrap/>
            <w:hideMark/>
          </w:tcPr>
          <w:p w14:paraId="786BC60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47945F55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5FDAA07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Tumor number:</w:t>
            </w:r>
          </w:p>
        </w:tc>
        <w:tc>
          <w:tcPr>
            <w:tcW w:w="607" w:type="dxa"/>
            <w:noWrap/>
            <w:hideMark/>
          </w:tcPr>
          <w:p w14:paraId="614B2A6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1BA6B99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6629A4B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0.394</w:t>
            </w:r>
          </w:p>
        </w:tc>
        <w:tc>
          <w:tcPr>
            <w:tcW w:w="606" w:type="dxa"/>
            <w:noWrap/>
            <w:hideMark/>
          </w:tcPr>
          <w:p w14:paraId="66A13E1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52D9213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6EDB779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0.393</w:t>
            </w:r>
          </w:p>
        </w:tc>
        <w:tc>
          <w:tcPr>
            <w:tcW w:w="606" w:type="dxa"/>
            <w:noWrap/>
            <w:hideMark/>
          </w:tcPr>
          <w:p w14:paraId="7488DD4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419E212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6A6A6A5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0.264</w:t>
            </w:r>
          </w:p>
        </w:tc>
        <w:tc>
          <w:tcPr>
            <w:tcW w:w="606" w:type="dxa"/>
            <w:noWrap/>
            <w:hideMark/>
          </w:tcPr>
          <w:p w14:paraId="0F7FA7D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F578B9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4C933CE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0.278</w:t>
            </w:r>
          </w:p>
        </w:tc>
      </w:tr>
      <w:tr w:rsidR="00385278" w:rsidRPr="00CD4EDB" w14:paraId="60315FB6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221A0B8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7" w:type="dxa"/>
            <w:noWrap/>
            <w:hideMark/>
          </w:tcPr>
          <w:p w14:paraId="5C3A31F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20 (66.7%)</w:t>
            </w:r>
          </w:p>
        </w:tc>
        <w:tc>
          <w:tcPr>
            <w:tcW w:w="606" w:type="dxa"/>
            <w:noWrap/>
            <w:hideMark/>
          </w:tcPr>
          <w:p w14:paraId="3F9B690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39 (78.0%)</w:t>
            </w:r>
          </w:p>
        </w:tc>
        <w:tc>
          <w:tcPr>
            <w:tcW w:w="637" w:type="dxa"/>
            <w:noWrap/>
            <w:hideMark/>
          </w:tcPr>
          <w:p w14:paraId="481845D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63D552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25 (80.6%)</w:t>
            </w:r>
          </w:p>
        </w:tc>
        <w:tc>
          <w:tcPr>
            <w:tcW w:w="606" w:type="dxa"/>
            <w:noWrap/>
            <w:hideMark/>
          </w:tcPr>
          <w:p w14:paraId="59F97F0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34 (69.4%)</w:t>
            </w:r>
          </w:p>
        </w:tc>
        <w:tc>
          <w:tcPr>
            <w:tcW w:w="637" w:type="dxa"/>
            <w:noWrap/>
            <w:hideMark/>
          </w:tcPr>
          <w:p w14:paraId="538B2E0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D71670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32 (68.1%)</w:t>
            </w:r>
          </w:p>
        </w:tc>
        <w:tc>
          <w:tcPr>
            <w:tcW w:w="606" w:type="dxa"/>
            <w:noWrap/>
            <w:hideMark/>
          </w:tcPr>
          <w:p w14:paraId="228A895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27 (81.8%)</w:t>
            </w:r>
          </w:p>
        </w:tc>
        <w:tc>
          <w:tcPr>
            <w:tcW w:w="637" w:type="dxa"/>
            <w:noWrap/>
            <w:hideMark/>
          </w:tcPr>
          <w:p w14:paraId="37C42DA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C18C92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9 (90.0%)</w:t>
            </w:r>
          </w:p>
        </w:tc>
        <w:tc>
          <w:tcPr>
            <w:tcW w:w="606" w:type="dxa"/>
            <w:noWrap/>
            <w:hideMark/>
          </w:tcPr>
          <w:p w14:paraId="5DE969F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50 (71.4%)</w:t>
            </w:r>
          </w:p>
        </w:tc>
        <w:tc>
          <w:tcPr>
            <w:tcW w:w="637" w:type="dxa"/>
            <w:noWrap/>
            <w:hideMark/>
          </w:tcPr>
          <w:p w14:paraId="5E939E6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26180667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6131B81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&gt;1</w:t>
            </w:r>
          </w:p>
        </w:tc>
        <w:tc>
          <w:tcPr>
            <w:tcW w:w="607" w:type="dxa"/>
            <w:noWrap/>
            <w:hideMark/>
          </w:tcPr>
          <w:p w14:paraId="4B6FFE3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10 (33.3%)</w:t>
            </w:r>
          </w:p>
        </w:tc>
        <w:tc>
          <w:tcPr>
            <w:tcW w:w="606" w:type="dxa"/>
            <w:noWrap/>
            <w:hideMark/>
          </w:tcPr>
          <w:p w14:paraId="2278056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11 (22.0%)</w:t>
            </w:r>
          </w:p>
        </w:tc>
        <w:tc>
          <w:tcPr>
            <w:tcW w:w="637" w:type="dxa"/>
            <w:noWrap/>
            <w:hideMark/>
          </w:tcPr>
          <w:p w14:paraId="71742B9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0B829C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6 (19.4%) </w:t>
            </w:r>
          </w:p>
        </w:tc>
        <w:tc>
          <w:tcPr>
            <w:tcW w:w="606" w:type="dxa"/>
            <w:noWrap/>
            <w:hideMark/>
          </w:tcPr>
          <w:p w14:paraId="0427718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15 (30.6%)</w:t>
            </w:r>
          </w:p>
        </w:tc>
        <w:tc>
          <w:tcPr>
            <w:tcW w:w="637" w:type="dxa"/>
            <w:noWrap/>
            <w:hideMark/>
          </w:tcPr>
          <w:p w14:paraId="783A8D9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9570CB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15 (31.9%)</w:t>
            </w:r>
          </w:p>
        </w:tc>
        <w:tc>
          <w:tcPr>
            <w:tcW w:w="606" w:type="dxa"/>
            <w:noWrap/>
            <w:hideMark/>
          </w:tcPr>
          <w:p w14:paraId="1B8F6BC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6 (18.2%) </w:t>
            </w:r>
          </w:p>
        </w:tc>
        <w:tc>
          <w:tcPr>
            <w:tcW w:w="637" w:type="dxa"/>
            <w:noWrap/>
            <w:hideMark/>
          </w:tcPr>
          <w:p w14:paraId="682653A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16548B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 (10.0%)</w:t>
            </w:r>
          </w:p>
        </w:tc>
        <w:tc>
          <w:tcPr>
            <w:tcW w:w="606" w:type="dxa"/>
            <w:noWrap/>
            <w:hideMark/>
          </w:tcPr>
          <w:p w14:paraId="45A3CD7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20 (28.6%)</w:t>
            </w:r>
          </w:p>
        </w:tc>
        <w:tc>
          <w:tcPr>
            <w:tcW w:w="637" w:type="dxa"/>
            <w:noWrap/>
            <w:hideMark/>
          </w:tcPr>
          <w:p w14:paraId="380EAD3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76722768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02BA54B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Tumor size:</w:t>
            </w:r>
          </w:p>
        </w:tc>
        <w:tc>
          <w:tcPr>
            <w:tcW w:w="607" w:type="dxa"/>
            <w:noWrap/>
            <w:hideMark/>
          </w:tcPr>
          <w:p w14:paraId="4150CC4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53B93A1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03F6C96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0.678</w:t>
            </w:r>
          </w:p>
        </w:tc>
        <w:tc>
          <w:tcPr>
            <w:tcW w:w="606" w:type="dxa"/>
            <w:noWrap/>
            <w:hideMark/>
          </w:tcPr>
          <w:p w14:paraId="2D99DCC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02B755A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4E5E74B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0.237</w:t>
            </w:r>
          </w:p>
        </w:tc>
        <w:tc>
          <w:tcPr>
            <w:tcW w:w="606" w:type="dxa"/>
            <w:noWrap/>
            <w:hideMark/>
          </w:tcPr>
          <w:p w14:paraId="18B1348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6139F76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07D5707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2247EEE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3CA4E8D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1D8445B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0.733</w:t>
            </w:r>
          </w:p>
        </w:tc>
      </w:tr>
      <w:tr w:rsidR="00385278" w:rsidRPr="00CD4EDB" w14:paraId="1E5832AF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145EC30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&lt;=5cm</w:t>
            </w:r>
          </w:p>
        </w:tc>
        <w:tc>
          <w:tcPr>
            <w:tcW w:w="607" w:type="dxa"/>
            <w:noWrap/>
            <w:hideMark/>
          </w:tcPr>
          <w:p w14:paraId="126BF1E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13 (43.3%)</w:t>
            </w:r>
          </w:p>
        </w:tc>
        <w:tc>
          <w:tcPr>
            <w:tcW w:w="606" w:type="dxa"/>
            <w:noWrap/>
            <w:hideMark/>
          </w:tcPr>
          <w:p w14:paraId="522B098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18 (36.0%)</w:t>
            </w:r>
          </w:p>
        </w:tc>
        <w:tc>
          <w:tcPr>
            <w:tcW w:w="637" w:type="dxa"/>
            <w:noWrap/>
            <w:hideMark/>
          </w:tcPr>
          <w:p w14:paraId="581929C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86497C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9 (29.0%) </w:t>
            </w:r>
          </w:p>
        </w:tc>
        <w:tc>
          <w:tcPr>
            <w:tcW w:w="606" w:type="dxa"/>
            <w:noWrap/>
            <w:hideMark/>
          </w:tcPr>
          <w:p w14:paraId="26206B8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22 (44.9%)</w:t>
            </w:r>
          </w:p>
        </w:tc>
        <w:tc>
          <w:tcPr>
            <w:tcW w:w="637" w:type="dxa"/>
            <w:noWrap/>
            <w:hideMark/>
          </w:tcPr>
          <w:p w14:paraId="44C96AD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E14834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18 (38.3%)</w:t>
            </w:r>
          </w:p>
        </w:tc>
        <w:tc>
          <w:tcPr>
            <w:tcW w:w="606" w:type="dxa"/>
            <w:noWrap/>
            <w:hideMark/>
          </w:tcPr>
          <w:p w14:paraId="73FE594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13 (39.4%)</w:t>
            </w:r>
          </w:p>
        </w:tc>
        <w:tc>
          <w:tcPr>
            <w:tcW w:w="637" w:type="dxa"/>
            <w:noWrap/>
            <w:hideMark/>
          </w:tcPr>
          <w:p w14:paraId="7FB48C2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4C71A26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 (30.0%)</w:t>
            </w:r>
          </w:p>
        </w:tc>
        <w:tc>
          <w:tcPr>
            <w:tcW w:w="606" w:type="dxa"/>
            <w:noWrap/>
            <w:hideMark/>
          </w:tcPr>
          <w:p w14:paraId="3E6F914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28 (40.0%)</w:t>
            </w:r>
          </w:p>
        </w:tc>
        <w:tc>
          <w:tcPr>
            <w:tcW w:w="637" w:type="dxa"/>
            <w:noWrap/>
            <w:hideMark/>
          </w:tcPr>
          <w:p w14:paraId="5925E89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3CA9E639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389D30E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&gt;5cm</w:t>
            </w:r>
          </w:p>
        </w:tc>
        <w:tc>
          <w:tcPr>
            <w:tcW w:w="607" w:type="dxa"/>
            <w:noWrap/>
            <w:hideMark/>
          </w:tcPr>
          <w:p w14:paraId="0169D2C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17 (56.7%)</w:t>
            </w:r>
          </w:p>
        </w:tc>
        <w:tc>
          <w:tcPr>
            <w:tcW w:w="606" w:type="dxa"/>
            <w:noWrap/>
            <w:hideMark/>
          </w:tcPr>
          <w:p w14:paraId="53C7F35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32 (64.0%)</w:t>
            </w:r>
          </w:p>
        </w:tc>
        <w:tc>
          <w:tcPr>
            <w:tcW w:w="637" w:type="dxa"/>
            <w:noWrap/>
            <w:hideMark/>
          </w:tcPr>
          <w:p w14:paraId="38CFECC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BBCA51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22 (71.0%)</w:t>
            </w:r>
          </w:p>
        </w:tc>
        <w:tc>
          <w:tcPr>
            <w:tcW w:w="606" w:type="dxa"/>
            <w:noWrap/>
            <w:hideMark/>
          </w:tcPr>
          <w:p w14:paraId="2F15CEF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27 (55.1%)</w:t>
            </w:r>
          </w:p>
        </w:tc>
        <w:tc>
          <w:tcPr>
            <w:tcW w:w="637" w:type="dxa"/>
            <w:noWrap/>
            <w:hideMark/>
          </w:tcPr>
          <w:p w14:paraId="72B2171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352C0DF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29 (61.7%)</w:t>
            </w:r>
          </w:p>
        </w:tc>
        <w:tc>
          <w:tcPr>
            <w:tcW w:w="606" w:type="dxa"/>
            <w:noWrap/>
            <w:hideMark/>
          </w:tcPr>
          <w:p w14:paraId="7620A37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20 (60.6%)</w:t>
            </w:r>
          </w:p>
        </w:tc>
        <w:tc>
          <w:tcPr>
            <w:tcW w:w="637" w:type="dxa"/>
            <w:noWrap/>
            <w:hideMark/>
          </w:tcPr>
          <w:p w14:paraId="5D2B9A7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CD1B4D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7 (70.0%)</w:t>
            </w:r>
          </w:p>
        </w:tc>
        <w:tc>
          <w:tcPr>
            <w:tcW w:w="606" w:type="dxa"/>
            <w:noWrap/>
            <w:hideMark/>
          </w:tcPr>
          <w:p w14:paraId="4413DF1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42 (60.0%)</w:t>
            </w:r>
          </w:p>
        </w:tc>
        <w:tc>
          <w:tcPr>
            <w:tcW w:w="637" w:type="dxa"/>
            <w:noWrap/>
            <w:hideMark/>
          </w:tcPr>
          <w:p w14:paraId="4961814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33165AE0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5CF1F99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Vascular invasion:</w:t>
            </w:r>
          </w:p>
        </w:tc>
        <w:tc>
          <w:tcPr>
            <w:tcW w:w="607" w:type="dxa"/>
            <w:noWrap/>
            <w:hideMark/>
          </w:tcPr>
          <w:p w14:paraId="4A00EA6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202C3A8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5BCDCB6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0.649</w:t>
            </w:r>
          </w:p>
        </w:tc>
        <w:tc>
          <w:tcPr>
            <w:tcW w:w="606" w:type="dxa"/>
            <w:noWrap/>
            <w:hideMark/>
          </w:tcPr>
          <w:p w14:paraId="0100BBA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142CE1D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18E0067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0.964</w:t>
            </w:r>
          </w:p>
        </w:tc>
        <w:tc>
          <w:tcPr>
            <w:tcW w:w="606" w:type="dxa"/>
            <w:noWrap/>
            <w:hideMark/>
          </w:tcPr>
          <w:p w14:paraId="6563D12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415C0B9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033675F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5B58DFE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B92397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33B49DC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0.683</w:t>
            </w:r>
          </w:p>
        </w:tc>
      </w:tr>
      <w:tr w:rsidR="00385278" w:rsidRPr="00CD4EDB" w14:paraId="2552EEC0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7BA90CF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No</w:t>
            </w:r>
          </w:p>
        </w:tc>
        <w:tc>
          <w:tcPr>
            <w:tcW w:w="607" w:type="dxa"/>
            <w:noWrap/>
            <w:hideMark/>
          </w:tcPr>
          <w:p w14:paraId="1F62D4B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26 (86.7%)</w:t>
            </w:r>
          </w:p>
        </w:tc>
        <w:tc>
          <w:tcPr>
            <w:tcW w:w="606" w:type="dxa"/>
            <w:noWrap/>
            <w:hideMark/>
          </w:tcPr>
          <w:p w14:paraId="2D8755D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40 (80.0%)</w:t>
            </w:r>
          </w:p>
        </w:tc>
        <w:tc>
          <w:tcPr>
            <w:tcW w:w="637" w:type="dxa"/>
            <w:noWrap/>
            <w:hideMark/>
          </w:tcPr>
          <w:p w14:paraId="3BF5A98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A76246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25 (80.6%)</w:t>
            </w:r>
          </w:p>
        </w:tc>
        <w:tc>
          <w:tcPr>
            <w:tcW w:w="606" w:type="dxa"/>
            <w:noWrap/>
            <w:hideMark/>
          </w:tcPr>
          <w:p w14:paraId="015FFE6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41 (83.7%)</w:t>
            </w:r>
          </w:p>
        </w:tc>
        <w:tc>
          <w:tcPr>
            <w:tcW w:w="637" w:type="dxa"/>
            <w:noWrap/>
            <w:hideMark/>
          </w:tcPr>
          <w:p w14:paraId="5AB0887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41703A8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39 (83.0%)</w:t>
            </w:r>
          </w:p>
        </w:tc>
        <w:tc>
          <w:tcPr>
            <w:tcW w:w="606" w:type="dxa"/>
            <w:noWrap/>
            <w:hideMark/>
          </w:tcPr>
          <w:p w14:paraId="09818D8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27 (81.8%)</w:t>
            </w:r>
          </w:p>
        </w:tc>
        <w:tc>
          <w:tcPr>
            <w:tcW w:w="637" w:type="dxa"/>
            <w:noWrap/>
            <w:hideMark/>
          </w:tcPr>
          <w:p w14:paraId="4A1E668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B4F382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9 (90.0%)</w:t>
            </w:r>
          </w:p>
        </w:tc>
        <w:tc>
          <w:tcPr>
            <w:tcW w:w="606" w:type="dxa"/>
            <w:noWrap/>
            <w:hideMark/>
          </w:tcPr>
          <w:p w14:paraId="79293EF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57 (81.4%)</w:t>
            </w:r>
          </w:p>
        </w:tc>
        <w:tc>
          <w:tcPr>
            <w:tcW w:w="637" w:type="dxa"/>
            <w:noWrap/>
            <w:hideMark/>
          </w:tcPr>
          <w:p w14:paraId="3E60DED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10AF3BC9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799DF82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Yes</w:t>
            </w:r>
          </w:p>
        </w:tc>
        <w:tc>
          <w:tcPr>
            <w:tcW w:w="607" w:type="dxa"/>
            <w:noWrap/>
            <w:hideMark/>
          </w:tcPr>
          <w:p w14:paraId="3C45665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4 (13.3%) </w:t>
            </w:r>
          </w:p>
        </w:tc>
        <w:tc>
          <w:tcPr>
            <w:tcW w:w="606" w:type="dxa"/>
            <w:noWrap/>
            <w:hideMark/>
          </w:tcPr>
          <w:p w14:paraId="4D746C7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10 (20.0%)</w:t>
            </w:r>
          </w:p>
        </w:tc>
        <w:tc>
          <w:tcPr>
            <w:tcW w:w="637" w:type="dxa"/>
            <w:noWrap/>
            <w:hideMark/>
          </w:tcPr>
          <w:p w14:paraId="06725FB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CCF79D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6 (19.4%) </w:t>
            </w:r>
          </w:p>
        </w:tc>
        <w:tc>
          <w:tcPr>
            <w:tcW w:w="606" w:type="dxa"/>
            <w:noWrap/>
            <w:hideMark/>
          </w:tcPr>
          <w:p w14:paraId="6E826FC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8 (16.3%) </w:t>
            </w:r>
          </w:p>
        </w:tc>
        <w:tc>
          <w:tcPr>
            <w:tcW w:w="637" w:type="dxa"/>
            <w:noWrap/>
            <w:hideMark/>
          </w:tcPr>
          <w:p w14:paraId="1D06AED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246D17B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8 (17.0%) </w:t>
            </w:r>
          </w:p>
        </w:tc>
        <w:tc>
          <w:tcPr>
            <w:tcW w:w="606" w:type="dxa"/>
            <w:noWrap/>
            <w:hideMark/>
          </w:tcPr>
          <w:p w14:paraId="08346DA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6 (18.2%) </w:t>
            </w:r>
          </w:p>
        </w:tc>
        <w:tc>
          <w:tcPr>
            <w:tcW w:w="637" w:type="dxa"/>
            <w:noWrap/>
            <w:hideMark/>
          </w:tcPr>
          <w:p w14:paraId="5E5F57C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AB7BC1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 (10.0%)</w:t>
            </w:r>
          </w:p>
        </w:tc>
        <w:tc>
          <w:tcPr>
            <w:tcW w:w="606" w:type="dxa"/>
            <w:noWrap/>
            <w:hideMark/>
          </w:tcPr>
          <w:p w14:paraId="45B7CB2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13 (18.6%)</w:t>
            </w:r>
          </w:p>
        </w:tc>
        <w:tc>
          <w:tcPr>
            <w:tcW w:w="637" w:type="dxa"/>
            <w:noWrap/>
            <w:hideMark/>
          </w:tcPr>
          <w:p w14:paraId="36F92FE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319A504F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2D954E7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Differentation</w:t>
            </w:r>
            <w:proofErr w:type="spellEnd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07" w:type="dxa"/>
            <w:noWrap/>
            <w:hideMark/>
          </w:tcPr>
          <w:p w14:paraId="53EFC06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2FB64BA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7F81EE2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369A6B3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5D10126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4C9E785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0.835</w:t>
            </w:r>
          </w:p>
        </w:tc>
        <w:tc>
          <w:tcPr>
            <w:tcW w:w="606" w:type="dxa"/>
            <w:noWrap/>
            <w:hideMark/>
          </w:tcPr>
          <w:p w14:paraId="767C998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251A685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0120E5F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0.389</w:t>
            </w:r>
          </w:p>
        </w:tc>
        <w:tc>
          <w:tcPr>
            <w:tcW w:w="606" w:type="dxa"/>
            <w:noWrap/>
            <w:hideMark/>
          </w:tcPr>
          <w:p w14:paraId="6621DAF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3BDAFB98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5AF2D9C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0.011</w:t>
            </w:r>
          </w:p>
        </w:tc>
      </w:tr>
      <w:tr w:rsidR="00385278" w:rsidRPr="00CD4EDB" w14:paraId="60C78655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0807C17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Moderate or High</w:t>
            </w:r>
          </w:p>
        </w:tc>
        <w:tc>
          <w:tcPr>
            <w:tcW w:w="607" w:type="dxa"/>
            <w:noWrap/>
            <w:hideMark/>
          </w:tcPr>
          <w:p w14:paraId="2C94BE4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20 (66.7%)</w:t>
            </w:r>
          </w:p>
        </w:tc>
        <w:tc>
          <w:tcPr>
            <w:tcW w:w="606" w:type="dxa"/>
            <w:noWrap/>
            <w:hideMark/>
          </w:tcPr>
          <w:p w14:paraId="615391E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34 (68.0%)</w:t>
            </w:r>
          </w:p>
        </w:tc>
        <w:tc>
          <w:tcPr>
            <w:tcW w:w="637" w:type="dxa"/>
            <w:noWrap/>
            <w:hideMark/>
          </w:tcPr>
          <w:p w14:paraId="5E1190B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2EA1DC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20 (64.5%)</w:t>
            </w:r>
          </w:p>
        </w:tc>
        <w:tc>
          <w:tcPr>
            <w:tcW w:w="606" w:type="dxa"/>
            <w:noWrap/>
            <w:hideMark/>
          </w:tcPr>
          <w:p w14:paraId="4A85AFA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34 (69.4%)</w:t>
            </w:r>
          </w:p>
        </w:tc>
        <w:tc>
          <w:tcPr>
            <w:tcW w:w="637" w:type="dxa"/>
            <w:noWrap/>
            <w:hideMark/>
          </w:tcPr>
          <w:p w14:paraId="05AFF79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4AB9A9C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34 (72.3%)</w:t>
            </w:r>
          </w:p>
        </w:tc>
        <w:tc>
          <w:tcPr>
            <w:tcW w:w="606" w:type="dxa"/>
            <w:noWrap/>
            <w:hideMark/>
          </w:tcPr>
          <w:p w14:paraId="4FB410C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20 (60.6%)</w:t>
            </w:r>
          </w:p>
        </w:tc>
        <w:tc>
          <w:tcPr>
            <w:tcW w:w="637" w:type="dxa"/>
            <w:noWrap/>
            <w:hideMark/>
          </w:tcPr>
          <w:p w14:paraId="49F4DDC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1EC6D8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 (30.0%)</w:t>
            </w:r>
          </w:p>
        </w:tc>
        <w:tc>
          <w:tcPr>
            <w:tcW w:w="606" w:type="dxa"/>
            <w:noWrap/>
            <w:hideMark/>
          </w:tcPr>
          <w:p w14:paraId="7632151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51 (72.9%)</w:t>
            </w:r>
          </w:p>
        </w:tc>
        <w:tc>
          <w:tcPr>
            <w:tcW w:w="637" w:type="dxa"/>
            <w:noWrap/>
            <w:hideMark/>
          </w:tcPr>
          <w:p w14:paraId="7A60707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71BFC0EF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6179438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Low or </w:t>
            </w:r>
            <w:proofErr w:type="gramStart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Moderately</w:t>
            </w:r>
            <w:proofErr w:type="gramEnd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low</w:t>
            </w:r>
          </w:p>
        </w:tc>
        <w:tc>
          <w:tcPr>
            <w:tcW w:w="607" w:type="dxa"/>
            <w:noWrap/>
            <w:hideMark/>
          </w:tcPr>
          <w:p w14:paraId="04201A9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10 (33.3%)</w:t>
            </w:r>
          </w:p>
        </w:tc>
        <w:tc>
          <w:tcPr>
            <w:tcW w:w="606" w:type="dxa"/>
            <w:noWrap/>
            <w:hideMark/>
          </w:tcPr>
          <w:p w14:paraId="5EA8BB1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16 (32.0%)</w:t>
            </w:r>
          </w:p>
        </w:tc>
        <w:tc>
          <w:tcPr>
            <w:tcW w:w="637" w:type="dxa"/>
            <w:noWrap/>
            <w:hideMark/>
          </w:tcPr>
          <w:p w14:paraId="0A1E4FF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47EDFB0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11 (35.5%)</w:t>
            </w:r>
          </w:p>
        </w:tc>
        <w:tc>
          <w:tcPr>
            <w:tcW w:w="606" w:type="dxa"/>
            <w:noWrap/>
            <w:hideMark/>
          </w:tcPr>
          <w:p w14:paraId="0FC384D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15 (30.6%)</w:t>
            </w:r>
          </w:p>
        </w:tc>
        <w:tc>
          <w:tcPr>
            <w:tcW w:w="637" w:type="dxa"/>
            <w:noWrap/>
            <w:hideMark/>
          </w:tcPr>
          <w:p w14:paraId="5ACC3BB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81CC9B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13 (27.7%)</w:t>
            </w:r>
          </w:p>
        </w:tc>
        <w:tc>
          <w:tcPr>
            <w:tcW w:w="606" w:type="dxa"/>
            <w:noWrap/>
            <w:hideMark/>
          </w:tcPr>
          <w:p w14:paraId="3373DF6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13 (39.4%)</w:t>
            </w:r>
          </w:p>
        </w:tc>
        <w:tc>
          <w:tcPr>
            <w:tcW w:w="637" w:type="dxa"/>
            <w:noWrap/>
            <w:hideMark/>
          </w:tcPr>
          <w:p w14:paraId="7F4D5AE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5A5923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7 (70.0%)</w:t>
            </w:r>
          </w:p>
        </w:tc>
        <w:tc>
          <w:tcPr>
            <w:tcW w:w="606" w:type="dxa"/>
            <w:noWrap/>
            <w:hideMark/>
          </w:tcPr>
          <w:p w14:paraId="4BE6D4F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19 (27.1%)</w:t>
            </w:r>
          </w:p>
        </w:tc>
        <w:tc>
          <w:tcPr>
            <w:tcW w:w="637" w:type="dxa"/>
            <w:noWrap/>
            <w:hideMark/>
          </w:tcPr>
          <w:p w14:paraId="71840BA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7BCBDF7C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645984B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BCLC.stage</w:t>
            </w:r>
            <w:proofErr w:type="spellEnd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07" w:type="dxa"/>
            <w:noWrap/>
            <w:hideMark/>
          </w:tcPr>
          <w:p w14:paraId="5946207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7259A02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7362915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276FDE2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09AB372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086F554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0.866</w:t>
            </w:r>
          </w:p>
        </w:tc>
        <w:tc>
          <w:tcPr>
            <w:tcW w:w="606" w:type="dxa"/>
            <w:noWrap/>
            <w:hideMark/>
          </w:tcPr>
          <w:p w14:paraId="3226EED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1AA57F7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5A184F3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0.617</w:t>
            </w:r>
          </w:p>
        </w:tc>
        <w:tc>
          <w:tcPr>
            <w:tcW w:w="606" w:type="dxa"/>
            <w:noWrap/>
            <w:hideMark/>
          </w:tcPr>
          <w:p w14:paraId="71A3363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D648C6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356B98A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0.481</w:t>
            </w:r>
          </w:p>
        </w:tc>
      </w:tr>
      <w:tr w:rsidR="00385278" w:rsidRPr="00CD4EDB" w14:paraId="73CF1B3D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5749875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A</w:t>
            </w:r>
          </w:p>
        </w:tc>
        <w:tc>
          <w:tcPr>
            <w:tcW w:w="607" w:type="dxa"/>
            <w:noWrap/>
            <w:hideMark/>
          </w:tcPr>
          <w:p w14:paraId="3AD8FE3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19 (63.3%)</w:t>
            </w:r>
          </w:p>
        </w:tc>
        <w:tc>
          <w:tcPr>
            <w:tcW w:w="606" w:type="dxa"/>
            <w:noWrap/>
            <w:hideMark/>
          </w:tcPr>
          <w:p w14:paraId="319DBBB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33 (66.0%)</w:t>
            </w:r>
          </w:p>
        </w:tc>
        <w:tc>
          <w:tcPr>
            <w:tcW w:w="637" w:type="dxa"/>
            <w:noWrap/>
            <w:hideMark/>
          </w:tcPr>
          <w:p w14:paraId="0B36D0E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0F989C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21 (67.7%)</w:t>
            </w:r>
          </w:p>
        </w:tc>
        <w:tc>
          <w:tcPr>
            <w:tcW w:w="606" w:type="dxa"/>
            <w:noWrap/>
            <w:hideMark/>
          </w:tcPr>
          <w:p w14:paraId="1026AEC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31 (63.3%)</w:t>
            </w:r>
          </w:p>
        </w:tc>
        <w:tc>
          <w:tcPr>
            <w:tcW w:w="637" w:type="dxa"/>
            <w:noWrap/>
            <w:hideMark/>
          </w:tcPr>
          <w:p w14:paraId="370B867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5033823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29 (61.7%)</w:t>
            </w:r>
          </w:p>
        </w:tc>
        <w:tc>
          <w:tcPr>
            <w:tcW w:w="606" w:type="dxa"/>
            <w:noWrap/>
            <w:hideMark/>
          </w:tcPr>
          <w:p w14:paraId="6316534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23 (69.7%)</w:t>
            </w:r>
          </w:p>
        </w:tc>
        <w:tc>
          <w:tcPr>
            <w:tcW w:w="637" w:type="dxa"/>
            <w:noWrap/>
            <w:hideMark/>
          </w:tcPr>
          <w:p w14:paraId="6A860E4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33DEB62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8 (80.0%)</w:t>
            </w:r>
          </w:p>
        </w:tc>
        <w:tc>
          <w:tcPr>
            <w:tcW w:w="606" w:type="dxa"/>
            <w:noWrap/>
            <w:hideMark/>
          </w:tcPr>
          <w:p w14:paraId="01FFA3E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44 (62.9%)</w:t>
            </w:r>
          </w:p>
        </w:tc>
        <w:tc>
          <w:tcPr>
            <w:tcW w:w="637" w:type="dxa"/>
            <w:noWrap/>
            <w:hideMark/>
          </w:tcPr>
          <w:p w14:paraId="473FC0A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276472DA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6B54F01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B or C</w:t>
            </w:r>
          </w:p>
        </w:tc>
        <w:tc>
          <w:tcPr>
            <w:tcW w:w="607" w:type="dxa"/>
            <w:noWrap/>
            <w:hideMark/>
          </w:tcPr>
          <w:p w14:paraId="348A8E3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11 (36.7%)</w:t>
            </w:r>
          </w:p>
        </w:tc>
        <w:tc>
          <w:tcPr>
            <w:tcW w:w="606" w:type="dxa"/>
            <w:noWrap/>
            <w:hideMark/>
          </w:tcPr>
          <w:p w14:paraId="427EF6A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17 (34.0%)</w:t>
            </w:r>
          </w:p>
        </w:tc>
        <w:tc>
          <w:tcPr>
            <w:tcW w:w="637" w:type="dxa"/>
            <w:noWrap/>
            <w:hideMark/>
          </w:tcPr>
          <w:p w14:paraId="1BC9254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EA71E7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10 (32.3%)</w:t>
            </w:r>
          </w:p>
        </w:tc>
        <w:tc>
          <w:tcPr>
            <w:tcW w:w="606" w:type="dxa"/>
            <w:noWrap/>
            <w:hideMark/>
          </w:tcPr>
          <w:p w14:paraId="3C4935C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18 (36.7%)</w:t>
            </w:r>
          </w:p>
        </w:tc>
        <w:tc>
          <w:tcPr>
            <w:tcW w:w="637" w:type="dxa"/>
            <w:noWrap/>
            <w:hideMark/>
          </w:tcPr>
          <w:p w14:paraId="5FA16FC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4F4B217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18 (38.3%)</w:t>
            </w:r>
          </w:p>
        </w:tc>
        <w:tc>
          <w:tcPr>
            <w:tcW w:w="606" w:type="dxa"/>
            <w:noWrap/>
            <w:hideMark/>
          </w:tcPr>
          <w:p w14:paraId="105037E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10 (30.3%)</w:t>
            </w:r>
          </w:p>
        </w:tc>
        <w:tc>
          <w:tcPr>
            <w:tcW w:w="637" w:type="dxa"/>
            <w:noWrap/>
            <w:hideMark/>
          </w:tcPr>
          <w:p w14:paraId="707CCEE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7F19C8F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 (20.0%)</w:t>
            </w:r>
          </w:p>
        </w:tc>
        <w:tc>
          <w:tcPr>
            <w:tcW w:w="606" w:type="dxa"/>
            <w:noWrap/>
            <w:hideMark/>
          </w:tcPr>
          <w:p w14:paraId="1B40426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26 (37.1%)</w:t>
            </w:r>
          </w:p>
        </w:tc>
        <w:tc>
          <w:tcPr>
            <w:tcW w:w="637" w:type="dxa"/>
            <w:noWrap/>
            <w:hideMark/>
          </w:tcPr>
          <w:p w14:paraId="0B3FBDE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3DA3B645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5396D05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TNM.stage</w:t>
            </w:r>
            <w:proofErr w:type="spellEnd"/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07" w:type="dxa"/>
            <w:noWrap/>
            <w:hideMark/>
          </w:tcPr>
          <w:p w14:paraId="5BC272F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4DC148C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0B117BA5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38C126C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64F8B4B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3438F0C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noWrap/>
            <w:hideMark/>
          </w:tcPr>
          <w:p w14:paraId="077A9DAD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noWrap/>
            <w:hideMark/>
          </w:tcPr>
          <w:p w14:paraId="05FFA7F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3BDBE92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0.857</w:t>
            </w:r>
          </w:p>
        </w:tc>
        <w:tc>
          <w:tcPr>
            <w:tcW w:w="606" w:type="dxa"/>
            <w:noWrap/>
            <w:hideMark/>
          </w:tcPr>
          <w:p w14:paraId="7E8C540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687FBE92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noWrap/>
            <w:hideMark/>
          </w:tcPr>
          <w:p w14:paraId="07BECBF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0.437</w:t>
            </w:r>
          </w:p>
        </w:tc>
      </w:tr>
      <w:tr w:rsidR="00385278" w:rsidRPr="00CD4EDB" w14:paraId="2E42357D" w14:textId="77777777" w:rsidTr="00385278">
        <w:trPr>
          <w:trHeight w:val="280"/>
        </w:trPr>
        <w:tc>
          <w:tcPr>
            <w:tcW w:w="909" w:type="dxa"/>
            <w:noWrap/>
            <w:hideMark/>
          </w:tcPr>
          <w:p w14:paraId="4C94525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1 or 2</w:t>
            </w:r>
          </w:p>
        </w:tc>
        <w:tc>
          <w:tcPr>
            <w:tcW w:w="607" w:type="dxa"/>
            <w:noWrap/>
            <w:hideMark/>
          </w:tcPr>
          <w:p w14:paraId="7128260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23 (76.7%)</w:t>
            </w:r>
          </w:p>
        </w:tc>
        <w:tc>
          <w:tcPr>
            <w:tcW w:w="606" w:type="dxa"/>
            <w:noWrap/>
            <w:hideMark/>
          </w:tcPr>
          <w:p w14:paraId="2C46D001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38 (76.0%)</w:t>
            </w:r>
          </w:p>
        </w:tc>
        <w:tc>
          <w:tcPr>
            <w:tcW w:w="637" w:type="dxa"/>
            <w:noWrap/>
            <w:hideMark/>
          </w:tcPr>
          <w:p w14:paraId="33A66F8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311A4F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24 (77.4%)</w:t>
            </w:r>
          </w:p>
        </w:tc>
        <w:tc>
          <w:tcPr>
            <w:tcW w:w="606" w:type="dxa"/>
            <w:noWrap/>
            <w:hideMark/>
          </w:tcPr>
          <w:p w14:paraId="26F1D16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37 (75.5%)</w:t>
            </w:r>
          </w:p>
        </w:tc>
        <w:tc>
          <w:tcPr>
            <w:tcW w:w="637" w:type="dxa"/>
            <w:noWrap/>
            <w:hideMark/>
          </w:tcPr>
          <w:p w14:paraId="25FA143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05E6284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35 (74.5%)</w:t>
            </w:r>
          </w:p>
        </w:tc>
        <w:tc>
          <w:tcPr>
            <w:tcW w:w="606" w:type="dxa"/>
            <w:noWrap/>
            <w:hideMark/>
          </w:tcPr>
          <w:p w14:paraId="69A3B1E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26 (78.8%)</w:t>
            </w:r>
          </w:p>
        </w:tc>
        <w:tc>
          <w:tcPr>
            <w:tcW w:w="637" w:type="dxa"/>
            <w:noWrap/>
            <w:hideMark/>
          </w:tcPr>
          <w:p w14:paraId="47EE19F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noWrap/>
            <w:hideMark/>
          </w:tcPr>
          <w:p w14:paraId="14678B3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9 (90.0%)</w:t>
            </w:r>
          </w:p>
        </w:tc>
        <w:tc>
          <w:tcPr>
            <w:tcW w:w="606" w:type="dxa"/>
            <w:noWrap/>
            <w:hideMark/>
          </w:tcPr>
          <w:p w14:paraId="6353F54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52 (74.3%)</w:t>
            </w:r>
          </w:p>
        </w:tc>
        <w:tc>
          <w:tcPr>
            <w:tcW w:w="637" w:type="dxa"/>
            <w:noWrap/>
            <w:hideMark/>
          </w:tcPr>
          <w:p w14:paraId="26F55EC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385278" w:rsidRPr="00CD4EDB" w14:paraId="67934077" w14:textId="77777777" w:rsidTr="00385278">
        <w:trPr>
          <w:trHeight w:val="290"/>
        </w:trPr>
        <w:tc>
          <w:tcPr>
            <w:tcW w:w="909" w:type="dxa"/>
            <w:tcBorders>
              <w:bottom w:val="single" w:sz="4" w:space="0" w:color="auto"/>
            </w:tcBorders>
            <w:noWrap/>
            <w:hideMark/>
          </w:tcPr>
          <w:p w14:paraId="3D0AC88A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3 or 4</w:t>
            </w:r>
          </w:p>
        </w:tc>
        <w:tc>
          <w:tcPr>
            <w:tcW w:w="607" w:type="dxa"/>
            <w:tcBorders>
              <w:bottom w:val="single" w:sz="4" w:space="0" w:color="auto"/>
            </w:tcBorders>
            <w:noWrap/>
            <w:hideMark/>
          </w:tcPr>
          <w:p w14:paraId="61BC1E96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7 (23.3%) 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noWrap/>
            <w:hideMark/>
          </w:tcPr>
          <w:p w14:paraId="08EE5323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12 (24.0%)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noWrap/>
            <w:hideMark/>
          </w:tcPr>
          <w:p w14:paraId="39F815B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noWrap/>
            <w:hideMark/>
          </w:tcPr>
          <w:p w14:paraId="7D67046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7 (22.6%) 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noWrap/>
            <w:hideMark/>
          </w:tcPr>
          <w:p w14:paraId="74217A60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12 (24.5%)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noWrap/>
            <w:hideMark/>
          </w:tcPr>
          <w:p w14:paraId="4360984E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noWrap/>
            <w:hideMark/>
          </w:tcPr>
          <w:p w14:paraId="6BBFC3AC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12 (25.5%)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noWrap/>
            <w:hideMark/>
          </w:tcPr>
          <w:p w14:paraId="36C2876F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7 (21.2%) 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noWrap/>
            <w:hideMark/>
          </w:tcPr>
          <w:p w14:paraId="5FD2812B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noWrap/>
            <w:hideMark/>
          </w:tcPr>
          <w:p w14:paraId="29B23247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 (10.0%)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noWrap/>
            <w:hideMark/>
          </w:tcPr>
          <w:p w14:paraId="343F9799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>18 (25.7%)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noWrap/>
            <w:hideMark/>
          </w:tcPr>
          <w:p w14:paraId="06A79F34" w14:textId="77777777" w:rsidR="00385278" w:rsidRPr="00CD4EDB" w:rsidRDefault="00385278" w:rsidP="00385278">
            <w:pPr>
              <w:spacing w:before="120" w:after="24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4ED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</w:tbl>
    <w:p w14:paraId="3BBA40D7" w14:textId="77777777" w:rsidR="00385278" w:rsidRPr="00CD4EDB" w:rsidRDefault="00385278" w:rsidP="003F1E74">
      <w:pPr>
        <w:spacing w:before="120" w:after="240"/>
        <w:jc w:val="left"/>
        <w:rPr>
          <w:rFonts w:ascii="Times New Roman" w:hAnsi="Times New Roman" w:cs="Times New Roman"/>
          <w:sz w:val="20"/>
          <w:szCs w:val="20"/>
        </w:rPr>
      </w:pPr>
    </w:p>
    <w:sectPr w:rsidR="00385278" w:rsidRPr="00CD4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E831B" w14:textId="77777777" w:rsidR="001A349E" w:rsidRDefault="001A349E" w:rsidP="00E94F1C">
      <w:pPr>
        <w:rPr>
          <w:rFonts w:hint="eastAsia"/>
        </w:rPr>
      </w:pPr>
      <w:r>
        <w:separator/>
      </w:r>
    </w:p>
  </w:endnote>
  <w:endnote w:type="continuationSeparator" w:id="0">
    <w:p w14:paraId="2F155D89" w14:textId="77777777" w:rsidR="001A349E" w:rsidRDefault="001A349E" w:rsidP="00E94F1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30E0C" w14:textId="77777777" w:rsidR="001A349E" w:rsidRDefault="001A349E" w:rsidP="00E94F1C">
      <w:pPr>
        <w:rPr>
          <w:rFonts w:hint="eastAsia"/>
        </w:rPr>
      </w:pPr>
      <w:r>
        <w:separator/>
      </w:r>
    </w:p>
  </w:footnote>
  <w:footnote w:type="continuationSeparator" w:id="0">
    <w:p w14:paraId="0E3597C9" w14:textId="77777777" w:rsidR="001A349E" w:rsidRDefault="001A349E" w:rsidP="00E94F1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15769853">
    <w:abstractNumId w:val="1"/>
  </w:num>
  <w:num w:numId="2" w16cid:durableId="1821115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846"/>
    <w:rsid w:val="001646FF"/>
    <w:rsid w:val="00191B71"/>
    <w:rsid w:val="001A349E"/>
    <w:rsid w:val="001C5BA8"/>
    <w:rsid w:val="001E1475"/>
    <w:rsid w:val="0023360A"/>
    <w:rsid w:val="002604F3"/>
    <w:rsid w:val="0028129E"/>
    <w:rsid w:val="0028736D"/>
    <w:rsid w:val="002C1F81"/>
    <w:rsid w:val="002F6150"/>
    <w:rsid w:val="00385278"/>
    <w:rsid w:val="00397D77"/>
    <w:rsid w:val="003B72CF"/>
    <w:rsid w:val="003F1E74"/>
    <w:rsid w:val="00415846"/>
    <w:rsid w:val="00484C85"/>
    <w:rsid w:val="004A1333"/>
    <w:rsid w:val="00552CD4"/>
    <w:rsid w:val="00561136"/>
    <w:rsid w:val="0061174A"/>
    <w:rsid w:val="0061393C"/>
    <w:rsid w:val="006A5FB8"/>
    <w:rsid w:val="00892B3E"/>
    <w:rsid w:val="008C2C04"/>
    <w:rsid w:val="008D0BD5"/>
    <w:rsid w:val="0097304C"/>
    <w:rsid w:val="009D6D9D"/>
    <w:rsid w:val="00A61285"/>
    <w:rsid w:val="00AA706A"/>
    <w:rsid w:val="00AB325F"/>
    <w:rsid w:val="00BB06A5"/>
    <w:rsid w:val="00BE7E95"/>
    <w:rsid w:val="00CD4EDB"/>
    <w:rsid w:val="00D64D88"/>
    <w:rsid w:val="00E25351"/>
    <w:rsid w:val="00E467BF"/>
    <w:rsid w:val="00E570F9"/>
    <w:rsid w:val="00E61E91"/>
    <w:rsid w:val="00E94F1C"/>
    <w:rsid w:val="00ED2CF0"/>
    <w:rsid w:val="00F239E1"/>
    <w:rsid w:val="00F2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D345C"/>
  <w15:chartTrackingRefBased/>
  <w15:docId w15:val="{D6EF83AA-051E-401F-8322-8ABE0D33B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A61285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  <w14:ligatures w14:val="none"/>
    </w:rPr>
  </w:style>
  <w:style w:type="paragraph" w:styleId="2">
    <w:name w:val="heading 2"/>
    <w:basedOn w:val="1"/>
    <w:next w:val="a"/>
    <w:link w:val="20"/>
    <w:uiPriority w:val="2"/>
    <w:qFormat/>
    <w:rsid w:val="00A61285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A61285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  <w14:ligatures w14:val="none"/>
    </w:rPr>
  </w:style>
  <w:style w:type="paragraph" w:styleId="4">
    <w:name w:val="heading 4"/>
    <w:basedOn w:val="3"/>
    <w:next w:val="a"/>
    <w:link w:val="40"/>
    <w:uiPriority w:val="2"/>
    <w:qFormat/>
    <w:rsid w:val="00A6128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A6128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61285"/>
    <w:rPr>
      <w:rFonts w:ascii="Times New Roman" w:eastAsia="Cambria" w:hAnsi="Times New Roman" w:cs="Times New Roman"/>
      <w:b/>
      <w:kern w:val="0"/>
      <w:sz w:val="24"/>
      <w:szCs w:val="24"/>
      <w:lang w:eastAsia="en-US"/>
      <w14:ligatures w14:val="none"/>
    </w:rPr>
  </w:style>
  <w:style w:type="character" w:customStyle="1" w:styleId="20">
    <w:name w:val="标题 2 字符"/>
    <w:basedOn w:val="a1"/>
    <w:link w:val="2"/>
    <w:uiPriority w:val="2"/>
    <w:rsid w:val="00A61285"/>
    <w:rPr>
      <w:rFonts w:ascii="Times New Roman" w:eastAsia="Cambria" w:hAnsi="Times New Roman" w:cs="Times New Roman"/>
      <w:b/>
      <w:kern w:val="0"/>
      <w:sz w:val="24"/>
      <w:szCs w:val="24"/>
      <w:lang w:eastAsia="en-US"/>
      <w14:ligatures w14:val="none"/>
    </w:rPr>
  </w:style>
  <w:style w:type="character" w:customStyle="1" w:styleId="30">
    <w:name w:val="标题 3 字符"/>
    <w:basedOn w:val="a1"/>
    <w:link w:val="3"/>
    <w:uiPriority w:val="2"/>
    <w:rsid w:val="00A61285"/>
    <w:rPr>
      <w:rFonts w:ascii="Times New Roman" w:eastAsiaTheme="majorEastAsia" w:hAnsi="Times New Roman" w:cstheme="majorBidi"/>
      <w:b/>
      <w:kern w:val="0"/>
      <w:sz w:val="24"/>
      <w:szCs w:val="24"/>
      <w:lang w:eastAsia="en-US"/>
      <w14:ligatures w14:val="none"/>
    </w:rPr>
  </w:style>
  <w:style w:type="character" w:customStyle="1" w:styleId="40">
    <w:name w:val="标题 4 字符"/>
    <w:basedOn w:val="a1"/>
    <w:link w:val="4"/>
    <w:uiPriority w:val="2"/>
    <w:rsid w:val="00A61285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  <w14:ligatures w14:val="none"/>
    </w:rPr>
  </w:style>
  <w:style w:type="character" w:customStyle="1" w:styleId="50">
    <w:name w:val="标题 5 字符"/>
    <w:basedOn w:val="a1"/>
    <w:link w:val="5"/>
    <w:uiPriority w:val="2"/>
    <w:rsid w:val="00A61285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  <w14:ligatures w14:val="none"/>
    </w:rPr>
  </w:style>
  <w:style w:type="numbering" w:customStyle="1" w:styleId="Headings">
    <w:name w:val="Headings"/>
    <w:uiPriority w:val="99"/>
    <w:rsid w:val="00A61285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A6128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94F1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E94F1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94F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E94F1C"/>
    <w:rPr>
      <w:sz w:val="18"/>
      <w:szCs w:val="18"/>
    </w:rPr>
  </w:style>
  <w:style w:type="table" w:styleId="a8">
    <w:name w:val="Table Grid"/>
    <w:basedOn w:val="a2"/>
    <w:uiPriority w:val="39"/>
    <w:rsid w:val="001C5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1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1797</Words>
  <Characters>10243</Characters>
  <Application>Microsoft Office Word</Application>
  <DocSecurity>0</DocSecurity>
  <Lines>85</Lines>
  <Paragraphs>24</Paragraphs>
  <ScaleCrop>false</ScaleCrop>
  <Company/>
  <LinksUpToDate>false</LinksUpToDate>
  <CharactersWithSpaces>12016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Yat-sen Sun</dc:creator>
  <cp:keywords/>
  <dc:description/>
  <cp:lastModifiedBy>Yat-sen Sun</cp:lastModifiedBy>
  <cp:revision>2</cp:revision>
  <dcterms:created xsi:type="dcterms:W3CDTF">2025-03-24T03:13:00Z</dcterms:created>
  <dcterms:modified xsi:type="dcterms:W3CDTF">2025-03-24T03:13:00Z</dcterms:modified>
</cp:coreProperties>
</file>