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C75340" w14:textId="756BD426" w:rsidR="0079162B" w:rsidRDefault="00E579FE">
      <w:pPr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Supplementary material</w:t>
      </w:r>
    </w:p>
    <w:p w14:paraId="1E9F12FB" w14:textId="77777777" w:rsidR="00D15B27" w:rsidRDefault="00D15B27">
      <w:pPr>
        <w:rPr>
          <w:rFonts w:ascii="Times New Roman" w:hAnsi="Times New Roman" w:cs="Times New Roman"/>
          <w:b/>
          <w:bCs/>
          <w:lang w:val="en-US"/>
        </w:rPr>
      </w:pPr>
    </w:p>
    <w:p w14:paraId="4371BD7A" w14:textId="77777777" w:rsidR="00C657BD" w:rsidRPr="00E401FF" w:rsidRDefault="00C657BD" w:rsidP="00C657BD">
      <w:pPr>
        <w:spacing w:line="360" w:lineRule="auto"/>
        <w:ind w:firstLineChars="100" w:firstLine="240"/>
        <w:rPr>
          <w:rFonts w:ascii="Times New Roman" w:eastAsia="宋体" w:hAnsi="Times New Roman" w:cs="Times New Roman"/>
          <w:lang w:val="en-US"/>
        </w:rPr>
      </w:pPr>
    </w:p>
    <w:p w14:paraId="2CBCA727" w14:textId="77777777" w:rsidR="00E579FE" w:rsidRPr="00E401FF" w:rsidRDefault="00E579FE" w:rsidP="00E579FE">
      <w:pPr>
        <w:spacing w:line="360" w:lineRule="auto"/>
        <w:rPr>
          <w:rFonts w:ascii="Times New Roman" w:hAnsi="Times New Roman" w:cs="Times New Roman"/>
          <w:b/>
          <w:bCs/>
          <w:lang w:val="en-US"/>
        </w:rPr>
      </w:pPr>
      <w:r w:rsidRPr="00E401FF">
        <w:rPr>
          <w:rFonts w:ascii="Times New Roman" w:hAnsi="Times New Roman" w:cs="Times New Roman"/>
          <w:b/>
          <w:bCs/>
          <w:lang w:val="en-US"/>
        </w:rPr>
        <w:t>Table 1S</w:t>
      </w:r>
      <w:r>
        <w:rPr>
          <w:rFonts w:ascii="Times New Roman" w:hAnsi="Times New Roman" w:cs="Times New Roman"/>
          <w:b/>
          <w:bCs/>
        </w:rPr>
        <w:t>.</w:t>
      </w:r>
      <w:r w:rsidRPr="00E401FF">
        <w:rPr>
          <w:rFonts w:ascii="Times New Roman" w:hAnsi="Times New Roman" w:cs="Times New Roman"/>
          <w:lang w:val="en-US"/>
        </w:rPr>
        <w:t xml:space="preserve"> </w:t>
      </w:r>
      <w:r w:rsidRPr="002F4448">
        <w:rPr>
          <w:rFonts w:ascii="Times New Roman" w:hAnsi="Times New Roman" w:cs="Times New Roman"/>
          <w:b/>
          <w:bCs/>
        </w:rPr>
        <w:t>Relative risk (</w:t>
      </w:r>
      <w:r w:rsidRPr="00E401FF">
        <w:rPr>
          <w:rFonts w:ascii="Times New Roman" w:hAnsi="Times New Roman" w:cs="Times New Roman"/>
          <w:b/>
          <w:bCs/>
          <w:lang w:val="en-US"/>
        </w:rPr>
        <w:t>RR</w:t>
      </w:r>
      <w:r>
        <w:rPr>
          <w:rFonts w:ascii="Times New Roman" w:hAnsi="Times New Roman" w:cs="Times New Roman"/>
          <w:b/>
          <w:bCs/>
        </w:rPr>
        <w:t>)</w:t>
      </w:r>
      <w:r w:rsidRPr="00E401FF">
        <w:rPr>
          <w:rFonts w:ascii="Times New Roman" w:hAnsi="Times New Roman" w:cs="Times New Roman"/>
          <w:b/>
          <w:bCs/>
          <w:lang w:val="en-US"/>
        </w:rPr>
        <w:t xml:space="preserve"> (95%</w:t>
      </w:r>
      <w:r>
        <w:rPr>
          <w:rFonts w:ascii="Times New Roman" w:hAnsi="Times New Roman" w:cs="Times New Roman"/>
          <w:b/>
          <w:bCs/>
        </w:rPr>
        <w:t xml:space="preserve"> confidence intervals [CIs]</w:t>
      </w:r>
      <w:r w:rsidRPr="00E401FF">
        <w:rPr>
          <w:rFonts w:ascii="Times New Roman" w:hAnsi="Times New Roman" w:cs="Times New Roman"/>
          <w:b/>
          <w:bCs/>
          <w:lang w:val="en-US"/>
        </w:rPr>
        <w:t xml:space="preserve">) of </w:t>
      </w:r>
      <w:r>
        <w:rPr>
          <w:rFonts w:ascii="Times New Roman" w:hAnsi="Times New Roman" w:cs="Times New Roman"/>
          <w:b/>
          <w:bCs/>
        </w:rPr>
        <w:t xml:space="preserve">length of stay </w:t>
      </w:r>
      <w:r w:rsidRPr="00E401FF">
        <w:rPr>
          <w:rFonts w:ascii="Times New Roman" w:hAnsi="Times New Roman" w:cs="Times New Roman"/>
          <w:b/>
          <w:bCs/>
          <w:lang w:val="en-US"/>
        </w:rPr>
        <w:t>with an increase of 10μg/m</w:t>
      </w:r>
      <w:r w:rsidRPr="00E401FF">
        <w:rPr>
          <w:rFonts w:ascii="Times New Roman" w:hAnsi="Times New Roman" w:cs="Times New Roman"/>
          <w:b/>
          <w:bCs/>
          <w:vertAlign w:val="superscript"/>
          <w:lang w:val="en-US"/>
        </w:rPr>
        <w:t>3</w:t>
      </w:r>
      <w:r w:rsidRPr="00E401FF">
        <w:rPr>
          <w:rFonts w:ascii="Times New Roman" w:hAnsi="Times New Roman" w:cs="Times New Roman"/>
          <w:b/>
          <w:bCs/>
          <w:lang w:val="en-US"/>
        </w:rPr>
        <w:t xml:space="preserve"> in air pollutants </w:t>
      </w:r>
    </w:p>
    <w:p w14:paraId="5C654E65" w14:textId="77777777" w:rsidR="00E579FE" w:rsidRPr="00E401FF" w:rsidRDefault="00E579FE" w:rsidP="00E579FE">
      <w:pPr>
        <w:spacing w:line="360" w:lineRule="auto"/>
        <w:rPr>
          <w:rFonts w:ascii="Times New Roman" w:hAnsi="Times New Roman" w:cs="Times New Roman"/>
          <w:b/>
          <w:bCs/>
          <w:lang w:val="en-US"/>
        </w:rPr>
      </w:pPr>
      <w:r w:rsidRPr="00E401FF">
        <w:rPr>
          <w:rFonts w:ascii="Times New Roman" w:hAnsi="Times New Roman" w:cs="Times New Roman"/>
          <w:b/>
          <w:bCs/>
          <w:lang w:val="en-US"/>
        </w:rPr>
        <w:t>(and 1 mg/m</w:t>
      </w:r>
      <w:r w:rsidRPr="00E401FF">
        <w:rPr>
          <w:rFonts w:ascii="Times New Roman" w:hAnsi="Times New Roman" w:cs="Times New Roman"/>
          <w:b/>
          <w:bCs/>
          <w:vertAlign w:val="superscript"/>
          <w:lang w:val="en-US"/>
        </w:rPr>
        <w:t>3</w:t>
      </w:r>
      <w:r w:rsidRPr="00E401FF">
        <w:rPr>
          <w:rFonts w:ascii="Times New Roman" w:hAnsi="Times New Roman" w:cs="Times New Roman"/>
          <w:b/>
          <w:bCs/>
          <w:lang w:val="en-US"/>
        </w:rPr>
        <w:t xml:space="preserve"> in </w:t>
      </w:r>
      <w:r>
        <w:rPr>
          <w:rFonts w:ascii="Times New Roman" w:hAnsi="Times New Roman" w:cs="Times New Roman"/>
          <w:b/>
          <w:bCs/>
        </w:rPr>
        <w:t>carbonic oxide [</w:t>
      </w:r>
      <w:r w:rsidRPr="00E401FF">
        <w:rPr>
          <w:rFonts w:ascii="Times New Roman" w:hAnsi="Times New Roman" w:cs="Times New Roman"/>
          <w:b/>
          <w:bCs/>
          <w:lang w:val="en-US"/>
        </w:rPr>
        <w:t>CO</w:t>
      </w:r>
      <w:r>
        <w:rPr>
          <w:rFonts w:ascii="Times New Roman" w:hAnsi="Times New Roman" w:cs="Times New Roman"/>
          <w:b/>
          <w:bCs/>
        </w:rPr>
        <w:t>]</w:t>
      </w:r>
      <w:r w:rsidRPr="00E401FF">
        <w:rPr>
          <w:rFonts w:ascii="Times New Roman" w:hAnsi="Times New Roman" w:cs="Times New Roman"/>
          <w:b/>
          <w:bCs/>
          <w:lang w:val="en-US"/>
        </w:rPr>
        <w:t>) according to single-pollutant model</w:t>
      </w:r>
    </w:p>
    <w:tbl>
      <w:tblPr>
        <w:tblStyle w:val="TableNormal1"/>
        <w:tblW w:w="5000" w:type="pct"/>
        <w:jc w:val="center"/>
        <w:tblLook w:val="01E0" w:firstRow="1" w:lastRow="1" w:firstColumn="1" w:lastColumn="1" w:noHBand="0" w:noVBand="0"/>
      </w:tblPr>
      <w:tblGrid>
        <w:gridCol w:w="555"/>
        <w:gridCol w:w="1353"/>
        <w:gridCol w:w="789"/>
        <w:gridCol w:w="620"/>
        <w:gridCol w:w="769"/>
        <w:gridCol w:w="622"/>
        <w:gridCol w:w="704"/>
        <w:gridCol w:w="687"/>
        <w:gridCol w:w="726"/>
        <w:gridCol w:w="664"/>
        <w:gridCol w:w="659"/>
        <w:gridCol w:w="705"/>
        <w:gridCol w:w="173"/>
      </w:tblGrid>
      <w:tr w:rsidR="00E579FE" w:rsidRPr="00E401FF" w14:paraId="1532E81C" w14:textId="77777777" w:rsidTr="00B53D11">
        <w:trPr>
          <w:trHeight w:val="340"/>
          <w:jc w:val="center"/>
        </w:trPr>
        <w:tc>
          <w:tcPr>
            <w:tcW w:w="304" w:type="pct"/>
            <w:tcBorders>
              <w:top w:val="single" w:sz="8" w:space="0" w:color="auto"/>
              <w:bottom w:val="single" w:sz="4" w:space="0" w:color="000000"/>
            </w:tcBorders>
          </w:tcPr>
          <w:p w14:paraId="357D609E" w14:textId="77777777" w:rsidR="00E579FE" w:rsidRPr="00E401FF" w:rsidRDefault="00E579FE" w:rsidP="002F4448">
            <w:pPr>
              <w:pStyle w:val="TableParagraph"/>
              <w:spacing w:before="0" w:line="360" w:lineRule="auto"/>
              <w:ind w:left="0"/>
              <w:rPr>
                <w:b/>
                <w:bCs/>
                <w:sz w:val="24"/>
                <w:szCs w:val="24"/>
              </w:rPr>
            </w:pPr>
            <w:r w:rsidRPr="00E401FF">
              <w:rPr>
                <w:b/>
                <w:bCs/>
                <w:sz w:val="24"/>
                <w:szCs w:val="24"/>
              </w:rPr>
              <w:t>Lag</w:t>
            </w:r>
            <w:r w:rsidRPr="00E401FF">
              <w:rPr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E401FF">
              <w:rPr>
                <w:b/>
                <w:bCs/>
                <w:sz w:val="24"/>
                <w:szCs w:val="24"/>
              </w:rPr>
              <w:t>days</w:t>
            </w:r>
          </w:p>
        </w:tc>
        <w:tc>
          <w:tcPr>
            <w:tcW w:w="1173" w:type="pct"/>
            <w:gridSpan w:val="2"/>
            <w:tcBorders>
              <w:top w:val="single" w:sz="8" w:space="0" w:color="auto"/>
              <w:bottom w:val="single" w:sz="4" w:space="0" w:color="000000"/>
            </w:tcBorders>
          </w:tcPr>
          <w:p w14:paraId="25F064C4" w14:textId="77777777" w:rsidR="00E579FE" w:rsidRPr="00E401FF" w:rsidRDefault="00E579FE" w:rsidP="002F4448">
            <w:pPr>
              <w:pStyle w:val="TableParagraph"/>
              <w:spacing w:before="0" w:line="360" w:lineRule="auto"/>
              <w:ind w:left="0"/>
              <w:rPr>
                <w:b/>
                <w:bCs/>
                <w:sz w:val="24"/>
                <w:szCs w:val="24"/>
              </w:rPr>
            </w:pPr>
            <w:r w:rsidRPr="00E401FF">
              <w:rPr>
                <w:b/>
                <w:bCs/>
                <w:position w:val="1"/>
                <w:sz w:val="24"/>
                <w:szCs w:val="24"/>
              </w:rPr>
              <w:t>PM</w:t>
            </w:r>
            <w:r w:rsidRPr="00E401FF">
              <w:rPr>
                <w:b/>
                <w:bCs/>
                <w:sz w:val="24"/>
                <w:szCs w:val="24"/>
                <w:vertAlign w:val="subscript"/>
              </w:rPr>
              <w:t>2.5</w:t>
            </w:r>
            <w:r>
              <w:rPr>
                <w:b/>
                <w:bCs/>
                <w:sz w:val="24"/>
                <w:szCs w:val="24"/>
                <w:vertAlign w:val="subscript"/>
              </w:rPr>
              <w:t xml:space="preserve"> </w:t>
            </w:r>
            <w:r w:rsidRPr="00E401FF">
              <w:rPr>
                <w:b/>
                <w:bCs/>
                <w:position w:val="1"/>
                <w:sz w:val="24"/>
                <w:szCs w:val="24"/>
              </w:rPr>
              <w:t>(95%</w:t>
            </w:r>
            <w:r>
              <w:rPr>
                <w:b/>
                <w:bCs/>
                <w:position w:val="1"/>
                <w:sz w:val="24"/>
                <w:szCs w:val="24"/>
              </w:rPr>
              <w:t xml:space="preserve"> </w:t>
            </w:r>
            <w:r w:rsidRPr="00E401FF">
              <w:rPr>
                <w:b/>
                <w:bCs/>
                <w:position w:val="1"/>
                <w:sz w:val="24"/>
                <w:szCs w:val="24"/>
              </w:rPr>
              <w:t>CI)</w:t>
            </w:r>
          </w:p>
        </w:tc>
        <w:tc>
          <w:tcPr>
            <w:tcW w:w="761" w:type="pct"/>
            <w:gridSpan w:val="2"/>
            <w:tcBorders>
              <w:top w:val="single" w:sz="8" w:space="0" w:color="auto"/>
              <w:bottom w:val="single" w:sz="4" w:space="0" w:color="000000"/>
            </w:tcBorders>
          </w:tcPr>
          <w:p w14:paraId="1256851A" w14:textId="77777777" w:rsidR="00E579FE" w:rsidRPr="00E401FF" w:rsidRDefault="00E579FE" w:rsidP="002F4448">
            <w:pPr>
              <w:pStyle w:val="TableParagraph"/>
              <w:spacing w:before="0" w:line="360" w:lineRule="auto"/>
              <w:ind w:left="0"/>
              <w:rPr>
                <w:b/>
                <w:bCs/>
                <w:sz w:val="24"/>
                <w:szCs w:val="24"/>
              </w:rPr>
            </w:pPr>
            <w:r w:rsidRPr="00E401FF">
              <w:rPr>
                <w:b/>
                <w:bCs/>
                <w:position w:val="1"/>
                <w:sz w:val="24"/>
                <w:szCs w:val="24"/>
              </w:rPr>
              <w:t>PM</w:t>
            </w:r>
            <w:r w:rsidRPr="00E401FF">
              <w:rPr>
                <w:b/>
                <w:bCs/>
                <w:sz w:val="24"/>
                <w:szCs w:val="24"/>
                <w:vertAlign w:val="subscript"/>
              </w:rPr>
              <w:t>10</w:t>
            </w:r>
            <w:r>
              <w:rPr>
                <w:b/>
                <w:bCs/>
                <w:sz w:val="24"/>
                <w:szCs w:val="24"/>
                <w:vertAlign w:val="subscript"/>
              </w:rPr>
              <w:t xml:space="preserve"> </w:t>
            </w:r>
            <w:r w:rsidRPr="00E401FF">
              <w:rPr>
                <w:b/>
                <w:bCs/>
                <w:position w:val="1"/>
                <w:sz w:val="24"/>
                <w:szCs w:val="24"/>
              </w:rPr>
              <w:t>(95%</w:t>
            </w:r>
            <w:r>
              <w:rPr>
                <w:b/>
                <w:bCs/>
                <w:position w:val="1"/>
                <w:sz w:val="24"/>
                <w:szCs w:val="24"/>
              </w:rPr>
              <w:t xml:space="preserve"> </w:t>
            </w:r>
            <w:r w:rsidRPr="00E401FF">
              <w:rPr>
                <w:b/>
                <w:bCs/>
                <w:position w:val="1"/>
                <w:sz w:val="24"/>
                <w:szCs w:val="24"/>
              </w:rPr>
              <w:t>CI)</w:t>
            </w:r>
          </w:p>
        </w:tc>
        <w:tc>
          <w:tcPr>
            <w:tcW w:w="725" w:type="pct"/>
            <w:gridSpan w:val="2"/>
            <w:tcBorders>
              <w:top w:val="single" w:sz="8" w:space="0" w:color="auto"/>
              <w:bottom w:val="single" w:sz="4" w:space="0" w:color="000000"/>
            </w:tcBorders>
          </w:tcPr>
          <w:p w14:paraId="1C3CFE61" w14:textId="77777777" w:rsidR="00E579FE" w:rsidRPr="00E401FF" w:rsidRDefault="00E579FE" w:rsidP="002F4448">
            <w:pPr>
              <w:pStyle w:val="TableParagraph"/>
              <w:spacing w:before="0" w:line="360" w:lineRule="auto"/>
              <w:ind w:left="0"/>
              <w:rPr>
                <w:b/>
                <w:bCs/>
                <w:sz w:val="24"/>
                <w:szCs w:val="24"/>
              </w:rPr>
            </w:pPr>
            <w:r w:rsidRPr="00E401FF">
              <w:rPr>
                <w:b/>
                <w:bCs/>
                <w:position w:val="1"/>
                <w:sz w:val="24"/>
                <w:szCs w:val="24"/>
              </w:rPr>
              <w:t>SO</w:t>
            </w:r>
            <w:r w:rsidRPr="00E401FF">
              <w:rPr>
                <w:b/>
                <w:bCs/>
                <w:sz w:val="24"/>
                <w:szCs w:val="24"/>
                <w:vertAlign w:val="subscript"/>
              </w:rPr>
              <w:t>2</w:t>
            </w:r>
            <w:r>
              <w:rPr>
                <w:b/>
                <w:bCs/>
                <w:sz w:val="24"/>
                <w:szCs w:val="24"/>
                <w:vertAlign w:val="subscript"/>
              </w:rPr>
              <w:t xml:space="preserve"> </w:t>
            </w:r>
            <w:r w:rsidRPr="00E401FF">
              <w:rPr>
                <w:b/>
                <w:bCs/>
                <w:position w:val="1"/>
                <w:sz w:val="24"/>
                <w:szCs w:val="24"/>
              </w:rPr>
              <w:t>(95%</w:t>
            </w:r>
            <w:r>
              <w:rPr>
                <w:b/>
                <w:bCs/>
                <w:position w:val="1"/>
                <w:sz w:val="24"/>
                <w:szCs w:val="24"/>
              </w:rPr>
              <w:t xml:space="preserve"> </w:t>
            </w:r>
            <w:r w:rsidRPr="00E401FF">
              <w:rPr>
                <w:b/>
                <w:bCs/>
                <w:position w:val="1"/>
                <w:sz w:val="24"/>
                <w:szCs w:val="24"/>
              </w:rPr>
              <w:t>CI)</w:t>
            </w:r>
          </w:p>
        </w:tc>
        <w:tc>
          <w:tcPr>
            <w:tcW w:w="773" w:type="pct"/>
            <w:gridSpan w:val="2"/>
            <w:tcBorders>
              <w:top w:val="single" w:sz="8" w:space="0" w:color="auto"/>
              <w:bottom w:val="single" w:sz="4" w:space="0" w:color="000000"/>
            </w:tcBorders>
          </w:tcPr>
          <w:p w14:paraId="6AF79119" w14:textId="77777777" w:rsidR="00E579FE" w:rsidRPr="00E401FF" w:rsidRDefault="00E579FE" w:rsidP="002F4448">
            <w:pPr>
              <w:pStyle w:val="TableParagraph"/>
              <w:spacing w:before="0" w:line="360" w:lineRule="auto"/>
              <w:ind w:left="0"/>
              <w:rPr>
                <w:b/>
                <w:bCs/>
                <w:sz w:val="24"/>
                <w:szCs w:val="24"/>
              </w:rPr>
            </w:pPr>
            <w:r w:rsidRPr="00E401FF">
              <w:rPr>
                <w:b/>
                <w:bCs/>
                <w:position w:val="1"/>
                <w:sz w:val="24"/>
                <w:szCs w:val="24"/>
              </w:rPr>
              <w:t>NO</w:t>
            </w:r>
            <w:r w:rsidRPr="00E401FF">
              <w:rPr>
                <w:b/>
                <w:bCs/>
                <w:sz w:val="24"/>
                <w:szCs w:val="24"/>
                <w:vertAlign w:val="subscript"/>
              </w:rPr>
              <w:t>2</w:t>
            </w:r>
            <w:r>
              <w:rPr>
                <w:b/>
                <w:bCs/>
                <w:sz w:val="24"/>
                <w:szCs w:val="24"/>
                <w:vertAlign w:val="subscript"/>
              </w:rPr>
              <w:t xml:space="preserve"> </w:t>
            </w:r>
            <w:r w:rsidRPr="00E401FF">
              <w:rPr>
                <w:b/>
                <w:bCs/>
                <w:position w:val="1"/>
                <w:sz w:val="24"/>
                <w:szCs w:val="24"/>
              </w:rPr>
              <w:t>(95%</w:t>
            </w:r>
            <w:r>
              <w:rPr>
                <w:b/>
                <w:bCs/>
                <w:position w:val="1"/>
                <w:sz w:val="24"/>
                <w:szCs w:val="24"/>
              </w:rPr>
              <w:t xml:space="preserve"> </w:t>
            </w:r>
            <w:r w:rsidRPr="00E401FF">
              <w:rPr>
                <w:b/>
                <w:bCs/>
                <w:position w:val="1"/>
                <w:sz w:val="24"/>
                <w:szCs w:val="24"/>
              </w:rPr>
              <w:t>CI)</w:t>
            </w:r>
          </w:p>
        </w:tc>
        <w:tc>
          <w:tcPr>
            <w:tcW w:w="725" w:type="pct"/>
            <w:gridSpan w:val="2"/>
            <w:tcBorders>
              <w:top w:val="single" w:sz="8" w:space="0" w:color="auto"/>
              <w:bottom w:val="single" w:sz="4" w:space="0" w:color="000000"/>
            </w:tcBorders>
          </w:tcPr>
          <w:p w14:paraId="1823D54A" w14:textId="77777777" w:rsidR="00B53D11" w:rsidRDefault="00E579FE" w:rsidP="002F4448">
            <w:pPr>
              <w:pStyle w:val="TableParagraph"/>
              <w:spacing w:before="0" w:line="360" w:lineRule="auto"/>
              <w:ind w:left="0"/>
              <w:rPr>
                <w:rFonts w:eastAsiaTheme="minorEastAsia"/>
                <w:b/>
                <w:bCs/>
                <w:position w:val="1"/>
                <w:sz w:val="24"/>
                <w:szCs w:val="24"/>
              </w:rPr>
            </w:pPr>
            <w:r w:rsidRPr="00E401FF">
              <w:rPr>
                <w:b/>
                <w:bCs/>
                <w:position w:val="1"/>
                <w:sz w:val="24"/>
                <w:szCs w:val="24"/>
              </w:rPr>
              <w:t>O</w:t>
            </w:r>
            <w:r w:rsidRPr="00E401FF">
              <w:rPr>
                <w:b/>
                <w:bCs/>
                <w:sz w:val="24"/>
                <w:szCs w:val="24"/>
                <w:vertAlign w:val="subscript"/>
              </w:rPr>
              <w:t>3</w:t>
            </w:r>
            <w:r>
              <w:rPr>
                <w:b/>
                <w:bCs/>
                <w:sz w:val="24"/>
                <w:szCs w:val="24"/>
                <w:vertAlign w:val="subscript"/>
              </w:rPr>
              <w:t xml:space="preserve"> </w:t>
            </w:r>
            <w:r w:rsidRPr="002F4448">
              <w:rPr>
                <w:b/>
                <w:bCs/>
                <w:position w:val="1"/>
                <w:sz w:val="24"/>
                <w:szCs w:val="24"/>
              </w:rPr>
              <w:t>(</w:t>
            </w:r>
            <w:r w:rsidRPr="00E401FF">
              <w:rPr>
                <w:b/>
                <w:bCs/>
                <w:position w:val="1"/>
                <w:sz w:val="24"/>
                <w:szCs w:val="24"/>
              </w:rPr>
              <w:t>95%</w:t>
            </w:r>
            <w:r>
              <w:rPr>
                <w:b/>
                <w:bCs/>
                <w:position w:val="1"/>
                <w:sz w:val="24"/>
                <w:szCs w:val="24"/>
              </w:rPr>
              <w:t xml:space="preserve"> </w:t>
            </w:r>
          </w:p>
          <w:p w14:paraId="36865F53" w14:textId="452784F0" w:rsidR="00E579FE" w:rsidRPr="00E401FF" w:rsidRDefault="00E579FE" w:rsidP="002F4448">
            <w:pPr>
              <w:pStyle w:val="TableParagraph"/>
              <w:spacing w:before="0" w:line="360" w:lineRule="auto"/>
              <w:ind w:left="0"/>
              <w:rPr>
                <w:b/>
                <w:bCs/>
                <w:sz w:val="24"/>
                <w:szCs w:val="24"/>
              </w:rPr>
            </w:pPr>
            <w:r w:rsidRPr="00E401FF">
              <w:rPr>
                <w:b/>
                <w:bCs/>
                <w:position w:val="1"/>
                <w:sz w:val="24"/>
                <w:szCs w:val="24"/>
              </w:rPr>
              <w:t>CI)</w:t>
            </w:r>
          </w:p>
        </w:tc>
        <w:tc>
          <w:tcPr>
            <w:tcW w:w="538" w:type="pct"/>
            <w:gridSpan w:val="2"/>
            <w:tcBorders>
              <w:top w:val="single" w:sz="8" w:space="0" w:color="auto"/>
              <w:bottom w:val="single" w:sz="4" w:space="0" w:color="000000"/>
            </w:tcBorders>
          </w:tcPr>
          <w:p w14:paraId="5C03B490" w14:textId="77777777" w:rsidR="00E579FE" w:rsidRPr="002F4448" w:rsidRDefault="00E579FE" w:rsidP="002F4448">
            <w:pPr>
              <w:pStyle w:val="TableParagraph"/>
              <w:spacing w:before="0" w:line="360" w:lineRule="auto"/>
              <w:ind w:left="0"/>
              <w:rPr>
                <w:b/>
                <w:bCs/>
                <w:sz w:val="24"/>
                <w:szCs w:val="24"/>
              </w:rPr>
            </w:pPr>
            <w:r w:rsidRPr="00566598">
              <w:rPr>
                <w:b/>
                <w:bCs/>
                <w:sz w:val="24"/>
                <w:szCs w:val="24"/>
              </w:rPr>
              <w:t xml:space="preserve">CO </w:t>
            </w:r>
            <w:r w:rsidRPr="002F4448">
              <w:rPr>
                <w:b/>
                <w:bCs/>
                <w:sz w:val="24"/>
                <w:szCs w:val="24"/>
              </w:rPr>
              <w:t>(95% CI)</w:t>
            </w:r>
          </w:p>
        </w:tc>
      </w:tr>
      <w:tr w:rsidR="00E579FE" w:rsidRPr="00E401FF" w14:paraId="3D7A439B" w14:textId="77777777" w:rsidTr="00B53D11">
        <w:trPr>
          <w:gridAfter w:val="1"/>
          <w:wAfter w:w="153" w:type="pct"/>
          <w:trHeight w:val="340"/>
          <w:jc w:val="center"/>
        </w:trPr>
        <w:tc>
          <w:tcPr>
            <w:tcW w:w="304" w:type="pct"/>
            <w:tcBorders>
              <w:top w:val="single" w:sz="4" w:space="0" w:color="000000"/>
            </w:tcBorders>
          </w:tcPr>
          <w:p w14:paraId="5CFF2DF2" w14:textId="77777777" w:rsidR="00E579FE" w:rsidRPr="00E401FF" w:rsidRDefault="00E579FE" w:rsidP="002F4448">
            <w:pPr>
              <w:pStyle w:val="TableParagraph"/>
              <w:spacing w:before="0" w:line="360" w:lineRule="auto"/>
              <w:ind w:left="154"/>
              <w:rPr>
                <w:b/>
                <w:bCs/>
                <w:sz w:val="24"/>
                <w:szCs w:val="24"/>
              </w:rPr>
            </w:pPr>
            <w:r w:rsidRPr="00E401FF">
              <w:rPr>
                <w:b/>
                <w:bCs/>
                <w:sz w:val="24"/>
                <w:szCs w:val="24"/>
              </w:rPr>
              <w:t>Lag 0</w:t>
            </w:r>
          </w:p>
        </w:tc>
        <w:tc>
          <w:tcPr>
            <w:tcW w:w="741" w:type="pct"/>
            <w:tcBorders>
              <w:top w:val="single" w:sz="4" w:space="0" w:color="000000"/>
            </w:tcBorders>
          </w:tcPr>
          <w:p w14:paraId="44928A76" w14:textId="77777777" w:rsidR="00E579FE" w:rsidRPr="00E401FF" w:rsidRDefault="00E579FE" w:rsidP="002F4448">
            <w:pPr>
              <w:pStyle w:val="TableParagraph"/>
              <w:spacing w:before="0" w:line="360" w:lineRule="auto"/>
              <w:ind w:left="73"/>
              <w:rPr>
                <w:sz w:val="24"/>
                <w:szCs w:val="24"/>
              </w:rPr>
            </w:pPr>
            <w:r w:rsidRPr="00E401FF">
              <w:rPr>
                <w:sz w:val="24"/>
                <w:szCs w:val="24"/>
              </w:rPr>
              <w:t>1.002(0.986–1.018)</w:t>
            </w:r>
          </w:p>
        </w:tc>
        <w:tc>
          <w:tcPr>
            <w:tcW w:w="772" w:type="pct"/>
            <w:gridSpan w:val="2"/>
            <w:tcBorders>
              <w:top w:val="single" w:sz="4" w:space="0" w:color="000000"/>
            </w:tcBorders>
          </w:tcPr>
          <w:p w14:paraId="44D699C6" w14:textId="77777777" w:rsidR="00E579FE" w:rsidRPr="00E401FF" w:rsidRDefault="00E579FE" w:rsidP="002F4448">
            <w:pPr>
              <w:pStyle w:val="TableParagraph"/>
              <w:spacing w:before="0" w:line="360" w:lineRule="auto"/>
              <w:ind w:left="129"/>
              <w:rPr>
                <w:sz w:val="24"/>
                <w:szCs w:val="24"/>
              </w:rPr>
            </w:pPr>
            <w:r w:rsidRPr="00E401FF">
              <w:rPr>
                <w:sz w:val="24"/>
                <w:szCs w:val="24"/>
              </w:rPr>
              <w:t>1.004(0.995–1.012)</w:t>
            </w:r>
          </w:p>
        </w:tc>
        <w:tc>
          <w:tcPr>
            <w:tcW w:w="761" w:type="pct"/>
            <w:gridSpan w:val="2"/>
            <w:tcBorders>
              <w:top w:val="single" w:sz="4" w:space="0" w:color="000000"/>
            </w:tcBorders>
          </w:tcPr>
          <w:p w14:paraId="77D610A6" w14:textId="77777777" w:rsidR="00E579FE" w:rsidRPr="00E401FF" w:rsidRDefault="00E579FE" w:rsidP="002F4448">
            <w:pPr>
              <w:pStyle w:val="TableParagraph"/>
              <w:spacing w:before="0" w:line="360" w:lineRule="auto"/>
              <w:ind w:left="110"/>
              <w:rPr>
                <w:sz w:val="24"/>
                <w:szCs w:val="24"/>
              </w:rPr>
            </w:pPr>
            <w:r w:rsidRPr="00E401FF">
              <w:rPr>
                <w:sz w:val="24"/>
                <w:szCs w:val="24"/>
              </w:rPr>
              <w:t>0.957(0.898–1.021)</w:t>
            </w:r>
          </w:p>
        </w:tc>
        <w:tc>
          <w:tcPr>
            <w:tcW w:w="761" w:type="pct"/>
            <w:gridSpan w:val="2"/>
            <w:tcBorders>
              <w:top w:val="single" w:sz="4" w:space="0" w:color="000000"/>
            </w:tcBorders>
          </w:tcPr>
          <w:p w14:paraId="6A49BAB2" w14:textId="77777777" w:rsidR="00E579FE" w:rsidRPr="00E401FF" w:rsidRDefault="00E579FE" w:rsidP="002F4448">
            <w:pPr>
              <w:pStyle w:val="TableParagraph"/>
              <w:spacing w:before="0" w:line="360" w:lineRule="auto"/>
              <w:ind w:left="110"/>
              <w:rPr>
                <w:sz w:val="24"/>
                <w:szCs w:val="24"/>
              </w:rPr>
            </w:pPr>
            <w:r w:rsidRPr="00E401FF">
              <w:rPr>
                <w:sz w:val="24"/>
                <w:szCs w:val="24"/>
              </w:rPr>
              <w:t>1.024(0.987–1.063)</w:t>
            </w:r>
          </w:p>
        </w:tc>
        <w:tc>
          <w:tcPr>
            <w:tcW w:w="761" w:type="pct"/>
            <w:gridSpan w:val="2"/>
            <w:tcBorders>
              <w:top w:val="single" w:sz="4" w:space="0" w:color="000000"/>
            </w:tcBorders>
          </w:tcPr>
          <w:p w14:paraId="298C2B63" w14:textId="77777777" w:rsidR="00E579FE" w:rsidRPr="00E401FF" w:rsidRDefault="00E579FE" w:rsidP="002F4448">
            <w:pPr>
              <w:pStyle w:val="TableParagraph"/>
              <w:spacing w:before="0" w:line="360" w:lineRule="auto"/>
              <w:ind w:left="110"/>
              <w:rPr>
                <w:sz w:val="24"/>
                <w:szCs w:val="24"/>
              </w:rPr>
            </w:pPr>
            <w:r w:rsidRPr="00E401FF">
              <w:rPr>
                <w:sz w:val="24"/>
                <w:szCs w:val="24"/>
              </w:rPr>
              <w:t>1.012(0.995–1.030)</w:t>
            </w:r>
          </w:p>
        </w:tc>
        <w:tc>
          <w:tcPr>
            <w:tcW w:w="747" w:type="pct"/>
            <w:gridSpan w:val="2"/>
            <w:tcBorders>
              <w:top w:val="single" w:sz="4" w:space="0" w:color="000000"/>
            </w:tcBorders>
          </w:tcPr>
          <w:p w14:paraId="01693DF3" w14:textId="77777777" w:rsidR="00E579FE" w:rsidRPr="00E401FF" w:rsidRDefault="00E579FE" w:rsidP="002F4448">
            <w:pPr>
              <w:pStyle w:val="TableParagraph"/>
              <w:spacing w:before="0" w:line="360" w:lineRule="auto"/>
              <w:ind w:left="84"/>
              <w:rPr>
                <w:sz w:val="24"/>
                <w:szCs w:val="24"/>
              </w:rPr>
            </w:pPr>
            <w:r w:rsidRPr="00E401FF">
              <w:rPr>
                <w:sz w:val="24"/>
                <w:szCs w:val="24"/>
              </w:rPr>
              <w:t>0.984(0.872–1.110)</w:t>
            </w:r>
          </w:p>
        </w:tc>
      </w:tr>
      <w:tr w:rsidR="00E579FE" w:rsidRPr="00E401FF" w14:paraId="4BE63FED" w14:textId="77777777" w:rsidTr="00B53D11">
        <w:trPr>
          <w:gridAfter w:val="1"/>
          <w:wAfter w:w="153" w:type="pct"/>
          <w:trHeight w:val="340"/>
          <w:jc w:val="center"/>
        </w:trPr>
        <w:tc>
          <w:tcPr>
            <w:tcW w:w="304" w:type="pct"/>
          </w:tcPr>
          <w:p w14:paraId="16807139" w14:textId="77777777" w:rsidR="00E579FE" w:rsidRPr="00E401FF" w:rsidRDefault="00E579FE" w:rsidP="002F4448">
            <w:pPr>
              <w:pStyle w:val="TableParagraph"/>
              <w:spacing w:before="0" w:line="360" w:lineRule="auto"/>
              <w:ind w:left="154"/>
              <w:rPr>
                <w:b/>
                <w:bCs/>
                <w:sz w:val="24"/>
                <w:szCs w:val="24"/>
              </w:rPr>
            </w:pPr>
            <w:r w:rsidRPr="00E401FF">
              <w:rPr>
                <w:b/>
                <w:bCs/>
                <w:sz w:val="24"/>
                <w:szCs w:val="24"/>
              </w:rPr>
              <w:t>Lag 1</w:t>
            </w:r>
          </w:p>
        </w:tc>
        <w:tc>
          <w:tcPr>
            <w:tcW w:w="741" w:type="pct"/>
          </w:tcPr>
          <w:p w14:paraId="58844377" w14:textId="77777777" w:rsidR="00E579FE" w:rsidRPr="00E401FF" w:rsidRDefault="00E579FE" w:rsidP="002F4448">
            <w:pPr>
              <w:pStyle w:val="TableParagraph"/>
              <w:spacing w:before="0" w:line="360" w:lineRule="auto"/>
              <w:ind w:left="73"/>
              <w:rPr>
                <w:sz w:val="24"/>
                <w:szCs w:val="24"/>
              </w:rPr>
            </w:pPr>
            <w:r w:rsidRPr="00E401FF">
              <w:rPr>
                <w:sz w:val="24"/>
                <w:szCs w:val="24"/>
              </w:rPr>
              <w:t>1.006(0.999–1.013)</w:t>
            </w:r>
          </w:p>
        </w:tc>
        <w:tc>
          <w:tcPr>
            <w:tcW w:w="772" w:type="pct"/>
            <w:gridSpan w:val="2"/>
          </w:tcPr>
          <w:p w14:paraId="651D0911" w14:textId="77777777" w:rsidR="00E579FE" w:rsidRPr="00E401FF" w:rsidRDefault="00E579FE" w:rsidP="002F4448">
            <w:pPr>
              <w:pStyle w:val="TableParagraph"/>
              <w:spacing w:before="0" w:line="360" w:lineRule="auto"/>
              <w:ind w:left="129"/>
              <w:rPr>
                <w:sz w:val="24"/>
                <w:szCs w:val="24"/>
              </w:rPr>
            </w:pPr>
            <w:r w:rsidRPr="00E401FF">
              <w:rPr>
                <w:sz w:val="24"/>
                <w:szCs w:val="24"/>
              </w:rPr>
              <w:t>1.001(0.997–1.005)</w:t>
            </w:r>
          </w:p>
        </w:tc>
        <w:tc>
          <w:tcPr>
            <w:tcW w:w="761" w:type="pct"/>
            <w:gridSpan w:val="2"/>
          </w:tcPr>
          <w:p w14:paraId="25F1AD0A" w14:textId="77777777" w:rsidR="00E579FE" w:rsidRPr="00E401FF" w:rsidRDefault="00E579FE" w:rsidP="002F4448">
            <w:pPr>
              <w:pStyle w:val="TableParagraph"/>
              <w:spacing w:before="0" w:line="360" w:lineRule="auto"/>
              <w:ind w:left="110"/>
              <w:rPr>
                <w:sz w:val="24"/>
                <w:szCs w:val="24"/>
              </w:rPr>
            </w:pPr>
            <w:r w:rsidRPr="00E401FF">
              <w:rPr>
                <w:sz w:val="24"/>
                <w:szCs w:val="24"/>
              </w:rPr>
              <w:t>0.990(0.960–1.021)</w:t>
            </w:r>
          </w:p>
        </w:tc>
        <w:tc>
          <w:tcPr>
            <w:tcW w:w="761" w:type="pct"/>
            <w:gridSpan w:val="2"/>
          </w:tcPr>
          <w:p w14:paraId="438826A2" w14:textId="77777777" w:rsidR="00E579FE" w:rsidRPr="00E401FF" w:rsidRDefault="00E579FE" w:rsidP="002F4448">
            <w:pPr>
              <w:pStyle w:val="TableParagraph"/>
              <w:spacing w:before="0" w:line="360" w:lineRule="auto"/>
              <w:ind w:left="110"/>
              <w:rPr>
                <w:sz w:val="24"/>
                <w:szCs w:val="24"/>
              </w:rPr>
            </w:pPr>
            <w:r w:rsidRPr="00E401FF">
              <w:rPr>
                <w:sz w:val="24"/>
                <w:szCs w:val="24"/>
              </w:rPr>
              <w:t>1.012(0.993–1.030)</w:t>
            </w:r>
          </w:p>
        </w:tc>
        <w:tc>
          <w:tcPr>
            <w:tcW w:w="761" w:type="pct"/>
            <w:gridSpan w:val="2"/>
          </w:tcPr>
          <w:p w14:paraId="593EF210" w14:textId="77777777" w:rsidR="00E579FE" w:rsidRPr="00E401FF" w:rsidRDefault="00E579FE" w:rsidP="002F4448">
            <w:pPr>
              <w:pStyle w:val="TableParagraph"/>
              <w:spacing w:before="0" w:line="360" w:lineRule="auto"/>
              <w:ind w:left="110"/>
              <w:rPr>
                <w:sz w:val="24"/>
                <w:szCs w:val="24"/>
              </w:rPr>
            </w:pPr>
            <w:r w:rsidRPr="00E401FF">
              <w:rPr>
                <w:sz w:val="24"/>
                <w:szCs w:val="24"/>
              </w:rPr>
              <w:t>1.002(0.993–1.010)</w:t>
            </w:r>
          </w:p>
        </w:tc>
        <w:tc>
          <w:tcPr>
            <w:tcW w:w="747" w:type="pct"/>
            <w:gridSpan w:val="2"/>
          </w:tcPr>
          <w:p w14:paraId="5ED92827" w14:textId="77777777" w:rsidR="00E579FE" w:rsidRPr="00E401FF" w:rsidRDefault="00E579FE" w:rsidP="002F4448">
            <w:pPr>
              <w:pStyle w:val="TableParagraph"/>
              <w:spacing w:before="0" w:line="360" w:lineRule="auto"/>
              <w:ind w:left="84"/>
              <w:rPr>
                <w:sz w:val="24"/>
                <w:szCs w:val="24"/>
              </w:rPr>
            </w:pPr>
            <w:r w:rsidRPr="00E401FF">
              <w:rPr>
                <w:sz w:val="24"/>
                <w:szCs w:val="24"/>
              </w:rPr>
              <w:t>1.047(0.991–1.105)</w:t>
            </w:r>
          </w:p>
        </w:tc>
      </w:tr>
      <w:tr w:rsidR="00E579FE" w:rsidRPr="00E401FF" w14:paraId="5823D9B6" w14:textId="77777777" w:rsidTr="00B53D11">
        <w:trPr>
          <w:gridAfter w:val="1"/>
          <w:wAfter w:w="153" w:type="pct"/>
          <w:trHeight w:val="340"/>
          <w:jc w:val="center"/>
        </w:trPr>
        <w:tc>
          <w:tcPr>
            <w:tcW w:w="304" w:type="pct"/>
          </w:tcPr>
          <w:p w14:paraId="5B2F462E" w14:textId="77777777" w:rsidR="00E579FE" w:rsidRPr="00E401FF" w:rsidRDefault="00E579FE" w:rsidP="002F4448">
            <w:pPr>
              <w:pStyle w:val="TableParagraph"/>
              <w:spacing w:before="0" w:line="360" w:lineRule="auto"/>
              <w:ind w:left="154"/>
              <w:rPr>
                <w:b/>
                <w:bCs/>
                <w:sz w:val="24"/>
                <w:szCs w:val="24"/>
              </w:rPr>
            </w:pPr>
            <w:r w:rsidRPr="00E401FF">
              <w:rPr>
                <w:b/>
                <w:bCs/>
                <w:sz w:val="24"/>
                <w:szCs w:val="24"/>
              </w:rPr>
              <w:t>Lag 2</w:t>
            </w:r>
          </w:p>
        </w:tc>
        <w:tc>
          <w:tcPr>
            <w:tcW w:w="741" w:type="pct"/>
          </w:tcPr>
          <w:p w14:paraId="3FA43FCF" w14:textId="77777777" w:rsidR="00E579FE" w:rsidRPr="00E401FF" w:rsidRDefault="00E579FE" w:rsidP="002F4448">
            <w:pPr>
              <w:pStyle w:val="TableParagraph"/>
              <w:spacing w:before="0" w:line="360" w:lineRule="auto"/>
              <w:ind w:left="73"/>
              <w:rPr>
                <w:sz w:val="24"/>
                <w:szCs w:val="24"/>
              </w:rPr>
            </w:pPr>
            <w:r w:rsidRPr="00E401FF">
              <w:rPr>
                <w:sz w:val="24"/>
                <w:szCs w:val="24"/>
              </w:rPr>
              <w:t>1.006(0.999–1.014)</w:t>
            </w:r>
          </w:p>
        </w:tc>
        <w:tc>
          <w:tcPr>
            <w:tcW w:w="772" w:type="pct"/>
            <w:gridSpan w:val="2"/>
          </w:tcPr>
          <w:p w14:paraId="1B30ADA9" w14:textId="77777777" w:rsidR="00E579FE" w:rsidRPr="00E401FF" w:rsidRDefault="00E579FE" w:rsidP="002F4448">
            <w:pPr>
              <w:pStyle w:val="TableParagraph"/>
              <w:spacing w:before="0" w:line="360" w:lineRule="auto"/>
              <w:ind w:left="129"/>
              <w:rPr>
                <w:sz w:val="24"/>
                <w:szCs w:val="24"/>
              </w:rPr>
            </w:pPr>
            <w:r w:rsidRPr="00E401FF">
              <w:rPr>
                <w:sz w:val="24"/>
                <w:szCs w:val="24"/>
              </w:rPr>
              <w:t>1.000(0.995–1.004)</w:t>
            </w:r>
          </w:p>
        </w:tc>
        <w:tc>
          <w:tcPr>
            <w:tcW w:w="761" w:type="pct"/>
            <w:gridSpan w:val="2"/>
          </w:tcPr>
          <w:p w14:paraId="3582EE7B" w14:textId="77777777" w:rsidR="00E579FE" w:rsidRPr="00E401FF" w:rsidRDefault="00E579FE" w:rsidP="002F4448">
            <w:pPr>
              <w:pStyle w:val="TableParagraph"/>
              <w:spacing w:before="0" w:line="360" w:lineRule="auto"/>
              <w:ind w:left="110"/>
              <w:rPr>
                <w:sz w:val="24"/>
                <w:szCs w:val="24"/>
              </w:rPr>
            </w:pPr>
            <w:r w:rsidRPr="00E401FF">
              <w:rPr>
                <w:sz w:val="24"/>
                <w:szCs w:val="24"/>
              </w:rPr>
              <w:t>1.005(0.972–1.040)</w:t>
            </w:r>
          </w:p>
        </w:tc>
        <w:tc>
          <w:tcPr>
            <w:tcW w:w="761" w:type="pct"/>
            <w:gridSpan w:val="2"/>
          </w:tcPr>
          <w:p w14:paraId="7B03C676" w14:textId="77777777" w:rsidR="00E579FE" w:rsidRPr="00E401FF" w:rsidRDefault="00E579FE" w:rsidP="002F4448">
            <w:pPr>
              <w:pStyle w:val="TableParagraph"/>
              <w:spacing w:before="0" w:line="360" w:lineRule="auto"/>
              <w:ind w:left="110"/>
              <w:rPr>
                <w:sz w:val="24"/>
                <w:szCs w:val="24"/>
              </w:rPr>
            </w:pPr>
            <w:r w:rsidRPr="00E401FF">
              <w:rPr>
                <w:sz w:val="24"/>
                <w:szCs w:val="24"/>
              </w:rPr>
              <w:t>1.005(0.984–1.026)</w:t>
            </w:r>
          </w:p>
        </w:tc>
        <w:tc>
          <w:tcPr>
            <w:tcW w:w="761" w:type="pct"/>
            <w:gridSpan w:val="2"/>
          </w:tcPr>
          <w:p w14:paraId="5AE19EA4" w14:textId="77777777" w:rsidR="00E579FE" w:rsidRPr="00E401FF" w:rsidRDefault="00E579FE" w:rsidP="002F4448">
            <w:pPr>
              <w:pStyle w:val="TableParagraph"/>
              <w:spacing w:before="0" w:line="360" w:lineRule="auto"/>
              <w:ind w:left="110"/>
              <w:rPr>
                <w:sz w:val="24"/>
                <w:szCs w:val="24"/>
              </w:rPr>
            </w:pPr>
            <w:r w:rsidRPr="00E401FF">
              <w:rPr>
                <w:sz w:val="24"/>
                <w:szCs w:val="24"/>
              </w:rPr>
              <w:t>0.998(0.990–1.007)</w:t>
            </w:r>
          </w:p>
        </w:tc>
        <w:tc>
          <w:tcPr>
            <w:tcW w:w="747" w:type="pct"/>
            <w:gridSpan w:val="2"/>
          </w:tcPr>
          <w:p w14:paraId="1C8FEA7F" w14:textId="77777777" w:rsidR="00E579FE" w:rsidRPr="00E401FF" w:rsidRDefault="00E579FE" w:rsidP="002F4448">
            <w:pPr>
              <w:pStyle w:val="TableParagraph"/>
              <w:spacing w:before="0" w:line="360" w:lineRule="auto"/>
              <w:ind w:left="84"/>
              <w:rPr>
                <w:sz w:val="24"/>
                <w:szCs w:val="24"/>
              </w:rPr>
            </w:pPr>
            <w:r w:rsidRPr="00E401FF">
              <w:rPr>
                <w:sz w:val="24"/>
                <w:szCs w:val="24"/>
              </w:rPr>
              <w:t>1.057(0.994–1.123)</w:t>
            </w:r>
          </w:p>
        </w:tc>
      </w:tr>
      <w:tr w:rsidR="00E579FE" w:rsidRPr="00E401FF" w14:paraId="2D184D6C" w14:textId="77777777" w:rsidTr="00B53D11">
        <w:trPr>
          <w:gridAfter w:val="1"/>
          <w:wAfter w:w="153" w:type="pct"/>
          <w:trHeight w:val="340"/>
          <w:jc w:val="center"/>
        </w:trPr>
        <w:tc>
          <w:tcPr>
            <w:tcW w:w="304" w:type="pct"/>
          </w:tcPr>
          <w:p w14:paraId="7263F135" w14:textId="77777777" w:rsidR="00E579FE" w:rsidRPr="00E401FF" w:rsidRDefault="00E579FE" w:rsidP="002F4448">
            <w:pPr>
              <w:pStyle w:val="TableParagraph"/>
              <w:spacing w:before="0" w:line="360" w:lineRule="auto"/>
              <w:ind w:left="154"/>
              <w:rPr>
                <w:b/>
                <w:bCs/>
                <w:sz w:val="24"/>
                <w:szCs w:val="24"/>
              </w:rPr>
            </w:pPr>
            <w:r w:rsidRPr="00E401FF">
              <w:rPr>
                <w:b/>
                <w:bCs/>
                <w:sz w:val="24"/>
                <w:szCs w:val="24"/>
              </w:rPr>
              <w:t>Lag 3</w:t>
            </w:r>
          </w:p>
        </w:tc>
        <w:tc>
          <w:tcPr>
            <w:tcW w:w="741" w:type="pct"/>
          </w:tcPr>
          <w:p w14:paraId="7F297323" w14:textId="77777777" w:rsidR="00E579FE" w:rsidRPr="00E401FF" w:rsidRDefault="00E579FE" w:rsidP="002F4448">
            <w:pPr>
              <w:pStyle w:val="TableParagraph"/>
              <w:spacing w:before="0" w:line="360" w:lineRule="auto"/>
              <w:ind w:left="73"/>
              <w:rPr>
                <w:sz w:val="24"/>
                <w:szCs w:val="24"/>
              </w:rPr>
            </w:pPr>
            <w:r w:rsidRPr="00E401FF">
              <w:rPr>
                <w:sz w:val="24"/>
                <w:szCs w:val="24"/>
              </w:rPr>
              <w:t>1.005(0.999–1.011)</w:t>
            </w:r>
          </w:p>
        </w:tc>
        <w:tc>
          <w:tcPr>
            <w:tcW w:w="772" w:type="pct"/>
            <w:gridSpan w:val="2"/>
          </w:tcPr>
          <w:p w14:paraId="743313B3" w14:textId="77777777" w:rsidR="00E579FE" w:rsidRPr="00E401FF" w:rsidRDefault="00E579FE" w:rsidP="002F4448">
            <w:pPr>
              <w:pStyle w:val="TableParagraph"/>
              <w:spacing w:before="0" w:line="360" w:lineRule="auto"/>
              <w:ind w:left="129"/>
              <w:rPr>
                <w:sz w:val="24"/>
                <w:szCs w:val="24"/>
              </w:rPr>
            </w:pPr>
            <w:r w:rsidRPr="00E401FF">
              <w:rPr>
                <w:sz w:val="24"/>
                <w:szCs w:val="24"/>
              </w:rPr>
              <w:t>0.999(0.995–1.003)</w:t>
            </w:r>
          </w:p>
        </w:tc>
        <w:tc>
          <w:tcPr>
            <w:tcW w:w="761" w:type="pct"/>
            <w:gridSpan w:val="2"/>
          </w:tcPr>
          <w:p w14:paraId="6687C252" w14:textId="77777777" w:rsidR="00E579FE" w:rsidRPr="00E401FF" w:rsidRDefault="00E579FE" w:rsidP="002F4448">
            <w:pPr>
              <w:pStyle w:val="TableParagraph"/>
              <w:spacing w:before="0" w:line="360" w:lineRule="auto"/>
              <w:ind w:left="110"/>
              <w:rPr>
                <w:sz w:val="24"/>
                <w:szCs w:val="24"/>
              </w:rPr>
            </w:pPr>
            <w:r w:rsidRPr="00E401FF">
              <w:rPr>
                <w:sz w:val="24"/>
                <w:szCs w:val="24"/>
              </w:rPr>
              <w:t>1.009(0.982–1.036)</w:t>
            </w:r>
          </w:p>
        </w:tc>
        <w:tc>
          <w:tcPr>
            <w:tcW w:w="761" w:type="pct"/>
            <w:gridSpan w:val="2"/>
          </w:tcPr>
          <w:p w14:paraId="0136AD38" w14:textId="77777777" w:rsidR="00E579FE" w:rsidRPr="00E401FF" w:rsidRDefault="00E579FE" w:rsidP="002F4448">
            <w:pPr>
              <w:pStyle w:val="TableParagraph"/>
              <w:spacing w:before="0" w:line="360" w:lineRule="auto"/>
              <w:ind w:left="110"/>
              <w:rPr>
                <w:sz w:val="24"/>
                <w:szCs w:val="24"/>
              </w:rPr>
            </w:pPr>
            <w:r w:rsidRPr="00E401FF">
              <w:rPr>
                <w:sz w:val="24"/>
                <w:szCs w:val="24"/>
              </w:rPr>
              <w:t>1.002(0.986–1.018)</w:t>
            </w:r>
          </w:p>
        </w:tc>
        <w:tc>
          <w:tcPr>
            <w:tcW w:w="761" w:type="pct"/>
            <w:gridSpan w:val="2"/>
          </w:tcPr>
          <w:p w14:paraId="299FE043" w14:textId="77777777" w:rsidR="00E579FE" w:rsidRPr="00E401FF" w:rsidRDefault="00E579FE" w:rsidP="002F4448">
            <w:pPr>
              <w:pStyle w:val="TableParagraph"/>
              <w:spacing w:before="0" w:line="360" w:lineRule="auto"/>
              <w:ind w:left="110"/>
              <w:rPr>
                <w:sz w:val="24"/>
                <w:szCs w:val="24"/>
              </w:rPr>
            </w:pPr>
            <w:r w:rsidRPr="00E401FF">
              <w:rPr>
                <w:sz w:val="24"/>
                <w:szCs w:val="24"/>
              </w:rPr>
              <w:t>0.999(0.992–1.006)</w:t>
            </w:r>
          </w:p>
        </w:tc>
        <w:tc>
          <w:tcPr>
            <w:tcW w:w="747" w:type="pct"/>
            <w:gridSpan w:val="2"/>
          </w:tcPr>
          <w:p w14:paraId="756B368A" w14:textId="77777777" w:rsidR="00E579FE" w:rsidRPr="00E401FF" w:rsidRDefault="00E579FE" w:rsidP="002F4448">
            <w:pPr>
              <w:pStyle w:val="TableParagraph"/>
              <w:spacing w:before="0" w:line="360" w:lineRule="auto"/>
              <w:ind w:left="84"/>
              <w:rPr>
                <w:sz w:val="24"/>
                <w:szCs w:val="24"/>
              </w:rPr>
            </w:pPr>
            <w:r w:rsidRPr="00E401FF">
              <w:rPr>
                <w:sz w:val="24"/>
                <w:szCs w:val="24"/>
              </w:rPr>
              <w:t>1.035(0.987–1.085)</w:t>
            </w:r>
          </w:p>
        </w:tc>
      </w:tr>
      <w:tr w:rsidR="00E579FE" w:rsidRPr="00E401FF" w14:paraId="056C310B" w14:textId="77777777" w:rsidTr="00B53D11">
        <w:trPr>
          <w:gridAfter w:val="1"/>
          <w:wAfter w:w="153" w:type="pct"/>
          <w:trHeight w:val="340"/>
          <w:jc w:val="center"/>
        </w:trPr>
        <w:tc>
          <w:tcPr>
            <w:tcW w:w="304" w:type="pct"/>
          </w:tcPr>
          <w:p w14:paraId="185EFF14" w14:textId="77777777" w:rsidR="00E579FE" w:rsidRPr="00E401FF" w:rsidRDefault="00E579FE" w:rsidP="002F4448">
            <w:pPr>
              <w:pStyle w:val="TableParagraph"/>
              <w:spacing w:before="0" w:line="360" w:lineRule="auto"/>
              <w:ind w:left="154"/>
              <w:rPr>
                <w:b/>
                <w:bCs/>
                <w:sz w:val="24"/>
                <w:szCs w:val="24"/>
              </w:rPr>
            </w:pPr>
            <w:r w:rsidRPr="00E401FF">
              <w:rPr>
                <w:b/>
                <w:bCs/>
                <w:sz w:val="24"/>
                <w:szCs w:val="24"/>
              </w:rPr>
              <w:t>Lag 4</w:t>
            </w:r>
          </w:p>
        </w:tc>
        <w:tc>
          <w:tcPr>
            <w:tcW w:w="741" w:type="pct"/>
          </w:tcPr>
          <w:p w14:paraId="0F6C69C0" w14:textId="77777777" w:rsidR="00E579FE" w:rsidRPr="00E401FF" w:rsidRDefault="00E579FE" w:rsidP="002F4448">
            <w:pPr>
              <w:pStyle w:val="TableParagraph"/>
              <w:spacing w:before="0" w:line="360" w:lineRule="auto"/>
              <w:ind w:left="73"/>
              <w:rPr>
                <w:sz w:val="24"/>
                <w:szCs w:val="24"/>
              </w:rPr>
            </w:pPr>
            <w:r w:rsidRPr="00E401FF">
              <w:rPr>
                <w:sz w:val="24"/>
                <w:szCs w:val="24"/>
              </w:rPr>
              <w:t>1.003(0.997–1.009)</w:t>
            </w:r>
          </w:p>
        </w:tc>
        <w:tc>
          <w:tcPr>
            <w:tcW w:w="772" w:type="pct"/>
            <w:gridSpan w:val="2"/>
          </w:tcPr>
          <w:p w14:paraId="4D21A92A" w14:textId="77777777" w:rsidR="00E579FE" w:rsidRPr="00E401FF" w:rsidRDefault="00E579FE" w:rsidP="002F4448">
            <w:pPr>
              <w:pStyle w:val="TableParagraph"/>
              <w:spacing w:before="0" w:line="360" w:lineRule="auto"/>
              <w:ind w:left="129"/>
              <w:rPr>
                <w:sz w:val="24"/>
                <w:szCs w:val="24"/>
              </w:rPr>
            </w:pPr>
            <w:r w:rsidRPr="00E401FF">
              <w:rPr>
                <w:sz w:val="24"/>
                <w:szCs w:val="24"/>
              </w:rPr>
              <w:t>0.999(0.996–1.003)</w:t>
            </w:r>
          </w:p>
        </w:tc>
        <w:tc>
          <w:tcPr>
            <w:tcW w:w="761" w:type="pct"/>
            <w:gridSpan w:val="2"/>
          </w:tcPr>
          <w:p w14:paraId="1F6395DD" w14:textId="77777777" w:rsidR="00E579FE" w:rsidRPr="00E401FF" w:rsidRDefault="00E579FE" w:rsidP="002F4448">
            <w:pPr>
              <w:pStyle w:val="TableParagraph"/>
              <w:spacing w:before="0" w:line="360" w:lineRule="auto"/>
              <w:ind w:left="110"/>
              <w:rPr>
                <w:sz w:val="24"/>
                <w:szCs w:val="24"/>
              </w:rPr>
            </w:pPr>
            <w:r w:rsidRPr="00E401FF">
              <w:rPr>
                <w:sz w:val="24"/>
                <w:szCs w:val="24"/>
              </w:rPr>
              <w:t>1.004(0.979–1.031)</w:t>
            </w:r>
          </w:p>
        </w:tc>
        <w:tc>
          <w:tcPr>
            <w:tcW w:w="761" w:type="pct"/>
            <w:gridSpan w:val="2"/>
          </w:tcPr>
          <w:p w14:paraId="4A78FE73" w14:textId="77777777" w:rsidR="00E579FE" w:rsidRPr="00E401FF" w:rsidRDefault="00E579FE" w:rsidP="002F4448">
            <w:pPr>
              <w:pStyle w:val="TableParagraph"/>
              <w:spacing w:before="0" w:line="360" w:lineRule="auto"/>
              <w:ind w:left="110"/>
              <w:rPr>
                <w:sz w:val="24"/>
                <w:szCs w:val="24"/>
              </w:rPr>
            </w:pPr>
            <w:r w:rsidRPr="00E401FF">
              <w:rPr>
                <w:sz w:val="24"/>
                <w:szCs w:val="24"/>
              </w:rPr>
              <w:t>1.002(0.986–1.018)</w:t>
            </w:r>
          </w:p>
        </w:tc>
        <w:tc>
          <w:tcPr>
            <w:tcW w:w="761" w:type="pct"/>
            <w:gridSpan w:val="2"/>
          </w:tcPr>
          <w:p w14:paraId="1EC66057" w14:textId="77777777" w:rsidR="00E579FE" w:rsidRPr="00E401FF" w:rsidRDefault="00E579FE" w:rsidP="002F4448">
            <w:pPr>
              <w:pStyle w:val="TableParagraph"/>
              <w:spacing w:before="0" w:line="360" w:lineRule="auto"/>
              <w:ind w:left="110"/>
              <w:rPr>
                <w:sz w:val="24"/>
                <w:szCs w:val="24"/>
              </w:rPr>
            </w:pPr>
            <w:r w:rsidRPr="00E401FF">
              <w:rPr>
                <w:sz w:val="24"/>
                <w:szCs w:val="24"/>
              </w:rPr>
              <w:t>1.002(0.996–1.009)</w:t>
            </w:r>
          </w:p>
        </w:tc>
        <w:tc>
          <w:tcPr>
            <w:tcW w:w="747" w:type="pct"/>
            <w:gridSpan w:val="2"/>
          </w:tcPr>
          <w:p w14:paraId="3B6AA5EC" w14:textId="77777777" w:rsidR="00E579FE" w:rsidRPr="00E401FF" w:rsidRDefault="00E579FE" w:rsidP="002F4448">
            <w:pPr>
              <w:pStyle w:val="TableParagraph"/>
              <w:spacing w:before="0" w:line="360" w:lineRule="auto"/>
              <w:ind w:left="84"/>
              <w:rPr>
                <w:sz w:val="24"/>
                <w:szCs w:val="24"/>
              </w:rPr>
            </w:pPr>
            <w:r w:rsidRPr="00E401FF">
              <w:rPr>
                <w:sz w:val="24"/>
                <w:szCs w:val="24"/>
              </w:rPr>
              <w:t>1.004(0.957–1.053)</w:t>
            </w:r>
          </w:p>
        </w:tc>
      </w:tr>
      <w:tr w:rsidR="00E579FE" w:rsidRPr="00E401FF" w14:paraId="4268C007" w14:textId="77777777" w:rsidTr="00B53D11">
        <w:trPr>
          <w:gridAfter w:val="1"/>
          <w:wAfter w:w="153" w:type="pct"/>
          <w:trHeight w:val="340"/>
          <w:jc w:val="center"/>
        </w:trPr>
        <w:tc>
          <w:tcPr>
            <w:tcW w:w="304" w:type="pct"/>
          </w:tcPr>
          <w:p w14:paraId="22A23276" w14:textId="77777777" w:rsidR="00E579FE" w:rsidRPr="00E401FF" w:rsidRDefault="00E579FE" w:rsidP="002F4448">
            <w:pPr>
              <w:pStyle w:val="TableParagraph"/>
              <w:spacing w:before="0" w:line="360" w:lineRule="auto"/>
              <w:ind w:left="154"/>
              <w:rPr>
                <w:b/>
                <w:bCs/>
                <w:sz w:val="24"/>
                <w:szCs w:val="24"/>
              </w:rPr>
            </w:pPr>
            <w:r w:rsidRPr="00E401FF">
              <w:rPr>
                <w:b/>
                <w:bCs/>
                <w:sz w:val="24"/>
                <w:szCs w:val="24"/>
              </w:rPr>
              <w:t>Lag 5</w:t>
            </w:r>
          </w:p>
        </w:tc>
        <w:tc>
          <w:tcPr>
            <w:tcW w:w="741" w:type="pct"/>
          </w:tcPr>
          <w:p w14:paraId="4376ACF0" w14:textId="77777777" w:rsidR="00E579FE" w:rsidRPr="00E401FF" w:rsidRDefault="00E579FE" w:rsidP="002F4448">
            <w:pPr>
              <w:pStyle w:val="TableParagraph"/>
              <w:spacing w:before="0" w:line="360" w:lineRule="auto"/>
              <w:ind w:left="73"/>
              <w:rPr>
                <w:sz w:val="24"/>
                <w:szCs w:val="24"/>
              </w:rPr>
            </w:pPr>
            <w:r w:rsidRPr="00E401FF">
              <w:rPr>
                <w:sz w:val="24"/>
                <w:szCs w:val="24"/>
              </w:rPr>
              <w:t>1.003(0.995–1.011)</w:t>
            </w:r>
          </w:p>
        </w:tc>
        <w:tc>
          <w:tcPr>
            <w:tcW w:w="772" w:type="pct"/>
            <w:gridSpan w:val="2"/>
          </w:tcPr>
          <w:p w14:paraId="3AD54562" w14:textId="77777777" w:rsidR="00E579FE" w:rsidRPr="00E401FF" w:rsidRDefault="00E579FE" w:rsidP="002F4448">
            <w:pPr>
              <w:pStyle w:val="TableParagraph"/>
              <w:spacing w:before="0" w:line="360" w:lineRule="auto"/>
              <w:ind w:left="129"/>
              <w:rPr>
                <w:sz w:val="24"/>
                <w:szCs w:val="24"/>
              </w:rPr>
            </w:pPr>
            <w:r w:rsidRPr="00E401FF">
              <w:rPr>
                <w:sz w:val="24"/>
                <w:szCs w:val="24"/>
              </w:rPr>
              <w:t>1.001(0.996–1.006)</w:t>
            </w:r>
          </w:p>
        </w:tc>
        <w:tc>
          <w:tcPr>
            <w:tcW w:w="761" w:type="pct"/>
            <w:gridSpan w:val="2"/>
          </w:tcPr>
          <w:p w14:paraId="22D3A468" w14:textId="77777777" w:rsidR="00E579FE" w:rsidRPr="00E401FF" w:rsidRDefault="00E579FE" w:rsidP="002F4448">
            <w:pPr>
              <w:pStyle w:val="TableParagraph"/>
              <w:spacing w:before="0" w:line="360" w:lineRule="auto"/>
              <w:ind w:left="110"/>
              <w:rPr>
                <w:sz w:val="24"/>
                <w:szCs w:val="24"/>
              </w:rPr>
            </w:pPr>
            <w:r w:rsidRPr="00E401FF">
              <w:rPr>
                <w:sz w:val="24"/>
                <w:szCs w:val="24"/>
              </w:rPr>
              <w:t>0.998(0.965–1.031)</w:t>
            </w:r>
          </w:p>
        </w:tc>
        <w:tc>
          <w:tcPr>
            <w:tcW w:w="761" w:type="pct"/>
            <w:gridSpan w:val="2"/>
          </w:tcPr>
          <w:p w14:paraId="2C570186" w14:textId="77777777" w:rsidR="00E579FE" w:rsidRPr="00E401FF" w:rsidRDefault="00E579FE" w:rsidP="002F4448">
            <w:pPr>
              <w:pStyle w:val="TableParagraph"/>
              <w:spacing w:before="0" w:line="360" w:lineRule="auto"/>
              <w:ind w:left="110"/>
              <w:rPr>
                <w:sz w:val="24"/>
                <w:szCs w:val="24"/>
              </w:rPr>
            </w:pPr>
            <w:r w:rsidRPr="00E401FF">
              <w:rPr>
                <w:sz w:val="24"/>
                <w:szCs w:val="24"/>
              </w:rPr>
              <w:t>1.003(0.982–1.024)</w:t>
            </w:r>
          </w:p>
        </w:tc>
        <w:tc>
          <w:tcPr>
            <w:tcW w:w="761" w:type="pct"/>
            <w:gridSpan w:val="2"/>
          </w:tcPr>
          <w:p w14:paraId="20E2400F" w14:textId="507B1C0D" w:rsidR="00E579FE" w:rsidRPr="00E401FF" w:rsidRDefault="00E579FE" w:rsidP="002F4448">
            <w:pPr>
              <w:pStyle w:val="TableParagraph"/>
              <w:spacing w:before="0" w:line="360" w:lineRule="auto"/>
              <w:ind w:left="110"/>
              <w:rPr>
                <w:sz w:val="24"/>
                <w:szCs w:val="24"/>
              </w:rPr>
            </w:pPr>
            <w:r w:rsidRPr="00E401FF">
              <w:rPr>
                <w:sz w:val="24"/>
                <w:szCs w:val="24"/>
              </w:rPr>
              <w:t>1.004(0.996</w:t>
            </w:r>
            <w:r w:rsidR="00B53D11">
              <w:rPr>
                <w:rFonts w:eastAsiaTheme="minorEastAsia" w:hint="eastAsia"/>
                <w:sz w:val="24"/>
                <w:szCs w:val="24"/>
              </w:rPr>
              <w:t>-</w:t>
            </w:r>
            <w:r w:rsidRPr="00E401FF">
              <w:rPr>
                <w:sz w:val="24"/>
                <w:szCs w:val="24"/>
              </w:rPr>
              <w:t>1.0135)</w:t>
            </w:r>
          </w:p>
        </w:tc>
        <w:tc>
          <w:tcPr>
            <w:tcW w:w="747" w:type="pct"/>
            <w:gridSpan w:val="2"/>
          </w:tcPr>
          <w:p w14:paraId="22C032C7" w14:textId="77777777" w:rsidR="00E579FE" w:rsidRPr="00E401FF" w:rsidRDefault="00E579FE" w:rsidP="002F4448">
            <w:pPr>
              <w:pStyle w:val="TableParagraph"/>
              <w:spacing w:before="0" w:line="360" w:lineRule="auto"/>
              <w:ind w:left="84"/>
              <w:rPr>
                <w:sz w:val="24"/>
                <w:szCs w:val="24"/>
              </w:rPr>
            </w:pPr>
            <w:r w:rsidRPr="00E401FF">
              <w:rPr>
                <w:sz w:val="24"/>
                <w:szCs w:val="24"/>
              </w:rPr>
              <w:t>0.986(0.927–1.049)</w:t>
            </w:r>
          </w:p>
        </w:tc>
      </w:tr>
      <w:tr w:rsidR="00E579FE" w:rsidRPr="00E401FF" w14:paraId="236B5173" w14:textId="77777777" w:rsidTr="00B53D11">
        <w:trPr>
          <w:gridAfter w:val="1"/>
          <w:wAfter w:w="153" w:type="pct"/>
          <w:trHeight w:val="340"/>
          <w:jc w:val="center"/>
        </w:trPr>
        <w:tc>
          <w:tcPr>
            <w:tcW w:w="304" w:type="pct"/>
          </w:tcPr>
          <w:p w14:paraId="479BAE2D" w14:textId="77777777" w:rsidR="00E579FE" w:rsidRPr="00E401FF" w:rsidRDefault="00E579FE" w:rsidP="002F4448">
            <w:pPr>
              <w:pStyle w:val="TableParagraph"/>
              <w:spacing w:before="0" w:line="360" w:lineRule="auto"/>
              <w:ind w:left="154"/>
              <w:rPr>
                <w:b/>
                <w:bCs/>
                <w:sz w:val="24"/>
                <w:szCs w:val="24"/>
              </w:rPr>
            </w:pPr>
            <w:r w:rsidRPr="00E401FF">
              <w:rPr>
                <w:b/>
                <w:bCs/>
                <w:sz w:val="24"/>
                <w:szCs w:val="24"/>
              </w:rPr>
              <w:t>Lag 6</w:t>
            </w:r>
          </w:p>
        </w:tc>
        <w:tc>
          <w:tcPr>
            <w:tcW w:w="741" w:type="pct"/>
          </w:tcPr>
          <w:p w14:paraId="3A75C1D3" w14:textId="77777777" w:rsidR="00E579FE" w:rsidRPr="00E401FF" w:rsidRDefault="00E579FE" w:rsidP="002F4448">
            <w:pPr>
              <w:pStyle w:val="TableParagraph"/>
              <w:spacing w:before="0" w:line="360" w:lineRule="auto"/>
              <w:ind w:left="73"/>
              <w:rPr>
                <w:sz w:val="24"/>
                <w:szCs w:val="24"/>
              </w:rPr>
            </w:pPr>
            <w:r w:rsidRPr="00E401FF">
              <w:rPr>
                <w:sz w:val="24"/>
                <w:szCs w:val="24"/>
              </w:rPr>
              <w:t>1.006(0.999–1.013)</w:t>
            </w:r>
          </w:p>
        </w:tc>
        <w:tc>
          <w:tcPr>
            <w:tcW w:w="772" w:type="pct"/>
            <w:gridSpan w:val="2"/>
          </w:tcPr>
          <w:p w14:paraId="52998E73" w14:textId="77777777" w:rsidR="00E579FE" w:rsidRPr="00E401FF" w:rsidRDefault="00E579FE" w:rsidP="002F4448">
            <w:pPr>
              <w:pStyle w:val="TableParagraph"/>
              <w:spacing w:before="0" w:line="360" w:lineRule="auto"/>
              <w:ind w:left="129"/>
              <w:rPr>
                <w:sz w:val="24"/>
                <w:szCs w:val="24"/>
              </w:rPr>
            </w:pPr>
            <w:r w:rsidRPr="00E401FF">
              <w:rPr>
                <w:sz w:val="24"/>
                <w:szCs w:val="24"/>
              </w:rPr>
              <w:t>1.003(0.999–1.007)</w:t>
            </w:r>
          </w:p>
        </w:tc>
        <w:tc>
          <w:tcPr>
            <w:tcW w:w="761" w:type="pct"/>
            <w:gridSpan w:val="2"/>
          </w:tcPr>
          <w:p w14:paraId="67FAA09A" w14:textId="77777777" w:rsidR="00E579FE" w:rsidRPr="00E401FF" w:rsidRDefault="00E579FE" w:rsidP="002F4448">
            <w:pPr>
              <w:pStyle w:val="TableParagraph"/>
              <w:spacing w:before="0" w:line="360" w:lineRule="auto"/>
              <w:ind w:left="110"/>
              <w:rPr>
                <w:sz w:val="24"/>
                <w:szCs w:val="24"/>
              </w:rPr>
            </w:pPr>
            <w:r w:rsidRPr="00E401FF">
              <w:rPr>
                <w:sz w:val="24"/>
                <w:szCs w:val="24"/>
              </w:rPr>
              <w:t>0.993(0.965–1.023)</w:t>
            </w:r>
          </w:p>
        </w:tc>
        <w:tc>
          <w:tcPr>
            <w:tcW w:w="761" w:type="pct"/>
            <w:gridSpan w:val="2"/>
          </w:tcPr>
          <w:p w14:paraId="14F01116" w14:textId="77777777" w:rsidR="00E579FE" w:rsidRPr="00E401FF" w:rsidRDefault="00E579FE" w:rsidP="002F4448">
            <w:pPr>
              <w:pStyle w:val="TableParagraph"/>
              <w:spacing w:before="0" w:line="360" w:lineRule="auto"/>
              <w:ind w:left="110"/>
              <w:rPr>
                <w:sz w:val="24"/>
                <w:szCs w:val="24"/>
              </w:rPr>
            </w:pPr>
            <w:r w:rsidRPr="00E401FF">
              <w:rPr>
                <w:sz w:val="24"/>
                <w:szCs w:val="24"/>
              </w:rPr>
              <w:t>1.004(0.986–1.021)</w:t>
            </w:r>
          </w:p>
        </w:tc>
        <w:tc>
          <w:tcPr>
            <w:tcW w:w="761" w:type="pct"/>
            <w:gridSpan w:val="2"/>
          </w:tcPr>
          <w:p w14:paraId="58CC2400" w14:textId="77777777" w:rsidR="00E579FE" w:rsidRPr="00E401FF" w:rsidRDefault="00E579FE" w:rsidP="002F4448">
            <w:pPr>
              <w:pStyle w:val="TableParagraph"/>
              <w:spacing w:before="0" w:line="360" w:lineRule="auto"/>
              <w:ind w:left="110"/>
              <w:rPr>
                <w:sz w:val="24"/>
                <w:szCs w:val="24"/>
              </w:rPr>
            </w:pPr>
            <w:r w:rsidRPr="00E401FF">
              <w:rPr>
                <w:sz w:val="24"/>
                <w:szCs w:val="24"/>
              </w:rPr>
              <w:t>1.003(0.996–1.010)</w:t>
            </w:r>
          </w:p>
        </w:tc>
        <w:tc>
          <w:tcPr>
            <w:tcW w:w="747" w:type="pct"/>
            <w:gridSpan w:val="2"/>
          </w:tcPr>
          <w:p w14:paraId="2A8DF7E2" w14:textId="77777777" w:rsidR="00E579FE" w:rsidRPr="00E401FF" w:rsidRDefault="00E579FE" w:rsidP="002F4448">
            <w:pPr>
              <w:pStyle w:val="TableParagraph"/>
              <w:spacing w:before="0" w:line="360" w:lineRule="auto"/>
              <w:ind w:left="84"/>
              <w:rPr>
                <w:sz w:val="24"/>
                <w:szCs w:val="24"/>
              </w:rPr>
            </w:pPr>
            <w:r w:rsidRPr="00E401FF">
              <w:rPr>
                <w:sz w:val="24"/>
                <w:szCs w:val="24"/>
              </w:rPr>
              <w:t>1.002(0.951–1.056)</w:t>
            </w:r>
          </w:p>
        </w:tc>
      </w:tr>
      <w:tr w:rsidR="00E579FE" w:rsidRPr="00E401FF" w14:paraId="782D265C" w14:textId="77777777" w:rsidTr="00B53D11">
        <w:trPr>
          <w:gridAfter w:val="1"/>
          <w:wAfter w:w="153" w:type="pct"/>
          <w:trHeight w:val="340"/>
          <w:jc w:val="center"/>
        </w:trPr>
        <w:tc>
          <w:tcPr>
            <w:tcW w:w="304" w:type="pct"/>
          </w:tcPr>
          <w:p w14:paraId="67207307" w14:textId="77777777" w:rsidR="00E579FE" w:rsidRPr="00E401FF" w:rsidRDefault="00E579FE" w:rsidP="002F4448">
            <w:pPr>
              <w:pStyle w:val="TableParagraph"/>
              <w:spacing w:before="0" w:line="360" w:lineRule="auto"/>
              <w:ind w:left="154"/>
              <w:rPr>
                <w:b/>
                <w:bCs/>
                <w:sz w:val="24"/>
                <w:szCs w:val="24"/>
              </w:rPr>
            </w:pPr>
            <w:r w:rsidRPr="00E401FF">
              <w:rPr>
                <w:b/>
                <w:bCs/>
                <w:sz w:val="24"/>
                <w:szCs w:val="24"/>
              </w:rPr>
              <w:t>Lag 7</w:t>
            </w:r>
          </w:p>
        </w:tc>
        <w:tc>
          <w:tcPr>
            <w:tcW w:w="741" w:type="pct"/>
          </w:tcPr>
          <w:p w14:paraId="62E9D3F8" w14:textId="77777777" w:rsidR="00E579FE" w:rsidRPr="00E401FF" w:rsidRDefault="00E579FE" w:rsidP="002F4448">
            <w:pPr>
              <w:pStyle w:val="TableParagraph"/>
              <w:spacing w:before="0" w:line="360" w:lineRule="auto"/>
              <w:ind w:left="73"/>
              <w:rPr>
                <w:sz w:val="24"/>
                <w:szCs w:val="24"/>
              </w:rPr>
            </w:pPr>
            <w:r w:rsidRPr="00E401FF">
              <w:rPr>
                <w:sz w:val="24"/>
                <w:szCs w:val="24"/>
              </w:rPr>
              <w:t>1.014(1.001–1.028)</w:t>
            </w:r>
          </w:p>
        </w:tc>
        <w:tc>
          <w:tcPr>
            <w:tcW w:w="772" w:type="pct"/>
            <w:gridSpan w:val="2"/>
          </w:tcPr>
          <w:p w14:paraId="3F75B7AC" w14:textId="77777777" w:rsidR="00E579FE" w:rsidRPr="00E401FF" w:rsidRDefault="00E579FE" w:rsidP="002F4448">
            <w:pPr>
              <w:pStyle w:val="TableParagraph"/>
              <w:spacing w:before="0" w:line="360" w:lineRule="auto"/>
              <w:ind w:left="129"/>
              <w:rPr>
                <w:sz w:val="24"/>
                <w:szCs w:val="24"/>
              </w:rPr>
            </w:pPr>
            <w:r w:rsidRPr="00E401FF">
              <w:rPr>
                <w:sz w:val="24"/>
                <w:szCs w:val="24"/>
              </w:rPr>
              <w:t>1.006(0.998–1.014)</w:t>
            </w:r>
          </w:p>
        </w:tc>
        <w:tc>
          <w:tcPr>
            <w:tcW w:w="761" w:type="pct"/>
            <w:gridSpan w:val="2"/>
          </w:tcPr>
          <w:p w14:paraId="22140E83" w14:textId="77777777" w:rsidR="00E579FE" w:rsidRPr="00E401FF" w:rsidRDefault="00E579FE" w:rsidP="002F4448">
            <w:pPr>
              <w:pStyle w:val="TableParagraph"/>
              <w:spacing w:before="0" w:line="360" w:lineRule="auto"/>
              <w:ind w:left="110"/>
              <w:rPr>
                <w:sz w:val="24"/>
                <w:szCs w:val="24"/>
              </w:rPr>
            </w:pPr>
            <w:r w:rsidRPr="00E401FF">
              <w:rPr>
                <w:sz w:val="24"/>
                <w:szCs w:val="24"/>
              </w:rPr>
              <w:t>0.997(0.943–1.054)</w:t>
            </w:r>
          </w:p>
        </w:tc>
        <w:tc>
          <w:tcPr>
            <w:tcW w:w="761" w:type="pct"/>
            <w:gridSpan w:val="2"/>
          </w:tcPr>
          <w:p w14:paraId="767D86F0" w14:textId="77777777" w:rsidR="00E579FE" w:rsidRPr="00E401FF" w:rsidRDefault="00E579FE" w:rsidP="002F4448">
            <w:pPr>
              <w:pStyle w:val="TableParagraph"/>
              <w:spacing w:before="0" w:line="360" w:lineRule="auto"/>
              <w:ind w:left="110"/>
              <w:rPr>
                <w:sz w:val="24"/>
                <w:szCs w:val="24"/>
              </w:rPr>
            </w:pPr>
            <w:r w:rsidRPr="00E401FF">
              <w:rPr>
                <w:sz w:val="24"/>
                <w:szCs w:val="24"/>
              </w:rPr>
              <w:t>1.002(0.967–1.038)</w:t>
            </w:r>
          </w:p>
        </w:tc>
        <w:tc>
          <w:tcPr>
            <w:tcW w:w="761" w:type="pct"/>
            <w:gridSpan w:val="2"/>
          </w:tcPr>
          <w:p w14:paraId="48AE8CBD" w14:textId="77777777" w:rsidR="00E579FE" w:rsidRPr="00E401FF" w:rsidRDefault="00E579FE" w:rsidP="002F4448">
            <w:pPr>
              <w:pStyle w:val="TableParagraph"/>
              <w:spacing w:before="0" w:line="360" w:lineRule="auto"/>
              <w:ind w:left="110"/>
              <w:rPr>
                <w:sz w:val="24"/>
                <w:szCs w:val="24"/>
              </w:rPr>
            </w:pPr>
            <w:r w:rsidRPr="00E401FF">
              <w:rPr>
                <w:sz w:val="24"/>
                <w:szCs w:val="24"/>
              </w:rPr>
              <w:t>0.995(0.982–1.010)</w:t>
            </w:r>
          </w:p>
        </w:tc>
        <w:tc>
          <w:tcPr>
            <w:tcW w:w="747" w:type="pct"/>
            <w:gridSpan w:val="2"/>
          </w:tcPr>
          <w:p w14:paraId="6B5A098C" w14:textId="77777777" w:rsidR="00E579FE" w:rsidRPr="00E401FF" w:rsidRDefault="00E579FE" w:rsidP="002F4448">
            <w:pPr>
              <w:pStyle w:val="TableParagraph"/>
              <w:spacing w:before="0" w:line="360" w:lineRule="auto"/>
              <w:ind w:left="84"/>
              <w:rPr>
                <w:sz w:val="24"/>
                <w:szCs w:val="24"/>
              </w:rPr>
            </w:pPr>
            <w:r w:rsidRPr="00E401FF">
              <w:rPr>
                <w:sz w:val="24"/>
                <w:szCs w:val="24"/>
              </w:rPr>
              <w:t>1.077(0.970–1.195)</w:t>
            </w:r>
          </w:p>
        </w:tc>
      </w:tr>
      <w:tr w:rsidR="00E579FE" w:rsidRPr="00E401FF" w14:paraId="0BC18444" w14:textId="77777777" w:rsidTr="00B53D11">
        <w:trPr>
          <w:gridAfter w:val="1"/>
          <w:wAfter w:w="153" w:type="pct"/>
          <w:trHeight w:val="340"/>
          <w:jc w:val="center"/>
        </w:trPr>
        <w:tc>
          <w:tcPr>
            <w:tcW w:w="304" w:type="pct"/>
          </w:tcPr>
          <w:p w14:paraId="772583D7" w14:textId="77777777" w:rsidR="00E579FE" w:rsidRPr="00E401FF" w:rsidRDefault="00E579FE" w:rsidP="002F4448">
            <w:pPr>
              <w:pStyle w:val="TableParagraph"/>
              <w:spacing w:before="0" w:line="360" w:lineRule="auto"/>
              <w:ind w:left="154"/>
              <w:rPr>
                <w:b/>
                <w:bCs/>
                <w:sz w:val="24"/>
                <w:szCs w:val="24"/>
              </w:rPr>
            </w:pPr>
            <w:r w:rsidRPr="00E401FF">
              <w:rPr>
                <w:b/>
                <w:bCs/>
                <w:sz w:val="24"/>
                <w:szCs w:val="24"/>
              </w:rPr>
              <w:t>Lag 01</w:t>
            </w:r>
          </w:p>
        </w:tc>
        <w:tc>
          <w:tcPr>
            <w:tcW w:w="741" w:type="pct"/>
          </w:tcPr>
          <w:p w14:paraId="753FC903" w14:textId="77777777" w:rsidR="00E579FE" w:rsidRPr="00E401FF" w:rsidRDefault="00E579FE" w:rsidP="002F4448">
            <w:pPr>
              <w:pStyle w:val="TableParagraph"/>
              <w:spacing w:before="0" w:line="360" w:lineRule="auto"/>
              <w:ind w:left="73"/>
              <w:rPr>
                <w:sz w:val="24"/>
                <w:szCs w:val="24"/>
              </w:rPr>
            </w:pPr>
            <w:r w:rsidRPr="00E401FF">
              <w:rPr>
                <w:sz w:val="24"/>
                <w:szCs w:val="24"/>
              </w:rPr>
              <w:t>1.009(0.989–1.028)</w:t>
            </w:r>
          </w:p>
        </w:tc>
        <w:tc>
          <w:tcPr>
            <w:tcW w:w="772" w:type="pct"/>
            <w:gridSpan w:val="2"/>
          </w:tcPr>
          <w:p w14:paraId="2B0F6650" w14:textId="77777777" w:rsidR="00E579FE" w:rsidRPr="00E401FF" w:rsidRDefault="00E579FE" w:rsidP="002F4448">
            <w:pPr>
              <w:pStyle w:val="TableParagraph"/>
              <w:spacing w:before="0" w:line="360" w:lineRule="auto"/>
              <w:ind w:left="129"/>
              <w:rPr>
                <w:sz w:val="24"/>
                <w:szCs w:val="24"/>
              </w:rPr>
            </w:pPr>
            <w:r w:rsidRPr="00E401FF">
              <w:rPr>
                <w:sz w:val="24"/>
                <w:szCs w:val="24"/>
              </w:rPr>
              <w:t>1.005(0.995–1.016)</w:t>
            </w:r>
          </w:p>
        </w:tc>
        <w:tc>
          <w:tcPr>
            <w:tcW w:w="761" w:type="pct"/>
            <w:gridSpan w:val="2"/>
          </w:tcPr>
          <w:p w14:paraId="08D4C609" w14:textId="77777777" w:rsidR="00E579FE" w:rsidRPr="00E401FF" w:rsidRDefault="00E579FE" w:rsidP="002F4448">
            <w:pPr>
              <w:pStyle w:val="TableParagraph"/>
              <w:spacing w:before="0" w:line="360" w:lineRule="auto"/>
              <w:ind w:left="110"/>
              <w:rPr>
                <w:sz w:val="24"/>
                <w:szCs w:val="24"/>
              </w:rPr>
            </w:pPr>
            <w:r w:rsidRPr="00E401FF">
              <w:rPr>
                <w:sz w:val="24"/>
                <w:szCs w:val="24"/>
              </w:rPr>
              <w:t>0.948(0.876–1.026)</w:t>
            </w:r>
          </w:p>
        </w:tc>
        <w:tc>
          <w:tcPr>
            <w:tcW w:w="761" w:type="pct"/>
            <w:gridSpan w:val="2"/>
          </w:tcPr>
          <w:p w14:paraId="65BDF8DF" w14:textId="77777777" w:rsidR="00E579FE" w:rsidRPr="00E401FF" w:rsidRDefault="00E579FE" w:rsidP="002F4448">
            <w:pPr>
              <w:pStyle w:val="TableParagraph"/>
              <w:spacing w:before="0" w:line="360" w:lineRule="auto"/>
              <w:ind w:left="110"/>
              <w:rPr>
                <w:sz w:val="24"/>
                <w:szCs w:val="24"/>
              </w:rPr>
            </w:pPr>
            <w:r w:rsidRPr="00E401FF">
              <w:rPr>
                <w:sz w:val="24"/>
                <w:szCs w:val="24"/>
              </w:rPr>
              <w:t>1.037(0.991–1.084)</w:t>
            </w:r>
          </w:p>
        </w:tc>
        <w:tc>
          <w:tcPr>
            <w:tcW w:w="761" w:type="pct"/>
            <w:gridSpan w:val="2"/>
          </w:tcPr>
          <w:p w14:paraId="4401664B" w14:textId="77777777" w:rsidR="00E579FE" w:rsidRPr="00E401FF" w:rsidRDefault="00E579FE" w:rsidP="002F4448">
            <w:pPr>
              <w:pStyle w:val="TableParagraph"/>
              <w:spacing w:before="0" w:line="360" w:lineRule="auto"/>
              <w:ind w:left="110"/>
              <w:rPr>
                <w:sz w:val="24"/>
                <w:szCs w:val="24"/>
              </w:rPr>
            </w:pPr>
            <w:r w:rsidRPr="00E401FF">
              <w:rPr>
                <w:sz w:val="24"/>
                <w:szCs w:val="24"/>
              </w:rPr>
              <w:t>1.014(0.992–1.037)</w:t>
            </w:r>
          </w:p>
        </w:tc>
        <w:tc>
          <w:tcPr>
            <w:tcW w:w="747" w:type="pct"/>
            <w:gridSpan w:val="2"/>
          </w:tcPr>
          <w:p w14:paraId="04BE1893" w14:textId="77777777" w:rsidR="00E579FE" w:rsidRPr="00E401FF" w:rsidRDefault="00E579FE" w:rsidP="002F4448">
            <w:pPr>
              <w:pStyle w:val="TableParagraph"/>
              <w:spacing w:before="0" w:line="360" w:lineRule="auto"/>
              <w:ind w:left="84"/>
              <w:rPr>
                <w:sz w:val="24"/>
                <w:szCs w:val="24"/>
              </w:rPr>
            </w:pPr>
            <w:r w:rsidRPr="00E401FF">
              <w:rPr>
                <w:sz w:val="24"/>
                <w:szCs w:val="24"/>
              </w:rPr>
              <w:t>1.030(0.890–1.192)</w:t>
            </w:r>
          </w:p>
        </w:tc>
      </w:tr>
      <w:tr w:rsidR="00E579FE" w:rsidRPr="00E401FF" w14:paraId="409DD71E" w14:textId="77777777" w:rsidTr="00B53D11">
        <w:trPr>
          <w:gridAfter w:val="1"/>
          <w:wAfter w:w="153" w:type="pct"/>
          <w:trHeight w:val="340"/>
          <w:jc w:val="center"/>
        </w:trPr>
        <w:tc>
          <w:tcPr>
            <w:tcW w:w="304" w:type="pct"/>
          </w:tcPr>
          <w:p w14:paraId="19FBD569" w14:textId="77777777" w:rsidR="00E579FE" w:rsidRPr="00E401FF" w:rsidRDefault="00E579FE" w:rsidP="002F4448">
            <w:pPr>
              <w:pStyle w:val="TableParagraph"/>
              <w:spacing w:before="0" w:line="360" w:lineRule="auto"/>
              <w:ind w:left="154"/>
              <w:rPr>
                <w:b/>
                <w:bCs/>
                <w:sz w:val="24"/>
                <w:szCs w:val="24"/>
              </w:rPr>
            </w:pPr>
            <w:r w:rsidRPr="00E401FF">
              <w:rPr>
                <w:b/>
                <w:bCs/>
                <w:sz w:val="24"/>
                <w:szCs w:val="24"/>
              </w:rPr>
              <w:t>Lag 02</w:t>
            </w:r>
          </w:p>
        </w:tc>
        <w:tc>
          <w:tcPr>
            <w:tcW w:w="741" w:type="pct"/>
          </w:tcPr>
          <w:p w14:paraId="6D36D32A" w14:textId="77777777" w:rsidR="00E579FE" w:rsidRPr="00E401FF" w:rsidRDefault="00E579FE" w:rsidP="002F4448">
            <w:pPr>
              <w:pStyle w:val="TableParagraph"/>
              <w:spacing w:before="0" w:line="360" w:lineRule="auto"/>
              <w:ind w:left="73"/>
              <w:rPr>
                <w:sz w:val="24"/>
                <w:szCs w:val="24"/>
              </w:rPr>
            </w:pPr>
            <w:r w:rsidRPr="00E401FF">
              <w:rPr>
                <w:sz w:val="24"/>
                <w:szCs w:val="24"/>
              </w:rPr>
              <w:t>1.015(0.995–1.036)</w:t>
            </w:r>
          </w:p>
        </w:tc>
        <w:tc>
          <w:tcPr>
            <w:tcW w:w="772" w:type="pct"/>
            <w:gridSpan w:val="2"/>
          </w:tcPr>
          <w:p w14:paraId="6B4FF109" w14:textId="77777777" w:rsidR="00E579FE" w:rsidRPr="00E401FF" w:rsidRDefault="00E579FE" w:rsidP="002F4448">
            <w:pPr>
              <w:pStyle w:val="TableParagraph"/>
              <w:spacing w:before="0" w:line="360" w:lineRule="auto"/>
              <w:ind w:left="129"/>
              <w:rPr>
                <w:sz w:val="24"/>
                <w:szCs w:val="24"/>
              </w:rPr>
            </w:pPr>
            <w:r w:rsidRPr="00E401FF">
              <w:rPr>
                <w:sz w:val="24"/>
                <w:szCs w:val="24"/>
              </w:rPr>
              <w:t>1.005(0.994–1.016)</w:t>
            </w:r>
          </w:p>
        </w:tc>
        <w:tc>
          <w:tcPr>
            <w:tcW w:w="761" w:type="pct"/>
            <w:gridSpan w:val="2"/>
          </w:tcPr>
          <w:p w14:paraId="74DECCFE" w14:textId="77777777" w:rsidR="00E579FE" w:rsidRPr="00E401FF" w:rsidRDefault="00E579FE" w:rsidP="002F4448">
            <w:pPr>
              <w:pStyle w:val="TableParagraph"/>
              <w:spacing w:before="0" w:line="360" w:lineRule="auto"/>
              <w:ind w:left="110"/>
              <w:rPr>
                <w:sz w:val="24"/>
                <w:szCs w:val="24"/>
              </w:rPr>
            </w:pPr>
            <w:r w:rsidRPr="00E401FF">
              <w:rPr>
                <w:sz w:val="24"/>
                <w:szCs w:val="24"/>
              </w:rPr>
              <w:t>0.954(0.875–1.039)</w:t>
            </w:r>
          </w:p>
        </w:tc>
        <w:tc>
          <w:tcPr>
            <w:tcW w:w="761" w:type="pct"/>
            <w:gridSpan w:val="2"/>
          </w:tcPr>
          <w:p w14:paraId="226B2DAD" w14:textId="77777777" w:rsidR="00E579FE" w:rsidRPr="00E401FF" w:rsidRDefault="00E579FE" w:rsidP="002F4448">
            <w:pPr>
              <w:pStyle w:val="TableParagraph"/>
              <w:spacing w:before="0" w:line="360" w:lineRule="auto"/>
              <w:ind w:left="110"/>
              <w:rPr>
                <w:sz w:val="24"/>
                <w:szCs w:val="24"/>
              </w:rPr>
            </w:pPr>
            <w:r w:rsidRPr="00E401FF">
              <w:rPr>
                <w:sz w:val="24"/>
                <w:szCs w:val="24"/>
              </w:rPr>
              <w:t>1.042(0.993–1.094)</w:t>
            </w:r>
          </w:p>
        </w:tc>
        <w:tc>
          <w:tcPr>
            <w:tcW w:w="761" w:type="pct"/>
            <w:gridSpan w:val="2"/>
          </w:tcPr>
          <w:p w14:paraId="04C41400" w14:textId="77777777" w:rsidR="00E579FE" w:rsidRPr="00E401FF" w:rsidRDefault="00E579FE" w:rsidP="002F4448">
            <w:pPr>
              <w:pStyle w:val="TableParagraph"/>
              <w:spacing w:before="0" w:line="360" w:lineRule="auto"/>
              <w:ind w:left="110"/>
              <w:rPr>
                <w:sz w:val="24"/>
                <w:szCs w:val="24"/>
              </w:rPr>
            </w:pPr>
            <w:r w:rsidRPr="00E401FF">
              <w:rPr>
                <w:sz w:val="24"/>
                <w:szCs w:val="24"/>
              </w:rPr>
              <w:t>1.013(0.989–1.038)</w:t>
            </w:r>
          </w:p>
        </w:tc>
        <w:tc>
          <w:tcPr>
            <w:tcW w:w="747" w:type="pct"/>
            <w:gridSpan w:val="2"/>
          </w:tcPr>
          <w:p w14:paraId="714008C8" w14:textId="77777777" w:rsidR="00E579FE" w:rsidRPr="00E401FF" w:rsidRDefault="00E579FE" w:rsidP="002F4448">
            <w:pPr>
              <w:pStyle w:val="TableParagraph"/>
              <w:spacing w:before="0" w:line="360" w:lineRule="auto"/>
              <w:ind w:left="84"/>
              <w:rPr>
                <w:sz w:val="24"/>
                <w:szCs w:val="24"/>
              </w:rPr>
            </w:pPr>
            <w:r w:rsidRPr="00E401FF">
              <w:rPr>
                <w:sz w:val="24"/>
                <w:szCs w:val="24"/>
              </w:rPr>
              <w:t>1.089(0.934–1.270)</w:t>
            </w:r>
          </w:p>
        </w:tc>
      </w:tr>
      <w:tr w:rsidR="00E579FE" w:rsidRPr="00E401FF" w14:paraId="76501045" w14:textId="77777777" w:rsidTr="00B53D11">
        <w:trPr>
          <w:gridAfter w:val="1"/>
          <w:wAfter w:w="153" w:type="pct"/>
          <w:trHeight w:val="340"/>
          <w:jc w:val="center"/>
        </w:trPr>
        <w:tc>
          <w:tcPr>
            <w:tcW w:w="304" w:type="pct"/>
          </w:tcPr>
          <w:p w14:paraId="02527A7C" w14:textId="77777777" w:rsidR="00E579FE" w:rsidRPr="00E401FF" w:rsidRDefault="00E579FE" w:rsidP="002F4448">
            <w:pPr>
              <w:pStyle w:val="TableParagraph"/>
              <w:spacing w:before="0" w:line="360" w:lineRule="auto"/>
              <w:ind w:left="154"/>
              <w:rPr>
                <w:b/>
                <w:bCs/>
                <w:sz w:val="24"/>
                <w:szCs w:val="24"/>
              </w:rPr>
            </w:pPr>
            <w:r w:rsidRPr="00E401FF">
              <w:rPr>
                <w:b/>
                <w:bCs/>
                <w:sz w:val="24"/>
                <w:szCs w:val="24"/>
              </w:rPr>
              <w:t>Lag 03</w:t>
            </w:r>
          </w:p>
        </w:tc>
        <w:tc>
          <w:tcPr>
            <w:tcW w:w="741" w:type="pct"/>
          </w:tcPr>
          <w:p w14:paraId="31319FB2" w14:textId="77777777" w:rsidR="00E579FE" w:rsidRPr="00E401FF" w:rsidRDefault="00E579FE" w:rsidP="002F4448">
            <w:pPr>
              <w:pStyle w:val="TableParagraph"/>
              <w:spacing w:before="0" w:line="360" w:lineRule="auto"/>
              <w:ind w:left="73"/>
              <w:rPr>
                <w:sz w:val="24"/>
                <w:szCs w:val="24"/>
              </w:rPr>
            </w:pPr>
            <w:r w:rsidRPr="00E401FF">
              <w:rPr>
                <w:sz w:val="24"/>
                <w:szCs w:val="24"/>
              </w:rPr>
              <w:t>1.021(0.999–1.043)</w:t>
            </w:r>
          </w:p>
        </w:tc>
        <w:tc>
          <w:tcPr>
            <w:tcW w:w="772" w:type="pct"/>
            <w:gridSpan w:val="2"/>
          </w:tcPr>
          <w:p w14:paraId="57C82F6E" w14:textId="77777777" w:rsidR="00E579FE" w:rsidRPr="00E401FF" w:rsidRDefault="00E579FE" w:rsidP="002F4448">
            <w:pPr>
              <w:pStyle w:val="TableParagraph"/>
              <w:spacing w:before="0" w:line="360" w:lineRule="auto"/>
              <w:ind w:left="129"/>
              <w:rPr>
                <w:sz w:val="24"/>
                <w:szCs w:val="24"/>
              </w:rPr>
            </w:pPr>
            <w:r w:rsidRPr="00E401FF">
              <w:rPr>
                <w:sz w:val="24"/>
                <w:szCs w:val="24"/>
              </w:rPr>
              <w:t>1.005(0.992–1.017)</w:t>
            </w:r>
          </w:p>
        </w:tc>
        <w:tc>
          <w:tcPr>
            <w:tcW w:w="761" w:type="pct"/>
            <w:gridSpan w:val="2"/>
          </w:tcPr>
          <w:p w14:paraId="35D06F8B" w14:textId="77777777" w:rsidR="00E579FE" w:rsidRPr="00E401FF" w:rsidRDefault="00E579FE" w:rsidP="002F4448">
            <w:pPr>
              <w:pStyle w:val="TableParagraph"/>
              <w:spacing w:before="0" w:line="360" w:lineRule="auto"/>
              <w:ind w:left="110"/>
              <w:rPr>
                <w:sz w:val="24"/>
                <w:szCs w:val="24"/>
              </w:rPr>
            </w:pPr>
            <w:r w:rsidRPr="00E401FF">
              <w:rPr>
                <w:sz w:val="24"/>
                <w:szCs w:val="24"/>
              </w:rPr>
              <w:t>0.963(0.877–1.057)</w:t>
            </w:r>
          </w:p>
        </w:tc>
        <w:tc>
          <w:tcPr>
            <w:tcW w:w="761" w:type="pct"/>
            <w:gridSpan w:val="2"/>
          </w:tcPr>
          <w:p w14:paraId="18540682" w14:textId="77777777" w:rsidR="00E579FE" w:rsidRPr="00E401FF" w:rsidRDefault="00E579FE" w:rsidP="002F4448">
            <w:pPr>
              <w:pStyle w:val="TableParagraph"/>
              <w:spacing w:before="0" w:line="360" w:lineRule="auto"/>
              <w:ind w:left="110"/>
              <w:rPr>
                <w:sz w:val="24"/>
                <w:szCs w:val="24"/>
              </w:rPr>
            </w:pPr>
            <w:r w:rsidRPr="00E401FF">
              <w:rPr>
                <w:sz w:val="24"/>
                <w:szCs w:val="24"/>
              </w:rPr>
              <w:t>1.045(0.992–1.100)</w:t>
            </w:r>
          </w:p>
        </w:tc>
        <w:tc>
          <w:tcPr>
            <w:tcW w:w="761" w:type="pct"/>
            <w:gridSpan w:val="2"/>
          </w:tcPr>
          <w:p w14:paraId="6A8A68FD" w14:textId="77777777" w:rsidR="00E579FE" w:rsidRPr="00E401FF" w:rsidRDefault="00E579FE" w:rsidP="002F4448">
            <w:pPr>
              <w:pStyle w:val="TableParagraph"/>
              <w:spacing w:before="0" w:line="360" w:lineRule="auto"/>
              <w:ind w:left="110"/>
              <w:rPr>
                <w:sz w:val="24"/>
                <w:szCs w:val="24"/>
              </w:rPr>
            </w:pPr>
            <w:r w:rsidRPr="00E401FF">
              <w:rPr>
                <w:sz w:val="24"/>
                <w:szCs w:val="24"/>
              </w:rPr>
              <w:t>1.013(0.987–1.039)</w:t>
            </w:r>
          </w:p>
        </w:tc>
        <w:tc>
          <w:tcPr>
            <w:tcW w:w="747" w:type="pct"/>
            <w:gridSpan w:val="2"/>
          </w:tcPr>
          <w:p w14:paraId="5AEAA1DA" w14:textId="77777777" w:rsidR="00E579FE" w:rsidRPr="00E401FF" w:rsidRDefault="00E579FE" w:rsidP="002F4448">
            <w:pPr>
              <w:pStyle w:val="TableParagraph"/>
              <w:spacing w:before="0" w:line="360" w:lineRule="auto"/>
              <w:ind w:left="84"/>
              <w:rPr>
                <w:sz w:val="24"/>
                <w:szCs w:val="24"/>
              </w:rPr>
            </w:pPr>
            <w:r w:rsidRPr="00E401FF">
              <w:rPr>
                <w:sz w:val="24"/>
                <w:szCs w:val="24"/>
              </w:rPr>
              <w:t>1.127(0.957–1.328)</w:t>
            </w:r>
          </w:p>
        </w:tc>
      </w:tr>
      <w:tr w:rsidR="00E579FE" w:rsidRPr="00E401FF" w14:paraId="6FD6BE56" w14:textId="77777777" w:rsidTr="00B53D11">
        <w:trPr>
          <w:gridAfter w:val="1"/>
          <w:wAfter w:w="153" w:type="pct"/>
          <w:trHeight w:val="340"/>
          <w:jc w:val="center"/>
        </w:trPr>
        <w:tc>
          <w:tcPr>
            <w:tcW w:w="304" w:type="pct"/>
          </w:tcPr>
          <w:p w14:paraId="788D0C5E" w14:textId="77777777" w:rsidR="00E579FE" w:rsidRPr="00E401FF" w:rsidRDefault="00E579FE" w:rsidP="002F4448">
            <w:pPr>
              <w:pStyle w:val="TableParagraph"/>
              <w:spacing w:before="0" w:line="360" w:lineRule="auto"/>
              <w:ind w:left="154"/>
              <w:rPr>
                <w:b/>
                <w:bCs/>
                <w:sz w:val="24"/>
                <w:szCs w:val="24"/>
              </w:rPr>
            </w:pPr>
            <w:r w:rsidRPr="00E401FF">
              <w:rPr>
                <w:b/>
                <w:bCs/>
                <w:sz w:val="24"/>
                <w:szCs w:val="24"/>
              </w:rPr>
              <w:t>Lag 04</w:t>
            </w:r>
          </w:p>
        </w:tc>
        <w:tc>
          <w:tcPr>
            <w:tcW w:w="741" w:type="pct"/>
          </w:tcPr>
          <w:p w14:paraId="5620622A" w14:textId="77777777" w:rsidR="00E579FE" w:rsidRPr="00E401FF" w:rsidRDefault="00E579FE" w:rsidP="002F4448">
            <w:pPr>
              <w:pStyle w:val="TableParagraph"/>
              <w:spacing w:before="0" w:line="360" w:lineRule="auto"/>
              <w:ind w:left="73"/>
              <w:rPr>
                <w:sz w:val="24"/>
                <w:szCs w:val="24"/>
              </w:rPr>
            </w:pPr>
            <w:r w:rsidRPr="00E401FF">
              <w:rPr>
                <w:sz w:val="24"/>
                <w:szCs w:val="24"/>
              </w:rPr>
              <w:t>1.025(1.001–1.049)</w:t>
            </w:r>
          </w:p>
        </w:tc>
        <w:tc>
          <w:tcPr>
            <w:tcW w:w="772" w:type="pct"/>
            <w:gridSpan w:val="2"/>
          </w:tcPr>
          <w:p w14:paraId="3362D461" w14:textId="77777777" w:rsidR="00E579FE" w:rsidRPr="00E401FF" w:rsidRDefault="00E579FE" w:rsidP="002F4448">
            <w:pPr>
              <w:pStyle w:val="TableParagraph"/>
              <w:spacing w:before="0" w:line="360" w:lineRule="auto"/>
              <w:ind w:left="129"/>
              <w:rPr>
                <w:sz w:val="24"/>
                <w:szCs w:val="24"/>
              </w:rPr>
            </w:pPr>
            <w:r w:rsidRPr="00E401FF">
              <w:rPr>
                <w:sz w:val="24"/>
                <w:szCs w:val="24"/>
              </w:rPr>
              <w:t>1.005(0.991–1.018)</w:t>
            </w:r>
          </w:p>
        </w:tc>
        <w:tc>
          <w:tcPr>
            <w:tcW w:w="761" w:type="pct"/>
            <w:gridSpan w:val="2"/>
          </w:tcPr>
          <w:p w14:paraId="717A4F06" w14:textId="77777777" w:rsidR="00E579FE" w:rsidRPr="00E401FF" w:rsidRDefault="00E579FE" w:rsidP="002F4448">
            <w:pPr>
              <w:pStyle w:val="TableParagraph"/>
              <w:spacing w:before="0" w:line="360" w:lineRule="auto"/>
              <w:ind w:left="110"/>
              <w:rPr>
                <w:sz w:val="24"/>
                <w:szCs w:val="24"/>
              </w:rPr>
            </w:pPr>
            <w:r w:rsidRPr="00E401FF">
              <w:rPr>
                <w:sz w:val="24"/>
                <w:szCs w:val="24"/>
              </w:rPr>
              <w:t>0.967(0.875–1.069)</w:t>
            </w:r>
          </w:p>
        </w:tc>
        <w:tc>
          <w:tcPr>
            <w:tcW w:w="761" w:type="pct"/>
            <w:gridSpan w:val="2"/>
          </w:tcPr>
          <w:p w14:paraId="7C368573" w14:textId="77777777" w:rsidR="00E579FE" w:rsidRPr="00E401FF" w:rsidRDefault="00E579FE" w:rsidP="002F4448">
            <w:pPr>
              <w:pStyle w:val="TableParagraph"/>
              <w:spacing w:before="0" w:line="360" w:lineRule="auto"/>
              <w:ind w:left="110"/>
              <w:rPr>
                <w:sz w:val="24"/>
                <w:szCs w:val="24"/>
              </w:rPr>
            </w:pPr>
            <w:r w:rsidRPr="00E401FF">
              <w:rPr>
                <w:sz w:val="24"/>
                <w:szCs w:val="24"/>
              </w:rPr>
              <w:t>1.047(0.992–1.106)</w:t>
            </w:r>
          </w:p>
        </w:tc>
        <w:tc>
          <w:tcPr>
            <w:tcW w:w="761" w:type="pct"/>
            <w:gridSpan w:val="2"/>
          </w:tcPr>
          <w:p w14:paraId="52AA78C0" w14:textId="77777777" w:rsidR="00E579FE" w:rsidRPr="00E401FF" w:rsidRDefault="00E579FE" w:rsidP="002F4448">
            <w:pPr>
              <w:pStyle w:val="TableParagraph"/>
              <w:spacing w:before="0" w:line="360" w:lineRule="auto"/>
              <w:ind w:left="110"/>
              <w:rPr>
                <w:sz w:val="24"/>
                <w:szCs w:val="24"/>
              </w:rPr>
            </w:pPr>
            <w:r w:rsidRPr="00E401FF">
              <w:rPr>
                <w:sz w:val="24"/>
                <w:szCs w:val="24"/>
              </w:rPr>
              <w:t>1.016(0.989–1.043)</w:t>
            </w:r>
          </w:p>
        </w:tc>
        <w:tc>
          <w:tcPr>
            <w:tcW w:w="747" w:type="pct"/>
            <w:gridSpan w:val="2"/>
          </w:tcPr>
          <w:p w14:paraId="70E72DD8" w14:textId="77777777" w:rsidR="00E579FE" w:rsidRPr="00E401FF" w:rsidRDefault="00E579FE" w:rsidP="002F4448">
            <w:pPr>
              <w:pStyle w:val="TableParagraph"/>
              <w:spacing w:before="0" w:line="360" w:lineRule="auto"/>
              <w:ind w:left="84"/>
              <w:rPr>
                <w:sz w:val="24"/>
                <w:szCs w:val="24"/>
              </w:rPr>
            </w:pPr>
            <w:r w:rsidRPr="00E401FF">
              <w:rPr>
                <w:sz w:val="24"/>
                <w:szCs w:val="24"/>
              </w:rPr>
              <w:t>1.132(0.951–1.348)</w:t>
            </w:r>
          </w:p>
        </w:tc>
      </w:tr>
      <w:tr w:rsidR="00E579FE" w:rsidRPr="00E401FF" w14:paraId="113A0BC3" w14:textId="77777777" w:rsidTr="00B53D11">
        <w:trPr>
          <w:gridAfter w:val="1"/>
          <w:wAfter w:w="153" w:type="pct"/>
          <w:trHeight w:val="340"/>
          <w:jc w:val="center"/>
        </w:trPr>
        <w:tc>
          <w:tcPr>
            <w:tcW w:w="304" w:type="pct"/>
          </w:tcPr>
          <w:p w14:paraId="1C50E7A6" w14:textId="77777777" w:rsidR="00E579FE" w:rsidRPr="00E401FF" w:rsidRDefault="00E579FE" w:rsidP="002F4448">
            <w:pPr>
              <w:pStyle w:val="TableParagraph"/>
              <w:spacing w:before="0" w:line="360" w:lineRule="auto"/>
              <w:ind w:left="154"/>
              <w:rPr>
                <w:b/>
                <w:bCs/>
                <w:sz w:val="24"/>
                <w:szCs w:val="24"/>
              </w:rPr>
            </w:pPr>
            <w:r w:rsidRPr="00E401FF">
              <w:rPr>
                <w:b/>
                <w:bCs/>
                <w:sz w:val="24"/>
                <w:szCs w:val="24"/>
              </w:rPr>
              <w:t xml:space="preserve">Lag </w:t>
            </w:r>
            <w:r w:rsidRPr="00E401FF">
              <w:rPr>
                <w:b/>
                <w:bCs/>
                <w:sz w:val="24"/>
                <w:szCs w:val="24"/>
              </w:rPr>
              <w:lastRenderedPageBreak/>
              <w:t>05</w:t>
            </w:r>
          </w:p>
        </w:tc>
        <w:tc>
          <w:tcPr>
            <w:tcW w:w="741" w:type="pct"/>
          </w:tcPr>
          <w:p w14:paraId="66D38F43" w14:textId="77777777" w:rsidR="00E579FE" w:rsidRPr="00E401FF" w:rsidRDefault="00E579FE" w:rsidP="002F4448">
            <w:pPr>
              <w:pStyle w:val="TableParagraph"/>
              <w:spacing w:before="0" w:line="360" w:lineRule="auto"/>
              <w:ind w:left="73"/>
              <w:rPr>
                <w:sz w:val="24"/>
                <w:szCs w:val="24"/>
              </w:rPr>
            </w:pPr>
            <w:r w:rsidRPr="00E401FF">
              <w:rPr>
                <w:sz w:val="24"/>
                <w:szCs w:val="24"/>
              </w:rPr>
              <w:lastRenderedPageBreak/>
              <w:t>1.028(1.002–</w:t>
            </w:r>
            <w:r w:rsidRPr="00E401FF">
              <w:rPr>
                <w:sz w:val="24"/>
                <w:szCs w:val="24"/>
              </w:rPr>
              <w:lastRenderedPageBreak/>
              <w:t>1.056)</w:t>
            </w:r>
          </w:p>
        </w:tc>
        <w:tc>
          <w:tcPr>
            <w:tcW w:w="772" w:type="pct"/>
            <w:gridSpan w:val="2"/>
          </w:tcPr>
          <w:p w14:paraId="5D2BF3E0" w14:textId="77777777" w:rsidR="00E579FE" w:rsidRPr="00E401FF" w:rsidRDefault="00E579FE" w:rsidP="002F4448">
            <w:pPr>
              <w:pStyle w:val="TableParagraph"/>
              <w:spacing w:before="0" w:line="360" w:lineRule="auto"/>
              <w:ind w:left="129"/>
              <w:rPr>
                <w:sz w:val="24"/>
                <w:szCs w:val="24"/>
              </w:rPr>
            </w:pPr>
            <w:r w:rsidRPr="00E401FF">
              <w:rPr>
                <w:sz w:val="24"/>
                <w:szCs w:val="24"/>
              </w:rPr>
              <w:lastRenderedPageBreak/>
              <w:t>1.006(0.991–</w:t>
            </w:r>
            <w:r w:rsidRPr="00E401FF">
              <w:rPr>
                <w:sz w:val="24"/>
                <w:szCs w:val="24"/>
              </w:rPr>
              <w:lastRenderedPageBreak/>
              <w:t>1.021)</w:t>
            </w:r>
          </w:p>
        </w:tc>
        <w:tc>
          <w:tcPr>
            <w:tcW w:w="761" w:type="pct"/>
            <w:gridSpan w:val="2"/>
          </w:tcPr>
          <w:p w14:paraId="7A37BFD9" w14:textId="77777777" w:rsidR="00E579FE" w:rsidRPr="00E401FF" w:rsidRDefault="00E579FE" w:rsidP="002F4448">
            <w:pPr>
              <w:pStyle w:val="TableParagraph"/>
              <w:spacing w:before="0" w:line="360" w:lineRule="auto"/>
              <w:ind w:left="110"/>
              <w:rPr>
                <w:sz w:val="24"/>
                <w:szCs w:val="24"/>
              </w:rPr>
            </w:pPr>
            <w:r w:rsidRPr="00E401FF">
              <w:rPr>
                <w:sz w:val="24"/>
                <w:szCs w:val="24"/>
              </w:rPr>
              <w:lastRenderedPageBreak/>
              <w:t>0.965(0.865–</w:t>
            </w:r>
            <w:r w:rsidRPr="00E401FF">
              <w:rPr>
                <w:sz w:val="24"/>
                <w:szCs w:val="24"/>
              </w:rPr>
              <w:lastRenderedPageBreak/>
              <w:t>1.078)</w:t>
            </w:r>
          </w:p>
        </w:tc>
        <w:tc>
          <w:tcPr>
            <w:tcW w:w="761" w:type="pct"/>
            <w:gridSpan w:val="2"/>
          </w:tcPr>
          <w:p w14:paraId="47C7E21D" w14:textId="77777777" w:rsidR="00E579FE" w:rsidRPr="00E401FF" w:rsidRDefault="00E579FE" w:rsidP="002F4448">
            <w:pPr>
              <w:pStyle w:val="TableParagraph"/>
              <w:spacing w:before="0" w:line="360" w:lineRule="auto"/>
              <w:ind w:left="110"/>
              <w:rPr>
                <w:sz w:val="24"/>
                <w:szCs w:val="24"/>
              </w:rPr>
            </w:pPr>
            <w:r w:rsidRPr="00E401FF">
              <w:rPr>
                <w:sz w:val="24"/>
                <w:szCs w:val="24"/>
              </w:rPr>
              <w:lastRenderedPageBreak/>
              <w:t>1.051(0.991–</w:t>
            </w:r>
            <w:r w:rsidRPr="00E401FF">
              <w:rPr>
                <w:sz w:val="24"/>
                <w:szCs w:val="24"/>
              </w:rPr>
              <w:lastRenderedPageBreak/>
              <w:t>1.115)</w:t>
            </w:r>
          </w:p>
        </w:tc>
        <w:tc>
          <w:tcPr>
            <w:tcW w:w="761" w:type="pct"/>
            <w:gridSpan w:val="2"/>
          </w:tcPr>
          <w:p w14:paraId="5A3A5D28" w14:textId="77777777" w:rsidR="00E579FE" w:rsidRPr="00E401FF" w:rsidRDefault="00E579FE" w:rsidP="002F4448">
            <w:pPr>
              <w:pStyle w:val="TableParagraph"/>
              <w:spacing w:before="0" w:line="360" w:lineRule="auto"/>
              <w:ind w:left="110"/>
              <w:rPr>
                <w:sz w:val="24"/>
                <w:szCs w:val="24"/>
              </w:rPr>
            </w:pPr>
            <w:r w:rsidRPr="00E401FF">
              <w:rPr>
                <w:sz w:val="24"/>
                <w:szCs w:val="24"/>
              </w:rPr>
              <w:lastRenderedPageBreak/>
              <w:t>1.021(0.993–</w:t>
            </w:r>
            <w:r w:rsidRPr="00E401FF">
              <w:rPr>
                <w:sz w:val="24"/>
                <w:szCs w:val="24"/>
              </w:rPr>
              <w:lastRenderedPageBreak/>
              <w:t>1.049)</w:t>
            </w:r>
          </w:p>
        </w:tc>
        <w:tc>
          <w:tcPr>
            <w:tcW w:w="747" w:type="pct"/>
            <w:gridSpan w:val="2"/>
          </w:tcPr>
          <w:p w14:paraId="0C14B395" w14:textId="77777777" w:rsidR="00E579FE" w:rsidRPr="00E401FF" w:rsidRDefault="00E579FE" w:rsidP="002F4448">
            <w:pPr>
              <w:pStyle w:val="TableParagraph"/>
              <w:spacing w:before="0" w:line="360" w:lineRule="auto"/>
              <w:ind w:left="84"/>
              <w:rPr>
                <w:sz w:val="24"/>
                <w:szCs w:val="24"/>
              </w:rPr>
            </w:pPr>
            <w:r w:rsidRPr="00E401FF">
              <w:rPr>
                <w:sz w:val="24"/>
                <w:szCs w:val="24"/>
              </w:rPr>
              <w:lastRenderedPageBreak/>
              <w:t>1.117(0.919–</w:t>
            </w:r>
            <w:r w:rsidRPr="00E401FF">
              <w:rPr>
                <w:sz w:val="24"/>
                <w:szCs w:val="24"/>
              </w:rPr>
              <w:lastRenderedPageBreak/>
              <w:t>1.358)</w:t>
            </w:r>
          </w:p>
        </w:tc>
      </w:tr>
      <w:tr w:rsidR="00E579FE" w:rsidRPr="00E401FF" w14:paraId="435FE27E" w14:textId="77777777" w:rsidTr="00B53D11">
        <w:trPr>
          <w:gridAfter w:val="1"/>
          <w:wAfter w:w="153" w:type="pct"/>
          <w:trHeight w:val="340"/>
          <w:jc w:val="center"/>
        </w:trPr>
        <w:tc>
          <w:tcPr>
            <w:tcW w:w="304" w:type="pct"/>
          </w:tcPr>
          <w:p w14:paraId="7AE1E6E4" w14:textId="77777777" w:rsidR="00E579FE" w:rsidRPr="00E401FF" w:rsidRDefault="00E579FE" w:rsidP="002F4448">
            <w:pPr>
              <w:pStyle w:val="TableParagraph"/>
              <w:spacing w:before="0" w:line="360" w:lineRule="auto"/>
              <w:ind w:left="154"/>
              <w:rPr>
                <w:b/>
                <w:bCs/>
                <w:sz w:val="24"/>
                <w:szCs w:val="24"/>
              </w:rPr>
            </w:pPr>
            <w:r w:rsidRPr="00E401FF">
              <w:rPr>
                <w:b/>
                <w:bCs/>
                <w:sz w:val="24"/>
                <w:szCs w:val="24"/>
              </w:rPr>
              <w:lastRenderedPageBreak/>
              <w:t>Lag 06</w:t>
            </w:r>
          </w:p>
        </w:tc>
        <w:tc>
          <w:tcPr>
            <w:tcW w:w="741" w:type="pct"/>
          </w:tcPr>
          <w:p w14:paraId="4763BBBA" w14:textId="77777777" w:rsidR="00E579FE" w:rsidRPr="00E401FF" w:rsidRDefault="00E579FE" w:rsidP="002F4448">
            <w:pPr>
              <w:pStyle w:val="TableParagraph"/>
              <w:spacing w:before="0" w:line="360" w:lineRule="auto"/>
              <w:ind w:left="73"/>
              <w:rPr>
                <w:sz w:val="24"/>
                <w:szCs w:val="24"/>
              </w:rPr>
            </w:pPr>
            <w:r w:rsidRPr="00E401FF">
              <w:rPr>
                <w:sz w:val="24"/>
                <w:szCs w:val="24"/>
              </w:rPr>
              <w:t>1.035(1.005–1.067)</w:t>
            </w:r>
          </w:p>
        </w:tc>
        <w:tc>
          <w:tcPr>
            <w:tcW w:w="772" w:type="pct"/>
            <w:gridSpan w:val="2"/>
          </w:tcPr>
          <w:p w14:paraId="5825B4FF" w14:textId="77777777" w:rsidR="00E579FE" w:rsidRPr="00E401FF" w:rsidRDefault="00E579FE" w:rsidP="002F4448">
            <w:pPr>
              <w:pStyle w:val="TableParagraph"/>
              <w:spacing w:before="0" w:line="360" w:lineRule="auto"/>
              <w:ind w:left="129"/>
              <w:rPr>
                <w:sz w:val="24"/>
                <w:szCs w:val="24"/>
              </w:rPr>
            </w:pPr>
            <w:r w:rsidRPr="00E401FF">
              <w:rPr>
                <w:sz w:val="24"/>
                <w:szCs w:val="24"/>
              </w:rPr>
              <w:t>1.009(0.992–1.026)</w:t>
            </w:r>
          </w:p>
        </w:tc>
        <w:tc>
          <w:tcPr>
            <w:tcW w:w="761" w:type="pct"/>
            <w:gridSpan w:val="2"/>
          </w:tcPr>
          <w:p w14:paraId="399D8017" w14:textId="77777777" w:rsidR="00E579FE" w:rsidRPr="00E401FF" w:rsidRDefault="00E579FE" w:rsidP="002F4448">
            <w:pPr>
              <w:pStyle w:val="TableParagraph"/>
              <w:spacing w:before="0" w:line="360" w:lineRule="auto"/>
              <w:ind w:left="110"/>
              <w:rPr>
                <w:sz w:val="24"/>
                <w:szCs w:val="24"/>
              </w:rPr>
            </w:pPr>
            <w:r w:rsidRPr="00E401FF">
              <w:rPr>
                <w:sz w:val="24"/>
                <w:szCs w:val="24"/>
              </w:rPr>
              <w:t>0.960(0.849–1.084)</w:t>
            </w:r>
          </w:p>
        </w:tc>
        <w:tc>
          <w:tcPr>
            <w:tcW w:w="761" w:type="pct"/>
            <w:gridSpan w:val="2"/>
          </w:tcPr>
          <w:p w14:paraId="6A47C9F2" w14:textId="77777777" w:rsidR="00E579FE" w:rsidRPr="00E401FF" w:rsidRDefault="00E579FE" w:rsidP="002F4448">
            <w:pPr>
              <w:pStyle w:val="TableParagraph"/>
              <w:spacing w:before="0" w:line="360" w:lineRule="auto"/>
              <w:ind w:left="110"/>
              <w:rPr>
                <w:sz w:val="24"/>
                <w:szCs w:val="24"/>
              </w:rPr>
            </w:pPr>
            <w:r w:rsidRPr="00E401FF">
              <w:rPr>
                <w:sz w:val="24"/>
                <w:szCs w:val="24"/>
              </w:rPr>
              <w:t>1.055(0.989–1.126)</w:t>
            </w:r>
          </w:p>
        </w:tc>
        <w:tc>
          <w:tcPr>
            <w:tcW w:w="761" w:type="pct"/>
            <w:gridSpan w:val="2"/>
          </w:tcPr>
          <w:p w14:paraId="5F1B2FB7" w14:textId="77777777" w:rsidR="00E579FE" w:rsidRPr="00E401FF" w:rsidRDefault="00E579FE" w:rsidP="002F4448">
            <w:pPr>
              <w:pStyle w:val="TableParagraph"/>
              <w:spacing w:before="0" w:line="360" w:lineRule="auto"/>
              <w:ind w:left="110"/>
              <w:rPr>
                <w:sz w:val="24"/>
                <w:szCs w:val="24"/>
              </w:rPr>
            </w:pPr>
            <w:r w:rsidRPr="00E401FF">
              <w:rPr>
                <w:sz w:val="24"/>
                <w:szCs w:val="24"/>
              </w:rPr>
              <w:t>1.024(0.995–1.055)</w:t>
            </w:r>
          </w:p>
        </w:tc>
        <w:tc>
          <w:tcPr>
            <w:tcW w:w="747" w:type="pct"/>
            <w:gridSpan w:val="2"/>
          </w:tcPr>
          <w:p w14:paraId="3102616A" w14:textId="77777777" w:rsidR="00E579FE" w:rsidRPr="00E401FF" w:rsidRDefault="00E579FE" w:rsidP="002F4448">
            <w:pPr>
              <w:pStyle w:val="TableParagraph"/>
              <w:spacing w:before="0" w:line="360" w:lineRule="auto"/>
              <w:ind w:left="84"/>
              <w:rPr>
                <w:sz w:val="24"/>
                <w:szCs w:val="24"/>
              </w:rPr>
            </w:pPr>
            <w:r w:rsidRPr="00E401FF">
              <w:rPr>
                <w:sz w:val="24"/>
                <w:szCs w:val="24"/>
              </w:rPr>
              <w:t>1.120(0.901–1.393)</w:t>
            </w:r>
          </w:p>
        </w:tc>
      </w:tr>
      <w:tr w:rsidR="00E579FE" w:rsidRPr="00E401FF" w14:paraId="3EADBC6E" w14:textId="77777777" w:rsidTr="00B53D11">
        <w:trPr>
          <w:gridAfter w:val="1"/>
          <w:wAfter w:w="153" w:type="pct"/>
          <w:trHeight w:val="340"/>
          <w:jc w:val="center"/>
        </w:trPr>
        <w:tc>
          <w:tcPr>
            <w:tcW w:w="304" w:type="pct"/>
            <w:tcBorders>
              <w:bottom w:val="single" w:sz="8" w:space="0" w:color="auto"/>
            </w:tcBorders>
          </w:tcPr>
          <w:p w14:paraId="5080E473" w14:textId="77777777" w:rsidR="00E579FE" w:rsidRPr="00E401FF" w:rsidRDefault="00E579FE" w:rsidP="002F4448">
            <w:pPr>
              <w:pStyle w:val="TableParagraph"/>
              <w:spacing w:before="0" w:line="360" w:lineRule="auto"/>
              <w:ind w:left="154"/>
              <w:rPr>
                <w:b/>
                <w:bCs/>
                <w:sz w:val="24"/>
                <w:szCs w:val="24"/>
              </w:rPr>
            </w:pPr>
            <w:r w:rsidRPr="00E401FF">
              <w:rPr>
                <w:b/>
                <w:bCs/>
                <w:sz w:val="24"/>
                <w:szCs w:val="24"/>
              </w:rPr>
              <w:t>Lag 07</w:t>
            </w:r>
          </w:p>
        </w:tc>
        <w:tc>
          <w:tcPr>
            <w:tcW w:w="741" w:type="pct"/>
            <w:tcBorders>
              <w:bottom w:val="single" w:sz="8" w:space="0" w:color="auto"/>
            </w:tcBorders>
          </w:tcPr>
          <w:p w14:paraId="7BC8E019" w14:textId="77777777" w:rsidR="00E579FE" w:rsidRPr="00E401FF" w:rsidRDefault="00E579FE" w:rsidP="002F4448">
            <w:pPr>
              <w:pStyle w:val="TableParagraph"/>
              <w:spacing w:before="0" w:line="360" w:lineRule="auto"/>
              <w:ind w:left="73"/>
              <w:rPr>
                <w:sz w:val="24"/>
                <w:szCs w:val="24"/>
              </w:rPr>
            </w:pPr>
            <w:r w:rsidRPr="00E401FF">
              <w:rPr>
                <w:sz w:val="24"/>
                <w:szCs w:val="24"/>
              </w:rPr>
              <w:t>1.051(1.018–1.084)</w:t>
            </w:r>
          </w:p>
        </w:tc>
        <w:tc>
          <w:tcPr>
            <w:tcW w:w="772" w:type="pct"/>
            <w:gridSpan w:val="2"/>
            <w:tcBorders>
              <w:bottom w:val="single" w:sz="8" w:space="0" w:color="auto"/>
            </w:tcBorders>
          </w:tcPr>
          <w:p w14:paraId="644A147E" w14:textId="77777777" w:rsidR="00E579FE" w:rsidRPr="00E401FF" w:rsidRDefault="00E579FE" w:rsidP="002F4448">
            <w:pPr>
              <w:pStyle w:val="TableParagraph"/>
              <w:spacing w:before="0" w:line="360" w:lineRule="auto"/>
              <w:ind w:left="129"/>
              <w:rPr>
                <w:sz w:val="24"/>
                <w:szCs w:val="24"/>
              </w:rPr>
            </w:pPr>
            <w:r w:rsidRPr="00E401FF">
              <w:rPr>
                <w:sz w:val="24"/>
                <w:szCs w:val="24"/>
              </w:rPr>
              <w:t>1.016(0.998–1.034)</w:t>
            </w:r>
          </w:p>
        </w:tc>
        <w:tc>
          <w:tcPr>
            <w:tcW w:w="761" w:type="pct"/>
            <w:gridSpan w:val="2"/>
            <w:tcBorders>
              <w:bottom w:val="single" w:sz="8" w:space="0" w:color="auto"/>
            </w:tcBorders>
          </w:tcPr>
          <w:p w14:paraId="090117E5" w14:textId="77777777" w:rsidR="00E579FE" w:rsidRPr="00E401FF" w:rsidRDefault="00E579FE" w:rsidP="002F4448">
            <w:pPr>
              <w:pStyle w:val="TableParagraph"/>
              <w:spacing w:before="0" w:line="360" w:lineRule="auto"/>
              <w:ind w:left="110"/>
              <w:rPr>
                <w:sz w:val="24"/>
                <w:szCs w:val="24"/>
              </w:rPr>
            </w:pPr>
            <w:r w:rsidRPr="00E401FF">
              <w:rPr>
                <w:sz w:val="24"/>
                <w:szCs w:val="24"/>
              </w:rPr>
              <w:t>0.957(0.841–1.089)</w:t>
            </w:r>
          </w:p>
        </w:tc>
        <w:tc>
          <w:tcPr>
            <w:tcW w:w="761" w:type="pct"/>
            <w:gridSpan w:val="2"/>
            <w:tcBorders>
              <w:bottom w:val="single" w:sz="8" w:space="0" w:color="auto"/>
            </w:tcBorders>
          </w:tcPr>
          <w:p w14:paraId="09FE51CF" w14:textId="77777777" w:rsidR="00E579FE" w:rsidRPr="00E401FF" w:rsidRDefault="00E579FE" w:rsidP="002F4448">
            <w:pPr>
              <w:pStyle w:val="TableParagraph"/>
              <w:spacing w:before="0" w:line="360" w:lineRule="auto"/>
              <w:ind w:left="110"/>
              <w:rPr>
                <w:sz w:val="24"/>
                <w:szCs w:val="24"/>
              </w:rPr>
            </w:pPr>
            <w:r w:rsidRPr="00E401FF">
              <w:rPr>
                <w:sz w:val="24"/>
                <w:szCs w:val="24"/>
              </w:rPr>
              <w:t>1.058(0.989–1.132)</w:t>
            </w:r>
          </w:p>
        </w:tc>
        <w:tc>
          <w:tcPr>
            <w:tcW w:w="761" w:type="pct"/>
            <w:gridSpan w:val="2"/>
            <w:tcBorders>
              <w:bottom w:val="single" w:sz="8" w:space="0" w:color="auto"/>
            </w:tcBorders>
          </w:tcPr>
          <w:p w14:paraId="7C952CB7" w14:textId="77777777" w:rsidR="00E579FE" w:rsidRPr="00E401FF" w:rsidRDefault="00E579FE" w:rsidP="002F4448">
            <w:pPr>
              <w:pStyle w:val="TableParagraph"/>
              <w:spacing w:before="0" w:line="360" w:lineRule="auto"/>
              <w:ind w:left="110"/>
              <w:rPr>
                <w:sz w:val="24"/>
                <w:szCs w:val="24"/>
              </w:rPr>
            </w:pPr>
            <w:r w:rsidRPr="00E401FF">
              <w:rPr>
                <w:sz w:val="24"/>
                <w:szCs w:val="24"/>
              </w:rPr>
              <w:t>1.020(0.990–1.051)</w:t>
            </w:r>
          </w:p>
        </w:tc>
        <w:tc>
          <w:tcPr>
            <w:tcW w:w="747" w:type="pct"/>
            <w:gridSpan w:val="2"/>
            <w:tcBorders>
              <w:bottom w:val="single" w:sz="8" w:space="0" w:color="auto"/>
            </w:tcBorders>
          </w:tcPr>
          <w:p w14:paraId="01E1635E" w14:textId="77777777" w:rsidR="00E579FE" w:rsidRPr="00E401FF" w:rsidRDefault="00E579FE" w:rsidP="002F4448">
            <w:pPr>
              <w:pStyle w:val="TableParagraph"/>
              <w:spacing w:before="0" w:line="360" w:lineRule="auto"/>
              <w:ind w:left="84"/>
              <w:rPr>
                <w:sz w:val="24"/>
                <w:szCs w:val="24"/>
              </w:rPr>
            </w:pPr>
            <w:r w:rsidRPr="00E401FF">
              <w:rPr>
                <w:sz w:val="24"/>
                <w:szCs w:val="24"/>
              </w:rPr>
              <w:t>1.206(0.961–1.513)</w:t>
            </w:r>
          </w:p>
        </w:tc>
      </w:tr>
    </w:tbl>
    <w:p w14:paraId="2A22930B" w14:textId="77777777" w:rsidR="00E579FE" w:rsidRPr="00E401FF" w:rsidRDefault="00E579FE" w:rsidP="00E579FE">
      <w:pPr>
        <w:spacing w:line="360" w:lineRule="auto"/>
        <w:rPr>
          <w:rFonts w:ascii="Times New Roman" w:eastAsia="宋体" w:hAnsi="Times New Roman" w:cs="Times New Roman"/>
          <w:lang w:val="en-US"/>
        </w:rPr>
      </w:pPr>
      <w:r w:rsidRPr="00E401FF">
        <w:rPr>
          <w:rFonts w:ascii="Times New Roman" w:eastAsia="宋体" w:hAnsi="Times New Roman" w:cs="Times New Roman"/>
          <w:lang w:val="en-US"/>
        </w:rPr>
        <w:t>PM</w:t>
      </w:r>
      <w:r w:rsidRPr="00E401FF">
        <w:rPr>
          <w:rFonts w:ascii="Times New Roman" w:eastAsia="宋体" w:hAnsi="Times New Roman" w:cs="Times New Roman"/>
          <w:vertAlign w:val="subscript"/>
          <w:lang w:val="en-US"/>
        </w:rPr>
        <w:t>2.5</w:t>
      </w:r>
      <w:r w:rsidRPr="00E401FF">
        <w:rPr>
          <w:rFonts w:ascii="Times New Roman" w:hAnsi="Times New Roman" w:cs="Times New Roman"/>
          <w:lang w:val="en-US"/>
        </w:rPr>
        <w:t xml:space="preserve">: </w:t>
      </w:r>
      <w:r>
        <w:rPr>
          <w:rFonts w:ascii="Times New Roman" w:eastAsia="宋体" w:hAnsi="Times New Roman" w:cs="Times New Roman"/>
        </w:rPr>
        <w:t>a</w:t>
      </w:r>
      <w:proofErr w:type="spellStart"/>
      <w:r w:rsidRPr="00E401FF">
        <w:rPr>
          <w:rFonts w:ascii="Times New Roman" w:eastAsia="宋体" w:hAnsi="Times New Roman" w:cs="Times New Roman"/>
          <w:lang w:val="en-US"/>
        </w:rPr>
        <w:t>erodynamic</w:t>
      </w:r>
      <w:proofErr w:type="spellEnd"/>
      <w:r w:rsidRPr="00E401FF">
        <w:rPr>
          <w:rFonts w:ascii="Times New Roman" w:eastAsia="宋体" w:hAnsi="Times New Roman" w:cs="Times New Roman"/>
          <w:lang w:val="en-US"/>
        </w:rPr>
        <w:t xml:space="preserve"> diameter &lt;2.5 μm; PM</w:t>
      </w:r>
      <w:r w:rsidRPr="00E401FF">
        <w:rPr>
          <w:rFonts w:ascii="Times New Roman" w:eastAsia="宋体" w:hAnsi="Times New Roman" w:cs="Times New Roman"/>
          <w:vertAlign w:val="subscript"/>
          <w:lang w:val="en-US"/>
        </w:rPr>
        <w:t>10</w:t>
      </w:r>
      <w:r w:rsidRPr="00E401FF">
        <w:rPr>
          <w:rFonts w:ascii="Times New Roman" w:eastAsia="宋体" w:hAnsi="Times New Roman" w:cs="Times New Roman"/>
          <w:lang w:val="en-US"/>
        </w:rPr>
        <w:t xml:space="preserve">: </w:t>
      </w:r>
      <w:r>
        <w:rPr>
          <w:rFonts w:ascii="Times New Roman" w:eastAsia="宋体" w:hAnsi="Times New Roman" w:cs="Times New Roman"/>
        </w:rPr>
        <w:t>a</w:t>
      </w:r>
      <w:proofErr w:type="spellStart"/>
      <w:r w:rsidRPr="00E401FF">
        <w:rPr>
          <w:rFonts w:ascii="Times New Roman" w:eastAsia="宋体" w:hAnsi="Times New Roman" w:cs="Times New Roman"/>
          <w:lang w:val="en-US"/>
        </w:rPr>
        <w:t>erodynamic</w:t>
      </w:r>
      <w:proofErr w:type="spellEnd"/>
      <w:r w:rsidRPr="00E401FF">
        <w:rPr>
          <w:rFonts w:ascii="Times New Roman" w:eastAsia="宋体" w:hAnsi="Times New Roman" w:cs="Times New Roman"/>
          <w:lang w:val="en-US"/>
        </w:rPr>
        <w:t xml:space="preserve"> diameter &lt;10 μm; SO</w:t>
      </w:r>
      <w:r w:rsidRPr="00E401FF">
        <w:rPr>
          <w:rFonts w:ascii="Times New Roman" w:eastAsia="宋体" w:hAnsi="Times New Roman" w:cs="Times New Roman"/>
          <w:vertAlign w:val="subscript"/>
          <w:lang w:val="en-US"/>
        </w:rPr>
        <w:t>2</w:t>
      </w:r>
      <w:r w:rsidRPr="00E401FF">
        <w:rPr>
          <w:rFonts w:ascii="Times New Roman" w:eastAsia="宋体" w:hAnsi="Times New Roman" w:cs="Times New Roman"/>
          <w:lang w:val="en-US"/>
        </w:rPr>
        <w:t xml:space="preserve">: </w:t>
      </w:r>
      <w:r>
        <w:rPr>
          <w:rFonts w:ascii="Times New Roman" w:hAnsi="Times New Roman" w:cs="Times New Roman"/>
          <w:color w:val="333333"/>
          <w:shd w:val="clear" w:color="auto" w:fill="FFFFFF"/>
        </w:rPr>
        <w:t>s</w:t>
      </w:r>
      <w:proofErr w:type="spellStart"/>
      <w:r w:rsidRPr="00E401FF">
        <w:rPr>
          <w:rFonts w:ascii="Times New Roman" w:hAnsi="Times New Roman" w:cs="Times New Roman"/>
          <w:color w:val="333333"/>
          <w:shd w:val="clear" w:color="auto" w:fill="FFFFFF"/>
          <w:lang w:val="en-US"/>
        </w:rPr>
        <w:t>ulphur</w:t>
      </w:r>
      <w:proofErr w:type="spellEnd"/>
      <w:r w:rsidRPr="00E401FF">
        <w:rPr>
          <w:rFonts w:ascii="Times New Roman" w:hAnsi="Times New Roman" w:cs="Times New Roman"/>
          <w:color w:val="333333"/>
          <w:shd w:val="clear" w:color="auto" w:fill="FFFFFF"/>
          <w:lang w:val="en-US"/>
        </w:rPr>
        <w:t xml:space="preserve"> dioxide;</w:t>
      </w:r>
      <w:r w:rsidRPr="00E401FF">
        <w:rPr>
          <w:rFonts w:ascii="Times New Roman" w:eastAsia="宋体" w:hAnsi="Times New Roman" w:cs="Times New Roman"/>
          <w:lang w:val="en-US"/>
        </w:rPr>
        <w:t xml:space="preserve"> NO</w:t>
      </w:r>
      <w:r w:rsidRPr="00E401FF">
        <w:rPr>
          <w:rFonts w:ascii="Times New Roman" w:eastAsia="宋体" w:hAnsi="Times New Roman" w:cs="Times New Roman"/>
          <w:vertAlign w:val="subscript"/>
          <w:lang w:val="en-US"/>
        </w:rPr>
        <w:t>2</w:t>
      </w:r>
      <w:r w:rsidRPr="00E401FF">
        <w:rPr>
          <w:rFonts w:ascii="Times New Roman" w:eastAsia="宋体" w:hAnsi="Times New Roman" w:cs="Times New Roman"/>
          <w:lang w:val="en-US"/>
        </w:rPr>
        <w:t xml:space="preserve">: </w:t>
      </w:r>
      <w:r>
        <w:rPr>
          <w:rFonts w:ascii="Times New Roman" w:eastAsia="宋体" w:hAnsi="Times New Roman" w:cs="Times New Roman"/>
        </w:rPr>
        <w:t>n</w:t>
      </w:r>
      <w:proofErr w:type="spellStart"/>
      <w:r w:rsidRPr="00E401FF">
        <w:rPr>
          <w:rFonts w:ascii="Times New Roman" w:eastAsia="宋体" w:hAnsi="Times New Roman" w:cs="Times New Roman"/>
          <w:lang w:val="en-US"/>
        </w:rPr>
        <w:t>itrogen</w:t>
      </w:r>
      <w:proofErr w:type="spellEnd"/>
      <w:r w:rsidRPr="00E401FF">
        <w:rPr>
          <w:rFonts w:ascii="Times New Roman" w:eastAsia="宋体" w:hAnsi="Times New Roman" w:cs="Times New Roman"/>
          <w:lang w:val="en-US"/>
        </w:rPr>
        <w:t xml:space="preserve"> dioxide; CO: </w:t>
      </w:r>
      <w:r>
        <w:rPr>
          <w:rFonts w:ascii="Times New Roman" w:eastAsia="宋体" w:hAnsi="Times New Roman" w:cs="Times New Roman"/>
        </w:rPr>
        <w:t>c</w:t>
      </w:r>
      <w:proofErr w:type="spellStart"/>
      <w:r w:rsidRPr="00E401FF">
        <w:rPr>
          <w:rFonts w:ascii="Times New Roman" w:eastAsia="宋体" w:hAnsi="Times New Roman" w:cs="Times New Roman"/>
          <w:lang w:val="en-US"/>
        </w:rPr>
        <w:t>arbonic</w:t>
      </w:r>
      <w:proofErr w:type="spellEnd"/>
      <w:r w:rsidRPr="00E401FF">
        <w:rPr>
          <w:rFonts w:ascii="Times New Roman" w:eastAsia="宋体" w:hAnsi="Times New Roman" w:cs="Times New Roman"/>
          <w:lang w:val="en-US"/>
        </w:rPr>
        <w:t xml:space="preserve"> oxide; O</w:t>
      </w:r>
      <w:r w:rsidRPr="00E401FF">
        <w:rPr>
          <w:rFonts w:ascii="Times New Roman" w:eastAsia="宋体" w:hAnsi="Times New Roman" w:cs="Times New Roman"/>
          <w:vertAlign w:val="subscript"/>
          <w:lang w:val="en-US"/>
        </w:rPr>
        <w:t>3</w:t>
      </w:r>
      <w:r w:rsidRPr="00E401FF">
        <w:rPr>
          <w:rFonts w:ascii="Times New Roman" w:eastAsia="宋体" w:hAnsi="Times New Roman" w:cs="Times New Roman"/>
          <w:lang w:val="en-US"/>
        </w:rPr>
        <w:t xml:space="preserve">: </w:t>
      </w:r>
      <w:r>
        <w:rPr>
          <w:rFonts w:ascii="Times New Roman" w:eastAsia="宋体" w:hAnsi="Times New Roman" w:cs="Times New Roman"/>
        </w:rPr>
        <w:t>o</w:t>
      </w:r>
      <w:r w:rsidRPr="00E401FF">
        <w:rPr>
          <w:rFonts w:ascii="Times New Roman" w:eastAsia="宋体" w:hAnsi="Times New Roman" w:cs="Times New Roman"/>
          <w:lang w:val="en-US"/>
        </w:rPr>
        <w:t>zone</w:t>
      </w:r>
      <w:r>
        <w:rPr>
          <w:rFonts w:ascii="Times New Roman" w:eastAsia="宋体" w:hAnsi="Times New Roman" w:cs="Times New Roman"/>
        </w:rPr>
        <w:t>; CI: confidence interval</w:t>
      </w:r>
    </w:p>
    <w:p w14:paraId="0B6FD7A1" w14:textId="77777777" w:rsidR="00E579FE" w:rsidRPr="00E401FF" w:rsidRDefault="00E579FE" w:rsidP="00E579FE">
      <w:pPr>
        <w:spacing w:line="360" w:lineRule="auto"/>
        <w:rPr>
          <w:rFonts w:ascii="Times New Roman" w:hAnsi="Times New Roman" w:cs="Times New Roman"/>
          <w:lang w:val="en-US"/>
        </w:rPr>
      </w:pPr>
      <w:r w:rsidRPr="00E401FF">
        <w:rPr>
          <w:rFonts w:ascii="Times New Roman" w:hAnsi="Times New Roman" w:cs="Times New Roman"/>
          <w:lang w:val="en-US"/>
        </w:rPr>
        <w:br w:type="page"/>
      </w:r>
    </w:p>
    <w:p w14:paraId="5CAFEBAA" w14:textId="77777777" w:rsidR="00E579FE" w:rsidRPr="00E401FF" w:rsidRDefault="00E579FE" w:rsidP="00E579FE">
      <w:pPr>
        <w:spacing w:line="360" w:lineRule="auto"/>
        <w:rPr>
          <w:rFonts w:ascii="Times New Roman" w:hAnsi="Times New Roman" w:cs="Times New Roman"/>
          <w:lang w:val="en-US"/>
        </w:rPr>
      </w:pPr>
      <w:r w:rsidRPr="00E401FF">
        <w:rPr>
          <w:rFonts w:ascii="Times New Roman" w:hAnsi="Times New Roman" w:cs="Times New Roman"/>
          <w:b/>
          <w:bCs/>
          <w:lang w:val="en-US"/>
        </w:rPr>
        <w:lastRenderedPageBreak/>
        <w:t>Table 2S</w:t>
      </w:r>
      <w:r>
        <w:rPr>
          <w:rFonts w:ascii="Times New Roman" w:hAnsi="Times New Roman" w:cs="Times New Roman"/>
          <w:b/>
          <w:bCs/>
        </w:rPr>
        <w:t>.</w:t>
      </w:r>
      <w:r w:rsidRPr="00E401FF">
        <w:rPr>
          <w:rFonts w:ascii="Times New Roman" w:hAnsi="Times New Roman" w:cs="Times New Roman"/>
          <w:b/>
          <w:bCs/>
          <w:lang w:val="en-US"/>
        </w:rPr>
        <w:t xml:space="preserve"> RR (95%</w:t>
      </w:r>
      <w:r>
        <w:rPr>
          <w:rFonts w:ascii="Times New Roman" w:hAnsi="Times New Roman" w:cs="Times New Roman"/>
          <w:b/>
          <w:bCs/>
        </w:rPr>
        <w:t xml:space="preserve"> </w:t>
      </w:r>
      <w:r w:rsidRPr="00E401FF">
        <w:rPr>
          <w:rFonts w:ascii="Times New Roman" w:hAnsi="Times New Roman" w:cs="Times New Roman"/>
          <w:b/>
          <w:bCs/>
          <w:lang w:val="en-US"/>
        </w:rPr>
        <w:t>CIs) of hospital cost with an increase of 10μg/m</w:t>
      </w:r>
      <w:r w:rsidRPr="00E401FF">
        <w:rPr>
          <w:rFonts w:ascii="Times New Roman" w:hAnsi="Times New Roman" w:cs="Times New Roman"/>
          <w:b/>
          <w:bCs/>
          <w:vertAlign w:val="superscript"/>
          <w:lang w:val="en-US"/>
        </w:rPr>
        <w:t>3</w:t>
      </w:r>
      <w:r w:rsidRPr="00E401FF">
        <w:rPr>
          <w:rFonts w:ascii="Times New Roman" w:hAnsi="Times New Roman" w:cs="Times New Roman"/>
          <w:b/>
          <w:bCs/>
          <w:lang w:val="en-US"/>
        </w:rPr>
        <w:t xml:space="preserve"> in air pollutants (and 1 mg/m</w:t>
      </w:r>
      <w:r w:rsidRPr="00E401FF">
        <w:rPr>
          <w:rFonts w:ascii="Times New Roman" w:hAnsi="Times New Roman" w:cs="Times New Roman"/>
          <w:b/>
          <w:bCs/>
          <w:vertAlign w:val="superscript"/>
          <w:lang w:val="en-US"/>
        </w:rPr>
        <w:t>3</w:t>
      </w:r>
      <w:r w:rsidRPr="00E401FF">
        <w:rPr>
          <w:rFonts w:ascii="Times New Roman" w:hAnsi="Times New Roman" w:cs="Times New Roman"/>
          <w:b/>
          <w:bCs/>
          <w:lang w:val="en-US"/>
        </w:rPr>
        <w:t xml:space="preserve"> in CO) according to single-pollutant model</w:t>
      </w:r>
    </w:p>
    <w:tbl>
      <w:tblPr>
        <w:tblStyle w:val="TableNormal1"/>
        <w:tblW w:w="9178" w:type="dxa"/>
        <w:jc w:val="center"/>
        <w:tblLook w:val="01E0" w:firstRow="1" w:lastRow="1" w:firstColumn="1" w:lastColumn="1" w:noHBand="0" w:noVBand="0"/>
      </w:tblPr>
      <w:tblGrid>
        <w:gridCol w:w="516"/>
        <w:gridCol w:w="1353"/>
        <w:gridCol w:w="1408"/>
        <w:gridCol w:w="1685"/>
        <w:gridCol w:w="1406"/>
        <w:gridCol w:w="1405"/>
        <w:gridCol w:w="1405"/>
      </w:tblGrid>
      <w:tr w:rsidR="00E579FE" w:rsidRPr="00E401FF" w14:paraId="7737F6A8" w14:textId="77777777" w:rsidTr="002F4448">
        <w:trPr>
          <w:trHeight w:val="474"/>
          <w:jc w:val="center"/>
        </w:trPr>
        <w:tc>
          <w:tcPr>
            <w:tcW w:w="0" w:type="auto"/>
            <w:tcBorders>
              <w:top w:val="single" w:sz="8" w:space="0" w:color="auto"/>
              <w:bottom w:val="single" w:sz="4" w:space="0" w:color="000000"/>
            </w:tcBorders>
            <w:vAlign w:val="center"/>
          </w:tcPr>
          <w:p w14:paraId="63F0D117" w14:textId="77777777" w:rsidR="00E579FE" w:rsidRPr="00E401FF" w:rsidRDefault="00E579FE" w:rsidP="002F4448">
            <w:pPr>
              <w:pStyle w:val="TableParagraph"/>
              <w:spacing w:before="0" w:line="360" w:lineRule="auto"/>
              <w:ind w:left="0"/>
              <w:rPr>
                <w:b/>
                <w:bCs/>
                <w:sz w:val="24"/>
                <w:szCs w:val="24"/>
              </w:rPr>
            </w:pPr>
            <w:r w:rsidRPr="00E401FF">
              <w:rPr>
                <w:b/>
                <w:bCs/>
                <w:sz w:val="24"/>
                <w:szCs w:val="24"/>
              </w:rPr>
              <w:t>Lag</w:t>
            </w:r>
            <w:r w:rsidRPr="00E401FF">
              <w:rPr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E401FF">
              <w:rPr>
                <w:b/>
                <w:bCs/>
                <w:sz w:val="24"/>
                <w:szCs w:val="24"/>
              </w:rPr>
              <w:t>days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4" w:space="0" w:color="000000"/>
            </w:tcBorders>
            <w:vAlign w:val="center"/>
          </w:tcPr>
          <w:p w14:paraId="2892549F" w14:textId="77777777" w:rsidR="00E579FE" w:rsidRPr="00E401FF" w:rsidRDefault="00E579FE" w:rsidP="002F4448">
            <w:pPr>
              <w:pStyle w:val="TableParagraph"/>
              <w:spacing w:before="0" w:line="360" w:lineRule="auto"/>
              <w:ind w:left="0"/>
              <w:rPr>
                <w:b/>
                <w:bCs/>
                <w:sz w:val="24"/>
                <w:szCs w:val="24"/>
              </w:rPr>
            </w:pPr>
            <w:r w:rsidRPr="00E401FF">
              <w:rPr>
                <w:b/>
                <w:bCs/>
                <w:position w:val="1"/>
                <w:sz w:val="24"/>
                <w:szCs w:val="24"/>
              </w:rPr>
              <w:t>PM</w:t>
            </w:r>
            <w:r w:rsidRPr="00E401FF">
              <w:rPr>
                <w:b/>
                <w:bCs/>
                <w:sz w:val="24"/>
                <w:szCs w:val="24"/>
                <w:vertAlign w:val="subscript"/>
              </w:rPr>
              <w:t>2.5</w:t>
            </w:r>
            <w:r>
              <w:rPr>
                <w:b/>
                <w:bCs/>
                <w:sz w:val="24"/>
                <w:szCs w:val="24"/>
                <w:vertAlign w:val="subscript"/>
              </w:rPr>
              <w:t xml:space="preserve"> </w:t>
            </w:r>
            <w:r w:rsidRPr="00E401FF">
              <w:rPr>
                <w:b/>
                <w:bCs/>
                <w:position w:val="1"/>
                <w:sz w:val="24"/>
                <w:szCs w:val="24"/>
              </w:rPr>
              <w:t>(95%</w:t>
            </w:r>
            <w:r>
              <w:rPr>
                <w:b/>
                <w:bCs/>
                <w:position w:val="1"/>
                <w:sz w:val="24"/>
                <w:szCs w:val="24"/>
              </w:rPr>
              <w:t xml:space="preserve"> </w:t>
            </w:r>
            <w:r w:rsidRPr="00E401FF">
              <w:rPr>
                <w:b/>
                <w:bCs/>
                <w:position w:val="1"/>
                <w:sz w:val="24"/>
                <w:szCs w:val="24"/>
              </w:rPr>
              <w:t>CI)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4" w:space="0" w:color="000000"/>
            </w:tcBorders>
            <w:vAlign w:val="center"/>
          </w:tcPr>
          <w:p w14:paraId="10C51581" w14:textId="77777777" w:rsidR="00E579FE" w:rsidRPr="00E401FF" w:rsidRDefault="00E579FE" w:rsidP="002F4448">
            <w:pPr>
              <w:pStyle w:val="TableParagraph"/>
              <w:spacing w:before="0" w:line="360" w:lineRule="auto"/>
              <w:ind w:left="0"/>
              <w:rPr>
                <w:b/>
                <w:bCs/>
                <w:sz w:val="24"/>
                <w:szCs w:val="24"/>
              </w:rPr>
            </w:pPr>
            <w:r w:rsidRPr="00E401FF">
              <w:rPr>
                <w:b/>
                <w:bCs/>
                <w:position w:val="1"/>
                <w:sz w:val="24"/>
                <w:szCs w:val="24"/>
              </w:rPr>
              <w:t>PM</w:t>
            </w:r>
            <w:r w:rsidRPr="00E401FF">
              <w:rPr>
                <w:b/>
                <w:bCs/>
                <w:sz w:val="24"/>
                <w:szCs w:val="24"/>
                <w:vertAlign w:val="subscript"/>
              </w:rPr>
              <w:t>10</w:t>
            </w:r>
            <w:r>
              <w:rPr>
                <w:b/>
                <w:bCs/>
                <w:sz w:val="24"/>
                <w:szCs w:val="24"/>
                <w:vertAlign w:val="subscript"/>
              </w:rPr>
              <w:t xml:space="preserve"> </w:t>
            </w:r>
            <w:r w:rsidRPr="00E401FF">
              <w:rPr>
                <w:b/>
                <w:bCs/>
                <w:position w:val="1"/>
                <w:sz w:val="24"/>
                <w:szCs w:val="24"/>
              </w:rPr>
              <w:t>(95%</w:t>
            </w:r>
            <w:r>
              <w:rPr>
                <w:b/>
                <w:bCs/>
                <w:position w:val="1"/>
                <w:sz w:val="24"/>
                <w:szCs w:val="24"/>
              </w:rPr>
              <w:t xml:space="preserve"> </w:t>
            </w:r>
            <w:r w:rsidRPr="00E401FF">
              <w:rPr>
                <w:b/>
                <w:bCs/>
                <w:position w:val="1"/>
                <w:sz w:val="24"/>
                <w:szCs w:val="24"/>
              </w:rPr>
              <w:t>CI)</w:t>
            </w:r>
          </w:p>
        </w:tc>
        <w:tc>
          <w:tcPr>
            <w:tcW w:w="1685" w:type="dxa"/>
            <w:tcBorders>
              <w:top w:val="single" w:sz="8" w:space="0" w:color="auto"/>
              <w:bottom w:val="single" w:sz="4" w:space="0" w:color="000000"/>
            </w:tcBorders>
            <w:vAlign w:val="center"/>
          </w:tcPr>
          <w:p w14:paraId="73D6C31D" w14:textId="77777777" w:rsidR="00E579FE" w:rsidRPr="00E401FF" w:rsidRDefault="00E579FE" w:rsidP="002F4448">
            <w:pPr>
              <w:pStyle w:val="TableParagraph"/>
              <w:spacing w:before="0" w:line="360" w:lineRule="auto"/>
              <w:ind w:left="0"/>
              <w:rPr>
                <w:b/>
                <w:bCs/>
                <w:sz w:val="24"/>
                <w:szCs w:val="24"/>
              </w:rPr>
            </w:pPr>
            <w:r w:rsidRPr="00E401FF">
              <w:rPr>
                <w:b/>
                <w:bCs/>
                <w:position w:val="1"/>
                <w:sz w:val="24"/>
                <w:szCs w:val="24"/>
              </w:rPr>
              <w:t>SO</w:t>
            </w:r>
            <w:r w:rsidRPr="00E401FF">
              <w:rPr>
                <w:b/>
                <w:bCs/>
                <w:sz w:val="24"/>
                <w:szCs w:val="24"/>
                <w:vertAlign w:val="subscript"/>
              </w:rPr>
              <w:t>2</w:t>
            </w:r>
            <w:r>
              <w:rPr>
                <w:b/>
                <w:bCs/>
                <w:sz w:val="24"/>
                <w:szCs w:val="24"/>
                <w:vertAlign w:val="subscript"/>
              </w:rPr>
              <w:t xml:space="preserve"> </w:t>
            </w:r>
            <w:r w:rsidRPr="00E401FF">
              <w:rPr>
                <w:b/>
                <w:bCs/>
                <w:position w:val="1"/>
                <w:sz w:val="24"/>
                <w:szCs w:val="24"/>
              </w:rPr>
              <w:t>(95%</w:t>
            </w:r>
            <w:r>
              <w:rPr>
                <w:b/>
                <w:bCs/>
                <w:position w:val="1"/>
                <w:sz w:val="24"/>
                <w:szCs w:val="24"/>
              </w:rPr>
              <w:t xml:space="preserve"> </w:t>
            </w:r>
            <w:r w:rsidRPr="00E401FF">
              <w:rPr>
                <w:b/>
                <w:bCs/>
                <w:position w:val="1"/>
                <w:sz w:val="24"/>
                <w:szCs w:val="24"/>
              </w:rPr>
              <w:t>CI)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4" w:space="0" w:color="000000"/>
            </w:tcBorders>
            <w:vAlign w:val="center"/>
          </w:tcPr>
          <w:p w14:paraId="110813CB" w14:textId="77777777" w:rsidR="00E579FE" w:rsidRPr="00E401FF" w:rsidRDefault="00E579FE" w:rsidP="002F4448">
            <w:pPr>
              <w:pStyle w:val="TableParagraph"/>
              <w:spacing w:before="0" w:line="360" w:lineRule="auto"/>
              <w:ind w:left="0"/>
              <w:rPr>
                <w:b/>
                <w:bCs/>
                <w:sz w:val="24"/>
                <w:szCs w:val="24"/>
              </w:rPr>
            </w:pPr>
            <w:r w:rsidRPr="00E401FF">
              <w:rPr>
                <w:b/>
                <w:bCs/>
                <w:position w:val="1"/>
                <w:sz w:val="24"/>
                <w:szCs w:val="24"/>
              </w:rPr>
              <w:t>NO</w:t>
            </w:r>
            <w:r w:rsidRPr="00E401FF">
              <w:rPr>
                <w:b/>
                <w:bCs/>
                <w:sz w:val="24"/>
                <w:szCs w:val="24"/>
                <w:vertAlign w:val="subscript"/>
              </w:rPr>
              <w:t>2</w:t>
            </w:r>
            <w:r>
              <w:rPr>
                <w:b/>
                <w:bCs/>
                <w:sz w:val="24"/>
                <w:szCs w:val="24"/>
                <w:vertAlign w:val="subscript"/>
              </w:rPr>
              <w:t xml:space="preserve"> </w:t>
            </w:r>
            <w:r w:rsidRPr="00E401FF">
              <w:rPr>
                <w:b/>
                <w:bCs/>
                <w:position w:val="1"/>
                <w:sz w:val="24"/>
                <w:szCs w:val="24"/>
              </w:rPr>
              <w:t>(95%</w:t>
            </w:r>
            <w:r>
              <w:rPr>
                <w:b/>
                <w:bCs/>
                <w:position w:val="1"/>
                <w:sz w:val="24"/>
                <w:szCs w:val="24"/>
              </w:rPr>
              <w:t xml:space="preserve"> </w:t>
            </w:r>
            <w:r w:rsidRPr="00E401FF">
              <w:rPr>
                <w:b/>
                <w:bCs/>
                <w:position w:val="1"/>
                <w:sz w:val="24"/>
                <w:szCs w:val="24"/>
              </w:rPr>
              <w:t>CI)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4" w:space="0" w:color="000000"/>
            </w:tcBorders>
            <w:vAlign w:val="center"/>
          </w:tcPr>
          <w:p w14:paraId="7DEC0791" w14:textId="77777777" w:rsidR="00E579FE" w:rsidRPr="00E401FF" w:rsidRDefault="00E579FE" w:rsidP="002F4448">
            <w:pPr>
              <w:pStyle w:val="TableParagraph"/>
              <w:spacing w:before="0" w:line="360" w:lineRule="auto"/>
              <w:ind w:left="0"/>
              <w:rPr>
                <w:b/>
                <w:bCs/>
                <w:sz w:val="24"/>
                <w:szCs w:val="24"/>
              </w:rPr>
            </w:pPr>
            <w:r w:rsidRPr="00E401FF">
              <w:rPr>
                <w:b/>
                <w:bCs/>
                <w:position w:val="1"/>
                <w:sz w:val="24"/>
                <w:szCs w:val="24"/>
              </w:rPr>
              <w:t>O</w:t>
            </w:r>
            <w:r w:rsidRPr="00E401FF">
              <w:rPr>
                <w:b/>
                <w:bCs/>
                <w:sz w:val="24"/>
                <w:szCs w:val="24"/>
                <w:vertAlign w:val="subscript"/>
              </w:rPr>
              <w:t>3</w:t>
            </w:r>
            <w:r>
              <w:rPr>
                <w:b/>
                <w:bCs/>
                <w:sz w:val="24"/>
                <w:szCs w:val="24"/>
                <w:vertAlign w:val="subscript"/>
              </w:rPr>
              <w:t xml:space="preserve"> </w:t>
            </w:r>
            <w:r w:rsidRPr="00E401FF">
              <w:rPr>
                <w:b/>
                <w:bCs/>
                <w:position w:val="1"/>
                <w:sz w:val="24"/>
                <w:szCs w:val="24"/>
              </w:rPr>
              <w:t>(95%</w:t>
            </w:r>
            <w:r>
              <w:rPr>
                <w:b/>
                <w:bCs/>
                <w:position w:val="1"/>
                <w:sz w:val="24"/>
                <w:szCs w:val="24"/>
              </w:rPr>
              <w:t xml:space="preserve"> </w:t>
            </w:r>
            <w:r w:rsidRPr="00E401FF">
              <w:rPr>
                <w:b/>
                <w:bCs/>
                <w:position w:val="1"/>
                <w:sz w:val="24"/>
                <w:szCs w:val="24"/>
              </w:rPr>
              <w:t>CI)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4" w:space="0" w:color="000000"/>
            </w:tcBorders>
            <w:vAlign w:val="center"/>
          </w:tcPr>
          <w:p w14:paraId="62EB480D" w14:textId="77777777" w:rsidR="00E579FE" w:rsidRPr="00E401FF" w:rsidRDefault="00E579FE" w:rsidP="002F4448">
            <w:pPr>
              <w:pStyle w:val="TableParagraph"/>
              <w:spacing w:before="0" w:line="360" w:lineRule="auto"/>
              <w:ind w:firstLineChars="100" w:firstLine="241"/>
              <w:rPr>
                <w:b/>
                <w:bCs/>
                <w:sz w:val="24"/>
                <w:szCs w:val="24"/>
              </w:rPr>
            </w:pPr>
            <w:r w:rsidRPr="00E401FF">
              <w:rPr>
                <w:b/>
                <w:bCs/>
                <w:sz w:val="24"/>
                <w:szCs w:val="24"/>
              </w:rPr>
              <w:t>CO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E401FF">
              <w:rPr>
                <w:b/>
                <w:bCs/>
                <w:sz w:val="24"/>
                <w:szCs w:val="24"/>
              </w:rPr>
              <w:t>(95%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E401FF">
              <w:rPr>
                <w:b/>
                <w:bCs/>
                <w:sz w:val="24"/>
                <w:szCs w:val="24"/>
              </w:rPr>
              <w:t>CI)</w:t>
            </w:r>
          </w:p>
        </w:tc>
      </w:tr>
      <w:tr w:rsidR="00E579FE" w:rsidRPr="00E401FF" w14:paraId="3ECE3554" w14:textId="77777777" w:rsidTr="002F4448">
        <w:trPr>
          <w:trHeight w:val="373"/>
          <w:jc w:val="center"/>
        </w:trPr>
        <w:tc>
          <w:tcPr>
            <w:tcW w:w="0" w:type="auto"/>
            <w:tcBorders>
              <w:top w:val="single" w:sz="4" w:space="0" w:color="000000"/>
            </w:tcBorders>
          </w:tcPr>
          <w:p w14:paraId="38FE865D" w14:textId="77777777" w:rsidR="00E579FE" w:rsidRPr="00E401FF" w:rsidRDefault="00E579FE" w:rsidP="002F4448">
            <w:pPr>
              <w:pStyle w:val="TableParagraph"/>
              <w:spacing w:before="0" w:line="360" w:lineRule="auto"/>
              <w:ind w:left="115"/>
              <w:rPr>
                <w:b/>
                <w:bCs/>
                <w:sz w:val="24"/>
                <w:szCs w:val="24"/>
              </w:rPr>
            </w:pPr>
            <w:r w:rsidRPr="00E401FF">
              <w:rPr>
                <w:b/>
                <w:bCs/>
                <w:sz w:val="24"/>
                <w:szCs w:val="24"/>
              </w:rPr>
              <w:t>Lag 0</w:t>
            </w:r>
          </w:p>
        </w:tc>
        <w:tc>
          <w:tcPr>
            <w:tcW w:w="0" w:type="auto"/>
            <w:tcBorders>
              <w:top w:val="single" w:sz="4" w:space="0" w:color="000000"/>
            </w:tcBorders>
          </w:tcPr>
          <w:p w14:paraId="177576E1" w14:textId="77777777" w:rsidR="00E579FE" w:rsidRPr="00E401FF" w:rsidRDefault="00E579FE" w:rsidP="002F4448">
            <w:pPr>
              <w:pStyle w:val="TableParagraph"/>
              <w:spacing w:before="0" w:line="360" w:lineRule="auto"/>
              <w:ind w:left="73"/>
              <w:rPr>
                <w:sz w:val="24"/>
                <w:szCs w:val="24"/>
              </w:rPr>
            </w:pPr>
            <w:r w:rsidRPr="00E401FF">
              <w:rPr>
                <w:sz w:val="24"/>
                <w:szCs w:val="24"/>
              </w:rPr>
              <w:t>0.999(0.986–1.011)</w:t>
            </w:r>
          </w:p>
        </w:tc>
        <w:tc>
          <w:tcPr>
            <w:tcW w:w="0" w:type="auto"/>
            <w:tcBorders>
              <w:top w:val="single" w:sz="4" w:space="0" w:color="000000"/>
            </w:tcBorders>
          </w:tcPr>
          <w:p w14:paraId="105E4818" w14:textId="77777777" w:rsidR="00E579FE" w:rsidRPr="00E401FF" w:rsidRDefault="00E579FE" w:rsidP="002F4448">
            <w:pPr>
              <w:pStyle w:val="TableParagraph"/>
              <w:spacing w:before="0" w:line="360" w:lineRule="auto"/>
              <w:ind w:left="128"/>
              <w:rPr>
                <w:sz w:val="24"/>
                <w:szCs w:val="24"/>
              </w:rPr>
            </w:pPr>
            <w:r w:rsidRPr="00E401FF">
              <w:rPr>
                <w:sz w:val="24"/>
                <w:szCs w:val="24"/>
              </w:rPr>
              <w:t>1.000(0.993–1.006)</w:t>
            </w:r>
          </w:p>
        </w:tc>
        <w:tc>
          <w:tcPr>
            <w:tcW w:w="1685" w:type="dxa"/>
            <w:tcBorders>
              <w:top w:val="single" w:sz="4" w:space="0" w:color="000000"/>
            </w:tcBorders>
          </w:tcPr>
          <w:p w14:paraId="0C007698" w14:textId="77777777" w:rsidR="00E579FE" w:rsidRPr="00E401FF" w:rsidRDefault="00E579FE" w:rsidP="002F4448">
            <w:pPr>
              <w:pStyle w:val="TableParagraph"/>
              <w:spacing w:before="0" w:line="360" w:lineRule="auto"/>
              <w:ind w:left="127"/>
              <w:rPr>
                <w:sz w:val="24"/>
                <w:szCs w:val="24"/>
              </w:rPr>
            </w:pPr>
            <w:r w:rsidRPr="00E401FF">
              <w:rPr>
                <w:sz w:val="24"/>
                <w:szCs w:val="24"/>
              </w:rPr>
              <w:t>0.942(0.898–0.989)</w:t>
            </w:r>
          </w:p>
        </w:tc>
        <w:tc>
          <w:tcPr>
            <w:tcW w:w="0" w:type="auto"/>
            <w:tcBorders>
              <w:top w:val="single" w:sz="4" w:space="0" w:color="000000"/>
            </w:tcBorders>
          </w:tcPr>
          <w:p w14:paraId="08D26FB3" w14:textId="77777777" w:rsidR="00E579FE" w:rsidRPr="00E401FF" w:rsidRDefault="00E579FE" w:rsidP="002F4448">
            <w:pPr>
              <w:pStyle w:val="TableParagraph"/>
              <w:spacing w:before="0" w:line="360" w:lineRule="auto"/>
              <w:ind w:left="126"/>
              <w:rPr>
                <w:sz w:val="24"/>
                <w:szCs w:val="24"/>
              </w:rPr>
            </w:pPr>
            <w:r w:rsidRPr="00E401FF">
              <w:rPr>
                <w:sz w:val="24"/>
                <w:szCs w:val="24"/>
              </w:rPr>
              <w:t>1.030(1.000–1.061)</w:t>
            </w:r>
          </w:p>
        </w:tc>
        <w:tc>
          <w:tcPr>
            <w:tcW w:w="0" w:type="auto"/>
            <w:tcBorders>
              <w:top w:val="single" w:sz="4" w:space="0" w:color="000000"/>
            </w:tcBorders>
          </w:tcPr>
          <w:p w14:paraId="0C13EEA3" w14:textId="77777777" w:rsidR="00E579FE" w:rsidRPr="00E401FF" w:rsidRDefault="00E579FE" w:rsidP="002F4448">
            <w:pPr>
              <w:pStyle w:val="TableParagraph"/>
              <w:spacing w:before="0" w:line="360" w:lineRule="auto"/>
              <w:ind w:left="125"/>
              <w:rPr>
                <w:sz w:val="24"/>
                <w:szCs w:val="24"/>
              </w:rPr>
            </w:pPr>
            <w:r w:rsidRPr="00E401FF">
              <w:rPr>
                <w:sz w:val="24"/>
                <w:szCs w:val="24"/>
              </w:rPr>
              <w:t>1.009(0.995–1.023)</w:t>
            </w:r>
          </w:p>
        </w:tc>
        <w:tc>
          <w:tcPr>
            <w:tcW w:w="0" w:type="auto"/>
            <w:tcBorders>
              <w:top w:val="single" w:sz="4" w:space="0" w:color="000000"/>
            </w:tcBorders>
          </w:tcPr>
          <w:p w14:paraId="73B69710" w14:textId="77777777" w:rsidR="00E579FE" w:rsidRPr="00E401FF" w:rsidRDefault="00E579FE" w:rsidP="002F4448">
            <w:pPr>
              <w:pStyle w:val="TableParagraph"/>
              <w:spacing w:before="0" w:line="360" w:lineRule="auto"/>
              <w:ind w:left="125"/>
              <w:rPr>
                <w:sz w:val="24"/>
                <w:szCs w:val="24"/>
              </w:rPr>
            </w:pPr>
            <w:r w:rsidRPr="00E401FF">
              <w:rPr>
                <w:sz w:val="24"/>
                <w:szCs w:val="24"/>
              </w:rPr>
              <w:t>0.943(0.859–1.036)</w:t>
            </w:r>
          </w:p>
        </w:tc>
      </w:tr>
      <w:tr w:rsidR="00E579FE" w:rsidRPr="00E401FF" w14:paraId="7D74AC66" w14:textId="77777777" w:rsidTr="002F4448">
        <w:trPr>
          <w:trHeight w:val="340"/>
          <w:jc w:val="center"/>
        </w:trPr>
        <w:tc>
          <w:tcPr>
            <w:tcW w:w="0" w:type="auto"/>
          </w:tcPr>
          <w:p w14:paraId="07E09C61" w14:textId="77777777" w:rsidR="00E579FE" w:rsidRPr="00E401FF" w:rsidRDefault="00E579FE" w:rsidP="002F4448">
            <w:pPr>
              <w:pStyle w:val="TableParagraph"/>
              <w:spacing w:before="0" w:line="360" w:lineRule="auto"/>
              <w:ind w:left="115"/>
              <w:rPr>
                <w:b/>
                <w:bCs/>
                <w:sz w:val="24"/>
                <w:szCs w:val="24"/>
              </w:rPr>
            </w:pPr>
            <w:r w:rsidRPr="00E401FF">
              <w:rPr>
                <w:b/>
                <w:bCs/>
                <w:sz w:val="24"/>
                <w:szCs w:val="24"/>
              </w:rPr>
              <w:t>Lag 1</w:t>
            </w:r>
          </w:p>
        </w:tc>
        <w:tc>
          <w:tcPr>
            <w:tcW w:w="0" w:type="auto"/>
          </w:tcPr>
          <w:p w14:paraId="4EDBE5F1" w14:textId="77777777" w:rsidR="00E579FE" w:rsidRPr="00E401FF" w:rsidRDefault="00E579FE" w:rsidP="002F4448">
            <w:pPr>
              <w:pStyle w:val="TableParagraph"/>
              <w:spacing w:before="0" w:line="360" w:lineRule="auto"/>
              <w:ind w:left="73"/>
              <w:rPr>
                <w:sz w:val="24"/>
                <w:szCs w:val="24"/>
              </w:rPr>
            </w:pPr>
            <w:r w:rsidRPr="00E401FF">
              <w:rPr>
                <w:sz w:val="24"/>
                <w:szCs w:val="24"/>
              </w:rPr>
              <w:t>1.005(1.000–1.011)</w:t>
            </w:r>
          </w:p>
        </w:tc>
        <w:tc>
          <w:tcPr>
            <w:tcW w:w="0" w:type="auto"/>
          </w:tcPr>
          <w:p w14:paraId="65112AEF" w14:textId="77777777" w:rsidR="00E579FE" w:rsidRPr="00E401FF" w:rsidRDefault="00E579FE" w:rsidP="002F4448">
            <w:pPr>
              <w:pStyle w:val="TableParagraph"/>
              <w:spacing w:before="0" w:line="360" w:lineRule="auto"/>
              <w:ind w:left="128"/>
              <w:rPr>
                <w:sz w:val="24"/>
                <w:szCs w:val="24"/>
              </w:rPr>
            </w:pPr>
            <w:r w:rsidRPr="00E401FF">
              <w:rPr>
                <w:sz w:val="24"/>
                <w:szCs w:val="24"/>
              </w:rPr>
              <w:t>1.000(0.997–1.004)</w:t>
            </w:r>
          </w:p>
        </w:tc>
        <w:tc>
          <w:tcPr>
            <w:tcW w:w="1685" w:type="dxa"/>
          </w:tcPr>
          <w:p w14:paraId="5EA9119A" w14:textId="77777777" w:rsidR="00E579FE" w:rsidRPr="00E401FF" w:rsidRDefault="00E579FE" w:rsidP="002F4448">
            <w:pPr>
              <w:pStyle w:val="TableParagraph"/>
              <w:spacing w:before="0" w:line="360" w:lineRule="auto"/>
              <w:ind w:left="127"/>
              <w:rPr>
                <w:sz w:val="24"/>
                <w:szCs w:val="24"/>
              </w:rPr>
            </w:pPr>
            <w:r w:rsidRPr="00E401FF">
              <w:rPr>
                <w:sz w:val="24"/>
                <w:szCs w:val="24"/>
              </w:rPr>
              <w:t>0.982(0.960–1.005)</w:t>
            </w:r>
          </w:p>
        </w:tc>
        <w:tc>
          <w:tcPr>
            <w:tcW w:w="0" w:type="auto"/>
          </w:tcPr>
          <w:p w14:paraId="171527AD" w14:textId="77777777" w:rsidR="00E579FE" w:rsidRPr="00E401FF" w:rsidRDefault="00E579FE" w:rsidP="002F4448">
            <w:pPr>
              <w:pStyle w:val="TableParagraph"/>
              <w:spacing w:before="0" w:line="360" w:lineRule="auto"/>
              <w:ind w:left="126"/>
              <w:rPr>
                <w:sz w:val="24"/>
                <w:szCs w:val="24"/>
              </w:rPr>
            </w:pPr>
            <w:r w:rsidRPr="00E401FF">
              <w:rPr>
                <w:sz w:val="24"/>
                <w:szCs w:val="24"/>
              </w:rPr>
              <w:t>1.011(0.997–1.026)</w:t>
            </w:r>
          </w:p>
        </w:tc>
        <w:tc>
          <w:tcPr>
            <w:tcW w:w="0" w:type="auto"/>
          </w:tcPr>
          <w:p w14:paraId="219FCC73" w14:textId="77777777" w:rsidR="00E579FE" w:rsidRPr="00E401FF" w:rsidRDefault="00E579FE" w:rsidP="002F4448">
            <w:pPr>
              <w:pStyle w:val="TableParagraph"/>
              <w:spacing w:before="0" w:line="360" w:lineRule="auto"/>
              <w:ind w:left="125"/>
              <w:rPr>
                <w:sz w:val="24"/>
                <w:szCs w:val="24"/>
              </w:rPr>
            </w:pPr>
            <w:r w:rsidRPr="00E401FF">
              <w:rPr>
                <w:sz w:val="24"/>
                <w:szCs w:val="24"/>
              </w:rPr>
              <w:t>0.999(0.992–1.006)</w:t>
            </w:r>
          </w:p>
        </w:tc>
        <w:tc>
          <w:tcPr>
            <w:tcW w:w="0" w:type="auto"/>
          </w:tcPr>
          <w:p w14:paraId="0A731EE3" w14:textId="77777777" w:rsidR="00E579FE" w:rsidRPr="00E401FF" w:rsidRDefault="00E579FE" w:rsidP="002F4448">
            <w:pPr>
              <w:pStyle w:val="TableParagraph"/>
              <w:spacing w:before="0" w:line="360" w:lineRule="auto"/>
              <w:ind w:left="125"/>
              <w:rPr>
                <w:sz w:val="24"/>
                <w:szCs w:val="24"/>
              </w:rPr>
            </w:pPr>
            <w:r w:rsidRPr="00E401FF">
              <w:rPr>
                <w:sz w:val="24"/>
                <w:szCs w:val="24"/>
              </w:rPr>
              <w:t>1.028(0.986–1.072)</w:t>
            </w:r>
          </w:p>
        </w:tc>
      </w:tr>
      <w:tr w:rsidR="00E579FE" w:rsidRPr="00E401FF" w14:paraId="60E58D48" w14:textId="77777777" w:rsidTr="002F4448">
        <w:trPr>
          <w:trHeight w:val="338"/>
          <w:jc w:val="center"/>
        </w:trPr>
        <w:tc>
          <w:tcPr>
            <w:tcW w:w="0" w:type="auto"/>
          </w:tcPr>
          <w:p w14:paraId="0006BF44" w14:textId="77777777" w:rsidR="00E579FE" w:rsidRPr="00E401FF" w:rsidRDefault="00E579FE" w:rsidP="002F4448">
            <w:pPr>
              <w:pStyle w:val="TableParagraph"/>
              <w:spacing w:before="0" w:line="360" w:lineRule="auto"/>
              <w:ind w:left="115"/>
              <w:rPr>
                <w:b/>
                <w:bCs/>
                <w:sz w:val="24"/>
                <w:szCs w:val="24"/>
              </w:rPr>
            </w:pPr>
            <w:r w:rsidRPr="00E401FF">
              <w:rPr>
                <w:b/>
                <w:bCs/>
                <w:sz w:val="24"/>
                <w:szCs w:val="24"/>
              </w:rPr>
              <w:t>Lag 2</w:t>
            </w:r>
          </w:p>
        </w:tc>
        <w:tc>
          <w:tcPr>
            <w:tcW w:w="0" w:type="auto"/>
          </w:tcPr>
          <w:p w14:paraId="1DE45112" w14:textId="77777777" w:rsidR="00E579FE" w:rsidRPr="00E401FF" w:rsidRDefault="00E579FE" w:rsidP="002F4448">
            <w:pPr>
              <w:pStyle w:val="TableParagraph"/>
              <w:spacing w:before="0" w:line="360" w:lineRule="auto"/>
              <w:ind w:left="73"/>
              <w:rPr>
                <w:sz w:val="24"/>
                <w:szCs w:val="24"/>
              </w:rPr>
            </w:pPr>
            <w:r w:rsidRPr="00E401FF">
              <w:rPr>
                <w:sz w:val="24"/>
                <w:szCs w:val="24"/>
              </w:rPr>
              <w:t>1.007(1.000–1.013)</w:t>
            </w:r>
          </w:p>
        </w:tc>
        <w:tc>
          <w:tcPr>
            <w:tcW w:w="0" w:type="auto"/>
          </w:tcPr>
          <w:p w14:paraId="5B06F050" w14:textId="77777777" w:rsidR="00E579FE" w:rsidRPr="00E401FF" w:rsidRDefault="00E579FE" w:rsidP="002F4448">
            <w:pPr>
              <w:pStyle w:val="TableParagraph"/>
              <w:spacing w:before="0" w:line="360" w:lineRule="auto"/>
              <w:ind w:left="128"/>
              <w:rPr>
                <w:sz w:val="24"/>
                <w:szCs w:val="24"/>
              </w:rPr>
            </w:pPr>
            <w:r w:rsidRPr="00E401FF">
              <w:rPr>
                <w:sz w:val="24"/>
                <w:szCs w:val="24"/>
              </w:rPr>
              <w:t>1.000(0.997–1.004)</w:t>
            </w:r>
          </w:p>
        </w:tc>
        <w:tc>
          <w:tcPr>
            <w:tcW w:w="1685" w:type="dxa"/>
          </w:tcPr>
          <w:p w14:paraId="343E0D32" w14:textId="77777777" w:rsidR="00E579FE" w:rsidRPr="00E401FF" w:rsidRDefault="00E579FE" w:rsidP="002F4448">
            <w:pPr>
              <w:pStyle w:val="TableParagraph"/>
              <w:spacing w:before="0" w:line="360" w:lineRule="auto"/>
              <w:ind w:left="127"/>
              <w:rPr>
                <w:sz w:val="24"/>
                <w:szCs w:val="24"/>
              </w:rPr>
            </w:pPr>
            <w:r w:rsidRPr="00E401FF">
              <w:rPr>
                <w:sz w:val="24"/>
                <w:szCs w:val="24"/>
              </w:rPr>
              <w:t>1.001(0.976–1.027)</w:t>
            </w:r>
          </w:p>
        </w:tc>
        <w:tc>
          <w:tcPr>
            <w:tcW w:w="0" w:type="auto"/>
          </w:tcPr>
          <w:p w14:paraId="4B8D12BA" w14:textId="77777777" w:rsidR="00E579FE" w:rsidRPr="00E401FF" w:rsidRDefault="00E579FE" w:rsidP="002F4448">
            <w:pPr>
              <w:pStyle w:val="TableParagraph"/>
              <w:spacing w:before="0" w:line="360" w:lineRule="auto"/>
              <w:ind w:left="126"/>
              <w:rPr>
                <w:sz w:val="24"/>
                <w:szCs w:val="24"/>
              </w:rPr>
            </w:pPr>
            <w:r w:rsidRPr="00E401FF">
              <w:rPr>
                <w:sz w:val="24"/>
                <w:szCs w:val="24"/>
              </w:rPr>
              <w:t>1.003(0.987–1.019)</w:t>
            </w:r>
          </w:p>
        </w:tc>
        <w:tc>
          <w:tcPr>
            <w:tcW w:w="0" w:type="auto"/>
          </w:tcPr>
          <w:p w14:paraId="7E14420F" w14:textId="77777777" w:rsidR="00E579FE" w:rsidRPr="00E401FF" w:rsidRDefault="00E579FE" w:rsidP="002F4448">
            <w:pPr>
              <w:pStyle w:val="TableParagraph"/>
              <w:spacing w:before="0" w:line="360" w:lineRule="auto"/>
              <w:ind w:left="125"/>
              <w:rPr>
                <w:sz w:val="24"/>
                <w:szCs w:val="24"/>
              </w:rPr>
            </w:pPr>
            <w:r w:rsidRPr="00E401FF">
              <w:rPr>
                <w:sz w:val="24"/>
                <w:szCs w:val="24"/>
              </w:rPr>
              <w:t>0.996(0.989–1.003)</w:t>
            </w:r>
          </w:p>
        </w:tc>
        <w:tc>
          <w:tcPr>
            <w:tcW w:w="0" w:type="auto"/>
          </w:tcPr>
          <w:p w14:paraId="6A372724" w14:textId="77777777" w:rsidR="00E579FE" w:rsidRPr="00E401FF" w:rsidRDefault="00E579FE" w:rsidP="002F4448">
            <w:pPr>
              <w:pStyle w:val="TableParagraph"/>
              <w:spacing w:before="0" w:line="360" w:lineRule="auto"/>
              <w:ind w:left="125"/>
              <w:rPr>
                <w:sz w:val="24"/>
                <w:szCs w:val="24"/>
              </w:rPr>
            </w:pPr>
            <w:r w:rsidRPr="00E401FF">
              <w:rPr>
                <w:sz w:val="24"/>
                <w:szCs w:val="24"/>
              </w:rPr>
              <w:t>1.056(1.007–1.106)</w:t>
            </w:r>
          </w:p>
        </w:tc>
      </w:tr>
      <w:tr w:rsidR="00E579FE" w:rsidRPr="00E401FF" w14:paraId="22AB59CB" w14:textId="77777777" w:rsidTr="002F4448">
        <w:trPr>
          <w:trHeight w:val="340"/>
          <w:jc w:val="center"/>
        </w:trPr>
        <w:tc>
          <w:tcPr>
            <w:tcW w:w="0" w:type="auto"/>
          </w:tcPr>
          <w:p w14:paraId="6169F100" w14:textId="77777777" w:rsidR="00E579FE" w:rsidRPr="00E401FF" w:rsidRDefault="00E579FE" w:rsidP="002F4448">
            <w:pPr>
              <w:pStyle w:val="TableParagraph"/>
              <w:spacing w:before="0" w:line="360" w:lineRule="auto"/>
              <w:ind w:left="115"/>
              <w:rPr>
                <w:b/>
                <w:bCs/>
                <w:sz w:val="24"/>
                <w:szCs w:val="24"/>
              </w:rPr>
            </w:pPr>
            <w:r w:rsidRPr="00E401FF">
              <w:rPr>
                <w:b/>
                <w:bCs/>
                <w:sz w:val="24"/>
                <w:szCs w:val="24"/>
              </w:rPr>
              <w:t>Lag 3</w:t>
            </w:r>
          </w:p>
        </w:tc>
        <w:tc>
          <w:tcPr>
            <w:tcW w:w="0" w:type="auto"/>
          </w:tcPr>
          <w:p w14:paraId="384F71C8" w14:textId="77777777" w:rsidR="00E579FE" w:rsidRPr="00E401FF" w:rsidRDefault="00E579FE" w:rsidP="002F4448">
            <w:pPr>
              <w:pStyle w:val="TableParagraph"/>
              <w:spacing w:before="0" w:line="360" w:lineRule="auto"/>
              <w:ind w:left="73"/>
              <w:rPr>
                <w:sz w:val="24"/>
                <w:szCs w:val="24"/>
              </w:rPr>
            </w:pPr>
            <w:r w:rsidRPr="00E401FF">
              <w:rPr>
                <w:sz w:val="24"/>
                <w:szCs w:val="24"/>
              </w:rPr>
              <w:t>1.005(1.000–1.010)</w:t>
            </w:r>
          </w:p>
        </w:tc>
        <w:tc>
          <w:tcPr>
            <w:tcW w:w="0" w:type="auto"/>
          </w:tcPr>
          <w:p w14:paraId="5ACCC4E5" w14:textId="77777777" w:rsidR="00E579FE" w:rsidRPr="00E401FF" w:rsidRDefault="00E579FE" w:rsidP="002F4448">
            <w:pPr>
              <w:pStyle w:val="TableParagraph"/>
              <w:spacing w:before="0" w:line="360" w:lineRule="auto"/>
              <w:ind w:left="128"/>
              <w:rPr>
                <w:sz w:val="24"/>
                <w:szCs w:val="24"/>
              </w:rPr>
            </w:pPr>
            <w:r w:rsidRPr="00E401FF">
              <w:rPr>
                <w:sz w:val="24"/>
                <w:szCs w:val="24"/>
              </w:rPr>
              <w:t>1.000(0.997–1.003)</w:t>
            </w:r>
          </w:p>
        </w:tc>
        <w:tc>
          <w:tcPr>
            <w:tcW w:w="1685" w:type="dxa"/>
          </w:tcPr>
          <w:p w14:paraId="7CAA6AB7" w14:textId="77777777" w:rsidR="00E579FE" w:rsidRPr="00E401FF" w:rsidRDefault="00E579FE" w:rsidP="002F4448">
            <w:pPr>
              <w:pStyle w:val="TableParagraph"/>
              <w:spacing w:before="0" w:line="360" w:lineRule="auto"/>
              <w:ind w:left="127"/>
              <w:rPr>
                <w:sz w:val="24"/>
                <w:szCs w:val="24"/>
              </w:rPr>
            </w:pPr>
            <w:r w:rsidRPr="00E401FF">
              <w:rPr>
                <w:sz w:val="24"/>
                <w:szCs w:val="24"/>
              </w:rPr>
              <w:t>1.006(0.986–1.026)</w:t>
            </w:r>
          </w:p>
        </w:tc>
        <w:tc>
          <w:tcPr>
            <w:tcW w:w="0" w:type="auto"/>
          </w:tcPr>
          <w:p w14:paraId="30CCF368" w14:textId="77777777" w:rsidR="00E579FE" w:rsidRPr="00E401FF" w:rsidRDefault="00E579FE" w:rsidP="002F4448">
            <w:pPr>
              <w:pStyle w:val="TableParagraph"/>
              <w:spacing w:before="0" w:line="360" w:lineRule="auto"/>
              <w:ind w:left="126"/>
              <w:rPr>
                <w:sz w:val="24"/>
                <w:szCs w:val="24"/>
              </w:rPr>
            </w:pPr>
            <w:r w:rsidRPr="00E401FF">
              <w:rPr>
                <w:sz w:val="24"/>
                <w:szCs w:val="24"/>
              </w:rPr>
              <w:t>1.001(0.988–1.013)</w:t>
            </w:r>
          </w:p>
        </w:tc>
        <w:tc>
          <w:tcPr>
            <w:tcW w:w="0" w:type="auto"/>
          </w:tcPr>
          <w:p w14:paraId="41A29919" w14:textId="77777777" w:rsidR="00E579FE" w:rsidRPr="00E401FF" w:rsidRDefault="00E579FE" w:rsidP="002F4448">
            <w:pPr>
              <w:pStyle w:val="TableParagraph"/>
              <w:spacing w:before="0" w:line="360" w:lineRule="auto"/>
              <w:ind w:left="125"/>
              <w:rPr>
                <w:sz w:val="24"/>
                <w:szCs w:val="24"/>
              </w:rPr>
            </w:pPr>
            <w:r w:rsidRPr="00E401FF">
              <w:rPr>
                <w:sz w:val="24"/>
                <w:szCs w:val="24"/>
              </w:rPr>
              <w:t>0.998(0.993–1.003)</w:t>
            </w:r>
          </w:p>
        </w:tc>
        <w:tc>
          <w:tcPr>
            <w:tcW w:w="0" w:type="auto"/>
          </w:tcPr>
          <w:p w14:paraId="15D83664" w14:textId="77777777" w:rsidR="00E579FE" w:rsidRPr="00E401FF" w:rsidRDefault="00E579FE" w:rsidP="002F4448">
            <w:pPr>
              <w:pStyle w:val="TableParagraph"/>
              <w:spacing w:before="0" w:line="360" w:lineRule="auto"/>
              <w:ind w:left="125"/>
              <w:rPr>
                <w:sz w:val="24"/>
                <w:szCs w:val="24"/>
              </w:rPr>
            </w:pPr>
            <w:r w:rsidRPr="00E401FF">
              <w:rPr>
                <w:sz w:val="24"/>
                <w:szCs w:val="24"/>
              </w:rPr>
              <w:t>1.044(1.006–1.083)</w:t>
            </w:r>
          </w:p>
        </w:tc>
      </w:tr>
      <w:tr w:rsidR="00E579FE" w:rsidRPr="00E401FF" w14:paraId="7E1A22A1" w14:textId="77777777" w:rsidTr="002F4448">
        <w:trPr>
          <w:trHeight w:val="340"/>
          <w:jc w:val="center"/>
        </w:trPr>
        <w:tc>
          <w:tcPr>
            <w:tcW w:w="0" w:type="auto"/>
          </w:tcPr>
          <w:p w14:paraId="22A094D1" w14:textId="77777777" w:rsidR="00E579FE" w:rsidRPr="00E401FF" w:rsidRDefault="00E579FE" w:rsidP="002F4448">
            <w:pPr>
              <w:pStyle w:val="TableParagraph"/>
              <w:spacing w:before="0" w:line="360" w:lineRule="auto"/>
              <w:ind w:left="115"/>
              <w:rPr>
                <w:b/>
                <w:bCs/>
                <w:sz w:val="24"/>
                <w:szCs w:val="24"/>
              </w:rPr>
            </w:pPr>
            <w:r w:rsidRPr="00E401FF">
              <w:rPr>
                <w:b/>
                <w:bCs/>
                <w:sz w:val="24"/>
                <w:szCs w:val="24"/>
              </w:rPr>
              <w:t>Lag 4</w:t>
            </w:r>
          </w:p>
        </w:tc>
        <w:tc>
          <w:tcPr>
            <w:tcW w:w="0" w:type="auto"/>
          </w:tcPr>
          <w:p w14:paraId="0579E820" w14:textId="77777777" w:rsidR="00E579FE" w:rsidRPr="00E401FF" w:rsidRDefault="00E579FE" w:rsidP="002F4448">
            <w:pPr>
              <w:pStyle w:val="TableParagraph"/>
              <w:spacing w:before="0" w:line="360" w:lineRule="auto"/>
              <w:ind w:left="73"/>
              <w:rPr>
                <w:sz w:val="24"/>
                <w:szCs w:val="24"/>
              </w:rPr>
            </w:pPr>
            <w:r w:rsidRPr="00E401FF">
              <w:rPr>
                <w:sz w:val="24"/>
                <w:szCs w:val="24"/>
              </w:rPr>
              <w:t>1.003(0.998–1.008)</w:t>
            </w:r>
          </w:p>
        </w:tc>
        <w:tc>
          <w:tcPr>
            <w:tcW w:w="0" w:type="auto"/>
          </w:tcPr>
          <w:p w14:paraId="30CAD111" w14:textId="77777777" w:rsidR="00E579FE" w:rsidRPr="00E401FF" w:rsidRDefault="00E579FE" w:rsidP="002F4448">
            <w:pPr>
              <w:pStyle w:val="TableParagraph"/>
              <w:spacing w:before="0" w:line="360" w:lineRule="auto"/>
              <w:ind w:left="128"/>
              <w:rPr>
                <w:sz w:val="24"/>
                <w:szCs w:val="24"/>
              </w:rPr>
            </w:pPr>
            <w:r w:rsidRPr="00E401FF">
              <w:rPr>
                <w:sz w:val="24"/>
                <w:szCs w:val="24"/>
              </w:rPr>
              <w:t>0.999(0.996–1.002)</w:t>
            </w:r>
          </w:p>
        </w:tc>
        <w:tc>
          <w:tcPr>
            <w:tcW w:w="1685" w:type="dxa"/>
          </w:tcPr>
          <w:p w14:paraId="6FC350EA" w14:textId="77777777" w:rsidR="00E579FE" w:rsidRPr="00E401FF" w:rsidRDefault="00E579FE" w:rsidP="002F4448">
            <w:pPr>
              <w:pStyle w:val="TableParagraph"/>
              <w:spacing w:before="0" w:line="360" w:lineRule="auto"/>
              <w:ind w:left="127"/>
              <w:rPr>
                <w:sz w:val="24"/>
                <w:szCs w:val="24"/>
              </w:rPr>
            </w:pPr>
            <w:r w:rsidRPr="00E401FF">
              <w:rPr>
                <w:sz w:val="24"/>
                <w:szCs w:val="24"/>
              </w:rPr>
              <w:t>1.001(0.982–1.021)</w:t>
            </w:r>
          </w:p>
        </w:tc>
        <w:tc>
          <w:tcPr>
            <w:tcW w:w="0" w:type="auto"/>
          </w:tcPr>
          <w:p w14:paraId="330415BF" w14:textId="77777777" w:rsidR="00E579FE" w:rsidRPr="00E401FF" w:rsidRDefault="00E579FE" w:rsidP="002F4448">
            <w:pPr>
              <w:pStyle w:val="TableParagraph"/>
              <w:spacing w:before="0" w:line="360" w:lineRule="auto"/>
              <w:ind w:left="126"/>
              <w:rPr>
                <w:sz w:val="24"/>
                <w:szCs w:val="24"/>
              </w:rPr>
            </w:pPr>
            <w:r w:rsidRPr="00E401FF">
              <w:rPr>
                <w:sz w:val="24"/>
                <w:szCs w:val="24"/>
              </w:rPr>
              <w:t>1.001(0.989–1.014)</w:t>
            </w:r>
          </w:p>
        </w:tc>
        <w:tc>
          <w:tcPr>
            <w:tcW w:w="0" w:type="auto"/>
          </w:tcPr>
          <w:p w14:paraId="3EC31A14" w14:textId="77777777" w:rsidR="00E579FE" w:rsidRPr="00E401FF" w:rsidRDefault="00E579FE" w:rsidP="002F4448">
            <w:pPr>
              <w:pStyle w:val="TableParagraph"/>
              <w:spacing w:before="0" w:line="360" w:lineRule="auto"/>
              <w:ind w:left="125"/>
              <w:rPr>
                <w:sz w:val="24"/>
                <w:szCs w:val="24"/>
              </w:rPr>
            </w:pPr>
            <w:r w:rsidRPr="00E401FF">
              <w:rPr>
                <w:sz w:val="24"/>
                <w:szCs w:val="24"/>
              </w:rPr>
              <w:t>1.002(0.996–1.007)</w:t>
            </w:r>
          </w:p>
        </w:tc>
        <w:tc>
          <w:tcPr>
            <w:tcW w:w="0" w:type="auto"/>
          </w:tcPr>
          <w:p w14:paraId="5DCC3500" w14:textId="77777777" w:rsidR="00E579FE" w:rsidRPr="00E401FF" w:rsidRDefault="00E579FE" w:rsidP="002F4448">
            <w:pPr>
              <w:pStyle w:val="TableParagraph"/>
              <w:spacing w:before="0" w:line="360" w:lineRule="auto"/>
              <w:ind w:left="125"/>
              <w:rPr>
                <w:sz w:val="24"/>
                <w:szCs w:val="24"/>
              </w:rPr>
            </w:pPr>
            <w:r w:rsidRPr="00E401FF">
              <w:rPr>
                <w:sz w:val="24"/>
                <w:szCs w:val="24"/>
              </w:rPr>
              <w:t>1.016(0.979–1.055)</w:t>
            </w:r>
          </w:p>
        </w:tc>
      </w:tr>
      <w:tr w:rsidR="00E579FE" w:rsidRPr="00E401FF" w14:paraId="0697689E" w14:textId="77777777" w:rsidTr="002F4448">
        <w:trPr>
          <w:trHeight w:val="340"/>
          <w:jc w:val="center"/>
        </w:trPr>
        <w:tc>
          <w:tcPr>
            <w:tcW w:w="0" w:type="auto"/>
          </w:tcPr>
          <w:p w14:paraId="4BAF6E54" w14:textId="77777777" w:rsidR="00E579FE" w:rsidRPr="00E401FF" w:rsidRDefault="00E579FE" w:rsidP="002F4448">
            <w:pPr>
              <w:pStyle w:val="TableParagraph"/>
              <w:spacing w:before="0" w:line="360" w:lineRule="auto"/>
              <w:ind w:left="115"/>
              <w:rPr>
                <w:b/>
                <w:bCs/>
                <w:sz w:val="24"/>
                <w:szCs w:val="24"/>
              </w:rPr>
            </w:pPr>
            <w:r w:rsidRPr="00E401FF">
              <w:rPr>
                <w:b/>
                <w:bCs/>
                <w:sz w:val="24"/>
                <w:szCs w:val="24"/>
              </w:rPr>
              <w:t>Lag 5</w:t>
            </w:r>
          </w:p>
        </w:tc>
        <w:tc>
          <w:tcPr>
            <w:tcW w:w="0" w:type="auto"/>
          </w:tcPr>
          <w:p w14:paraId="24285F50" w14:textId="77777777" w:rsidR="00E579FE" w:rsidRPr="00E401FF" w:rsidRDefault="00E579FE" w:rsidP="002F4448">
            <w:pPr>
              <w:pStyle w:val="TableParagraph"/>
              <w:spacing w:before="0" w:line="360" w:lineRule="auto"/>
              <w:ind w:left="73"/>
              <w:rPr>
                <w:sz w:val="24"/>
                <w:szCs w:val="24"/>
              </w:rPr>
            </w:pPr>
            <w:r w:rsidRPr="00E401FF">
              <w:rPr>
                <w:sz w:val="24"/>
                <w:szCs w:val="24"/>
              </w:rPr>
              <w:t>1.002(0.995–1.008)</w:t>
            </w:r>
          </w:p>
        </w:tc>
        <w:tc>
          <w:tcPr>
            <w:tcW w:w="0" w:type="auto"/>
          </w:tcPr>
          <w:p w14:paraId="3BDD4EE3" w14:textId="77777777" w:rsidR="00E579FE" w:rsidRPr="00E401FF" w:rsidRDefault="00E579FE" w:rsidP="002F4448">
            <w:pPr>
              <w:pStyle w:val="TableParagraph"/>
              <w:spacing w:before="0" w:line="360" w:lineRule="auto"/>
              <w:ind w:left="128"/>
              <w:rPr>
                <w:sz w:val="24"/>
                <w:szCs w:val="24"/>
              </w:rPr>
            </w:pPr>
            <w:r w:rsidRPr="00E401FF">
              <w:rPr>
                <w:sz w:val="24"/>
                <w:szCs w:val="24"/>
              </w:rPr>
              <w:t>0.999(0.995–1.003)</w:t>
            </w:r>
          </w:p>
        </w:tc>
        <w:tc>
          <w:tcPr>
            <w:tcW w:w="1685" w:type="dxa"/>
          </w:tcPr>
          <w:p w14:paraId="3428379A" w14:textId="77777777" w:rsidR="00E579FE" w:rsidRPr="00E401FF" w:rsidRDefault="00E579FE" w:rsidP="002F4448">
            <w:pPr>
              <w:pStyle w:val="TableParagraph"/>
              <w:spacing w:before="0" w:line="360" w:lineRule="auto"/>
              <w:ind w:left="127"/>
              <w:rPr>
                <w:sz w:val="24"/>
                <w:szCs w:val="24"/>
              </w:rPr>
            </w:pPr>
            <w:r w:rsidRPr="00E401FF">
              <w:rPr>
                <w:sz w:val="24"/>
                <w:szCs w:val="24"/>
              </w:rPr>
              <w:t>0.994(0.970–1.019)</w:t>
            </w:r>
          </w:p>
        </w:tc>
        <w:tc>
          <w:tcPr>
            <w:tcW w:w="0" w:type="auto"/>
          </w:tcPr>
          <w:p w14:paraId="05E9E052" w14:textId="77777777" w:rsidR="00E579FE" w:rsidRPr="00E401FF" w:rsidRDefault="00E579FE" w:rsidP="002F4448">
            <w:pPr>
              <w:pStyle w:val="TableParagraph"/>
              <w:spacing w:before="0" w:line="360" w:lineRule="auto"/>
              <w:ind w:left="126"/>
              <w:rPr>
                <w:sz w:val="24"/>
                <w:szCs w:val="24"/>
              </w:rPr>
            </w:pPr>
            <w:r w:rsidRPr="00E401FF">
              <w:rPr>
                <w:sz w:val="24"/>
                <w:szCs w:val="24"/>
              </w:rPr>
              <w:t>1.002(0.986–1.019)</w:t>
            </w:r>
          </w:p>
        </w:tc>
        <w:tc>
          <w:tcPr>
            <w:tcW w:w="0" w:type="auto"/>
          </w:tcPr>
          <w:p w14:paraId="784F674D" w14:textId="77777777" w:rsidR="00E579FE" w:rsidRPr="00E401FF" w:rsidRDefault="00E579FE" w:rsidP="002F4448">
            <w:pPr>
              <w:pStyle w:val="TableParagraph"/>
              <w:spacing w:before="0" w:line="360" w:lineRule="auto"/>
              <w:ind w:left="125"/>
              <w:rPr>
                <w:sz w:val="24"/>
                <w:szCs w:val="24"/>
              </w:rPr>
            </w:pPr>
            <w:r w:rsidRPr="00E401FF">
              <w:rPr>
                <w:sz w:val="24"/>
                <w:szCs w:val="24"/>
              </w:rPr>
              <w:t>1.004(0.998–1.011)</w:t>
            </w:r>
          </w:p>
        </w:tc>
        <w:tc>
          <w:tcPr>
            <w:tcW w:w="0" w:type="auto"/>
          </w:tcPr>
          <w:p w14:paraId="193AFA0C" w14:textId="77777777" w:rsidR="00E579FE" w:rsidRPr="00E401FF" w:rsidRDefault="00E579FE" w:rsidP="002F4448">
            <w:pPr>
              <w:pStyle w:val="TableParagraph"/>
              <w:spacing w:before="0" w:line="360" w:lineRule="auto"/>
              <w:ind w:left="125"/>
              <w:rPr>
                <w:sz w:val="24"/>
                <w:szCs w:val="24"/>
              </w:rPr>
            </w:pPr>
            <w:r w:rsidRPr="00E401FF">
              <w:rPr>
                <w:sz w:val="24"/>
                <w:szCs w:val="24"/>
              </w:rPr>
              <w:t>0.995(0.949–1.044)</w:t>
            </w:r>
          </w:p>
        </w:tc>
      </w:tr>
      <w:tr w:rsidR="00E579FE" w:rsidRPr="00E401FF" w14:paraId="42A83B4B" w14:textId="77777777" w:rsidTr="002F4448">
        <w:trPr>
          <w:trHeight w:val="340"/>
          <w:jc w:val="center"/>
        </w:trPr>
        <w:tc>
          <w:tcPr>
            <w:tcW w:w="0" w:type="auto"/>
          </w:tcPr>
          <w:p w14:paraId="79952919" w14:textId="77777777" w:rsidR="00E579FE" w:rsidRPr="00E401FF" w:rsidRDefault="00E579FE" w:rsidP="002F4448">
            <w:pPr>
              <w:pStyle w:val="TableParagraph"/>
              <w:spacing w:before="0" w:line="360" w:lineRule="auto"/>
              <w:ind w:left="115"/>
              <w:rPr>
                <w:b/>
                <w:bCs/>
                <w:sz w:val="24"/>
                <w:szCs w:val="24"/>
              </w:rPr>
            </w:pPr>
            <w:r w:rsidRPr="00E401FF">
              <w:rPr>
                <w:b/>
                <w:bCs/>
                <w:sz w:val="24"/>
                <w:szCs w:val="24"/>
              </w:rPr>
              <w:t>Lag 6</w:t>
            </w:r>
          </w:p>
        </w:tc>
        <w:tc>
          <w:tcPr>
            <w:tcW w:w="0" w:type="auto"/>
          </w:tcPr>
          <w:p w14:paraId="6A568AA8" w14:textId="77777777" w:rsidR="00E579FE" w:rsidRPr="00E401FF" w:rsidRDefault="00E579FE" w:rsidP="002F4448">
            <w:pPr>
              <w:pStyle w:val="TableParagraph"/>
              <w:spacing w:before="0" w:line="360" w:lineRule="auto"/>
              <w:ind w:left="73"/>
              <w:rPr>
                <w:sz w:val="24"/>
                <w:szCs w:val="24"/>
              </w:rPr>
            </w:pPr>
            <w:r w:rsidRPr="00E401FF">
              <w:rPr>
                <w:sz w:val="24"/>
                <w:szCs w:val="24"/>
              </w:rPr>
              <w:t>1.004(0.999–1.009)</w:t>
            </w:r>
          </w:p>
        </w:tc>
        <w:tc>
          <w:tcPr>
            <w:tcW w:w="0" w:type="auto"/>
          </w:tcPr>
          <w:p w14:paraId="15124280" w14:textId="77777777" w:rsidR="00E579FE" w:rsidRPr="00E401FF" w:rsidRDefault="00E579FE" w:rsidP="002F4448">
            <w:pPr>
              <w:pStyle w:val="TableParagraph"/>
              <w:spacing w:before="0" w:line="360" w:lineRule="auto"/>
              <w:ind w:left="128"/>
              <w:rPr>
                <w:sz w:val="24"/>
                <w:szCs w:val="24"/>
              </w:rPr>
            </w:pPr>
            <w:r w:rsidRPr="00E401FF">
              <w:rPr>
                <w:sz w:val="24"/>
                <w:szCs w:val="24"/>
              </w:rPr>
              <w:t>1.000(0.997–1.004)</w:t>
            </w:r>
          </w:p>
        </w:tc>
        <w:tc>
          <w:tcPr>
            <w:tcW w:w="1685" w:type="dxa"/>
          </w:tcPr>
          <w:p w14:paraId="788DD873" w14:textId="77777777" w:rsidR="00E579FE" w:rsidRPr="00E401FF" w:rsidRDefault="00E579FE" w:rsidP="002F4448">
            <w:pPr>
              <w:pStyle w:val="TableParagraph"/>
              <w:spacing w:before="0" w:line="360" w:lineRule="auto"/>
              <w:ind w:left="127"/>
              <w:rPr>
                <w:sz w:val="24"/>
                <w:szCs w:val="24"/>
              </w:rPr>
            </w:pPr>
            <w:r w:rsidRPr="00E401FF">
              <w:rPr>
                <w:sz w:val="24"/>
                <w:szCs w:val="24"/>
              </w:rPr>
              <w:t>0.991(0.970–1.013)</w:t>
            </w:r>
          </w:p>
        </w:tc>
        <w:tc>
          <w:tcPr>
            <w:tcW w:w="0" w:type="auto"/>
          </w:tcPr>
          <w:p w14:paraId="74B5BD91" w14:textId="77777777" w:rsidR="00E579FE" w:rsidRPr="00E401FF" w:rsidRDefault="00E579FE" w:rsidP="002F4448">
            <w:pPr>
              <w:pStyle w:val="TableParagraph"/>
              <w:spacing w:before="0" w:line="360" w:lineRule="auto"/>
              <w:ind w:left="126"/>
              <w:rPr>
                <w:sz w:val="24"/>
                <w:szCs w:val="24"/>
              </w:rPr>
            </w:pPr>
            <w:r w:rsidRPr="00E401FF">
              <w:rPr>
                <w:sz w:val="24"/>
                <w:szCs w:val="24"/>
              </w:rPr>
              <w:t>1.000(0.986–1.014)</w:t>
            </w:r>
          </w:p>
        </w:tc>
        <w:tc>
          <w:tcPr>
            <w:tcW w:w="0" w:type="auto"/>
          </w:tcPr>
          <w:p w14:paraId="7B366560" w14:textId="77777777" w:rsidR="00E579FE" w:rsidRPr="00E401FF" w:rsidRDefault="00E579FE" w:rsidP="002F4448">
            <w:pPr>
              <w:pStyle w:val="TableParagraph"/>
              <w:spacing w:before="0" w:line="360" w:lineRule="auto"/>
              <w:ind w:left="125"/>
              <w:rPr>
                <w:sz w:val="24"/>
                <w:szCs w:val="24"/>
              </w:rPr>
            </w:pPr>
            <w:r w:rsidRPr="00E401FF">
              <w:rPr>
                <w:sz w:val="24"/>
                <w:szCs w:val="24"/>
              </w:rPr>
              <w:t>1.004(0.998–1.010)</w:t>
            </w:r>
          </w:p>
        </w:tc>
        <w:tc>
          <w:tcPr>
            <w:tcW w:w="0" w:type="auto"/>
          </w:tcPr>
          <w:p w14:paraId="70DBFDE5" w14:textId="77777777" w:rsidR="00E579FE" w:rsidRPr="00E401FF" w:rsidRDefault="00E579FE" w:rsidP="002F4448">
            <w:pPr>
              <w:pStyle w:val="TableParagraph"/>
              <w:spacing w:before="0" w:line="360" w:lineRule="auto"/>
              <w:ind w:left="125"/>
              <w:rPr>
                <w:sz w:val="24"/>
                <w:szCs w:val="24"/>
              </w:rPr>
            </w:pPr>
            <w:r w:rsidRPr="00E401FF">
              <w:rPr>
                <w:sz w:val="24"/>
                <w:szCs w:val="24"/>
              </w:rPr>
              <w:t>1.003(0.963–1.044)</w:t>
            </w:r>
          </w:p>
        </w:tc>
      </w:tr>
      <w:tr w:rsidR="00E579FE" w:rsidRPr="00E401FF" w14:paraId="42A42871" w14:textId="77777777" w:rsidTr="002F4448">
        <w:trPr>
          <w:trHeight w:val="338"/>
          <w:jc w:val="center"/>
        </w:trPr>
        <w:tc>
          <w:tcPr>
            <w:tcW w:w="0" w:type="auto"/>
          </w:tcPr>
          <w:p w14:paraId="4AF784E3" w14:textId="77777777" w:rsidR="00E579FE" w:rsidRPr="00E401FF" w:rsidRDefault="00E579FE" w:rsidP="002F4448">
            <w:pPr>
              <w:pStyle w:val="TableParagraph"/>
              <w:spacing w:before="0" w:line="360" w:lineRule="auto"/>
              <w:ind w:left="115"/>
              <w:rPr>
                <w:b/>
                <w:bCs/>
                <w:sz w:val="24"/>
                <w:szCs w:val="24"/>
              </w:rPr>
            </w:pPr>
            <w:r w:rsidRPr="00E401FF">
              <w:rPr>
                <w:b/>
                <w:bCs/>
                <w:sz w:val="24"/>
                <w:szCs w:val="24"/>
              </w:rPr>
              <w:t>Lag 7</w:t>
            </w:r>
          </w:p>
        </w:tc>
        <w:tc>
          <w:tcPr>
            <w:tcW w:w="0" w:type="auto"/>
          </w:tcPr>
          <w:p w14:paraId="14B1CDBC" w14:textId="77777777" w:rsidR="00E579FE" w:rsidRPr="00E401FF" w:rsidRDefault="00E579FE" w:rsidP="002F4448">
            <w:pPr>
              <w:pStyle w:val="TableParagraph"/>
              <w:spacing w:before="0" w:line="360" w:lineRule="auto"/>
              <w:ind w:left="73"/>
              <w:rPr>
                <w:sz w:val="24"/>
                <w:szCs w:val="24"/>
              </w:rPr>
            </w:pPr>
            <w:r w:rsidRPr="00E401FF">
              <w:rPr>
                <w:sz w:val="24"/>
                <w:szCs w:val="24"/>
              </w:rPr>
              <w:t>1.012(1.001–1.022)</w:t>
            </w:r>
          </w:p>
        </w:tc>
        <w:tc>
          <w:tcPr>
            <w:tcW w:w="0" w:type="auto"/>
          </w:tcPr>
          <w:p w14:paraId="042E73E7" w14:textId="77777777" w:rsidR="00E579FE" w:rsidRPr="00E401FF" w:rsidRDefault="00E579FE" w:rsidP="002F4448">
            <w:pPr>
              <w:pStyle w:val="TableParagraph"/>
              <w:spacing w:before="0" w:line="360" w:lineRule="auto"/>
              <w:ind w:left="128"/>
              <w:rPr>
                <w:sz w:val="24"/>
                <w:szCs w:val="24"/>
              </w:rPr>
            </w:pPr>
            <w:r w:rsidRPr="00E401FF">
              <w:rPr>
                <w:sz w:val="24"/>
                <w:szCs w:val="24"/>
              </w:rPr>
              <w:t>1.003(0.996–1.009)</w:t>
            </w:r>
          </w:p>
        </w:tc>
        <w:tc>
          <w:tcPr>
            <w:tcW w:w="1685" w:type="dxa"/>
          </w:tcPr>
          <w:p w14:paraId="052106CA" w14:textId="77777777" w:rsidR="00E579FE" w:rsidRPr="00E401FF" w:rsidRDefault="00E579FE" w:rsidP="002F4448">
            <w:pPr>
              <w:pStyle w:val="TableParagraph"/>
              <w:spacing w:before="0" w:line="360" w:lineRule="auto"/>
              <w:ind w:left="127"/>
              <w:rPr>
                <w:sz w:val="24"/>
                <w:szCs w:val="24"/>
              </w:rPr>
            </w:pPr>
            <w:r w:rsidRPr="00E401FF">
              <w:rPr>
                <w:sz w:val="24"/>
                <w:szCs w:val="24"/>
              </w:rPr>
              <w:t>0.997(0.957–1.039)</w:t>
            </w:r>
          </w:p>
        </w:tc>
        <w:tc>
          <w:tcPr>
            <w:tcW w:w="0" w:type="auto"/>
          </w:tcPr>
          <w:p w14:paraId="5F0E2AC1" w14:textId="77777777" w:rsidR="00E579FE" w:rsidRPr="00E401FF" w:rsidRDefault="00E579FE" w:rsidP="002F4448">
            <w:pPr>
              <w:pStyle w:val="TableParagraph"/>
              <w:spacing w:before="0" w:line="360" w:lineRule="auto"/>
              <w:ind w:left="126"/>
              <w:rPr>
                <w:sz w:val="24"/>
                <w:szCs w:val="24"/>
              </w:rPr>
            </w:pPr>
            <w:r w:rsidRPr="00E401FF">
              <w:rPr>
                <w:sz w:val="24"/>
                <w:szCs w:val="24"/>
              </w:rPr>
              <w:t>0.991(0.964–1.019)</w:t>
            </w:r>
          </w:p>
        </w:tc>
        <w:tc>
          <w:tcPr>
            <w:tcW w:w="0" w:type="auto"/>
          </w:tcPr>
          <w:p w14:paraId="3D8B10DF" w14:textId="77777777" w:rsidR="00E579FE" w:rsidRPr="00E401FF" w:rsidRDefault="00E579FE" w:rsidP="002F4448">
            <w:pPr>
              <w:pStyle w:val="TableParagraph"/>
              <w:spacing w:before="0" w:line="360" w:lineRule="auto"/>
              <w:ind w:left="125"/>
              <w:rPr>
                <w:sz w:val="24"/>
                <w:szCs w:val="24"/>
              </w:rPr>
            </w:pPr>
            <w:r w:rsidRPr="00E401FF">
              <w:rPr>
                <w:sz w:val="24"/>
                <w:szCs w:val="24"/>
              </w:rPr>
              <w:t>0.996(0.985–1.008)</w:t>
            </w:r>
          </w:p>
        </w:tc>
        <w:tc>
          <w:tcPr>
            <w:tcW w:w="0" w:type="auto"/>
          </w:tcPr>
          <w:p w14:paraId="1B12FDED" w14:textId="77777777" w:rsidR="00E579FE" w:rsidRPr="00E401FF" w:rsidRDefault="00E579FE" w:rsidP="002F4448">
            <w:pPr>
              <w:pStyle w:val="TableParagraph"/>
              <w:spacing w:before="0" w:line="360" w:lineRule="auto"/>
              <w:ind w:left="125"/>
              <w:rPr>
                <w:sz w:val="24"/>
                <w:szCs w:val="24"/>
              </w:rPr>
            </w:pPr>
            <w:r w:rsidRPr="00E401FF">
              <w:rPr>
                <w:sz w:val="24"/>
                <w:szCs w:val="24"/>
              </w:rPr>
              <w:t>1.062(0.979–1.151)</w:t>
            </w:r>
          </w:p>
        </w:tc>
      </w:tr>
      <w:tr w:rsidR="00E579FE" w:rsidRPr="00E401FF" w14:paraId="5F3AF389" w14:textId="77777777" w:rsidTr="002F4448">
        <w:trPr>
          <w:trHeight w:val="340"/>
          <w:jc w:val="center"/>
        </w:trPr>
        <w:tc>
          <w:tcPr>
            <w:tcW w:w="0" w:type="auto"/>
          </w:tcPr>
          <w:p w14:paraId="2EB04B7F" w14:textId="77777777" w:rsidR="00E579FE" w:rsidRPr="00E401FF" w:rsidRDefault="00E579FE" w:rsidP="002F4448">
            <w:pPr>
              <w:pStyle w:val="TableParagraph"/>
              <w:spacing w:before="0" w:line="360" w:lineRule="auto"/>
              <w:ind w:left="115"/>
              <w:rPr>
                <w:b/>
                <w:bCs/>
                <w:sz w:val="24"/>
                <w:szCs w:val="24"/>
              </w:rPr>
            </w:pPr>
            <w:r w:rsidRPr="00E401FF">
              <w:rPr>
                <w:b/>
                <w:bCs/>
                <w:sz w:val="24"/>
                <w:szCs w:val="24"/>
              </w:rPr>
              <w:t>Lag 01</w:t>
            </w:r>
          </w:p>
        </w:tc>
        <w:tc>
          <w:tcPr>
            <w:tcW w:w="0" w:type="auto"/>
          </w:tcPr>
          <w:p w14:paraId="3C4D15D0" w14:textId="77777777" w:rsidR="00E579FE" w:rsidRPr="00E401FF" w:rsidRDefault="00E579FE" w:rsidP="002F4448">
            <w:pPr>
              <w:pStyle w:val="TableParagraph"/>
              <w:spacing w:before="0" w:line="360" w:lineRule="auto"/>
              <w:ind w:left="73"/>
              <w:rPr>
                <w:sz w:val="24"/>
                <w:szCs w:val="24"/>
              </w:rPr>
            </w:pPr>
            <w:r w:rsidRPr="00E401FF">
              <w:rPr>
                <w:sz w:val="24"/>
                <w:szCs w:val="24"/>
              </w:rPr>
              <w:t>1.004(0.989–1.020)</w:t>
            </w:r>
          </w:p>
        </w:tc>
        <w:tc>
          <w:tcPr>
            <w:tcW w:w="0" w:type="auto"/>
          </w:tcPr>
          <w:p w14:paraId="744A9BC2" w14:textId="77777777" w:rsidR="00E579FE" w:rsidRPr="00E401FF" w:rsidRDefault="00E579FE" w:rsidP="002F4448">
            <w:pPr>
              <w:pStyle w:val="TableParagraph"/>
              <w:spacing w:before="0" w:line="360" w:lineRule="auto"/>
              <w:ind w:left="128"/>
              <w:rPr>
                <w:sz w:val="24"/>
                <w:szCs w:val="24"/>
              </w:rPr>
            </w:pPr>
            <w:r w:rsidRPr="00E401FF">
              <w:rPr>
                <w:sz w:val="24"/>
                <w:szCs w:val="24"/>
              </w:rPr>
              <w:t>1.000(0.992–1.009)</w:t>
            </w:r>
          </w:p>
        </w:tc>
        <w:tc>
          <w:tcPr>
            <w:tcW w:w="1685" w:type="dxa"/>
          </w:tcPr>
          <w:p w14:paraId="6D466174" w14:textId="77777777" w:rsidR="00E579FE" w:rsidRPr="00E401FF" w:rsidRDefault="00E579FE" w:rsidP="002F4448">
            <w:pPr>
              <w:pStyle w:val="TableParagraph"/>
              <w:spacing w:before="0" w:line="360" w:lineRule="auto"/>
              <w:ind w:left="127"/>
              <w:rPr>
                <w:sz w:val="24"/>
                <w:szCs w:val="24"/>
              </w:rPr>
            </w:pPr>
            <w:r w:rsidRPr="00E401FF">
              <w:rPr>
                <w:sz w:val="24"/>
                <w:szCs w:val="24"/>
              </w:rPr>
              <w:t>0.926(0.872–0.983)</w:t>
            </w:r>
          </w:p>
        </w:tc>
        <w:tc>
          <w:tcPr>
            <w:tcW w:w="0" w:type="auto"/>
          </w:tcPr>
          <w:p w14:paraId="40158245" w14:textId="77777777" w:rsidR="00E579FE" w:rsidRPr="00E401FF" w:rsidRDefault="00E579FE" w:rsidP="002F4448">
            <w:pPr>
              <w:pStyle w:val="TableParagraph"/>
              <w:spacing w:before="0" w:line="360" w:lineRule="auto"/>
              <w:ind w:left="126"/>
              <w:rPr>
                <w:sz w:val="24"/>
                <w:szCs w:val="24"/>
              </w:rPr>
            </w:pPr>
            <w:r w:rsidRPr="00E401FF">
              <w:rPr>
                <w:sz w:val="24"/>
                <w:szCs w:val="24"/>
              </w:rPr>
              <w:t>1.042(1.006–1.080)</w:t>
            </w:r>
          </w:p>
        </w:tc>
        <w:tc>
          <w:tcPr>
            <w:tcW w:w="0" w:type="auto"/>
          </w:tcPr>
          <w:p w14:paraId="143376E6" w14:textId="77777777" w:rsidR="00E579FE" w:rsidRPr="00E401FF" w:rsidRDefault="00E579FE" w:rsidP="002F4448">
            <w:pPr>
              <w:pStyle w:val="TableParagraph"/>
              <w:spacing w:before="0" w:line="360" w:lineRule="auto"/>
              <w:ind w:left="125"/>
              <w:rPr>
                <w:sz w:val="24"/>
                <w:szCs w:val="24"/>
              </w:rPr>
            </w:pPr>
            <w:r w:rsidRPr="00E401FF">
              <w:rPr>
                <w:sz w:val="24"/>
                <w:szCs w:val="24"/>
              </w:rPr>
              <w:t>1.008(0.991–1.026)</w:t>
            </w:r>
          </w:p>
        </w:tc>
        <w:tc>
          <w:tcPr>
            <w:tcW w:w="0" w:type="auto"/>
          </w:tcPr>
          <w:p w14:paraId="15650344" w14:textId="77777777" w:rsidR="00E579FE" w:rsidRPr="00E401FF" w:rsidRDefault="00E579FE" w:rsidP="002F4448">
            <w:pPr>
              <w:pStyle w:val="TableParagraph"/>
              <w:spacing w:before="0" w:line="360" w:lineRule="auto"/>
              <w:ind w:left="125"/>
              <w:rPr>
                <w:sz w:val="24"/>
                <w:szCs w:val="24"/>
              </w:rPr>
            </w:pPr>
            <w:r w:rsidRPr="00E401FF">
              <w:rPr>
                <w:sz w:val="24"/>
                <w:szCs w:val="24"/>
              </w:rPr>
              <w:t>0.970(0.866–1.087)</w:t>
            </w:r>
          </w:p>
        </w:tc>
      </w:tr>
      <w:tr w:rsidR="00E579FE" w:rsidRPr="00E401FF" w14:paraId="0E723FE3" w14:textId="77777777" w:rsidTr="002F4448">
        <w:trPr>
          <w:trHeight w:val="340"/>
          <w:jc w:val="center"/>
        </w:trPr>
        <w:tc>
          <w:tcPr>
            <w:tcW w:w="0" w:type="auto"/>
          </w:tcPr>
          <w:p w14:paraId="739DB292" w14:textId="77777777" w:rsidR="00E579FE" w:rsidRPr="00E401FF" w:rsidRDefault="00E579FE" w:rsidP="002F4448">
            <w:pPr>
              <w:pStyle w:val="TableParagraph"/>
              <w:spacing w:before="0" w:line="360" w:lineRule="auto"/>
              <w:ind w:left="115"/>
              <w:rPr>
                <w:b/>
                <w:bCs/>
                <w:sz w:val="24"/>
                <w:szCs w:val="24"/>
              </w:rPr>
            </w:pPr>
            <w:r w:rsidRPr="00E401FF">
              <w:rPr>
                <w:b/>
                <w:bCs/>
                <w:sz w:val="24"/>
                <w:szCs w:val="24"/>
              </w:rPr>
              <w:t>Lag 02</w:t>
            </w:r>
          </w:p>
        </w:tc>
        <w:tc>
          <w:tcPr>
            <w:tcW w:w="0" w:type="auto"/>
          </w:tcPr>
          <w:p w14:paraId="03D88926" w14:textId="77777777" w:rsidR="00E579FE" w:rsidRPr="00E401FF" w:rsidRDefault="00E579FE" w:rsidP="002F4448">
            <w:pPr>
              <w:pStyle w:val="TableParagraph"/>
              <w:spacing w:before="0" w:line="360" w:lineRule="auto"/>
              <w:ind w:left="73"/>
              <w:rPr>
                <w:sz w:val="24"/>
                <w:szCs w:val="24"/>
              </w:rPr>
            </w:pPr>
            <w:r w:rsidRPr="00E401FF">
              <w:rPr>
                <w:sz w:val="24"/>
                <w:szCs w:val="24"/>
              </w:rPr>
              <w:t>1.011(0.995–1.028)</w:t>
            </w:r>
          </w:p>
        </w:tc>
        <w:tc>
          <w:tcPr>
            <w:tcW w:w="0" w:type="auto"/>
          </w:tcPr>
          <w:p w14:paraId="25121EE5" w14:textId="77777777" w:rsidR="00E579FE" w:rsidRPr="00E401FF" w:rsidRDefault="00E579FE" w:rsidP="002F4448">
            <w:pPr>
              <w:pStyle w:val="TableParagraph"/>
              <w:spacing w:before="0" w:line="360" w:lineRule="auto"/>
              <w:ind w:left="128"/>
              <w:rPr>
                <w:sz w:val="24"/>
                <w:szCs w:val="24"/>
              </w:rPr>
            </w:pPr>
            <w:r w:rsidRPr="00E401FF">
              <w:rPr>
                <w:sz w:val="24"/>
                <w:szCs w:val="24"/>
              </w:rPr>
              <w:t>1.001(0.992–1.010)</w:t>
            </w:r>
          </w:p>
        </w:tc>
        <w:tc>
          <w:tcPr>
            <w:tcW w:w="1685" w:type="dxa"/>
          </w:tcPr>
          <w:p w14:paraId="4337F17C" w14:textId="77777777" w:rsidR="00E579FE" w:rsidRPr="00E401FF" w:rsidRDefault="00E579FE" w:rsidP="002F4448">
            <w:pPr>
              <w:pStyle w:val="TableParagraph"/>
              <w:spacing w:before="0" w:line="360" w:lineRule="auto"/>
              <w:ind w:left="127"/>
              <w:rPr>
                <w:sz w:val="24"/>
                <w:szCs w:val="24"/>
              </w:rPr>
            </w:pPr>
            <w:r w:rsidRPr="00E401FF">
              <w:rPr>
                <w:sz w:val="24"/>
                <w:szCs w:val="24"/>
              </w:rPr>
              <w:t>0.928(0.869–0.990)</w:t>
            </w:r>
          </w:p>
        </w:tc>
        <w:tc>
          <w:tcPr>
            <w:tcW w:w="0" w:type="auto"/>
          </w:tcPr>
          <w:p w14:paraId="54380806" w14:textId="77777777" w:rsidR="00E579FE" w:rsidRPr="00E401FF" w:rsidRDefault="00E579FE" w:rsidP="002F4448">
            <w:pPr>
              <w:pStyle w:val="TableParagraph"/>
              <w:spacing w:before="0" w:line="360" w:lineRule="auto"/>
              <w:ind w:left="126"/>
              <w:rPr>
                <w:sz w:val="24"/>
                <w:szCs w:val="24"/>
              </w:rPr>
            </w:pPr>
            <w:r w:rsidRPr="00E401FF">
              <w:rPr>
                <w:sz w:val="24"/>
                <w:szCs w:val="24"/>
              </w:rPr>
              <w:t>1.046(1.006–1.087)</w:t>
            </w:r>
          </w:p>
        </w:tc>
        <w:tc>
          <w:tcPr>
            <w:tcW w:w="0" w:type="auto"/>
          </w:tcPr>
          <w:p w14:paraId="0498B031" w14:textId="77777777" w:rsidR="00E579FE" w:rsidRPr="00E401FF" w:rsidRDefault="00E579FE" w:rsidP="002F4448">
            <w:pPr>
              <w:pStyle w:val="TableParagraph"/>
              <w:spacing w:before="0" w:line="360" w:lineRule="auto"/>
              <w:ind w:left="125"/>
              <w:rPr>
                <w:sz w:val="24"/>
                <w:szCs w:val="24"/>
              </w:rPr>
            </w:pPr>
            <w:r w:rsidRPr="00E401FF">
              <w:rPr>
                <w:sz w:val="24"/>
                <w:szCs w:val="24"/>
              </w:rPr>
              <w:t>1.005(0.986–1.024)</w:t>
            </w:r>
          </w:p>
        </w:tc>
        <w:tc>
          <w:tcPr>
            <w:tcW w:w="0" w:type="auto"/>
          </w:tcPr>
          <w:p w14:paraId="70ABEB64" w14:textId="77777777" w:rsidR="00E579FE" w:rsidRPr="00E401FF" w:rsidRDefault="00E579FE" w:rsidP="002F4448">
            <w:pPr>
              <w:pStyle w:val="TableParagraph"/>
              <w:spacing w:before="0" w:line="360" w:lineRule="auto"/>
              <w:ind w:left="125"/>
              <w:rPr>
                <w:sz w:val="24"/>
                <w:szCs w:val="24"/>
              </w:rPr>
            </w:pPr>
            <w:r w:rsidRPr="00E401FF">
              <w:rPr>
                <w:sz w:val="24"/>
                <w:szCs w:val="24"/>
              </w:rPr>
              <w:t>1.025(0.910–1.155)</w:t>
            </w:r>
          </w:p>
        </w:tc>
      </w:tr>
      <w:tr w:rsidR="00E579FE" w:rsidRPr="00E401FF" w14:paraId="2D91D98F" w14:textId="77777777" w:rsidTr="002F4448">
        <w:trPr>
          <w:trHeight w:val="340"/>
          <w:jc w:val="center"/>
        </w:trPr>
        <w:tc>
          <w:tcPr>
            <w:tcW w:w="0" w:type="auto"/>
          </w:tcPr>
          <w:p w14:paraId="500991CC" w14:textId="77777777" w:rsidR="00E579FE" w:rsidRPr="00E401FF" w:rsidRDefault="00E579FE" w:rsidP="002F4448">
            <w:pPr>
              <w:pStyle w:val="TableParagraph"/>
              <w:spacing w:before="0" w:line="360" w:lineRule="auto"/>
              <w:ind w:left="115"/>
              <w:rPr>
                <w:b/>
                <w:bCs/>
                <w:sz w:val="24"/>
                <w:szCs w:val="24"/>
              </w:rPr>
            </w:pPr>
            <w:r w:rsidRPr="00E401FF">
              <w:rPr>
                <w:b/>
                <w:bCs/>
                <w:sz w:val="24"/>
                <w:szCs w:val="24"/>
              </w:rPr>
              <w:t>Lag 03</w:t>
            </w:r>
          </w:p>
        </w:tc>
        <w:tc>
          <w:tcPr>
            <w:tcW w:w="0" w:type="auto"/>
          </w:tcPr>
          <w:p w14:paraId="1A2B3101" w14:textId="77777777" w:rsidR="00E579FE" w:rsidRPr="00E401FF" w:rsidRDefault="00E579FE" w:rsidP="002F4448">
            <w:pPr>
              <w:pStyle w:val="TableParagraph"/>
              <w:spacing w:before="0" w:line="360" w:lineRule="auto"/>
              <w:ind w:left="73"/>
              <w:rPr>
                <w:sz w:val="24"/>
                <w:szCs w:val="24"/>
              </w:rPr>
            </w:pPr>
            <w:r w:rsidRPr="00E401FF">
              <w:rPr>
                <w:sz w:val="24"/>
                <w:szCs w:val="24"/>
              </w:rPr>
              <w:t>1.017(0.999–1.035)</w:t>
            </w:r>
          </w:p>
        </w:tc>
        <w:tc>
          <w:tcPr>
            <w:tcW w:w="0" w:type="auto"/>
          </w:tcPr>
          <w:p w14:paraId="0603AA70" w14:textId="77777777" w:rsidR="00E579FE" w:rsidRPr="00E401FF" w:rsidRDefault="00E579FE" w:rsidP="002F4448">
            <w:pPr>
              <w:pStyle w:val="TableParagraph"/>
              <w:spacing w:before="0" w:line="360" w:lineRule="auto"/>
              <w:ind w:left="128"/>
              <w:rPr>
                <w:sz w:val="24"/>
                <w:szCs w:val="24"/>
              </w:rPr>
            </w:pPr>
            <w:r w:rsidRPr="00E401FF">
              <w:rPr>
                <w:sz w:val="24"/>
                <w:szCs w:val="24"/>
              </w:rPr>
              <w:t>1.001(0.992–1.011)</w:t>
            </w:r>
          </w:p>
        </w:tc>
        <w:tc>
          <w:tcPr>
            <w:tcW w:w="1685" w:type="dxa"/>
          </w:tcPr>
          <w:p w14:paraId="55AE5192" w14:textId="77777777" w:rsidR="00E579FE" w:rsidRPr="00E401FF" w:rsidRDefault="00E579FE" w:rsidP="002F4448">
            <w:pPr>
              <w:pStyle w:val="TableParagraph"/>
              <w:spacing w:before="0" w:line="360" w:lineRule="auto"/>
              <w:ind w:left="127"/>
              <w:rPr>
                <w:sz w:val="24"/>
                <w:szCs w:val="24"/>
              </w:rPr>
            </w:pPr>
            <w:r w:rsidRPr="00E401FF">
              <w:rPr>
                <w:sz w:val="24"/>
                <w:szCs w:val="24"/>
              </w:rPr>
              <w:t>0.934(0.870–1.002)</w:t>
            </w:r>
          </w:p>
        </w:tc>
        <w:tc>
          <w:tcPr>
            <w:tcW w:w="0" w:type="auto"/>
          </w:tcPr>
          <w:p w14:paraId="1B7C2170" w14:textId="77777777" w:rsidR="00E579FE" w:rsidRPr="00E401FF" w:rsidRDefault="00E579FE" w:rsidP="002F4448">
            <w:pPr>
              <w:pStyle w:val="TableParagraph"/>
              <w:spacing w:before="0" w:line="360" w:lineRule="auto"/>
              <w:ind w:left="126"/>
              <w:rPr>
                <w:sz w:val="24"/>
                <w:szCs w:val="24"/>
              </w:rPr>
            </w:pPr>
            <w:r w:rsidRPr="00E401FF">
              <w:rPr>
                <w:sz w:val="24"/>
                <w:szCs w:val="24"/>
              </w:rPr>
              <w:t>1.047(1.004–1.091)</w:t>
            </w:r>
          </w:p>
        </w:tc>
        <w:tc>
          <w:tcPr>
            <w:tcW w:w="0" w:type="auto"/>
          </w:tcPr>
          <w:p w14:paraId="041B7F89" w14:textId="77777777" w:rsidR="00E579FE" w:rsidRPr="00E401FF" w:rsidRDefault="00E579FE" w:rsidP="002F4448">
            <w:pPr>
              <w:pStyle w:val="TableParagraph"/>
              <w:spacing w:before="0" w:line="360" w:lineRule="auto"/>
              <w:ind w:left="125"/>
              <w:rPr>
                <w:sz w:val="24"/>
                <w:szCs w:val="24"/>
              </w:rPr>
            </w:pPr>
            <w:r w:rsidRPr="00E401FF">
              <w:rPr>
                <w:sz w:val="24"/>
                <w:szCs w:val="24"/>
              </w:rPr>
              <w:t>1.004(0.983–1.024)</w:t>
            </w:r>
          </w:p>
        </w:tc>
        <w:tc>
          <w:tcPr>
            <w:tcW w:w="0" w:type="auto"/>
          </w:tcPr>
          <w:p w14:paraId="2DF866F0" w14:textId="77777777" w:rsidR="00E579FE" w:rsidRPr="00E401FF" w:rsidRDefault="00E579FE" w:rsidP="002F4448">
            <w:pPr>
              <w:pStyle w:val="TableParagraph"/>
              <w:spacing w:before="0" w:line="360" w:lineRule="auto"/>
              <w:ind w:left="125"/>
              <w:rPr>
                <w:sz w:val="24"/>
                <w:szCs w:val="24"/>
              </w:rPr>
            </w:pPr>
            <w:r w:rsidRPr="00E401FF">
              <w:rPr>
                <w:sz w:val="24"/>
                <w:szCs w:val="24"/>
              </w:rPr>
              <w:t>1.071(0.943–1.216)</w:t>
            </w:r>
          </w:p>
        </w:tc>
      </w:tr>
      <w:tr w:rsidR="00E579FE" w:rsidRPr="00E401FF" w14:paraId="1AE768AA" w14:textId="77777777" w:rsidTr="002F4448">
        <w:trPr>
          <w:trHeight w:val="340"/>
          <w:jc w:val="center"/>
        </w:trPr>
        <w:tc>
          <w:tcPr>
            <w:tcW w:w="0" w:type="auto"/>
          </w:tcPr>
          <w:p w14:paraId="4F540AA8" w14:textId="77777777" w:rsidR="00E579FE" w:rsidRPr="00E401FF" w:rsidRDefault="00E579FE" w:rsidP="002F4448">
            <w:pPr>
              <w:pStyle w:val="TableParagraph"/>
              <w:spacing w:before="0" w:line="360" w:lineRule="auto"/>
              <w:ind w:left="115"/>
              <w:rPr>
                <w:b/>
                <w:bCs/>
                <w:sz w:val="24"/>
                <w:szCs w:val="24"/>
              </w:rPr>
            </w:pPr>
            <w:r w:rsidRPr="00E401FF">
              <w:rPr>
                <w:b/>
                <w:bCs/>
                <w:sz w:val="24"/>
                <w:szCs w:val="24"/>
              </w:rPr>
              <w:t>Lag 04</w:t>
            </w:r>
          </w:p>
        </w:tc>
        <w:tc>
          <w:tcPr>
            <w:tcW w:w="0" w:type="auto"/>
          </w:tcPr>
          <w:p w14:paraId="6629A259" w14:textId="77777777" w:rsidR="00E579FE" w:rsidRPr="00E401FF" w:rsidRDefault="00E579FE" w:rsidP="002F4448">
            <w:pPr>
              <w:pStyle w:val="TableParagraph"/>
              <w:spacing w:before="0" w:line="360" w:lineRule="auto"/>
              <w:ind w:left="73"/>
              <w:rPr>
                <w:sz w:val="24"/>
                <w:szCs w:val="24"/>
              </w:rPr>
            </w:pPr>
            <w:r w:rsidRPr="00E401FF">
              <w:rPr>
                <w:sz w:val="24"/>
                <w:szCs w:val="24"/>
              </w:rPr>
              <w:t>1.020(1.001–1.039)</w:t>
            </w:r>
          </w:p>
        </w:tc>
        <w:tc>
          <w:tcPr>
            <w:tcW w:w="0" w:type="auto"/>
          </w:tcPr>
          <w:p w14:paraId="66462FEF" w14:textId="77777777" w:rsidR="00E579FE" w:rsidRPr="00E401FF" w:rsidRDefault="00E579FE" w:rsidP="002F4448">
            <w:pPr>
              <w:pStyle w:val="TableParagraph"/>
              <w:spacing w:before="0" w:line="360" w:lineRule="auto"/>
              <w:ind w:left="128"/>
              <w:rPr>
                <w:sz w:val="24"/>
                <w:szCs w:val="24"/>
              </w:rPr>
            </w:pPr>
            <w:r w:rsidRPr="00E401FF">
              <w:rPr>
                <w:sz w:val="24"/>
                <w:szCs w:val="24"/>
              </w:rPr>
              <w:t>1.001(0.991–1.012)</w:t>
            </w:r>
          </w:p>
        </w:tc>
        <w:tc>
          <w:tcPr>
            <w:tcW w:w="1685" w:type="dxa"/>
          </w:tcPr>
          <w:p w14:paraId="2DA9CA7A" w14:textId="77777777" w:rsidR="00E579FE" w:rsidRPr="00E401FF" w:rsidRDefault="00E579FE" w:rsidP="002F4448">
            <w:pPr>
              <w:pStyle w:val="TableParagraph"/>
              <w:spacing w:before="0" w:line="360" w:lineRule="auto"/>
              <w:ind w:left="127"/>
              <w:rPr>
                <w:sz w:val="24"/>
                <w:szCs w:val="24"/>
              </w:rPr>
            </w:pPr>
            <w:r w:rsidRPr="00E401FF">
              <w:rPr>
                <w:sz w:val="24"/>
                <w:szCs w:val="24"/>
              </w:rPr>
              <w:t>0.935(0.867–1.009)</w:t>
            </w:r>
          </w:p>
        </w:tc>
        <w:tc>
          <w:tcPr>
            <w:tcW w:w="0" w:type="auto"/>
          </w:tcPr>
          <w:p w14:paraId="65C97E50" w14:textId="77777777" w:rsidR="00E579FE" w:rsidRPr="00E401FF" w:rsidRDefault="00E579FE" w:rsidP="002F4448">
            <w:pPr>
              <w:pStyle w:val="TableParagraph"/>
              <w:spacing w:before="0" w:line="360" w:lineRule="auto"/>
              <w:ind w:left="126"/>
              <w:rPr>
                <w:sz w:val="24"/>
                <w:szCs w:val="24"/>
              </w:rPr>
            </w:pPr>
            <w:r w:rsidRPr="00E401FF">
              <w:rPr>
                <w:sz w:val="24"/>
                <w:szCs w:val="24"/>
              </w:rPr>
              <w:t>1.049(1.004–1.095)</w:t>
            </w:r>
          </w:p>
        </w:tc>
        <w:tc>
          <w:tcPr>
            <w:tcW w:w="0" w:type="auto"/>
          </w:tcPr>
          <w:p w14:paraId="7DFFB4A6" w14:textId="77777777" w:rsidR="00E579FE" w:rsidRPr="00E401FF" w:rsidRDefault="00E579FE" w:rsidP="002F4448">
            <w:pPr>
              <w:pStyle w:val="TableParagraph"/>
              <w:spacing w:before="0" w:line="360" w:lineRule="auto"/>
              <w:ind w:left="125"/>
              <w:rPr>
                <w:sz w:val="24"/>
                <w:szCs w:val="24"/>
              </w:rPr>
            </w:pPr>
            <w:r w:rsidRPr="00E401FF">
              <w:rPr>
                <w:sz w:val="24"/>
                <w:szCs w:val="24"/>
              </w:rPr>
              <w:t>1.006(0.985–1.027)</w:t>
            </w:r>
          </w:p>
        </w:tc>
        <w:tc>
          <w:tcPr>
            <w:tcW w:w="0" w:type="auto"/>
          </w:tcPr>
          <w:p w14:paraId="55C25298" w14:textId="77777777" w:rsidR="00E579FE" w:rsidRPr="00E401FF" w:rsidRDefault="00E579FE" w:rsidP="002F4448">
            <w:pPr>
              <w:pStyle w:val="TableParagraph"/>
              <w:spacing w:before="0" w:line="360" w:lineRule="auto"/>
              <w:ind w:left="125"/>
              <w:rPr>
                <w:sz w:val="24"/>
                <w:szCs w:val="24"/>
              </w:rPr>
            </w:pPr>
            <w:r w:rsidRPr="00E401FF">
              <w:rPr>
                <w:sz w:val="24"/>
                <w:szCs w:val="24"/>
              </w:rPr>
              <w:t>1.089(0.951–1.247)</w:t>
            </w:r>
          </w:p>
        </w:tc>
      </w:tr>
      <w:tr w:rsidR="00E579FE" w:rsidRPr="00E401FF" w14:paraId="19840754" w14:textId="77777777" w:rsidTr="002F4448">
        <w:trPr>
          <w:trHeight w:val="338"/>
          <w:jc w:val="center"/>
        </w:trPr>
        <w:tc>
          <w:tcPr>
            <w:tcW w:w="0" w:type="auto"/>
          </w:tcPr>
          <w:p w14:paraId="3AA6F443" w14:textId="77777777" w:rsidR="00E579FE" w:rsidRPr="00E401FF" w:rsidRDefault="00E579FE" w:rsidP="002F4448">
            <w:pPr>
              <w:pStyle w:val="TableParagraph"/>
              <w:spacing w:before="0" w:line="360" w:lineRule="auto"/>
              <w:ind w:left="115"/>
              <w:rPr>
                <w:b/>
                <w:bCs/>
                <w:sz w:val="24"/>
                <w:szCs w:val="24"/>
              </w:rPr>
            </w:pPr>
            <w:r w:rsidRPr="00E401FF">
              <w:rPr>
                <w:b/>
                <w:bCs/>
                <w:sz w:val="24"/>
                <w:szCs w:val="24"/>
              </w:rPr>
              <w:t>Lag 05</w:t>
            </w:r>
          </w:p>
        </w:tc>
        <w:tc>
          <w:tcPr>
            <w:tcW w:w="0" w:type="auto"/>
          </w:tcPr>
          <w:p w14:paraId="31F57227" w14:textId="77777777" w:rsidR="00E579FE" w:rsidRPr="00E401FF" w:rsidRDefault="00E579FE" w:rsidP="002F4448">
            <w:pPr>
              <w:pStyle w:val="TableParagraph"/>
              <w:spacing w:before="0" w:line="360" w:lineRule="auto"/>
              <w:ind w:left="73"/>
              <w:rPr>
                <w:sz w:val="24"/>
                <w:szCs w:val="24"/>
              </w:rPr>
            </w:pPr>
            <w:r w:rsidRPr="00E401FF">
              <w:rPr>
                <w:sz w:val="24"/>
                <w:szCs w:val="24"/>
              </w:rPr>
              <w:t>1.022(1.001–1.044)</w:t>
            </w:r>
          </w:p>
        </w:tc>
        <w:tc>
          <w:tcPr>
            <w:tcW w:w="0" w:type="auto"/>
          </w:tcPr>
          <w:p w14:paraId="30290468" w14:textId="77777777" w:rsidR="00E579FE" w:rsidRPr="00E401FF" w:rsidRDefault="00E579FE" w:rsidP="002F4448">
            <w:pPr>
              <w:pStyle w:val="TableParagraph"/>
              <w:spacing w:before="0" w:line="360" w:lineRule="auto"/>
              <w:ind w:left="128"/>
              <w:rPr>
                <w:sz w:val="24"/>
                <w:szCs w:val="24"/>
              </w:rPr>
            </w:pPr>
            <w:r w:rsidRPr="00E401FF">
              <w:rPr>
                <w:sz w:val="24"/>
                <w:szCs w:val="24"/>
              </w:rPr>
              <w:t>1.001(0.989–1.013)</w:t>
            </w:r>
          </w:p>
        </w:tc>
        <w:tc>
          <w:tcPr>
            <w:tcW w:w="1685" w:type="dxa"/>
          </w:tcPr>
          <w:p w14:paraId="309AD323" w14:textId="77777777" w:rsidR="00E579FE" w:rsidRPr="00E401FF" w:rsidRDefault="00E579FE" w:rsidP="002F4448">
            <w:pPr>
              <w:pStyle w:val="TableParagraph"/>
              <w:spacing w:before="0" w:line="360" w:lineRule="auto"/>
              <w:ind w:left="127"/>
              <w:rPr>
                <w:sz w:val="24"/>
                <w:szCs w:val="24"/>
              </w:rPr>
            </w:pPr>
            <w:r w:rsidRPr="00E401FF">
              <w:rPr>
                <w:sz w:val="24"/>
                <w:szCs w:val="24"/>
              </w:rPr>
              <w:t>0.931(0.856–1.012)</w:t>
            </w:r>
          </w:p>
        </w:tc>
        <w:tc>
          <w:tcPr>
            <w:tcW w:w="0" w:type="auto"/>
          </w:tcPr>
          <w:p w14:paraId="3EA2B8E3" w14:textId="77777777" w:rsidR="00E579FE" w:rsidRPr="00E401FF" w:rsidRDefault="00E579FE" w:rsidP="002F4448">
            <w:pPr>
              <w:pStyle w:val="TableParagraph"/>
              <w:spacing w:before="0" w:line="360" w:lineRule="auto"/>
              <w:ind w:left="126"/>
              <w:rPr>
                <w:sz w:val="24"/>
                <w:szCs w:val="24"/>
              </w:rPr>
            </w:pPr>
            <w:r w:rsidRPr="00E401FF">
              <w:rPr>
                <w:sz w:val="24"/>
                <w:szCs w:val="24"/>
              </w:rPr>
              <w:t>1.052(1.003–1.103)</w:t>
            </w:r>
          </w:p>
        </w:tc>
        <w:tc>
          <w:tcPr>
            <w:tcW w:w="0" w:type="auto"/>
          </w:tcPr>
          <w:p w14:paraId="039BA7C6" w14:textId="77777777" w:rsidR="00E579FE" w:rsidRPr="00E401FF" w:rsidRDefault="00E579FE" w:rsidP="002F4448">
            <w:pPr>
              <w:pStyle w:val="TableParagraph"/>
              <w:spacing w:before="0" w:line="360" w:lineRule="auto"/>
              <w:ind w:left="125"/>
              <w:rPr>
                <w:sz w:val="24"/>
                <w:szCs w:val="24"/>
              </w:rPr>
            </w:pPr>
            <w:r w:rsidRPr="00E401FF">
              <w:rPr>
                <w:sz w:val="24"/>
                <w:szCs w:val="24"/>
              </w:rPr>
              <w:t>1.011(0.989–1.033)</w:t>
            </w:r>
          </w:p>
        </w:tc>
        <w:tc>
          <w:tcPr>
            <w:tcW w:w="0" w:type="auto"/>
          </w:tcPr>
          <w:p w14:paraId="057FF91A" w14:textId="77777777" w:rsidR="00E579FE" w:rsidRPr="00E401FF" w:rsidRDefault="00E579FE" w:rsidP="002F4448">
            <w:pPr>
              <w:pStyle w:val="TableParagraph"/>
              <w:spacing w:before="0" w:line="360" w:lineRule="auto"/>
              <w:ind w:left="125"/>
              <w:rPr>
                <w:sz w:val="24"/>
                <w:szCs w:val="24"/>
              </w:rPr>
            </w:pPr>
            <w:r w:rsidRPr="00E401FF">
              <w:rPr>
                <w:sz w:val="24"/>
                <w:szCs w:val="24"/>
              </w:rPr>
              <w:t>1.084(0.932–1.262)</w:t>
            </w:r>
          </w:p>
        </w:tc>
      </w:tr>
      <w:tr w:rsidR="00E579FE" w:rsidRPr="00E401FF" w14:paraId="3FFAC1EA" w14:textId="77777777" w:rsidTr="002F4448">
        <w:trPr>
          <w:trHeight w:val="340"/>
          <w:jc w:val="center"/>
        </w:trPr>
        <w:tc>
          <w:tcPr>
            <w:tcW w:w="0" w:type="auto"/>
          </w:tcPr>
          <w:p w14:paraId="7919F3C9" w14:textId="77777777" w:rsidR="00E579FE" w:rsidRPr="00E401FF" w:rsidRDefault="00E579FE" w:rsidP="002F4448">
            <w:pPr>
              <w:pStyle w:val="TableParagraph"/>
              <w:spacing w:before="0" w:line="360" w:lineRule="auto"/>
              <w:ind w:left="115"/>
              <w:rPr>
                <w:b/>
                <w:bCs/>
                <w:sz w:val="24"/>
                <w:szCs w:val="24"/>
              </w:rPr>
            </w:pPr>
            <w:r w:rsidRPr="00E401FF">
              <w:rPr>
                <w:b/>
                <w:bCs/>
                <w:sz w:val="24"/>
                <w:szCs w:val="24"/>
              </w:rPr>
              <w:t>Lag 06</w:t>
            </w:r>
          </w:p>
        </w:tc>
        <w:tc>
          <w:tcPr>
            <w:tcW w:w="0" w:type="auto"/>
          </w:tcPr>
          <w:p w14:paraId="73AA50CA" w14:textId="77777777" w:rsidR="00E579FE" w:rsidRPr="00E401FF" w:rsidRDefault="00E579FE" w:rsidP="002F4448">
            <w:pPr>
              <w:pStyle w:val="TableParagraph"/>
              <w:spacing w:before="0" w:line="360" w:lineRule="auto"/>
              <w:ind w:left="73"/>
              <w:rPr>
                <w:sz w:val="24"/>
                <w:szCs w:val="24"/>
              </w:rPr>
            </w:pPr>
            <w:r w:rsidRPr="00E401FF">
              <w:rPr>
                <w:sz w:val="24"/>
                <w:szCs w:val="24"/>
              </w:rPr>
              <w:t>1.027(1.003–1.051)</w:t>
            </w:r>
          </w:p>
        </w:tc>
        <w:tc>
          <w:tcPr>
            <w:tcW w:w="0" w:type="auto"/>
          </w:tcPr>
          <w:p w14:paraId="67EA4F70" w14:textId="77777777" w:rsidR="00E579FE" w:rsidRPr="00E401FF" w:rsidRDefault="00E579FE" w:rsidP="002F4448">
            <w:pPr>
              <w:pStyle w:val="TableParagraph"/>
              <w:spacing w:before="0" w:line="360" w:lineRule="auto"/>
              <w:ind w:left="128"/>
              <w:rPr>
                <w:sz w:val="24"/>
                <w:szCs w:val="24"/>
              </w:rPr>
            </w:pPr>
            <w:r w:rsidRPr="00E401FF">
              <w:rPr>
                <w:sz w:val="24"/>
                <w:szCs w:val="24"/>
              </w:rPr>
              <w:t>1.002(0.988–1.015)</w:t>
            </w:r>
          </w:p>
        </w:tc>
        <w:tc>
          <w:tcPr>
            <w:tcW w:w="1685" w:type="dxa"/>
          </w:tcPr>
          <w:p w14:paraId="22F677D9" w14:textId="77777777" w:rsidR="00E579FE" w:rsidRPr="00E401FF" w:rsidRDefault="00E579FE" w:rsidP="002F4448">
            <w:pPr>
              <w:pStyle w:val="TableParagraph"/>
              <w:spacing w:before="0" w:line="360" w:lineRule="auto"/>
              <w:ind w:left="127"/>
              <w:rPr>
                <w:sz w:val="24"/>
                <w:szCs w:val="24"/>
              </w:rPr>
            </w:pPr>
            <w:r w:rsidRPr="00E401FF">
              <w:rPr>
                <w:sz w:val="24"/>
                <w:szCs w:val="24"/>
              </w:rPr>
              <w:t>0.923(0.841–1.013)</w:t>
            </w:r>
          </w:p>
        </w:tc>
        <w:tc>
          <w:tcPr>
            <w:tcW w:w="0" w:type="auto"/>
          </w:tcPr>
          <w:p w14:paraId="6460727B" w14:textId="77777777" w:rsidR="00E579FE" w:rsidRPr="00E401FF" w:rsidRDefault="00E579FE" w:rsidP="002F4448">
            <w:pPr>
              <w:pStyle w:val="TableParagraph"/>
              <w:spacing w:before="0" w:line="360" w:lineRule="auto"/>
              <w:ind w:left="126"/>
              <w:rPr>
                <w:sz w:val="24"/>
                <w:szCs w:val="24"/>
              </w:rPr>
            </w:pPr>
            <w:r w:rsidRPr="00E401FF">
              <w:rPr>
                <w:sz w:val="24"/>
                <w:szCs w:val="24"/>
              </w:rPr>
              <w:t>1.052(0.999–1.108)</w:t>
            </w:r>
          </w:p>
        </w:tc>
        <w:tc>
          <w:tcPr>
            <w:tcW w:w="0" w:type="auto"/>
          </w:tcPr>
          <w:p w14:paraId="6314D0CB" w14:textId="77777777" w:rsidR="00E579FE" w:rsidRPr="00E401FF" w:rsidRDefault="00E579FE" w:rsidP="002F4448">
            <w:pPr>
              <w:pStyle w:val="TableParagraph"/>
              <w:spacing w:before="0" w:line="360" w:lineRule="auto"/>
              <w:ind w:left="125"/>
              <w:rPr>
                <w:sz w:val="24"/>
                <w:szCs w:val="24"/>
              </w:rPr>
            </w:pPr>
            <w:r w:rsidRPr="00E401FF">
              <w:rPr>
                <w:sz w:val="24"/>
                <w:szCs w:val="24"/>
              </w:rPr>
              <w:t>1.015(0.992–1.039)</w:t>
            </w:r>
          </w:p>
        </w:tc>
        <w:tc>
          <w:tcPr>
            <w:tcW w:w="0" w:type="auto"/>
          </w:tcPr>
          <w:p w14:paraId="309ADC1B" w14:textId="77777777" w:rsidR="00E579FE" w:rsidRPr="00E401FF" w:rsidRDefault="00E579FE" w:rsidP="002F4448">
            <w:pPr>
              <w:pStyle w:val="TableParagraph"/>
              <w:spacing w:before="0" w:line="360" w:lineRule="auto"/>
              <w:ind w:left="125"/>
              <w:rPr>
                <w:sz w:val="24"/>
                <w:szCs w:val="24"/>
              </w:rPr>
            </w:pPr>
            <w:r w:rsidRPr="00E401FF">
              <w:rPr>
                <w:sz w:val="24"/>
                <w:szCs w:val="24"/>
              </w:rPr>
              <w:t>1.088(0.919–1.288)</w:t>
            </w:r>
          </w:p>
        </w:tc>
      </w:tr>
      <w:tr w:rsidR="00E579FE" w:rsidRPr="00E401FF" w14:paraId="4C2E2C47" w14:textId="77777777" w:rsidTr="002F4448">
        <w:trPr>
          <w:trHeight w:val="447"/>
          <w:jc w:val="center"/>
        </w:trPr>
        <w:tc>
          <w:tcPr>
            <w:tcW w:w="0" w:type="auto"/>
            <w:tcBorders>
              <w:bottom w:val="single" w:sz="8" w:space="0" w:color="auto"/>
            </w:tcBorders>
          </w:tcPr>
          <w:p w14:paraId="11EDFA23" w14:textId="77777777" w:rsidR="00E579FE" w:rsidRPr="00E401FF" w:rsidRDefault="00E579FE" w:rsidP="002F4448">
            <w:pPr>
              <w:pStyle w:val="TableParagraph"/>
              <w:spacing w:before="0" w:line="360" w:lineRule="auto"/>
              <w:ind w:left="115"/>
              <w:rPr>
                <w:b/>
                <w:bCs/>
                <w:sz w:val="24"/>
                <w:szCs w:val="24"/>
              </w:rPr>
            </w:pPr>
            <w:r w:rsidRPr="00E401FF">
              <w:rPr>
                <w:b/>
                <w:bCs/>
                <w:sz w:val="24"/>
                <w:szCs w:val="24"/>
              </w:rPr>
              <w:t xml:space="preserve">Lag </w:t>
            </w:r>
            <w:r w:rsidRPr="00E401FF">
              <w:rPr>
                <w:b/>
                <w:bCs/>
                <w:sz w:val="24"/>
                <w:szCs w:val="24"/>
              </w:rPr>
              <w:lastRenderedPageBreak/>
              <w:t>07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14:paraId="71A1D92B" w14:textId="77777777" w:rsidR="00E579FE" w:rsidRPr="00E401FF" w:rsidRDefault="00E579FE" w:rsidP="002F4448">
            <w:pPr>
              <w:pStyle w:val="TableParagraph"/>
              <w:spacing w:before="0" w:line="360" w:lineRule="auto"/>
              <w:ind w:left="73"/>
              <w:rPr>
                <w:sz w:val="24"/>
                <w:szCs w:val="24"/>
              </w:rPr>
            </w:pPr>
            <w:r w:rsidRPr="00E401FF">
              <w:rPr>
                <w:sz w:val="24"/>
                <w:szCs w:val="24"/>
              </w:rPr>
              <w:lastRenderedPageBreak/>
              <w:t>1.039(1.014–</w:t>
            </w:r>
            <w:r w:rsidRPr="00E401FF">
              <w:rPr>
                <w:sz w:val="24"/>
                <w:szCs w:val="24"/>
              </w:rPr>
              <w:lastRenderedPageBreak/>
              <w:t>1.065)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14:paraId="69153942" w14:textId="77777777" w:rsidR="00E579FE" w:rsidRPr="00E401FF" w:rsidRDefault="00E579FE" w:rsidP="002F4448">
            <w:pPr>
              <w:pStyle w:val="TableParagraph"/>
              <w:spacing w:before="0" w:line="360" w:lineRule="auto"/>
              <w:ind w:left="128"/>
              <w:rPr>
                <w:sz w:val="24"/>
                <w:szCs w:val="24"/>
              </w:rPr>
            </w:pPr>
            <w:r w:rsidRPr="00E401FF">
              <w:rPr>
                <w:sz w:val="24"/>
                <w:szCs w:val="24"/>
              </w:rPr>
              <w:lastRenderedPageBreak/>
              <w:t>1.005(0.991–</w:t>
            </w:r>
            <w:r w:rsidRPr="00E401FF">
              <w:rPr>
                <w:sz w:val="24"/>
                <w:szCs w:val="24"/>
              </w:rPr>
              <w:lastRenderedPageBreak/>
              <w:t>1.019)</w:t>
            </w:r>
          </w:p>
        </w:tc>
        <w:tc>
          <w:tcPr>
            <w:tcW w:w="1685" w:type="dxa"/>
            <w:tcBorders>
              <w:bottom w:val="single" w:sz="8" w:space="0" w:color="auto"/>
            </w:tcBorders>
          </w:tcPr>
          <w:p w14:paraId="6E4295BB" w14:textId="77777777" w:rsidR="00E579FE" w:rsidRPr="00E401FF" w:rsidRDefault="00E579FE" w:rsidP="002F4448">
            <w:pPr>
              <w:pStyle w:val="TableParagraph"/>
              <w:spacing w:before="0" w:line="360" w:lineRule="auto"/>
              <w:ind w:left="127"/>
              <w:rPr>
                <w:sz w:val="24"/>
                <w:szCs w:val="24"/>
              </w:rPr>
            </w:pPr>
            <w:r w:rsidRPr="00E401FF">
              <w:rPr>
                <w:sz w:val="24"/>
                <w:szCs w:val="24"/>
              </w:rPr>
              <w:lastRenderedPageBreak/>
              <w:t>0.921(0.834–</w:t>
            </w:r>
            <w:r w:rsidRPr="00E401FF">
              <w:rPr>
                <w:sz w:val="24"/>
                <w:szCs w:val="24"/>
              </w:rPr>
              <w:lastRenderedPageBreak/>
              <w:t>1.016)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14:paraId="0B771156" w14:textId="77777777" w:rsidR="00E579FE" w:rsidRPr="00E401FF" w:rsidRDefault="00E579FE" w:rsidP="002F4448">
            <w:pPr>
              <w:pStyle w:val="TableParagraph"/>
              <w:spacing w:before="0" w:line="360" w:lineRule="auto"/>
              <w:ind w:left="126"/>
              <w:rPr>
                <w:sz w:val="24"/>
                <w:szCs w:val="24"/>
              </w:rPr>
            </w:pPr>
            <w:r w:rsidRPr="00E401FF">
              <w:rPr>
                <w:sz w:val="24"/>
                <w:szCs w:val="24"/>
              </w:rPr>
              <w:lastRenderedPageBreak/>
              <w:t>1.043(0.988–</w:t>
            </w:r>
            <w:r w:rsidRPr="00E401FF">
              <w:rPr>
                <w:sz w:val="24"/>
                <w:szCs w:val="24"/>
              </w:rPr>
              <w:lastRenderedPageBreak/>
              <w:t>1.102)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14:paraId="71E0C105" w14:textId="77777777" w:rsidR="00E579FE" w:rsidRPr="00E401FF" w:rsidRDefault="00E579FE" w:rsidP="002F4448">
            <w:pPr>
              <w:pStyle w:val="TableParagraph"/>
              <w:spacing w:before="0" w:line="360" w:lineRule="auto"/>
              <w:ind w:left="125"/>
              <w:rPr>
                <w:sz w:val="24"/>
                <w:szCs w:val="24"/>
              </w:rPr>
            </w:pPr>
            <w:r w:rsidRPr="00E401FF">
              <w:rPr>
                <w:sz w:val="24"/>
                <w:szCs w:val="24"/>
              </w:rPr>
              <w:lastRenderedPageBreak/>
              <w:t>1.012(0.988–</w:t>
            </w:r>
            <w:r w:rsidRPr="00E401FF">
              <w:rPr>
                <w:sz w:val="24"/>
                <w:szCs w:val="24"/>
              </w:rPr>
              <w:lastRenderedPageBreak/>
              <w:t>1.036)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14:paraId="5659C02C" w14:textId="77777777" w:rsidR="00E579FE" w:rsidRPr="00E401FF" w:rsidRDefault="00E579FE" w:rsidP="002F4448">
            <w:pPr>
              <w:pStyle w:val="TableParagraph"/>
              <w:spacing w:before="0" w:line="360" w:lineRule="auto"/>
              <w:ind w:left="125"/>
              <w:rPr>
                <w:sz w:val="24"/>
                <w:szCs w:val="24"/>
              </w:rPr>
            </w:pPr>
            <w:r w:rsidRPr="00E401FF">
              <w:rPr>
                <w:sz w:val="24"/>
                <w:szCs w:val="24"/>
              </w:rPr>
              <w:lastRenderedPageBreak/>
              <w:t>1.155(0.970–</w:t>
            </w:r>
            <w:r w:rsidRPr="00E401FF">
              <w:rPr>
                <w:sz w:val="24"/>
                <w:szCs w:val="24"/>
              </w:rPr>
              <w:lastRenderedPageBreak/>
              <w:t>1.377)</w:t>
            </w:r>
          </w:p>
        </w:tc>
      </w:tr>
    </w:tbl>
    <w:p w14:paraId="226586E5" w14:textId="77777777" w:rsidR="00E579FE" w:rsidRPr="00E401FF" w:rsidRDefault="00E579FE" w:rsidP="00E579FE">
      <w:pPr>
        <w:spacing w:line="360" w:lineRule="auto"/>
        <w:rPr>
          <w:rFonts w:ascii="Times New Roman" w:eastAsia="宋体" w:hAnsi="Times New Roman" w:cs="Times New Roman"/>
          <w:lang w:val="en-US"/>
        </w:rPr>
      </w:pPr>
      <w:r w:rsidRPr="00E401FF">
        <w:rPr>
          <w:rFonts w:ascii="Times New Roman" w:eastAsia="宋体" w:hAnsi="Times New Roman" w:cs="Times New Roman"/>
          <w:lang w:val="en-US"/>
        </w:rPr>
        <w:t>PM</w:t>
      </w:r>
      <w:r w:rsidRPr="00E401FF">
        <w:rPr>
          <w:rFonts w:ascii="Times New Roman" w:eastAsia="宋体" w:hAnsi="Times New Roman" w:cs="Times New Roman"/>
          <w:vertAlign w:val="subscript"/>
          <w:lang w:val="en-US"/>
        </w:rPr>
        <w:t>2.5</w:t>
      </w:r>
      <w:r w:rsidRPr="00E401FF">
        <w:rPr>
          <w:rFonts w:ascii="Times New Roman" w:hAnsi="Times New Roman" w:cs="Times New Roman"/>
          <w:lang w:val="en-US"/>
        </w:rPr>
        <w:t xml:space="preserve">: </w:t>
      </w:r>
      <w:r>
        <w:rPr>
          <w:rFonts w:ascii="Times New Roman" w:eastAsia="宋体" w:hAnsi="Times New Roman" w:cs="Times New Roman"/>
        </w:rPr>
        <w:t>a</w:t>
      </w:r>
      <w:proofErr w:type="spellStart"/>
      <w:r w:rsidRPr="00E401FF">
        <w:rPr>
          <w:rFonts w:ascii="Times New Roman" w:eastAsia="宋体" w:hAnsi="Times New Roman" w:cs="Times New Roman"/>
          <w:lang w:val="en-US"/>
        </w:rPr>
        <w:t>erodynamic</w:t>
      </w:r>
      <w:proofErr w:type="spellEnd"/>
      <w:r w:rsidRPr="00E401FF">
        <w:rPr>
          <w:rFonts w:ascii="Times New Roman" w:eastAsia="宋体" w:hAnsi="Times New Roman" w:cs="Times New Roman"/>
          <w:lang w:val="en-US"/>
        </w:rPr>
        <w:t xml:space="preserve"> diameter &lt;2.5 μm; PM</w:t>
      </w:r>
      <w:r w:rsidRPr="00E401FF">
        <w:rPr>
          <w:rFonts w:ascii="Times New Roman" w:eastAsia="宋体" w:hAnsi="Times New Roman" w:cs="Times New Roman"/>
          <w:vertAlign w:val="subscript"/>
          <w:lang w:val="en-US"/>
        </w:rPr>
        <w:t>10</w:t>
      </w:r>
      <w:r w:rsidRPr="00E401FF">
        <w:rPr>
          <w:rFonts w:ascii="Times New Roman" w:eastAsia="宋体" w:hAnsi="Times New Roman" w:cs="Times New Roman"/>
          <w:lang w:val="en-US"/>
        </w:rPr>
        <w:t xml:space="preserve">: </w:t>
      </w:r>
      <w:r>
        <w:rPr>
          <w:rFonts w:ascii="Times New Roman" w:eastAsia="宋体" w:hAnsi="Times New Roman" w:cs="Times New Roman"/>
        </w:rPr>
        <w:t>a</w:t>
      </w:r>
      <w:proofErr w:type="spellStart"/>
      <w:r w:rsidRPr="00E401FF">
        <w:rPr>
          <w:rFonts w:ascii="Times New Roman" w:eastAsia="宋体" w:hAnsi="Times New Roman" w:cs="Times New Roman"/>
          <w:lang w:val="en-US"/>
        </w:rPr>
        <w:t>erodynamic</w:t>
      </w:r>
      <w:proofErr w:type="spellEnd"/>
      <w:r w:rsidRPr="00E401FF">
        <w:rPr>
          <w:rFonts w:ascii="Times New Roman" w:eastAsia="宋体" w:hAnsi="Times New Roman" w:cs="Times New Roman"/>
          <w:lang w:val="en-US"/>
        </w:rPr>
        <w:t xml:space="preserve"> diameter &lt;10 μm; SO</w:t>
      </w:r>
      <w:r w:rsidRPr="00E401FF">
        <w:rPr>
          <w:rFonts w:ascii="Times New Roman" w:eastAsia="宋体" w:hAnsi="Times New Roman" w:cs="Times New Roman"/>
          <w:vertAlign w:val="subscript"/>
          <w:lang w:val="en-US"/>
        </w:rPr>
        <w:t>2</w:t>
      </w:r>
      <w:r w:rsidRPr="00E401FF">
        <w:rPr>
          <w:rFonts w:ascii="Times New Roman" w:eastAsia="宋体" w:hAnsi="Times New Roman" w:cs="Times New Roman"/>
          <w:lang w:val="en-US"/>
        </w:rPr>
        <w:t xml:space="preserve">: </w:t>
      </w:r>
      <w:r>
        <w:rPr>
          <w:rFonts w:ascii="Times New Roman" w:hAnsi="Times New Roman" w:cs="Times New Roman"/>
          <w:color w:val="333333"/>
          <w:shd w:val="clear" w:color="auto" w:fill="FFFFFF"/>
        </w:rPr>
        <w:t>s</w:t>
      </w:r>
      <w:proofErr w:type="spellStart"/>
      <w:r w:rsidRPr="00E401FF">
        <w:rPr>
          <w:rFonts w:ascii="Times New Roman" w:hAnsi="Times New Roman" w:cs="Times New Roman"/>
          <w:color w:val="333333"/>
          <w:shd w:val="clear" w:color="auto" w:fill="FFFFFF"/>
          <w:lang w:val="en-US"/>
        </w:rPr>
        <w:t>ulphur</w:t>
      </w:r>
      <w:proofErr w:type="spellEnd"/>
      <w:r w:rsidRPr="00E401FF">
        <w:rPr>
          <w:rFonts w:ascii="Times New Roman" w:hAnsi="Times New Roman" w:cs="Times New Roman"/>
          <w:color w:val="333333"/>
          <w:shd w:val="clear" w:color="auto" w:fill="FFFFFF"/>
          <w:lang w:val="en-US"/>
        </w:rPr>
        <w:t xml:space="preserve"> dioxide;</w:t>
      </w:r>
      <w:r w:rsidRPr="00E401FF">
        <w:rPr>
          <w:rFonts w:ascii="Times New Roman" w:eastAsia="宋体" w:hAnsi="Times New Roman" w:cs="Times New Roman"/>
          <w:lang w:val="en-US"/>
        </w:rPr>
        <w:t xml:space="preserve"> NO</w:t>
      </w:r>
      <w:r w:rsidRPr="00E401FF">
        <w:rPr>
          <w:rFonts w:ascii="Times New Roman" w:eastAsia="宋体" w:hAnsi="Times New Roman" w:cs="Times New Roman"/>
          <w:vertAlign w:val="subscript"/>
          <w:lang w:val="en-US"/>
        </w:rPr>
        <w:t>2</w:t>
      </w:r>
      <w:r w:rsidRPr="00E401FF">
        <w:rPr>
          <w:rFonts w:ascii="Times New Roman" w:eastAsia="宋体" w:hAnsi="Times New Roman" w:cs="Times New Roman"/>
          <w:lang w:val="en-US"/>
        </w:rPr>
        <w:t xml:space="preserve">: </w:t>
      </w:r>
      <w:r>
        <w:rPr>
          <w:rFonts w:ascii="Times New Roman" w:eastAsia="宋体" w:hAnsi="Times New Roman" w:cs="Times New Roman"/>
        </w:rPr>
        <w:t>n</w:t>
      </w:r>
      <w:proofErr w:type="spellStart"/>
      <w:r w:rsidRPr="00E401FF">
        <w:rPr>
          <w:rFonts w:ascii="Times New Roman" w:eastAsia="宋体" w:hAnsi="Times New Roman" w:cs="Times New Roman"/>
          <w:lang w:val="en-US"/>
        </w:rPr>
        <w:t>itrogen</w:t>
      </w:r>
      <w:proofErr w:type="spellEnd"/>
      <w:r w:rsidRPr="00E401FF">
        <w:rPr>
          <w:rFonts w:ascii="Times New Roman" w:eastAsia="宋体" w:hAnsi="Times New Roman" w:cs="Times New Roman"/>
          <w:lang w:val="en-US"/>
        </w:rPr>
        <w:t xml:space="preserve"> dioxide; CO: </w:t>
      </w:r>
      <w:r>
        <w:rPr>
          <w:rFonts w:ascii="Times New Roman" w:eastAsia="宋体" w:hAnsi="Times New Roman" w:cs="Times New Roman"/>
        </w:rPr>
        <w:t>c</w:t>
      </w:r>
      <w:proofErr w:type="spellStart"/>
      <w:r w:rsidRPr="00E401FF">
        <w:rPr>
          <w:rFonts w:ascii="Times New Roman" w:eastAsia="宋体" w:hAnsi="Times New Roman" w:cs="Times New Roman"/>
          <w:lang w:val="en-US"/>
        </w:rPr>
        <w:t>arbonic</w:t>
      </w:r>
      <w:proofErr w:type="spellEnd"/>
      <w:r w:rsidRPr="00E401FF">
        <w:rPr>
          <w:rFonts w:ascii="Times New Roman" w:eastAsia="宋体" w:hAnsi="Times New Roman" w:cs="Times New Roman"/>
          <w:lang w:val="en-US"/>
        </w:rPr>
        <w:t xml:space="preserve"> oxide; O</w:t>
      </w:r>
      <w:r w:rsidRPr="00E401FF">
        <w:rPr>
          <w:rFonts w:ascii="Times New Roman" w:eastAsia="宋体" w:hAnsi="Times New Roman" w:cs="Times New Roman"/>
          <w:vertAlign w:val="subscript"/>
          <w:lang w:val="en-US"/>
        </w:rPr>
        <w:t>3</w:t>
      </w:r>
      <w:r w:rsidRPr="00E401FF">
        <w:rPr>
          <w:rFonts w:ascii="Times New Roman" w:eastAsia="宋体" w:hAnsi="Times New Roman" w:cs="Times New Roman"/>
          <w:lang w:val="en-US"/>
        </w:rPr>
        <w:t xml:space="preserve">: </w:t>
      </w:r>
      <w:r>
        <w:rPr>
          <w:rFonts w:ascii="Times New Roman" w:eastAsia="宋体" w:hAnsi="Times New Roman" w:cs="Times New Roman"/>
        </w:rPr>
        <w:t>o</w:t>
      </w:r>
      <w:r w:rsidRPr="00E401FF">
        <w:rPr>
          <w:rFonts w:ascii="Times New Roman" w:eastAsia="宋体" w:hAnsi="Times New Roman" w:cs="Times New Roman"/>
          <w:lang w:val="en-US"/>
        </w:rPr>
        <w:t>zone</w:t>
      </w:r>
      <w:r>
        <w:rPr>
          <w:rFonts w:ascii="Times New Roman" w:eastAsia="宋体" w:hAnsi="Times New Roman" w:cs="Times New Roman"/>
        </w:rPr>
        <w:t>; CI: confidence interval</w:t>
      </w:r>
    </w:p>
    <w:p w14:paraId="1BC3BCCD" w14:textId="44B69D48" w:rsidR="008F7890" w:rsidRDefault="008F7890" w:rsidP="008F7890">
      <w:pPr>
        <w:spacing w:line="360" w:lineRule="auto"/>
        <w:rPr>
          <w:rFonts w:ascii="Times New Roman" w:eastAsia="宋体" w:hAnsi="Times New Roman" w:cs="Times New Roman"/>
          <w:b/>
          <w:bCs/>
          <w:lang w:eastAsia="zh-CN"/>
        </w:rPr>
      </w:pPr>
    </w:p>
    <w:p w14:paraId="4F492CA5" w14:textId="77777777" w:rsidR="00B53D11" w:rsidRDefault="00B53D11" w:rsidP="008F7890">
      <w:pPr>
        <w:spacing w:line="360" w:lineRule="auto"/>
        <w:rPr>
          <w:rFonts w:ascii="Times New Roman" w:eastAsia="宋体" w:hAnsi="Times New Roman" w:cs="Times New Roman"/>
          <w:b/>
          <w:bCs/>
          <w:lang w:eastAsia="zh-CN"/>
        </w:rPr>
      </w:pPr>
    </w:p>
    <w:p w14:paraId="2484897D" w14:textId="77777777" w:rsidR="00B53D11" w:rsidRDefault="00B53D11" w:rsidP="008F7890">
      <w:pPr>
        <w:spacing w:line="360" w:lineRule="auto"/>
        <w:rPr>
          <w:rFonts w:ascii="Times New Roman" w:eastAsia="宋体" w:hAnsi="Times New Roman" w:cs="Times New Roman"/>
          <w:b/>
          <w:bCs/>
          <w:lang w:eastAsia="zh-CN"/>
        </w:rPr>
      </w:pPr>
    </w:p>
    <w:p w14:paraId="5CA0D772" w14:textId="77777777" w:rsidR="00B53D11" w:rsidRDefault="00B53D11" w:rsidP="008F7890">
      <w:pPr>
        <w:spacing w:line="360" w:lineRule="auto"/>
        <w:rPr>
          <w:rFonts w:ascii="Times New Roman" w:eastAsia="宋体" w:hAnsi="Times New Roman" w:cs="Times New Roman"/>
          <w:b/>
          <w:bCs/>
          <w:lang w:eastAsia="zh-CN"/>
        </w:rPr>
      </w:pPr>
    </w:p>
    <w:p w14:paraId="49F55FF5" w14:textId="77777777" w:rsidR="00B53D11" w:rsidRDefault="00B53D11" w:rsidP="008F7890">
      <w:pPr>
        <w:spacing w:line="360" w:lineRule="auto"/>
        <w:rPr>
          <w:rFonts w:ascii="Times New Roman" w:eastAsia="宋体" w:hAnsi="Times New Roman" w:cs="Times New Roman"/>
          <w:b/>
          <w:bCs/>
          <w:lang w:eastAsia="zh-CN"/>
        </w:rPr>
      </w:pPr>
    </w:p>
    <w:p w14:paraId="6F03320A" w14:textId="77777777" w:rsidR="00B53D11" w:rsidRDefault="00B53D11" w:rsidP="008F7890">
      <w:pPr>
        <w:spacing w:line="360" w:lineRule="auto"/>
        <w:rPr>
          <w:rFonts w:ascii="Times New Roman" w:eastAsia="宋体" w:hAnsi="Times New Roman" w:cs="Times New Roman"/>
          <w:b/>
          <w:bCs/>
          <w:lang w:eastAsia="zh-CN"/>
        </w:rPr>
      </w:pPr>
    </w:p>
    <w:p w14:paraId="65E034B7" w14:textId="77777777" w:rsidR="00B53D11" w:rsidRDefault="00B53D11" w:rsidP="008F7890">
      <w:pPr>
        <w:spacing w:line="360" w:lineRule="auto"/>
        <w:rPr>
          <w:rFonts w:ascii="Times New Roman" w:eastAsia="宋体" w:hAnsi="Times New Roman" w:cs="Times New Roman"/>
          <w:b/>
          <w:bCs/>
          <w:lang w:eastAsia="zh-CN"/>
        </w:rPr>
      </w:pPr>
    </w:p>
    <w:p w14:paraId="47C40153" w14:textId="77777777" w:rsidR="00B53D11" w:rsidRDefault="00B53D11" w:rsidP="008F7890">
      <w:pPr>
        <w:spacing w:line="360" w:lineRule="auto"/>
        <w:rPr>
          <w:rFonts w:ascii="Times New Roman" w:eastAsia="宋体" w:hAnsi="Times New Roman" w:cs="Times New Roman"/>
          <w:b/>
          <w:bCs/>
          <w:lang w:eastAsia="zh-CN"/>
        </w:rPr>
      </w:pPr>
    </w:p>
    <w:p w14:paraId="0110CD7E" w14:textId="77777777" w:rsidR="00B53D11" w:rsidRDefault="00B53D11" w:rsidP="008F7890">
      <w:pPr>
        <w:spacing w:line="360" w:lineRule="auto"/>
        <w:rPr>
          <w:rFonts w:ascii="Times New Roman" w:eastAsia="宋体" w:hAnsi="Times New Roman" w:cs="Times New Roman"/>
          <w:b/>
          <w:bCs/>
          <w:lang w:eastAsia="zh-CN"/>
        </w:rPr>
      </w:pPr>
    </w:p>
    <w:p w14:paraId="55E9E26A" w14:textId="77777777" w:rsidR="00B53D11" w:rsidRDefault="00B53D11" w:rsidP="008F7890">
      <w:pPr>
        <w:spacing w:line="360" w:lineRule="auto"/>
        <w:rPr>
          <w:rFonts w:ascii="Times New Roman" w:eastAsia="宋体" w:hAnsi="Times New Roman" w:cs="Times New Roman"/>
          <w:b/>
          <w:bCs/>
          <w:lang w:eastAsia="zh-CN"/>
        </w:rPr>
      </w:pPr>
    </w:p>
    <w:p w14:paraId="78089954" w14:textId="77777777" w:rsidR="00B53D11" w:rsidRDefault="00B53D11" w:rsidP="008F7890">
      <w:pPr>
        <w:spacing w:line="360" w:lineRule="auto"/>
        <w:rPr>
          <w:rFonts w:ascii="Times New Roman" w:eastAsia="宋体" w:hAnsi="Times New Roman" w:cs="Times New Roman"/>
          <w:b/>
          <w:bCs/>
          <w:lang w:eastAsia="zh-CN"/>
        </w:rPr>
      </w:pPr>
    </w:p>
    <w:p w14:paraId="7B53A748" w14:textId="77777777" w:rsidR="00B53D11" w:rsidRDefault="00B53D11" w:rsidP="008F7890">
      <w:pPr>
        <w:spacing w:line="360" w:lineRule="auto"/>
        <w:rPr>
          <w:rFonts w:ascii="Times New Roman" w:eastAsia="宋体" w:hAnsi="Times New Roman" w:cs="Times New Roman"/>
          <w:b/>
          <w:bCs/>
          <w:lang w:eastAsia="zh-CN"/>
        </w:rPr>
      </w:pPr>
    </w:p>
    <w:p w14:paraId="29ABA811" w14:textId="77777777" w:rsidR="00B53D11" w:rsidRDefault="00B53D11" w:rsidP="008F7890">
      <w:pPr>
        <w:spacing w:line="360" w:lineRule="auto"/>
        <w:rPr>
          <w:rFonts w:ascii="Times New Roman" w:eastAsia="宋体" w:hAnsi="Times New Roman" w:cs="Times New Roman"/>
          <w:b/>
          <w:bCs/>
          <w:lang w:eastAsia="zh-CN"/>
        </w:rPr>
      </w:pPr>
    </w:p>
    <w:p w14:paraId="03E5FDA3" w14:textId="77777777" w:rsidR="00B53D11" w:rsidRDefault="00B53D11" w:rsidP="008F7890">
      <w:pPr>
        <w:spacing w:line="360" w:lineRule="auto"/>
        <w:rPr>
          <w:rFonts w:ascii="Times New Roman" w:eastAsia="宋体" w:hAnsi="Times New Roman" w:cs="Times New Roman"/>
          <w:b/>
          <w:bCs/>
          <w:lang w:eastAsia="zh-CN"/>
        </w:rPr>
      </w:pPr>
    </w:p>
    <w:p w14:paraId="1941F728" w14:textId="77777777" w:rsidR="00B53D11" w:rsidRDefault="00B53D11" w:rsidP="008F7890">
      <w:pPr>
        <w:spacing w:line="360" w:lineRule="auto"/>
        <w:rPr>
          <w:rFonts w:ascii="Times New Roman" w:eastAsia="宋体" w:hAnsi="Times New Roman" w:cs="Times New Roman"/>
          <w:b/>
          <w:bCs/>
          <w:lang w:eastAsia="zh-CN"/>
        </w:rPr>
      </w:pPr>
    </w:p>
    <w:p w14:paraId="094CCD2F" w14:textId="77777777" w:rsidR="00B53D11" w:rsidRDefault="00B53D11" w:rsidP="008F7890">
      <w:pPr>
        <w:spacing w:line="360" w:lineRule="auto"/>
        <w:rPr>
          <w:rFonts w:ascii="Times New Roman" w:eastAsia="宋体" w:hAnsi="Times New Roman" w:cs="Times New Roman"/>
          <w:b/>
          <w:bCs/>
          <w:lang w:eastAsia="zh-CN"/>
        </w:rPr>
      </w:pPr>
    </w:p>
    <w:p w14:paraId="560AACA8" w14:textId="77777777" w:rsidR="00B53D11" w:rsidRDefault="00B53D11" w:rsidP="008F7890">
      <w:pPr>
        <w:spacing w:line="360" w:lineRule="auto"/>
        <w:rPr>
          <w:rFonts w:ascii="Times New Roman" w:eastAsia="宋体" w:hAnsi="Times New Roman" w:cs="Times New Roman"/>
          <w:b/>
          <w:bCs/>
          <w:lang w:eastAsia="zh-CN"/>
        </w:rPr>
      </w:pPr>
    </w:p>
    <w:p w14:paraId="626FFD77" w14:textId="77777777" w:rsidR="00B53D11" w:rsidRDefault="00B53D11" w:rsidP="008F7890">
      <w:pPr>
        <w:spacing w:line="360" w:lineRule="auto"/>
        <w:rPr>
          <w:rFonts w:ascii="Times New Roman" w:eastAsia="宋体" w:hAnsi="Times New Roman" w:cs="Times New Roman"/>
          <w:b/>
          <w:bCs/>
          <w:lang w:eastAsia="zh-CN"/>
        </w:rPr>
      </w:pPr>
    </w:p>
    <w:p w14:paraId="3E24F95E" w14:textId="77777777" w:rsidR="00B53D11" w:rsidRDefault="00B53D11" w:rsidP="008F7890">
      <w:pPr>
        <w:spacing w:line="360" w:lineRule="auto"/>
        <w:rPr>
          <w:rFonts w:ascii="Times New Roman" w:eastAsia="宋体" w:hAnsi="Times New Roman" w:cs="Times New Roman"/>
          <w:b/>
          <w:bCs/>
          <w:lang w:eastAsia="zh-CN"/>
        </w:rPr>
      </w:pPr>
    </w:p>
    <w:p w14:paraId="4F2A2869" w14:textId="77777777" w:rsidR="00B53D11" w:rsidRDefault="00B53D11" w:rsidP="008F7890">
      <w:pPr>
        <w:spacing w:line="360" w:lineRule="auto"/>
        <w:rPr>
          <w:rFonts w:ascii="Times New Roman" w:eastAsia="宋体" w:hAnsi="Times New Roman" w:cs="Times New Roman"/>
          <w:b/>
          <w:bCs/>
          <w:lang w:eastAsia="zh-CN"/>
        </w:rPr>
      </w:pPr>
    </w:p>
    <w:p w14:paraId="55DAB59C" w14:textId="77777777" w:rsidR="00B53D11" w:rsidRDefault="00B53D11" w:rsidP="008F7890">
      <w:pPr>
        <w:spacing w:line="360" w:lineRule="auto"/>
        <w:rPr>
          <w:rFonts w:ascii="Times New Roman" w:eastAsia="宋体" w:hAnsi="Times New Roman" w:cs="Times New Roman"/>
          <w:b/>
          <w:bCs/>
          <w:lang w:eastAsia="zh-CN"/>
        </w:rPr>
      </w:pPr>
    </w:p>
    <w:p w14:paraId="44BA1131" w14:textId="77777777" w:rsidR="00B53D11" w:rsidRDefault="00B53D11" w:rsidP="008F7890">
      <w:pPr>
        <w:spacing w:line="360" w:lineRule="auto"/>
        <w:rPr>
          <w:rFonts w:ascii="Times New Roman" w:eastAsia="宋体" w:hAnsi="Times New Roman" w:cs="Times New Roman"/>
          <w:b/>
          <w:bCs/>
          <w:lang w:eastAsia="zh-CN"/>
        </w:rPr>
      </w:pPr>
    </w:p>
    <w:p w14:paraId="734BD7EC" w14:textId="77777777" w:rsidR="00B53D11" w:rsidRDefault="00B53D11" w:rsidP="008F7890">
      <w:pPr>
        <w:spacing w:line="360" w:lineRule="auto"/>
        <w:rPr>
          <w:rFonts w:ascii="Times New Roman" w:eastAsia="宋体" w:hAnsi="Times New Roman" w:cs="Times New Roman"/>
          <w:b/>
          <w:bCs/>
          <w:lang w:eastAsia="zh-CN"/>
        </w:rPr>
      </w:pPr>
    </w:p>
    <w:p w14:paraId="140E8103" w14:textId="77777777" w:rsidR="00B53D11" w:rsidRDefault="00B53D11" w:rsidP="008F7890">
      <w:pPr>
        <w:spacing w:line="360" w:lineRule="auto"/>
        <w:rPr>
          <w:rFonts w:ascii="Times New Roman" w:eastAsia="宋体" w:hAnsi="Times New Roman" w:cs="Times New Roman"/>
          <w:b/>
          <w:bCs/>
          <w:lang w:eastAsia="zh-CN"/>
        </w:rPr>
      </w:pPr>
    </w:p>
    <w:p w14:paraId="1516CFE5" w14:textId="77777777" w:rsidR="00B53D11" w:rsidRDefault="00B53D11" w:rsidP="008F7890">
      <w:pPr>
        <w:spacing w:line="360" w:lineRule="auto"/>
        <w:rPr>
          <w:rFonts w:ascii="Times New Roman" w:eastAsia="宋体" w:hAnsi="Times New Roman" w:cs="Times New Roman"/>
          <w:b/>
          <w:bCs/>
          <w:lang w:eastAsia="zh-CN"/>
        </w:rPr>
      </w:pPr>
    </w:p>
    <w:p w14:paraId="4EE731C3" w14:textId="77777777" w:rsidR="00B53D11" w:rsidRDefault="00B53D11" w:rsidP="008F7890">
      <w:pPr>
        <w:spacing w:line="360" w:lineRule="auto"/>
        <w:rPr>
          <w:rFonts w:ascii="Times New Roman" w:eastAsia="宋体" w:hAnsi="Times New Roman" w:cs="Times New Roman"/>
          <w:b/>
          <w:bCs/>
          <w:lang w:eastAsia="zh-CN"/>
        </w:rPr>
      </w:pPr>
    </w:p>
    <w:p w14:paraId="6CE46451" w14:textId="77777777" w:rsidR="00B53D11" w:rsidRDefault="00B53D11" w:rsidP="008F7890">
      <w:pPr>
        <w:spacing w:line="360" w:lineRule="auto"/>
        <w:rPr>
          <w:rFonts w:ascii="Times New Roman" w:eastAsia="宋体" w:hAnsi="Times New Roman" w:cs="Times New Roman"/>
          <w:b/>
          <w:bCs/>
          <w:lang w:eastAsia="zh-CN"/>
        </w:rPr>
      </w:pPr>
    </w:p>
    <w:p w14:paraId="6471B1C2" w14:textId="77777777" w:rsidR="00B53D11" w:rsidRDefault="00B53D11" w:rsidP="008F7890">
      <w:pPr>
        <w:spacing w:line="360" w:lineRule="auto"/>
        <w:rPr>
          <w:rFonts w:ascii="Times New Roman" w:eastAsia="宋体" w:hAnsi="Times New Roman" w:cs="Times New Roman"/>
          <w:b/>
          <w:bCs/>
          <w:lang w:eastAsia="zh-CN"/>
        </w:rPr>
      </w:pPr>
    </w:p>
    <w:p w14:paraId="1088B05D" w14:textId="77777777" w:rsidR="00B53D11" w:rsidRDefault="00B53D11" w:rsidP="008F7890">
      <w:pPr>
        <w:spacing w:line="360" w:lineRule="auto"/>
        <w:rPr>
          <w:rFonts w:ascii="Times New Roman" w:eastAsia="宋体" w:hAnsi="Times New Roman" w:cs="Times New Roman"/>
          <w:b/>
          <w:bCs/>
          <w:lang w:eastAsia="zh-CN"/>
        </w:rPr>
      </w:pPr>
    </w:p>
    <w:p w14:paraId="20BEDA68" w14:textId="77777777" w:rsidR="00B53D11" w:rsidRDefault="00B53D11" w:rsidP="008F7890">
      <w:pPr>
        <w:spacing w:line="360" w:lineRule="auto"/>
        <w:rPr>
          <w:rFonts w:ascii="Times New Roman" w:eastAsia="宋体" w:hAnsi="Times New Roman" w:cs="Times New Roman" w:hint="eastAsia"/>
          <w:b/>
          <w:bCs/>
          <w:lang w:eastAsia="zh-CN"/>
        </w:rPr>
      </w:pPr>
    </w:p>
    <w:p w14:paraId="5D261AF2" w14:textId="17EB1F9E" w:rsidR="00D15B27" w:rsidRDefault="00B53D11">
      <w:pPr>
        <w:rPr>
          <w:rFonts w:ascii="Times New Roman" w:hAnsi="Times New Roman" w:cs="Times New Roman"/>
          <w:b/>
          <w:bCs/>
        </w:rPr>
      </w:pPr>
      <w:r w:rsidRPr="00B53D11">
        <w:rPr>
          <w:rFonts w:ascii="Times New Roman" w:hAnsi="Times New Roman" w:cs="Times New Roman"/>
          <w:b/>
          <w:bCs/>
        </w:rPr>
        <w:lastRenderedPageBreak/>
        <w:t xml:space="preserve">Table </w:t>
      </w:r>
      <w:r>
        <w:rPr>
          <w:rFonts w:ascii="Times New Roman" w:hAnsi="Times New Roman" w:cs="Times New Roman" w:hint="eastAsia"/>
          <w:b/>
          <w:bCs/>
          <w:lang w:eastAsia="zh-CN"/>
        </w:rPr>
        <w:t xml:space="preserve">3S </w:t>
      </w:r>
      <w:r w:rsidRPr="00B53D11">
        <w:rPr>
          <w:rFonts w:ascii="Times New Roman" w:hAnsi="Times New Roman" w:cs="Times New Roman"/>
          <w:b/>
          <w:bCs/>
        </w:rPr>
        <w:t>RR (95% CI) of output values for six pollutants at different degrees of freedom</w:t>
      </w:r>
    </w:p>
    <w:tbl>
      <w:tblPr>
        <w:tblW w:w="8622" w:type="dxa"/>
        <w:jc w:val="center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1"/>
        <w:gridCol w:w="1232"/>
        <w:gridCol w:w="1232"/>
        <w:gridCol w:w="1231"/>
        <w:gridCol w:w="1232"/>
        <w:gridCol w:w="1232"/>
        <w:gridCol w:w="1232"/>
      </w:tblGrid>
      <w:tr w:rsidR="00B53D11" w:rsidRPr="002258C2" w14:paraId="49E34157" w14:textId="77777777" w:rsidTr="00187F61">
        <w:trPr>
          <w:jc w:val="center"/>
        </w:trPr>
        <w:tc>
          <w:tcPr>
            <w:tcW w:w="1231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4C6CED92" w14:textId="77777777" w:rsidR="00B53D11" w:rsidRPr="002258C2" w:rsidRDefault="00B53D11" w:rsidP="00187F61">
            <w:pPr>
              <w:spacing w:line="360" w:lineRule="auto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232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09E2D00F" w14:textId="77777777" w:rsidR="00B53D11" w:rsidRPr="002258C2" w:rsidRDefault="00B53D11" w:rsidP="00187F61">
            <w:pPr>
              <w:spacing w:line="360" w:lineRule="auto"/>
              <w:rPr>
                <w:rFonts w:ascii="Times New Roman" w:eastAsia="宋体" w:hAnsi="Times New Roman" w:cs="Times New Roman"/>
              </w:rPr>
            </w:pPr>
            <w:r w:rsidRPr="002258C2">
              <w:rPr>
                <w:rFonts w:ascii="Times New Roman" w:eastAsia="宋体" w:hAnsi="Times New Roman" w:cs="Times New Roman"/>
              </w:rPr>
              <w:t>PM</w:t>
            </w:r>
            <w:r w:rsidRPr="002258C2">
              <w:rPr>
                <w:rFonts w:ascii="Times New Roman" w:eastAsia="宋体" w:hAnsi="Times New Roman" w:cs="Times New Roman"/>
                <w:vertAlign w:val="subscript"/>
              </w:rPr>
              <w:t>2.5</w:t>
            </w:r>
          </w:p>
        </w:tc>
        <w:tc>
          <w:tcPr>
            <w:tcW w:w="1232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5D549701" w14:textId="77777777" w:rsidR="00B53D11" w:rsidRPr="002258C2" w:rsidRDefault="00B53D11" w:rsidP="00187F61">
            <w:pPr>
              <w:spacing w:line="360" w:lineRule="auto"/>
              <w:rPr>
                <w:rFonts w:ascii="Times New Roman" w:eastAsia="宋体" w:hAnsi="Times New Roman" w:cs="Times New Roman"/>
              </w:rPr>
            </w:pPr>
            <w:r w:rsidRPr="002258C2">
              <w:rPr>
                <w:rFonts w:ascii="Times New Roman" w:eastAsia="宋体" w:hAnsi="Times New Roman" w:cs="Times New Roman"/>
              </w:rPr>
              <w:t>PM</w:t>
            </w:r>
            <w:r w:rsidRPr="002258C2">
              <w:rPr>
                <w:rFonts w:ascii="Times New Roman" w:eastAsia="宋体" w:hAnsi="Times New Roman" w:cs="Times New Roman"/>
                <w:vertAlign w:val="subscript"/>
              </w:rPr>
              <w:t>10</w:t>
            </w:r>
          </w:p>
        </w:tc>
        <w:tc>
          <w:tcPr>
            <w:tcW w:w="1231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1131ED1D" w14:textId="77777777" w:rsidR="00B53D11" w:rsidRPr="002258C2" w:rsidRDefault="00B53D11" w:rsidP="00187F61">
            <w:pPr>
              <w:spacing w:line="360" w:lineRule="auto"/>
              <w:rPr>
                <w:rFonts w:ascii="Times New Roman" w:eastAsia="宋体" w:hAnsi="Times New Roman" w:cs="Times New Roman"/>
              </w:rPr>
            </w:pPr>
            <w:r w:rsidRPr="002258C2">
              <w:rPr>
                <w:rFonts w:ascii="Times New Roman" w:eastAsia="宋体" w:hAnsi="Times New Roman" w:cs="Times New Roman"/>
              </w:rPr>
              <w:t>SO</w:t>
            </w:r>
            <w:r w:rsidRPr="002258C2">
              <w:rPr>
                <w:rFonts w:ascii="Times New Roman" w:eastAsia="宋体" w:hAnsi="Times New Roman" w:cs="Times New Roman"/>
                <w:vertAlign w:val="subscript"/>
              </w:rPr>
              <w:t>2</w:t>
            </w:r>
          </w:p>
        </w:tc>
        <w:tc>
          <w:tcPr>
            <w:tcW w:w="1232" w:type="dxa"/>
            <w:tcBorders>
              <w:top w:val="single" w:sz="12" w:space="0" w:color="auto"/>
              <w:bottom w:val="single" w:sz="6" w:space="0" w:color="auto"/>
            </w:tcBorders>
          </w:tcPr>
          <w:p w14:paraId="43622CA7" w14:textId="77777777" w:rsidR="00B53D11" w:rsidRPr="002258C2" w:rsidRDefault="00B53D11" w:rsidP="00187F61">
            <w:pPr>
              <w:spacing w:line="360" w:lineRule="auto"/>
              <w:rPr>
                <w:rFonts w:ascii="Times New Roman" w:eastAsia="宋体" w:hAnsi="Times New Roman" w:cs="Times New Roman"/>
              </w:rPr>
            </w:pPr>
            <w:r w:rsidRPr="002258C2">
              <w:rPr>
                <w:rFonts w:ascii="Times New Roman" w:eastAsia="宋体" w:hAnsi="Times New Roman" w:cs="Times New Roman"/>
              </w:rPr>
              <w:t>NO</w:t>
            </w:r>
            <w:r w:rsidRPr="002258C2">
              <w:rPr>
                <w:rFonts w:ascii="Times New Roman" w:eastAsia="宋体" w:hAnsi="Times New Roman" w:cs="Times New Roman"/>
                <w:vertAlign w:val="subscript"/>
              </w:rPr>
              <w:t>2</w:t>
            </w:r>
          </w:p>
        </w:tc>
        <w:tc>
          <w:tcPr>
            <w:tcW w:w="1232" w:type="dxa"/>
            <w:tcBorders>
              <w:top w:val="single" w:sz="12" w:space="0" w:color="auto"/>
              <w:bottom w:val="single" w:sz="6" w:space="0" w:color="auto"/>
            </w:tcBorders>
          </w:tcPr>
          <w:p w14:paraId="2857E892" w14:textId="77777777" w:rsidR="00B53D11" w:rsidRPr="002258C2" w:rsidRDefault="00B53D11" w:rsidP="00187F61">
            <w:pPr>
              <w:spacing w:line="360" w:lineRule="auto"/>
              <w:rPr>
                <w:rFonts w:ascii="Times New Roman" w:eastAsia="宋体" w:hAnsi="Times New Roman" w:cs="Times New Roman"/>
              </w:rPr>
            </w:pPr>
            <w:r w:rsidRPr="002258C2">
              <w:rPr>
                <w:rFonts w:ascii="Times New Roman" w:eastAsia="宋体" w:hAnsi="Times New Roman" w:cs="Times New Roman"/>
              </w:rPr>
              <w:t>O</w:t>
            </w:r>
            <w:r w:rsidRPr="002258C2">
              <w:rPr>
                <w:rFonts w:ascii="Times New Roman" w:eastAsia="宋体" w:hAnsi="Times New Roman" w:cs="Times New Roman"/>
                <w:vertAlign w:val="subscript"/>
              </w:rPr>
              <w:t>3</w:t>
            </w:r>
          </w:p>
        </w:tc>
        <w:tc>
          <w:tcPr>
            <w:tcW w:w="1232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4F820414" w14:textId="77777777" w:rsidR="00B53D11" w:rsidRPr="002258C2" w:rsidRDefault="00B53D11" w:rsidP="00187F61">
            <w:pPr>
              <w:spacing w:line="360" w:lineRule="auto"/>
              <w:rPr>
                <w:rFonts w:ascii="Times New Roman" w:eastAsia="宋体" w:hAnsi="Times New Roman" w:cs="Times New Roman"/>
              </w:rPr>
            </w:pPr>
            <w:r w:rsidRPr="002258C2">
              <w:rPr>
                <w:rFonts w:ascii="Times New Roman" w:eastAsia="宋体" w:hAnsi="Times New Roman" w:cs="Times New Roman"/>
              </w:rPr>
              <w:t>CO</w:t>
            </w:r>
          </w:p>
        </w:tc>
      </w:tr>
      <w:tr w:rsidR="00B53D11" w:rsidRPr="002258C2" w14:paraId="38CDC674" w14:textId="77777777" w:rsidTr="00187F61">
        <w:trPr>
          <w:jc w:val="center"/>
        </w:trPr>
        <w:tc>
          <w:tcPr>
            <w:tcW w:w="1231" w:type="dxa"/>
            <w:shd w:val="clear" w:color="auto" w:fill="auto"/>
          </w:tcPr>
          <w:p w14:paraId="617F9C38" w14:textId="77777777" w:rsidR="00B53D11" w:rsidRPr="002258C2" w:rsidRDefault="00B53D11" w:rsidP="00187F61">
            <w:pPr>
              <w:spacing w:line="360" w:lineRule="auto"/>
              <w:rPr>
                <w:rFonts w:ascii="Times New Roman" w:eastAsia="宋体" w:hAnsi="Times New Roman" w:cs="Times New Roman"/>
              </w:rPr>
            </w:pPr>
            <w:proofErr w:type="spellStart"/>
            <w:r w:rsidRPr="002258C2">
              <w:rPr>
                <w:rFonts w:ascii="Times New Roman" w:eastAsia="宋体" w:hAnsi="Times New Roman" w:cs="Times New Roman"/>
              </w:rPr>
              <w:t>df</w:t>
            </w:r>
            <w:proofErr w:type="spellEnd"/>
            <w:r w:rsidRPr="002258C2">
              <w:rPr>
                <w:rFonts w:ascii="Times New Roman" w:eastAsia="宋体" w:hAnsi="Times New Roman" w:cs="Times New Roman"/>
              </w:rPr>
              <w:t>=</w:t>
            </w:r>
            <w:r w:rsidRPr="002258C2">
              <w:rPr>
                <w:rFonts w:ascii="Times New Roman" w:eastAsia="宋体" w:hAnsi="Times New Roman" w:cs="Times New Roman" w:hint="eastAsia"/>
              </w:rPr>
              <w:t>4</w:t>
            </w:r>
          </w:p>
        </w:tc>
        <w:tc>
          <w:tcPr>
            <w:tcW w:w="1232" w:type="dxa"/>
            <w:shd w:val="clear" w:color="auto" w:fill="auto"/>
          </w:tcPr>
          <w:p w14:paraId="7798F5F2" w14:textId="77777777" w:rsidR="00B53D11" w:rsidRPr="002258C2" w:rsidRDefault="00B53D11" w:rsidP="00187F61">
            <w:pPr>
              <w:spacing w:line="360" w:lineRule="auto"/>
              <w:rPr>
                <w:rFonts w:ascii="Times New Roman" w:eastAsia="宋体" w:hAnsi="Times New Roman" w:cs="Times New Roman"/>
              </w:rPr>
            </w:pPr>
            <w:r w:rsidRPr="002258C2">
              <w:rPr>
                <w:rFonts w:ascii="Times New Roman" w:eastAsia="宋体" w:hAnsi="Times New Roman" w:cs="Times New Roman"/>
              </w:rPr>
              <w:t>1.0</w:t>
            </w:r>
            <w:r w:rsidRPr="002258C2">
              <w:rPr>
                <w:rFonts w:ascii="Times New Roman" w:eastAsia="宋体" w:hAnsi="Times New Roman" w:cs="Times New Roman" w:hint="eastAsia"/>
              </w:rPr>
              <w:t>28</w:t>
            </w:r>
            <w:r w:rsidRPr="002258C2">
              <w:rPr>
                <w:rFonts w:ascii="Times New Roman" w:eastAsia="宋体" w:hAnsi="Times New Roman" w:cs="Times New Roman"/>
              </w:rPr>
              <w:t>(1.0</w:t>
            </w:r>
            <w:r w:rsidRPr="002258C2">
              <w:rPr>
                <w:rFonts w:ascii="Times New Roman" w:eastAsia="宋体" w:hAnsi="Times New Roman" w:cs="Times New Roman" w:hint="eastAsia"/>
              </w:rPr>
              <w:t>04</w:t>
            </w:r>
            <w:r w:rsidRPr="002258C2">
              <w:rPr>
                <w:rFonts w:ascii="Times New Roman" w:eastAsia="宋体" w:hAnsi="Times New Roman" w:cs="Times New Roman"/>
              </w:rPr>
              <w:t>,1.0</w:t>
            </w:r>
            <w:r w:rsidRPr="002258C2">
              <w:rPr>
                <w:rFonts w:ascii="Times New Roman" w:eastAsia="宋体" w:hAnsi="Times New Roman" w:cs="Times New Roman" w:hint="eastAsia"/>
              </w:rPr>
              <w:t>5</w:t>
            </w:r>
            <w:r>
              <w:rPr>
                <w:rFonts w:ascii="Times New Roman" w:eastAsia="宋体" w:hAnsi="Times New Roman" w:cs="Times New Roman" w:hint="eastAsia"/>
              </w:rPr>
              <w:t>2</w:t>
            </w:r>
            <w:r w:rsidRPr="002258C2">
              <w:rPr>
                <w:rFonts w:ascii="Times New Roman" w:eastAsia="宋体" w:hAnsi="Times New Roman" w:cs="Times New Roman"/>
              </w:rPr>
              <w:t>)</w:t>
            </w:r>
          </w:p>
        </w:tc>
        <w:tc>
          <w:tcPr>
            <w:tcW w:w="1232" w:type="dxa"/>
            <w:shd w:val="clear" w:color="auto" w:fill="auto"/>
          </w:tcPr>
          <w:p w14:paraId="42202A71" w14:textId="77777777" w:rsidR="00B53D11" w:rsidRPr="002258C2" w:rsidRDefault="00B53D11" w:rsidP="00187F61">
            <w:pPr>
              <w:spacing w:line="360" w:lineRule="auto"/>
              <w:rPr>
                <w:rFonts w:ascii="Times New Roman" w:eastAsia="宋体" w:hAnsi="Times New Roman" w:cs="Times New Roman"/>
              </w:rPr>
            </w:pPr>
            <w:r w:rsidRPr="002258C2">
              <w:rPr>
                <w:rFonts w:ascii="Times New Roman" w:eastAsia="宋体" w:hAnsi="Times New Roman" w:cs="Times New Roman"/>
              </w:rPr>
              <w:t>1.0</w:t>
            </w:r>
            <w:r>
              <w:rPr>
                <w:rFonts w:ascii="Times New Roman" w:eastAsia="宋体" w:hAnsi="Times New Roman" w:cs="Times New Roman" w:hint="eastAsia"/>
              </w:rPr>
              <w:t>04</w:t>
            </w:r>
            <w:r w:rsidRPr="002258C2">
              <w:rPr>
                <w:rFonts w:ascii="Times New Roman" w:eastAsia="宋体" w:hAnsi="Times New Roman" w:cs="Times New Roman"/>
              </w:rPr>
              <w:t>(</w:t>
            </w:r>
            <w:r>
              <w:rPr>
                <w:rFonts w:ascii="Times New Roman" w:eastAsia="宋体" w:hAnsi="Times New Roman" w:cs="Times New Roman" w:hint="eastAsia"/>
              </w:rPr>
              <w:t>0.991</w:t>
            </w:r>
            <w:r w:rsidRPr="002258C2">
              <w:rPr>
                <w:rFonts w:ascii="Times New Roman" w:eastAsia="宋体" w:hAnsi="Times New Roman" w:cs="Times New Roman"/>
              </w:rPr>
              <w:t>,1.0</w:t>
            </w:r>
            <w:r>
              <w:rPr>
                <w:rFonts w:ascii="Times New Roman" w:eastAsia="宋体" w:hAnsi="Times New Roman" w:cs="Times New Roman" w:hint="eastAsia"/>
              </w:rPr>
              <w:t>17</w:t>
            </w:r>
            <w:r w:rsidRPr="002258C2">
              <w:rPr>
                <w:rFonts w:ascii="Times New Roman" w:eastAsia="宋体" w:hAnsi="Times New Roman" w:cs="Times New Roman"/>
              </w:rPr>
              <w:t>)</w:t>
            </w:r>
          </w:p>
        </w:tc>
        <w:tc>
          <w:tcPr>
            <w:tcW w:w="1231" w:type="dxa"/>
            <w:shd w:val="clear" w:color="auto" w:fill="auto"/>
          </w:tcPr>
          <w:p w14:paraId="67090FAF" w14:textId="77777777" w:rsidR="00B53D11" w:rsidRPr="002258C2" w:rsidRDefault="00B53D11" w:rsidP="00187F61">
            <w:pPr>
              <w:spacing w:line="360" w:lineRule="auto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0.916</w:t>
            </w:r>
            <w:r w:rsidRPr="002258C2">
              <w:rPr>
                <w:rFonts w:ascii="Times New Roman" w:eastAsia="宋体" w:hAnsi="Times New Roman" w:cs="Times New Roman"/>
              </w:rPr>
              <w:t>(</w:t>
            </w:r>
            <w:r>
              <w:rPr>
                <w:rFonts w:ascii="Times New Roman" w:eastAsia="宋体" w:hAnsi="Times New Roman" w:cs="Times New Roman" w:hint="eastAsia"/>
              </w:rPr>
              <w:t>0.836</w:t>
            </w:r>
            <w:r w:rsidRPr="002258C2">
              <w:rPr>
                <w:rFonts w:ascii="Times New Roman" w:eastAsia="宋体" w:hAnsi="Times New Roman" w:cs="Times New Roman"/>
              </w:rPr>
              <w:t>,1.</w:t>
            </w:r>
            <w:r>
              <w:rPr>
                <w:rFonts w:ascii="Times New Roman" w:eastAsia="宋体" w:hAnsi="Times New Roman" w:cs="Times New Roman" w:hint="eastAsia"/>
              </w:rPr>
              <w:t>003</w:t>
            </w:r>
            <w:r w:rsidRPr="002258C2">
              <w:rPr>
                <w:rFonts w:ascii="Times New Roman" w:eastAsia="宋体" w:hAnsi="Times New Roman" w:cs="Times New Roman"/>
              </w:rPr>
              <w:t>)</w:t>
            </w:r>
          </w:p>
        </w:tc>
        <w:tc>
          <w:tcPr>
            <w:tcW w:w="1232" w:type="dxa"/>
          </w:tcPr>
          <w:p w14:paraId="61AB9639" w14:textId="77777777" w:rsidR="00B53D11" w:rsidRDefault="00B53D11" w:rsidP="00187F61">
            <w:pPr>
              <w:spacing w:line="360" w:lineRule="auto"/>
              <w:rPr>
                <w:rFonts w:ascii="Times New Roman" w:eastAsia="宋体" w:hAnsi="Times New Roman" w:cs="Times New Roman" w:hint="eastAsia"/>
              </w:rPr>
            </w:pPr>
            <w:r w:rsidRPr="002258C2">
              <w:rPr>
                <w:rFonts w:ascii="Times New Roman" w:eastAsia="宋体" w:hAnsi="Times New Roman" w:cs="Times New Roman"/>
              </w:rPr>
              <w:t>1.</w:t>
            </w:r>
            <w:r>
              <w:rPr>
                <w:rFonts w:ascii="Times New Roman" w:eastAsia="宋体" w:hAnsi="Times New Roman" w:cs="Times New Roman" w:hint="eastAsia"/>
              </w:rPr>
              <w:t>039</w:t>
            </w:r>
            <w:r w:rsidRPr="002258C2">
              <w:rPr>
                <w:rFonts w:ascii="Times New Roman" w:eastAsia="宋体" w:hAnsi="Times New Roman" w:cs="Times New Roman"/>
              </w:rPr>
              <w:t>(</w:t>
            </w:r>
            <w:r>
              <w:rPr>
                <w:rFonts w:ascii="Times New Roman" w:eastAsia="宋体" w:hAnsi="Times New Roman" w:cs="Times New Roman" w:hint="eastAsia"/>
              </w:rPr>
              <w:t>0.988</w:t>
            </w:r>
            <w:r w:rsidRPr="002258C2">
              <w:rPr>
                <w:rFonts w:ascii="Times New Roman" w:eastAsia="宋体" w:hAnsi="Times New Roman" w:cs="Times New Roman"/>
              </w:rPr>
              <w:t>,1.</w:t>
            </w:r>
            <w:r>
              <w:rPr>
                <w:rFonts w:ascii="Times New Roman" w:eastAsia="宋体" w:hAnsi="Times New Roman" w:cs="Times New Roman" w:hint="eastAsia"/>
              </w:rPr>
              <w:t>092</w:t>
            </w:r>
            <w:r w:rsidRPr="002258C2">
              <w:rPr>
                <w:rFonts w:ascii="Times New Roman" w:eastAsia="宋体" w:hAnsi="Times New Roman" w:cs="Times New Roman"/>
              </w:rPr>
              <w:t>)</w:t>
            </w:r>
          </w:p>
        </w:tc>
        <w:tc>
          <w:tcPr>
            <w:tcW w:w="1232" w:type="dxa"/>
          </w:tcPr>
          <w:p w14:paraId="0EAEE6E5" w14:textId="77777777" w:rsidR="00B53D11" w:rsidRDefault="00B53D11" w:rsidP="00187F61">
            <w:pPr>
              <w:spacing w:line="360" w:lineRule="auto"/>
              <w:rPr>
                <w:rFonts w:ascii="Times New Roman" w:eastAsia="宋体" w:hAnsi="Times New Roman" w:cs="Times New Roman" w:hint="eastAsia"/>
              </w:rPr>
            </w:pPr>
            <w:r>
              <w:rPr>
                <w:rFonts w:ascii="Times New Roman" w:eastAsia="宋体" w:hAnsi="Times New Roman" w:cs="Times New Roman" w:hint="eastAsia"/>
              </w:rPr>
              <w:t>1.000</w:t>
            </w:r>
            <w:r w:rsidRPr="002258C2">
              <w:rPr>
                <w:rFonts w:ascii="Times New Roman" w:eastAsia="宋体" w:hAnsi="Times New Roman" w:cs="Times New Roman"/>
              </w:rPr>
              <w:t>(0.9</w:t>
            </w:r>
            <w:r>
              <w:rPr>
                <w:rFonts w:ascii="Times New Roman" w:eastAsia="宋体" w:hAnsi="Times New Roman" w:cs="Times New Roman" w:hint="eastAsia"/>
              </w:rPr>
              <w:t>80</w:t>
            </w:r>
            <w:r w:rsidRPr="002258C2">
              <w:rPr>
                <w:rFonts w:ascii="Times New Roman" w:eastAsia="宋体" w:hAnsi="Times New Roman" w:cs="Times New Roman"/>
              </w:rPr>
              <w:t>,</w:t>
            </w:r>
            <w:r>
              <w:rPr>
                <w:rFonts w:ascii="Times New Roman" w:eastAsia="宋体" w:hAnsi="Times New Roman" w:cs="Times New Roman" w:hint="eastAsia"/>
              </w:rPr>
              <w:t>1.021</w:t>
            </w:r>
            <w:r w:rsidRPr="002258C2">
              <w:rPr>
                <w:rFonts w:ascii="Times New Roman" w:eastAsia="宋体" w:hAnsi="Times New Roman" w:cs="Times New Roman"/>
              </w:rPr>
              <w:t>)</w:t>
            </w:r>
          </w:p>
        </w:tc>
        <w:tc>
          <w:tcPr>
            <w:tcW w:w="1232" w:type="dxa"/>
            <w:shd w:val="clear" w:color="auto" w:fill="auto"/>
          </w:tcPr>
          <w:p w14:paraId="66DC9F07" w14:textId="77777777" w:rsidR="00B53D11" w:rsidRPr="002258C2" w:rsidRDefault="00B53D11" w:rsidP="00187F61">
            <w:pPr>
              <w:spacing w:line="360" w:lineRule="auto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1.108</w:t>
            </w:r>
            <w:r w:rsidRPr="002258C2">
              <w:rPr>
                <w:rFonts w:ascii="Times New Roman" w:eastAsia="宋体" w:hAnsi="Times New Roman" w:cs="Times New Roman"/>
              </w:rPr>
              <w:t>(0.</w:t>
            </w:r>
            <w:r>
              <w:rPr>
                <w:rFonts w:ascii="Times New Roman" w:eastAsia="宋体" w:hAnsi="Times New Roman" w:cs="Times New Roman" w:hint="eastAsia"/>
              </w:rPr>
              <w:t>941</w:t>
            </w:r>
            <w:r w:rsidRPr="002258C2">
              <w:rPr>
                <w:rFonts w:ascii="Times New Roman" w:eastAsia="宋体" w:hAnsi="Times New Roman" w:cs="Times New Roman"/>
              </w:rPr>
              <w:t>,1.</w:t>
            </w:r>
            <w:r>
              <w:rPr>
                <w:rFonts w:ascii="Times New Roman" w:eastAsia="宋体" w:hAnsi="Times New Roman" w:cs="Times New Roman" w:hint="eastAsia"/>
              </w:rPr>
              <w:t>305</w:t>
            </w:r>
            <w:r w:rsidRPr="002258C2">
              <w:rPr>
                <w:rFonts w:ascii="Times New Roman" w:eastAsia="宋体" w:hAnsi="Times New Roman" w:cs="Times New Roman"/>
              </w:rPr>
              <w:t>)</w:t>
            </w:r>
          </w:p>
        </w:tc>
      </w:tr>
      <w:tr w:rsidR="00B53D11" w:rsidRPr="002258C2" w14:paraId="5C2B449D" w14:textId="77777777" w:rsidTr="00187F61">
        <w:trPr>
          <w:jc w:val="center"/>
        </w:trPr>
        <w:tc>
          <w:tcPr>
            <w:tcW w:w="1231" w:type="dxa"/>
            <w:shd w:val="clear" w:color="auto" w:fill="auto"/>
          </w:tcPr>
          <w:p w14:paraId="49433418" w14:textId="77777777" w:rsidR="00B53D11" w:rsidRPr="002258C2" w:rsidRDefault="00B53D11" w:rsidP="00187F61">
            <w:pPr>
              <w:spacing w:line="360" w:lineRule="auto"/>
              <w:rPr>
                <w:rFonts w:ascii="Times New Roman" w:eastAsia="宋体" w:hAnsi="Times New Roman" w:cs="Times New Roman"/>
              </w:rPr>
            </w:pPr>
            <w:proofErr w:type="spellStart"/>
            <w:r w:rsidRPr="002258C2">
              <w:rPr>
                <w:rFonts w:ascii="Times New Roman" w:eastAsia="宋体" w:hAnsi="Times New Roman" w:cs="Times New Roman"/>
              </w:rPr>
              <w:t>df</w:t>
            </w:r>
            <w:proofErr w:type="spellEnd"/>
            <w:r w:rsidRPr="002258C2">
              <w:rPr>
                <w:rFonts w:ascii="Times New Roman" w:eastAsia="宋体" w:hAnsi="Times New Roman" w:cs="Times New Roman"/>
              </w:rPr>
              <w:t>=</w:t>
            </w:r>
            <w:r w:rsidRPr="002258C2">
              <w:rPr>
                <w:rFonts w:ascii="Times New Roman" w:eastAsia="宋体" w:hAnsi="Times New Roman" w:cs="Times New Roman" w:hint="eastAsia"/>
              </w:rPr>
              <w:t>5</w:t>
            </w:r>
          </w:p>
        </w:tc>
        <w:tc>
          <w:tcPr>
            <w:tcW w:w="1232" w:type="dxa"/>
            <w:shd w:val="clear" w:color="auto" w:fill="auto"/>
          </w:tcPr>
          <w:p w14:paraId="32326266" w14:textId="77777777" w:rsidR="00B53D11" w:rsidRPr="002258C2" w:rsidRDefault="00B53D11" w:rsidP="00187F61">
            <w:pPr>
              <w:spacing w:line="360" w:lineRule="auto"/>
              <w:rPr>
                <w:rFonts w:ascii="Times New Roman" w:eastAsia="宋体" w:hAnsi="Times New Roman" w:cs="Times New Roman"/>
              </w:rPr>
            </w:pPr>
            <w:r w:rsidRPr="002258C2">
              <w:rPr>
                <w:rFonts w:ascii="Times New Roman" w:eastAsia="宋体" w:hAnsi="Times New Roman" w:cs="Times New Roman"/>
              </w:rPr>
              <w:t>1.0</w:t>
            </w:r>
            <w:r w:rsidRPr="002258C2">
              <w:rPr>
                <w:rFonts w:ascii="Times New Roman" w:eastAsia="宋体" w:hAnsi="Times New Roman" w:cs="Times New Roman" w:hint="eastAsia"/>
              </w:rPr>
              <w:t>2</w:t>
            </w:r>
            <w:r>
              <w:rPr>
                <w:rFonts w:ascii="Times New Roman" w:eastAsia="宋体" w:hAnsi="Times New Roman" w:cs="Times New Roman" w:hint="eastAsia"/>
              </w:rPr>
              <w:t>7</w:t>
            </w:r>
            <w:r w:rsidRPr="002258C2">
              <w:rPr>
                <w:rFonts w:ascii="Times New Roman" w:eastAsia="宋体" w:hAnsi="Times New Roman" w:cs="Times New Roman"/>
              </w:rPr>
              <w:t>(1.</w:t>
            </w:r>
            <w:r w:rsidRPr="002258C2">
              <w:rPr>
                <w:rFonts w:ascii="Times New Roman" w:eastAsia="宋体" w:hAnsi="Times New Roman" w:cs="Times New Roman" w:hint="eastAsia"/>
              </w:rPr>
              <w:t>004</w:t>
            </w:r>
            <w:r w:rsidRPr="002258C2">
              <w:rPr>
                <w:rFonts w:ascii="Times New Roman" w:eastAsia="宋体" w:hAnsi="Times New Roman" w:cs="Times New Roman"/>
              </w:rPr>
              <w:t>,1.0</w:t>
            </w:r>
            <w:r w:rsidRPr="002258C2">
              <w:rPr>
                <w:rFonts w:ascii="Times New Roman" w:eastAsia="宋体" w:hAnsi="Times New Roman" w:cs="Times New Roman" w:hint="eastAsia"/>
              </w:rPr>
              <w:t>5</w:t>
            </w:r>
            <w:r>
              <w:rPr>
                <w:rFonts w:ascii="Times New Roman" w:eastAsia="宋体" w:hAnsi="Times New Roman" w:cs="Times New Roman" w:hint="eastAsia"/>
              </w:rPr>
              <w:t>1</w:t>
            </w:r>
            <w:r w:rsidRPr="002258C2">
              <w:rPr>
                <w:rFonts w:ascii="Times New Roman" w:eastAsia="宋体" w:hAnsi="Times New Roman" w:cs="Times New Roman"/>
              </w:rPr>
              <w:t>)</w:t>
            </w:r>
          </w:p>
        </w:tc>
        <w:tc>
          <w:tcPr>
            <w:tcW w:w="1232" w:type="dxa"/>
            <w:shd w:val="clear" w:color="auto" w:fill="auto"/>
          </w:tcPr>
          <w:p w14:paraId="51F5A930" w14:textId="77777777" w:rsidR="00B53D11" w:rsidRPr="002258C2" w:rsidRDefault="00B53D11" w:rsidP="00187F61">
            <w:pPr>
              <w:spacing w:line="360" w:lineRule="auto"/>
              <w:rPr>
                <w:rFonts w:ascii="Times New Roman" w:eastAsia="宋体" w:hAnsi="Times New Roman" w:cs="Times New Roman"/>
              </w:rPr>
            </w:pPr>
            <w:r w:rsidRPr="002258C2">
              <w:rPr>
                <w:rFonts w:ascii="Times New Roman" w:eastAsia="宋体" w:hAnsi="Times New Roman" w:cs="Times New Roman"/>
              </w:rPr>
              <w:t>1.0</w:t>
            </w:r>
            <w:r w:rsidRPr="002258C2">
              <w:rPr>
                <w:rFonts w:ascii="Times New Roman" w:eastAsia="宋体" w:hAnsi="Times New Roman" w:cs="Times New Roman" w:hint="eastAsia"/>
              </w:rPr>
              <w:t>03</w:t>
            </w:r>
            <w:r w:rsidRPr="002258C2">
              <w:rPr>
                <w:rFonts w:ascii="Times New Roman" w:eastAsia="宋体" w:hAnsi="Times New Roman" w:cs="Times New Roman"/>
              </w:rPr>
              <w:t>(</w:t>
            </w:r>
            <w:r w:rsidRPr="002258C2">
              <w:rPr>
                <w:rFonts w:ascii="Times New Roman" w:eastAsia="宋体" w:hAnsi="Times New Roman" w:cs="Times New Roman" w:hint="eastAsia"/>
              </w:rPr>
              <w:t>0.990</w:t>
            </w:r>
            <w:r w:rsidRPr="002258C2">
              <w:rPr>
                <w:rFonts w:ascii="Times New Roman" w:eastAsia="宋体" w:hAnsi="Times New Roman" w:cs="Times New Roman"/>
              </w:rPr>
              <w:t>,1.0</w:t>
            </w:r>
            <w:r w:rsidRPr="002258C2">
              <w:rPr>
                <w:rFonts w:ascii="Times New Roman" w:eastAsia="宋体" w:hAnsi="Times New Roman" w:cs="Times New Roman" w:hint="eastAsia"/>
              </w:rPr>
              <w:t>17</w:t>
            </w:r>
            <w:r w:rsidRPr="002258C2">
              <w:rPr>
                <w:rFonts w:ascii="Times New Roman" w:eastAsia="宋体" w:hAnsi="Times New Roman" w:cs="Times New Roman"/>
              </w:rPr>
              <w:t>)</w:t>
            </w:r>
          </w:p>
        </w:tc>
        <w:tc>
          <w:tcPr>
            <w:tcW w:w="1231" w:type="dxa"/>
            <w:shd w:val="clear" w:color="auto" w:fill="auto"/>
          </w:tcPr>
          <w:p w14:paraId="586870E0" w14:textId="77777777" w:rsidR="00B53D11" w:rsidRPr="002258C2" w:rsidRDefault="00B53D11" w:rsidP="00187F61">
            <w:pPr>
              <w:spacing w:line="360" w:lineRule="auto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0.915</w:t>
            </w:r>
            <w:r w:rsidRPr="002258C2">
              <w:rPr>
                <w:rFonts w:ascii="Times New Roman" w:eastAsia="宋体" w:hAnsi="Times New Roman" w:cs="Times New Roman"/>
              </w:rPr>
              <w:t>(</w:t>
            </w:r>
            <w:r>
              <w:rPr>
                <w:rFonts w:ascii="Times New Roman" w:eastAsia="宋体" w:hAnsi="Times New Roman" w:cs="Times New Roman" w:hint="eastAsia"/>
              </w:rPr>
              <w:t>0.835</w:t>
            </w:r>
            <w:r w:rsidRPr="002258C2">
              <w:rPr>
                <w:rFonts w:ascii="Times New Roman" w:eastAsia="宋体" w:hAnsi="Times New Roman" w:cs="Times New Roman"/>
              </w:rPr>
              <w:t>,1.</w:t>
            </w:r>
            <w:r>
              <w:rPr>
                <w:rFonts w:ascii="Times New Roman" w:eastAsia="宋体" w:hAnsi="Times New Roman" w:cs="Times New Roman" w:hint="eastAsia"/>
              </w:rPr>
              <w:t>003</w:t>
            </w:r>
            <w:r w:rsidRPr="002258C2">
              <w:rPr>
                <w:rFonts w:ascii="Times New Roman" w:eastAsia="宋体" w:hAnsi="Times New Roman" w:cs="Times New Roman"/>
              </w:rPr>
              <w:t>)</w:t>
            </w:r>
          </w:p>
        </w:tc>
        <w:tc>
          <w:tcPr>
            <w:tcW w:w="1232" w:type="dxa"/>
          </w:tcPr>
          <w:p w14:paraId="39BF246E" w14:textId="77777777" w:rsidR="00B53D11" w:rsidRDefault="00B53D11" w:rsidP="00187F61">
            <w:pPr>
              <w:spacing w:line="360" w:lineRule="auto"/>
              <w:rPr>
                <w:rFonts w:ascii="Times New Roman" w:eastAsia="宋体" w:hAnsi="Times New Roman" w:cs="Times New Roman" w:hint="eastAsia"/>
              </w:rPr>
            </w:pPr>
            <w:r w:rsidRPr="002258C2">
              <w:rPr>
                <w:rFonts w:ascii="Times New Roman" w:eastAsia="宋体" w:hAnsi="Times New Roman" w:cs="Times New Roman"/>
              </w:rPr>
              <w:t>1.</w:t>
            </w:r>
            <w:r>
              <w:rPr>
                <w:rFonts w:ascii="Times New Roman" w:eastAsia="宋体" w:hAnsi="Times New Roman" w:cs="Times New Roman" w:hint="eastAsia"/>
              </w:rPr>
              <w:t>038</w:t>
            </w:r>
            <w:r w:rsidRPr="002258C2">
              <w:rPr>
                <w:rFonts w:ascii="Times New Roman" w:eastAsia="宋体" w:hAnsi="Times New Roman" w:cs="Times New Roman"/>
              </w:rPr>
              <w:t>(</w:t>
            </w:r>
            <w:r>
              <w:rPr>
                <w:rFonts w:ascii="Times New Roman" w:eastAsia="宋体" w:hAnsi="Times New Roman" w:cs="Times New Roman" w:hint="eastAsia"/>
              </w:rPr>
              <w:t>0.987</w:t>
            </w:r>
            <w:r w:rsidRPr="002258C2">
              <w:rPr>
                <w:rFonts w:ascii="Times New Roman" w:eastAsia="宋体" w:hAnsi="Times New Roman" w:cs="Times New Roman"/>
              </w:rPr>
              <w:t>,1.</w:t>
            </w:r>
            <w:r>
              <w:rPr>
                <w:rFonts w:ascii="Times New Roman" w:eastAsia="宋体" w:hAnsi="Times New Roman" w:cs="Times New Roman" w:hint="eastAsia"/>
              </w:rPr>
              <w:t>091</w:t>
            </w:r>
            <w:r w:rsidRPr="002258C2">
              <w:rPr>
                <w:rFonts w:ascii="Times New Roman" w:eastAsia="宋体" w:hAnsi="Times New Roman" w:cs="Times New Roman"/>
              </w:rPr>
              <w:t>)</w:t>
            </w:r>
          </w:p>
        </w:tc>
        <w:tc>
          <w:tcPr>
            <w:tcW w:w="1232" w:type="dxa"/>
          </w:tcPr>
          <w:p w14:paraId="74E56EBE" w14:textId="77777777" w:rsidR="00B53D11" w:rsidRDefault="00B53D11" w:rsidP="00187F61">
            <w:pPr>
              <w:spacing w:line="360" w:lineRule="auto"/>
              <w:rPr>
                <w:rFonts w:ascii="Times New Roman" w:eastAsia="宋体" w:hAnsi="Times New Roman" w:cs="Times New Roman" w:hint="eastAsia"/>
              </w:rPr>
            </w:pPr>
            <w:r>
              <w:rPr>
                <w:rFonts w:ascii="Times New Roman" w:eastAsia="宋体" w:hAnsi="Times New Roman" w:cs="Times New Roman" w:hint="eastAsia"/>
              </w:rPr>
              <w:t>1.000</w:t>
            </w:r>
            <w:r w:rsidRPr="002258C2">
              <w:rPr>
                <w:rFonts w:ascii="Times New Roman" w:eastAsia="宋体" w:hAnsi="Times New Roman" w:cs="Times New Roman"/>
              </w:rPr>
              <w:t>(0.9</w:t>
            </w:r>
            <w:r>
              <w:rPr>
                <w:rFonts w:ascii="Times New Roman" w:eastAsia="宋体" w:hAnsi="Times New Roman" w:cs="Times New Roman" w:hint="eastAsia"/>
              </w:rPr>
              <w:t>79</w:t>
            </w:r>
            <w:r w:rsidRPr="002258C2">
              <w:rPr>
                <w:rFonts w:ascii="Times New Roman" w:eastAsia="宋体" w:hAnsi="Times New Roman" w:cs="Times New Roman"/>
              </w:rPr>
              <w:t>,</w:t>
            </w:r>
            <w:r>
              <w:rPr>
                <w:rFonts w:ascii="Times New Roman" w:eastAsia="宋体" w:hAnsi="Times New Roman" w:cs="Times New Roman" w:hint="eastAsia"/>
              </w:rPr>
              <w:t>1.021</w:t>
            </w:r>
            <w:r w:rsidRPr="002258C2">
              <w:rPr>
                <w:rFonts w:ascii="Times New Roman" w:eastAsia="宋体" w:hAnsi="Times New Roman" w:cs="Times New Roman"/>
              </w:rPr>
              <w:t>)</w:t>
            </w:r>
          </w:p>
        </w:tc>
        <w:tc>
          <w:tcPr>
            <w:tcW w:w="1232" w:type="dxa"/>
            <w:shd w:val="clear" w:color="auto" w:fill="auto"/>
          </w:tcPr>
          <w:p w14:paraId="20D6669C" w14:textId="77777777" w:rsidR="00B53D11" w:rsidRPr="002258C2" w:rsidRDefault="00B53D11" w:rsidP="00187F61">
            <w:pPr>
              <w:spacing w:line="360" w:lineRule="auto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1.108</w:t>
            </w:r>
            <w:r w:rsidRPr="002258C2">
              <w:rPr>
                <w:rFonts w:ascii="Times New Roman" w:eastAsia="宋体" w:hAnsi="Times New Roman" w:cs="Times New Roman"/>
              </w:rPr>
              <w:t>(0.</w:t>
            </w:r>
            <w:r>
              <w:rPr>
                <w:rFonts w:ascii="Times New Roman" w:eastAsia="宋体" w:hAnsi="Times New Roman" w:cs="Times New Roman" w:hint="eastAsia"/>
              </w:rPr>
              <w:t>941</w:t>
            </w:r>
            <w:r w:rsidRPr="002258C2">
              <w:rPr>
                <w:rFonts w:ascii="Times New Roman" w:eastAsia="宋体" w:hAnsi="Times New Roman" w:cs="Times New Roman"/>
              </w:rPr>
              <w:t>,1.</w:t>
            </w:r>
            <w:r>
              <w:rPr>
                <w:rFonts w:ascii="Times New Roman" w:eastAsia="宋体" w:hAnsi="Times New Roman" w:cs="Times New Roman" w:hint="eastAsia"/>
              </w:rPr>
              <w:t>306</w:t>
            </w:r>
            <w:r w:rsidRPr="002258C2">
              <w:rPr>
                <w:rFonts w:ascii="Times New Roman" w:eastAsia="宋体" w:hAnsi="Times New Roman" w:cs="Times New Roman"/>
              </w:rPr>
              <w:t>)</w:t>
            </w:r>
          </w:p>
        </w:tc>
      </w:tr>
      <w:tr w:rsidR="00B53D11" w:rsidRPr="002258C2" w14:paraId="03A156FB" w14:textId="77777777" w:rsidTr="00187F61">
        <w:trPr>
          <w:jc w:val="center"/>
        </w:trPr>
        <w:tc>
          <w:tcPr>
            <w:tcW w:w="1231" w:type="dxa"/>
            <w:tcBorders>
              <w:bottom w:val="single" w:sz="12" w:space="0" w:color="auto"/>
            </w:tcBorders>
            <w:shd w:val="clear" w:color="auto" w:fill="auto"/>
          </w:tcPr>
          <w:p w14:paraId="02F421FE" w14:textId="77777777" w:rsidR="00B53D11" w:rsidRPr="002258C2" w:rsidRDefault="00B53D11" w:rsidP="00187F61">
            <w:pPr>
              <w:spacing w:line="360" w:lineRule="auto"/>
              <w:rPr>
                <w:rFonts w:ascii="Times New Roman" w:eastAsia="宋体" w:hAnsi="Times New Roman" w:cs="Times New Roman"/>
              </w:rPr>
            </w:pPr>
            <w:proofErr w:type="spellStart"/>
            <w:r w:rsidRPr="002258C2">
              <w:rPr>
                <w:rFonts w:ascii="Times New Roman" w:eastAsia="宋体" w:hAnsi="Times New Roman" w:cs="Times New Roman"/>
              </w:rPr>
              <w:t>df</w:t>
            </w:r>
            <w:proofErr w:type="spellEnd"/>
            <w:r w:rsidRPr="002258C2">
              <w:rPr>
                <w:rFonts w:ascii="Times New Roman" w:eastAsia="宋体" w:hAnsi="Times New Roman" w:cs="Times New Roman"/>
              </w:rPr>
              <w:t>=</w:t>
            </w:r>
            <w:r w:rsidRPr="002258C2">
              <w:rPr>
                <w:rFonts w:ascii="Times New Roman" w:eastAsia="宋体" w:hAnsi="Times New Roman" w:cs="Times New Roman" w:hint="eastAsia"/>
              </w:rPr>
              <w:t>6</w:t>
            </w:r>
          </w:p>
        </w:tc>
        <w:tc>
          <w:tcPr>
            <w:tcW w:w="1232" w:type="dxa"/>
            <w:tcBorders>
              <w:bottom w:val="single" w:sz="12" w:space="0" w:color="auto"/>
            </w:tcBorders>
            <w:shd w:val="clear" w:color="auto" w:fill="auto"/>
          </w:tcPr>
          <w:p w14:paraId="6AC8B06A" w14:textId="77777777" w:rsidR="00B53D11" w:rsidRPr="002258C2" w:rsidRDefault="00B53D11" w:rsidP="00187F61">
            <w:pPr>
              <w:spacing w:line="360" w:lineRule="auto"/>
              <w:rPr>
                <w:rFonts w:ascii="Times New Roman" w:eastAsia="宋体" w:hAnsi="Times New Roman" w:cs="Times New Roman"/>
              </w:rPr>
            </w:pPr>
            <w:r w:rsidRPr="002258C2">
              <w:rPr>
                <w:rFonts w:ascii="Times New Roman" w:eastAsia="宋体" w:hAnsi="Times New Roman" w:cs="Times New Roman"/>
              </w:rPr>
              <w:t>1.0</w:t>
            </w:r>
            <w:r w:rsidRPr="002258C2">
              <w:rPr>
                <w:rFonts w:ascii="Times New Roman" w:eastAsia="宋体" w:hAnsi="Times New Roman" w:cs="Times New Roman" w:hint="eastAsia"/>
              </w:rPr>
              <w:t>2</w:t>
            </w:r>
            <w:r>
              <w:rPr>
                <w:rFonts w:ascii="Times New Roman" w:eastAsia="宋体" w:hAnsi="Times New Roman" w:cs="Times New Roman" w:hint="eastAsia"/>
              </w:rPr>
              <w:t>7</w:t>
            </w:r>
            <w:r w:rsidRPr="002258C2">
              <w:rPr>
                <w:rFonts w:ascii="Times New Roman" w:eastAsia="宋体" w:hAnsi="Times New Roman" w:cs="Times New Roman"/>
              </w:rPr>
              <w:t>(1.</w:t>
            </w:r>
            <w:r w:rsidRPr="002258C2">
              <w:rPr>
                <w:rFonts w:ascii="Times New Roman" w:eastAsia="宋体" w:hAnsi="Times New Roman" w:cs="Times New Roman" w:hint="eastAsia"/>
              </w:rPr>
              <w:t>004</w:t>
            </w:r>
            <w:r w:rsidRPr="002258C2">
              <w:rPr>
                <w:rFonts w:ascii="Times New Roman" w:eastAsia="宋体" w:hAnsi="Times New Roman" w:cs="Times New Roman"/>
              </w:rPr>
              <w:t>,1.0</w:t>
            </w:r>
            <w:r w:rsidRPr="002258C2">
              <w:rPr>
                <w:rFonts w:ascii="Times New Roman" w:eastAsia="宋体" w:hAnsi="Times New Roman" w:cs="Times New Roman" w:hint="eastAsia"/>
              </w:rPr>
              <w:t>5</w:t>
            </w:r>
            <w:r>
              <w:rPr>
                <w:rFonts w:ascii="Times New Roman" w:eastAsia="宋体" w:hAnsi="Times New Roman" w:cs="Times New Roman" w:hint="eastAsia"/>
              </w:rPr>
              <w:t>1</w:t>
            </w:r>
            <w:r w:rsidRPr="002258C2">
              <w:rPr>
                <w:rFonts w:ascii="Times New Roman" w:eastAsia="宋体" w:hAnsi="Times New Roman" w:cs="Times New Roman"/>
              </w:rPr>
              <w:t>)</w:t>
            </w:r>
          </w:p>
        </w:tc>
        <w:tc>
          <w:tcPr>
            <w:tcW w:w="1232" w:type="dxa"/>
            <w:tcBorders>
              <w:bottom w:val="single" w:sz="12" w:space="0" w:color="auto"/>
            </w:tcBorders>
            <w:shd w:val="clear" w:color="auto" w:fill="auto"/>
          </w:tcPr>
          <w:p w14:paraId="3024B39E" w14:textId="77777777" w:rsidR="00B53D11" w:rsidRPr="002258C2" w:rsidRDefault="00B53D11" w:rsidP="00187F61">
            <w:pPr>
              <w:spacing w:line="360" w:lineRule="auto"/>
              <w:rPr>
                <w:rFonts w:ascii="Times New Roman" w:eastAsia="宋体" w:hAnsi="Times New Roman" w:cs="Times New Roman"/>
              </w:rPr>
            </w:pPr>
            <w:r w:rsidRPr="002258C2">
              <w:rPr>
                <w:rFonts w:ascii="Times New Roman" w:eastAsia="宋体" w:hAnsi="Times New Roman" w:cs="Times New Roman"/>
              </w:rPr>
              <w:t>1.0</w:t>
            </w:r>
            <w:r w:rsidRPr="002258C2">
              <w:rPr>
                <w:rFonts w:ascii="Times New Roman" w:eastAsia="宋体" w:hAnsi="Times New Roman" w:cs="Times New Roman" w:hint="eastAsia"/>
              </w:rPr>
              <w:t>03</w:t>
            </w:r>
            <w:r w:rsidRPr="002258C2">
              <w:rPr>
                <w:rFonts w:ascii="Times New Roman" w:eastAsia="宋体" w:hAnsi="Times New Roman" w:cs="Times New Roman"/>
              </w:rPr>
              <w:t>(</w:t>
            </w:r>
            <w:r w:rsidRPr="002258C2">
              <w:rPr>
                <w:rFonts w:ascii="Times New Roman" w:eastAsia="宋体" w:hAnsi="Times New Roman" w:cs="Times New Roman" w:hint="eastAsia"/>
              </w:rPr>
              <w:t>0.990</w:t>
            </w:r>
            <w:r w:rsidRPr="002258C2">
              <w:rPr>
                <w:rFonts w:ascii="Times New Roman" w:eastAsia="宋体" w:hAnsi="Times New Roman" w:cs="Times New Roman"/>
              </w:rPr>
              <w:t>,1.0</w:t>
            </w:r>
            <w:r w:rsidRPr="002258C2">
              <w:rPr>
                <w:rFonts w:ascii="Times New Roman" w:eastAsia="宋体" w:hAnsi="Times New Roman" w:cs="Times New Roman" w:hint="eastAsia"/>
              </w:rPr>
              <w:t>17</w:t>
            </w:r>
            <w:r w:rsidRPr="002258C2">
              <w:rPr>
                <w:rFonts w:ascii="Times New Roman" w:eastAsia="宋体" w:hAnsi="Times New Roman" w:cs="Times New Roman"/>
              </w:rPr>
              <w:t>)</w:t>
            </w:r>
          </w:p>
        </w:tc>
        <w:tc>
          <w:tcPr>
            <w:tcW w:w="1231" w:type="dxa"/>
            <w:tcBorders>
              <w:bottom w:val="single" w:sz="12" w:space="0" w:color="auto"/>
            </w:tcBorders>
            <w:shd w:val="clear" w:color="auto" w:fill="auto"/>
          </w:tcPr>
          <w:p w14:paraId="0B0B8E8A" w14:textId="77777777" w:rsidR="00B53D11" w:rsidRPr="002258C2" w:rsidRDefault="00B53D11" w:rsidP="00187F61">
            <w:pPr>
              <w:spacing w:line="360" w:lineRule="auto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0.915</w:t>
            </w:r>
            <w:r w:rsidRPr="002258C2">
              <w:rPr>
                <w:rFonts w:ascii="Times New Roman" w:eastAsia="宋体" w:hAnsi="Times New Roman" w:cs="Times New Roman"/>
              </w:rPr>
              <w:t>(</w:t>
            </w:r>
            <w:r>
              <w:rPr>
                <w:rFonts w:ascii="Times New Roman" w:eastAsia="宋体" w:hAnsi="Times New Roman" w:cs="Times New Roman" w:hint="eastAsia"/>
              </w:rPr>
              <w:t>0.835</w:t>
            </w:r>
            <w:r w:rsidRPr="002258C2">
              <w:rPr>
                <w:rFonts w:ascii="Times New Roman" w:eastAsia="宋体" w:hAnsi="Times New Roman" w:cs="Times New Roman"/>
              </w:rPr>
              <w:t>,1.</w:t>
            </w:r>
            <w:r>
              <w:rPr>
                <w:rFonts w:ascii="Times New Roman" w:eastAsia="宋体" w:hAnsi="Times New Roman" w:cs="Times New Roman" w:hint="eastAsia"/>
              </w:rPr>
              <w:t>003</w:t>
            </w:r>
            <w:r w:rsidRPr="002258C2">
              <w:rPr>
                <w:rFonts w:ascii="Times New Roman" w:eastAsia="宋体" w:hAnsi="Times New Roman" w:cs="Times New Roman"/>
              </w:rPr>
              <w:t>)</w:t>
            </w:r>
          </w:p>
        </w:tc>
        <w:tc>
          <w:tcPr>
            <w:tcW w:w="1232" w:type="dxa"/>
            <w:tcBorders>
              <w:bottom w:val="single" w:sz="12" w:space="0" w:color="auto"/>
            </w:tcBorders>
          </w:tcPr>
          <w:p w14:paraId="55680B50" w14:textId="77777777" w:rsidR="00B53D11" w:rsidRDefault="00B53D11" w:rsidP="00187F61">
            <w:pPr>
              <w:spacing w:line="360" w:lineRule="auto"/>
              <w:rPr>
                <w:rFonts w:ascii="Times New Roman" w:eastAsia="宋体" w:hAnsi="Times New Roman" w:cs="Times New Roman" w:hint="eastAsia"/>
              </w:rPr>
            </w:pPr>
            <w:r w:rsidRPr="002258C2">
              <w:rPr>
                <w:rFonts w:ascii="Times New Roman" w:eastAsia="宋体" w:hAnsi="Times New Roman" w:cs="Times New Roman"/>
              </w:rPr>
              <w:t>1.</w:t>
            </w:r>
            <w:r>
              <w:rPr>
                <w:rFonts w:ascii="Times New Roman" w:eastAsia="宋体" w:hAnsi="Times New Roman" w:cs="Times New Roman" w:hint="eastAsia"/>
              </w:rPr>
              <w:t>037</w:t>
            </w:r>
            <w:r w:rsidRPr="002258C2">
              <w:rPr>
                <w:rFonts w:ascii="Times New Roman" w:eastAsia="宋体" w:hAnsi="Times New Roman" w:cs="Times New Roman"/>
              </w:rPr>
              <w:t>(</w:t>
            </w:r>
            <w:r>
              <w:rPr>
                <w:rFonts w:ascii="Times New Roman" w:eastAsia="宋体" w:hAnsi="Times New Roman" w:cs="Times New Roman" w:hint="eastAsia"/>
              </w:rPr>
              <w:t>0.986</w:t>
            </w:r>
            <w:r w:rsidRPr="002258C2">
              <w:rPr>
                <w:rFonts w:ascii="Times New Roman" w:eastAsia="宋体" w:hAnsi="Times New Roman" w:cs="Times New Roman"/>
              </w:rPr>
              <w:t>,1</w:t>
            </w:r>
            <w:r>
              <w:rPr>
                <w:rFonts w:ascii="Times New Roman" w:eastAsia="宋体" w:hAnsi="Times New Roman" w:cs="Times New Roman" w:hint="eastAsia"/>
              </w:rPr>
              <w:t>.091</w:t>
            </w:r>
            <w:r w:rsidRPr="002258C2">
              <w:rPr>
                <w:rFonts w:ascii="Times New Roman" w:eastAsia="宋体" w:hAnsi="Times New Roman" w:cs="Times New Roman"/>
              </w:rPr>
              <w:t>)</w:t>
            </w:r>
          </w:p>
        </w:tc>
        <w:tc>
          <w:tcPr>
            <w:tcW w:w="1232" w:type="dxa"/>
            <w:tcBorders>
              <w:bottom w:val="single" w:sz="12" w:space="0" w:color="auto"/>
            </w:tcBorders>
          </w:tcPr>
          <w:p w14:paraId="1386EB56" w14:textId="77777777" w:rsidR="00B53D11" w:rsidRDefault="00B53D11" w:rsidP="00187F61">
            <w:pPr>
              <w:spacing w:line="360" w:lineRule="auto"/>
              <w:rPr>
                <w:rFonts w:ascii="Times New Roman" w:eastAsia="宋体" w:hAnsi="Times New Roman" w:cs="Times New Roman" w:hint="eastAsia"/>
              </w:rPr>
            </w:pPr>
            <w:r>
              <w:rPr>
                <w:rFonts w:ascii="Times New Roman" w:eastAsia="宋体" w:hAnsi="Times New Roman" w:cs="Times New Roman" w:hint="eastAsia"/>
              </w:rPr>
              <w:t>1.000</w:t>
            </w:r>
            <w:r w:rsidRPr="002258C2">
              <w:rPr>
                <w:rFonts w:ascii="Times New Roman" w:eastAsia="宋体" w:hAnsi="Times New Roman" w:cs="Times New Roman"/>
              </w:rPr>
              <w:t>(0.9</w:t>
            </w:r>
            <w:r>
              <w:rPr>
                <w:rFonts w:ascii="Times New Roman" w:eastAsia="宋体" w:hAnsi="Times New Roman" w:cs="Times New Roman" w:hint="eastAsia"/>
              </w:rPr>
              <w:t>79</w:t>
            </w:r>
            <w:r w:rsidRPr="002258C2">
              <w:rPr>
                <w:rFonts w:ascii="Times New Roman" w:eastAsia="宋体" w:hAnsi="Times New Roman" w:cs="Times New Roman"/>
              </w:rPr>
              <w:t>,</w:t>
            </w:r>
            <w:r>
              <w:rPr>
                <w:rFonts w:ascii="Times New Roman" w:eastAsia="宋体" w:hAnsi="Times New Roman" w:cs="Times New Roman" w:hint="eastAsia"/>
              </w:rPr>
              <w:t>1.021</w:t>
            </w:r>
            <w:r w:rsidRPr="002258C2">
              <w:rPr>
                <w:rFonts w:ascii="Times New Roman" w:eastAsia="宋体" w:hAnsi="Times New Roman" w:cs="Times New Roman"/>
              </w:rPr>
              <w:t>)</w:t>
            </w:r>
          </w:p>
        </w:tc>
        <w:tc>
          <w:tcPr>
            <w:tcW w:w="1232" w:type="dxa"/>
            <w:tcBorders>
              <w:bottom w:val="single" w:sz="12" w:space="0" w:color="auto"/>
            </w:tcBorders>
            <w:shd w:val="clear" w:color="auto" w:fill="auto"/>
          </w:tcPr>
          <w:p w14:paraId="39FEEB9A" w14:textId="77777777" w:rsidR="00B53D11" w:rsidRPr="002258C2" w:rsidRDefault="00B53D11" w:rsidP="00187F61">
            <w:pPr>
              <w:spacing w:line="360" w:lineRule="auto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1.108</w:t>
            </w:r>
            <w:r w:rsidRPr="002258C2">
              <w:rPr>
                <w:rFonts w:ascii="Times New Roman" w:eastAsia="宋体" w:hAnsi="Times New Roman" w:cs="Times New Roman"/>
              </w:rPr>
              <w:t>(0.</w:t>
            </w:r>
            <w:r>
              <w:rPr>
                <w:rFonts w:ascii="Times New Roman" w:eastAsia="宋体" w:hAnsi="Times New Roman" w:cs="Times New Roman" w:hint="eastAsia"/>
              </w:rPr>
              <w:t>941</w:t>
            </w:r>
            <w:r w:rsidRPr="002258C2">
              <w:rPr>
                <w:rFonts w:ascii="Times New Roman" w:eastAsia="宋体" w:hAnsi="Times New Roman" w:cs="Times New Roman"/>
              </w:rPr>
              <w:t>,1.</w:t>
            </w:r>
            <w:r>
              <w:rPr>
                <w:rFonts w:ascii="Times New Roman" w:eastAsia="宋体" w:hAnsi="Times New Roman" w:cs="Times New Roman" w:hint="eastAsia"/>
              </w:rPr>
              <w:t>306</w:t>
            </w:r>
            <w:r w:rsidRPr="002258C2">
              <w:rPr>
                <w:rFonts w:ascii="Times New Roman" w:eastAsia="宋体" w:hAnsi="Times New Roman" w:cs="Times New Roman"/>
              </w:rPr>
              <w:t>)</w:t>
            </w:r>
          </w:p>
        </w:tc>
      </w:tr>
    </w:tbl>
    <w:p w14:paraId="3579864C" w14:textId="77777777" w:rsidR="00B53D11" w:rsidRPr="00E401FF" w:rsidRDefault="00B53D11" w:rsidP="00B53D11">
      <w:pPr>
        <w:spacing w:line="360" w:lineRule="auto"/>
        <w:rPr>
          <w:rFonts w:ascii="Times New Roman" w:eastAsia="宋体" w:hAnsi="Times New Roman" w:cs="Times New Roman"/>
          <w:lang w:val="en-US"/>
        </w:rPr>
      </w:pPr>
      <w:r w:rsidRPr="00E401FF">
        <w:rPr>
          <w:rFonts w:ascii="Times New Roman" w:eastAsia="宋体" w:hAnsi="Times New Roman" w:cs="Times New Roman"/>
          <w:lang w:val="en-US"/>
        </w:rPr>
        <w:t>PM</w:t>
      </w:r>
      <w:r w:rsidRPr="00E401FF">
        <w:rPr>
          <w:rFonts w:ascii="Times New Roman" w:eastAsia="宋体" w:hAnsi="Times New Roman" w:cs="Times New Roman"/>
          <w:vertAlign w:val="subscript"/>
          <w:lang w:val="en-US"/>
        </w:rPr>
        <w:t>2.5</w:t>
      </w:r>
      <w:r w:rsidRPr="00E401FF">
        <w:rPr>
          <w:rFonts w:ascii="Times New Roman" w:hAnsi="Times New Roman" w:cs="Times New Roman"/>
          <w:lang w:val="en-US"/>
        </w:rPr>
        <w:t xml:space="preserve">: </w:t>
      </w:r>
      <w:r>
        <w:rPr>
          <w:rFonts w:ascii="Times New Roman" w:eastAsia="宋体" w:hAnsi="Times New Roman" w:cs="Times New Roman"/>
        </w:rPr>
        <w:t>a</w:t>
      </w:r>
      <w:proofErr w:type="spellStart"/>
      <w:r w:rsidRPr="00E401FF">
        <w:rPr>
          <w:rFonts w:ascii="Times New Roman" w:eastAsia="宋体" w:hAnsi="Times New Roman" w:cs="Times New Roman"/>
          <w:lang w:val="en-US"/>
        </w:rPr>
        <w:t>erodynamic</w:t>
      </w:r>
      <w:proofErr w:type="spellEnd"/>
      <w:r w:rsidRPr="00E401FF">
        <w:rPr>
          <w:rFonts w:ascii="Times New Roman" w:eastAsia="宋体" w:hAnsi="Times New Roman" w:cs="Times New Roman"/>
          <w:lang w:val="en-US"/>
        </w:rPr>
        <w:t xml:space="preserve"> diameter &lt;2.5 μm; PM</w:t>
      </w:r>
      <w:r w:rsidRPr="00E401FF">
        <w:rPr>
          <w:rFonts w:ascii="Times New Roman" w:eastAsia="宋体" w:hAnsi="Times New Roman" w:cs="Times New Roman"/>
          <w:vertAlign w:val="subscript"/>
          <w:lang w:val="en-US"/>
        </w:rPr>
        <w:t>10</w:t>
      </w:r>
      <w:r w:rsidRPr="00E401FF">
        <w:rPr>
          <w:rFonts w:ascii="Times New Roman" w:eastAsia="宋体" w:hAnsi="Times New Roman" w:cs="Times New Roman"/>
          <w:lang w:val="en-US"/>
        </w:rPr>
        <w:t xml:space="preserve">: </w:t>
      </w:r>
      <w:r>
        <w:rPr>
          <w:rFonts w:ascii="Times New Roman" w:eastAsia="宋体" w:hAnsi="Times New Roman" w:cs="Times New Roman"/>
        </w:rPr>
        <w:t>a</w:t>
      </w:r>
      <w:proofErr w:type="spellStart"/>
      <w:r w:rsidRPr="00E401FF">
        <w:rPr>
          <w:rFonts w:ascii="Times New Roman" w:eastAsia="宋体" w:hAnsi="Times New Roman" w:cs="Times New Roman"/>
          <w:lang w:val="en-US"/>
        </w:rPr>
        <w:t>erodynamic</w:t>
      </w:r>
      <w:proofErr w:type="spellEnd"/>
      <w:r w:rsidRPr="00E401FF">
        <w:rPr>
          <w:rFonts w:ascii="Times New Roman" w:eastAsia="宋体" w:hAnsi="Times New Roman" w:cs="Times New Roman"/>
          <w:lang w:val="en-US"/>
        </w:rPr>
        <w:t xml:space="preserve"> diameter &lt;10 μm; SO</w:t>
      </w:r>
      <w:r w:rsidRPr="00E401FF">
        <w:rPr>
          <w:rFonts w:ascii="Times New Roman" w:eastAsia="宋体" w:hAnsi="Times New Roman" w:cs="Times New Roman"/>
          <w:vertAlign w:val="subscript"/>
          <w:lang w:val="en-US"/>
        </w:rPr>
        <w:t>2</w:t>
      </w:r>
      <w:r w:rsidRPr="00E401FF">
        <w:rPr>
          <w:rFonts w:ascii="Times New Roman" w:eastAsia="宋体" w:hAnsi="Times New Roman" w:cs="Times New Roman"/>
          <w:lang w:val="en-US"/>
        </w:rPr>
        <w:t xml:space="preserve">: </w:t>
      </w:r>
      <w:r>
        <w:rPr>
          <w:rFonts w:ascii="Times New Roman" w:hAnsi="Times New Roman" w:cs="Times New Roman"/>
          <w:color w:val="333333"/>
          <w:shd w:val="clear" w:color="auto" w:fill="FFFFFF"/>
        </w:rPr>
        <w:t>s</w:t>
      </w:r>
      <w:proofErr w:type="spellStart"/>
      <w:r w:rsidRPr="00E401FF">
        <w:rPr>
          <w:rFonts w:ascii="Times New Roman" w:hAnsi="Times New Roman" w:cs="Times New Roman"/>
          <w:color w:val="333333"/>
          <w:shd w:val="clear" w:color="auto" w:fill="FFFFFF"/>
          <w:lang w:val="en-US"/>
        </w:rPr>
        <w:t>ulphur</w:t>
      </w:r>
      <w:proofErr w:type="spellEnd"/>
      <w:r w:rsidRPr="00E401FF">
        <w:rPr>
          <w:rFonts w:ascii="Times New Roman" w:hAnsi="Times New Roman" w:cs="Times New Roman"/>
          <w:color w:val="333333"/>
          <w:shd w:val="clear" w:color="auto" w:fill="FFFFFF"/>
          <w:lang w:val="en-US"/>
        </w:rPr>
        <w:t xml:space="preserve"> dioxide;</w:t>
      </w:r>
      <w:r w:rsidRPr="00E401FF">
        <w:rPr>
          <w:rFonts w:ascii="Times New Roman" w:eastAsia="宋体" w:hAnsi="Times New Roman" w:cs="Times New Roman"/>
          <w:lang w:val="en-US"/>
        </w:rPr>
        <w:t xml:space="preserve"> NO</w:t>
      </w:r>
      <w:r w:rsidRPr="00E401FF">
        <w:rPr>
          <w:rFonts w:ascii="Times New Roman" w:eastAsia="宋体" w:hAnsi="Times New Roman" w:cs="Times New Roman"/>
          <w:vertAlign w:val="subscript"/>
          <w:lang w:val="en-US"/>
        </w:rPr>
        <w:t>2</w:t>
      </w:r>
      <w:r w:rsidRPr="00E401FF">
        <w:rPr>
          <w:rFonts w:ascii="Times New Roman" w:eastAsia="宋体" w:hAnsi="Times New Roman" w:cs="Times New Roman"/>
          <w:lang w:val="en-US"/>
        </w:rPr>
        <w:t xml:space="preserve">: </w:t>
      </w:r>
      <w:r>
        <w:rPr>
          <w:rFonts w:ascii="Times New Roman" w:eastAsia="宋体" w:hAnsi="Times New Roman" w:cs="Times New Roman"/>
        </w:rPr>
        <w:t>n</w:t>
      </w:r>
      <w:proofErr w:type="spellStart"/>
      <w:r w:rsidRPr="00E401FF">
        <w:rPr>
          <w:rFonts w:ascii="Times New Roman" w:eastAsia="宋体" w:hAnsi="Times New Roman" w:cs="Times New Roman"/>
          <w:lang w:val="en-US"/>
        </w:rPr>
        <w:t>itrogen</w:t>
      </w:r>
      <w:proofErr w:type="spellEnd"/>
      <w:r w:rsidRPr="00E401FF">
        <w:rPr>
          <w:rFonts w:ascii="Times New Roman" w:eastAsia="宋体" w:hAnsi="Times New Roman" w:cs="Times New Roman"/>
          <w:lang w:val="en-US"/>
        </w:rPr>
        <w:t xml:space="preserve"> dioxide; CO: </w:t>
      </w:r>
      <w:r>
        <w:rPr>
          <w:rFonts w:ascii="Times New Roman" w:eastAsia="宋体" w:hAnsi="Times New Roman" w:cs="Times New Roman"/>
        </w:rPr>
        <w:t>c</w:t>
      </w:r>
      <w:proofErr w:type="spellStart"/>
      <w:r w:rsidRPr="00E401FF">
        <w:rPr>
          <w:rFonts w:ascii="Times New Roman" w:eastAsia="宋体" w:hAnsi="Times New Roman" w:cs="Times New Roman"/>
          <w:lang w:val="en-US"/>
        </w:rPr>
        <w:t>arbonic</w:t>
      </w:r>
      <w:proofErr w:type="spellEnd"/>
      <w:r w:rsidRPr="00E401FF">
        <w:rPr>
          <w:rFonts w:ascii="Times New Roman" w:eastAsia="宋体" w:hAnsi="Times New Roman" w:cs="Times New Roman"/>
          <w:lang w:val="en-US"/>
        </w:rPr>
        <w:t xml:space="preserve"> oxide; O</w:t>
      </w:r>
      <w:r w:rsidRPr="00E401FF">
        <w:rPr>
          <w:rFonts w:ascii="Times New Roman" w:eastAsia="宋体" w:hAnsi="Times New Roman" w:cs="Times New Roman"/>
          <w:vertAlign w:val="subscript"/>
          <w:lang w:val="en-US"/>
        </w:rPr>
        <w:t>3</w:t>
      </w:r>
      <w:r w:rsidRPr="00E401FF">
        <w:rPr>
          <w:rFonts w:ascii="Times New Roman" w:eastAsia="宋体" w:hAnsi="Times New Roman" w:cs="Times New Roman"/>
          <w:lang w:val="en-US"/>
        </w:rPr>
        <w:t xml:space="preserve">: </w:t>
      </w:r>
      <w:r>
        <w:rPr>
          <w:rFonts w:ascii="Times New Roman" w:eastAsia="宋体" w:hAnsi="Times New Roman" w:cs="Times New Roman"/>
        </w:rPr>
        <w:t>o</w:t>
      </w:r>
      <w:r w:rsidRPr="00E401FF">
        <w:rPr>
          <w:rFonts w:ascii="Times New Roman" w:eastAsia="宋体" w:hAnsi="Times New Roman" w:cs="Times New Roman"/>
          <w:lang w:val="en-US"/>
        </w:rPr>
        <w:t>zone</w:t>
      </w:r>
      <w:r>
        <w:rPr>
          <w:rFonts w:ascii="Times New Roman" w:eastAsia="宋体" w:hAnsi="Times New Roman" w:cs="Times New Roman"/>
        </w:rPr>
        <w:t>; CI: confidence interval</w:t>
      </w:r>
    </w:p>
    <w:p w14:paraId="21D6E71C" w14:textId="77777777" w:rsidR="00B53D11" w:rsidRPr="00B53D11" w:rsidRDefault="00B53D11">
      <w:pPr>
        <w:rPr>
          <w:rFonts w:ascii="Times New Roman" w:hAnsi="Times New Roman" w:cs="Times New Roman"/>
          <w:b/>
          <w:bCs/>
        </w:rPr>
      </w:pPr>
    </w:p>
    <w:sectPr w:rsidR="00B53D11" w:rsidRPr="00B53D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B27"/>
    <w:rsid w:val="002D3693"/>
    <w:rsid w:val="003912E8"/>
    <w:rsid w:val="0046005D"/>
    <w:rsid w:val="00646352"/>
    <w:rsid w:val="0079162B"/>
    <w:rsid w:val="007D334A"/>
    <w:rsid w:val="00863D7F"/>
    <w:rsid w:val="008862ED"/>
    <w:rsid w:val="008F7890"/>
    <w:rsid w:val="00977CE0"/>
    <w:rsid w:val="00B165CF"/>
    <w:rsid w:val="00B53D11"/>
    <w:rsid w:val="00C53426"/>
    <w:rsid w:val="00C657BD"/>
    <w:rsid w:val="00C664CD"/>
    <w:rsid w:val="00D15B27"/>
    <w:rsid w:val="00E579FE"/>
    <w:rsid w:val="00FB5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0F2AFB"/>
  <w15:chartTrackingRefBased/>
  <w15:docId w15:val="{23D7064C-33D3-8047-ACBF-FFEE8458B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Z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15B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5B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5B2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5B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5B2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5B2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5B2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5B2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5B2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5B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标题 2 字符"/>
    <w:basedOn w:val="a0"/>
    <w:link w:val="2"/>
    <w:uiPriority w:val="9"/>
    <w:semiHidden/>
    <w:rsid w:val="00D15B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标题 3 字符"/>
    <w:basedOn w:val="a0"/>
    <w:link w:val="3"/>
    <w:uiPriority w:val="9"/>
    <w:semiHidden/>
    <w:rsid w:val="00D15B2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标题 4 字符"/>
    <w:basedOn w:val="a0"/>
    <w:link w:val="4"/>
    <w:uiPriority w:val="9"/>
    <w:semiHidden/>
    <w:rsid w:val="00D15B2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标题 5 字符"/>
    <w:basedOn w:val="a0"/>
    <w:link w:val="5"/>
    <w:uiPriority w:val="9"/>
    <w:semiHidden/>
    <w:rsid w:val="00D15B27"/>
    <w:rPr>
      <w:rFonts w:eastAsiaTheme="majorEastAsia" w:cstheme="majorBidi"/>
      <w:color w:val="2F5496" w:themeColor="accent1" w:themeShade="BF"/>
    </w:rPr>
  </w:style>
  <w:style w:type="character" w:customStyle="1" w:styleId="60">
    <w:name w:val="标题 6 字符"/>
    <w:basedOn w:val="a0"/>
    <w:link w:val="6"/>
    <w:uiPriority w:val="9"/>
    <w:semiHidden/>
    <w:rsid w:val="00D15B2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标题 7 字符"/>
    <w:basedOn w:val="a0"/>
    <w:link w:val="7"/>
    <w:uiPriority w:val="9"/>
    <w:semiHidden/>
    <w:rsid w:val="00D15B27"/>
    <w:rPr>
      <w:rFonts w:eastAsiaTheme="majorEastAsia" w:cstheme="majorBidi"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5B2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标题 9 字符"/>
    <w:basedOn w:val="a0"/>
    <w:link w:val="9"/>
    <w:uiPriority w:val="9"/>
    <w:semiHidden/>
    <w:rsid w:val="00D15B2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15B2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5B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5B2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5B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5B2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5B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5B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5B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5B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5B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5B27"/>
    <w:rPr>
      <w:b/>
      <w:bCs/>
      <w:smallCaps/>
      <w:color w:val="2F5496" w:themeColor="accent1" w:themeShade="BF"/>
      <w:spacing w:val="5"/>
    </w:rPr>
  </w:style>
  <w:style w:type="paragraph" w:customStyle="1" w:styleId="TableParagraph">
    <w:name w:val="Table Paragraph"/>
    <w:basedOn w:val="a"/>
    <w:uiPriority w:val="1"/>
    <w:qFormat/>
    <w:rsid w:val="00E579FE"/>
    <w:pPr>
      <w:widowControl w:val="0"/>
      <w:autoSpaceDE w:val="0"/>
      <w:autoSpaceDN w:val="0"/>
      <w:spacing w:before="46"/>
      <w:ind w:left="80"/>
    </w:pPr>
    <w:rPr>
      <w:rFonts w:ascii="Times New Roman" w:eastAsia="Times New Roman" w:hAnsi="Times New Roman" w:cs="Times New Roman"/>
      <w:kern w:val="0"/>
      <w:sz w:val="22"/>
      <w:szCs w:val="22"/>
      <w:lang w:val="en-US" w:eastAsia="zh-CN"/>
    </w:rPr>
  </w:style>
  <w:style w:type="table" w:customStyle="1" w:styleId="TableNormal1">
    <w:name w:val="Table Normal1"/>
    <w:uiPriority w:val="2"/>
    <w:semiHidden/>
    <w:unhideWhenUsed/>
    <w:qFormat/>
    <w:rsid w:val="00E579FE"/>
    <w:pPr>
      <w:widowControl w:val="0"/>
      <w:autoSpaceDE w:val="0"/>
      <w:autoSpaceDN w:val="0"/>
    </w:pPr>
    <w:rPr>
      <w:kern w:val="0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778</Words>
  <Characters>4438</Characters>
  <Application>Microsoft Office Word</Application>
  <DocSecurity>0</DocSecurity>
  <Lines>36</Lines>
  <Paragraphs>10</Paragraphs>
  <ScaleCrop>false</ScaleCrop>
  <Company/>
  <LinksUpToDate>false</LinksUpToDate>
  <CharactersWithSpaces>5206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</dc:creator>
  <cp:keywords/>
  <dc:description/>
  <cp:lastModifiedBy>卓敏 侯</cp:lastModifiedBy>
  <cp:revision>4</cp:revision>
  <dcterms:created xsi:type="dcterms:W3CDTF">2024-02-10T14:28:00Z</dcterms:created>
  <dcterms:modified xsi:type="dcterms:W3CDTF">2024-04-06T08:03:00Z</dcterms:modified>
</cp:coreProperties>
</file>