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7D152">
      <w:pPr>
        <w:tabs>
          <w:tab w:val="left" w:pos="2610"/>
        </w:tabs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bookmarkStart w:id="0" w:name="_Toc106919250"/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eastAsia" w:cs="Times New Roman"/>
          <w:b/>
          <w:bCs/>
          <w:sz w:val="24"/>
          <w:lang w:val="en-US" w:eastAsia="zh-CN"/>
        </w:rPr>
        <w:t>4</w:t>
      </w:r>
      <w:r>
        <w:rPr>
          <w:rFonts w:ascii="Times New Roman" w:hAnsi="Times New Roman" w:cs="Times New Roman"/>
          <w:b/>
          <w:bCs/>
          <w:sz w:val="24"/>
        </w:rPr>
        <w:t>. Search strategy used in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the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Pubmed</w:t>
      </w:r>
      <w:bookmarkEnd w:id="0"/>
    </w:p>
    <w:tbl>
      <w:tblPr>
        <w:tblStyle w:val="6"/>
        <w:tblW w:w="8359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789"/>
      </w:tblGrid>
      <w:tr w14:paraId="7E3E156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570" w:type="dxa"/>
            <w:tcBorders>
              <w:top w:val="single" w:color="auto" w:sz="8" w:space="0"/>
              <w:bottom w:val="single" w:color="auto" w:sz="4" w:space="0"/>
            </w:tcBorders>
          </w:tcPr>
          <w:p w14:paraId="570EDB61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7789" w:type="dxa"/>
            <w:tcBorders>
              <w:top w:val="single" w:color="auto" w:sz="8" w:space="0"/>
              <w:bottom w:val="single" w:color="auto" w:sz="4" w:space="0"/>
            </w:tcBorders>
          </w:tcPr>
          <w:p w14:paraId="366B144B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Time: </w:t>
            </w:r>
            <w:r>
              <w:rPr>
                <w:rFonts w:hint="default" w:ascii="Times New Roman" w:hAnsi="Times New Roman" w:cs="Times New Roman"/>
              </w:rPr>
              <w:t xml:space="preserve">from the inception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until</w:t>
            </w:r>
            <w:r>
              <w:rPr>
                <w:rFonts w:hint="default" w:ascii="Times New Roman" w:hAnsi="Times New Roman" w:cs="Times New Roman"/>
              </w:rPr>
              <w:t xml:space="preserve"> February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29, </w:t>
            </w:r>
            <w:r>
              <w:rPr>
                <w:rFonts w:hint="default" w:ascii="Times New Roman" w:hAnsi="Times New Roman" w:cs="Times New Roman"/>
              </w:rPr>
              <w:t>2024.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</w:tc>
      </w:tr>
      <w:tr w14:paraId="0228739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70" w:type="dxa"/>
            <w:tcBorders>
              <w:top w:val="single" w:color="auto" w:sz="4" w:space="0"/>
            </w:tcBorders>
          </w:tcPr>
          <w:p w14:paraId="470E4762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#1</w:t>
            </w:r>
          </w:p>
        </w:tc>
        <w:tc>
          <w:tcPr>
            <w:tcW w:w="7789" w:type="dxa"/>
            <w:tcBorders>
              <w:top w:val="single" w:color="auto" w:sz="4" w:space="0"/>
            </w:tcBorders>
          </w:tcPr>
          <w:p w14:paraId="30F39B16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Candidiasis, Vulvovaginal [MeSH Terms]</w:t>
            </w:r>
          </w:p>
        </w:tc>
      </w:tr>
      <w:tr w14:paraId="7898017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70" w:type="dxa"/>
          </w:tcPr>
          <w:p w14:paraId="756CE6E7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#2</w:t>
            </w:r>
          </w:p>
        </w:tc>
        <w:tc>
          <w:tcPr>
            <w:tcW w:w="7789" w:type="dxa"/>
          </w:tcPr>
          <w:p w14:paraId="642B16E5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Candidiasis, Vulvovaginal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Vulvovaginal Candidiasis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Moniliasis, Vulvovaginal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Vulvovaginal Moniliasis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Vaginitis, Monilial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Monilial Vaginitis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Candidiasis, Genital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Genital Candidiasis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Vaginal Yeast Infections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Infections, Vaginal Yeast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Infection, Vaginal Yeast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Yeast Infections, Vaginal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Yeast Infection, Vaginal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Vaginal Yeast Infection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Genital Vulvovaginal Candidiasis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Candidiasis, Genital Vulvovaginal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Vulvovaginal Candidiasis, Genital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Mycotic vulvovaginitis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</w:t>
            </w:r>
          </w:p>
        </w:tc>
      </w:tr>
      <w:tr w14:paraId="26494AD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0" w:type="dxa"/>
          </w:tcPr>
          <w:p w14:paraId="024EAB15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#3</w:t>
            </w:r>
          </w:p>
        </w:tc>
        <w:tc>
          <w:tcPr>
            <w:tcW w:w="7789" w:type="dxa"/>
          </w:tcPr>
          <w:p w14:paraId="08EA2B74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#1 OR #2</w:t>
            </w:r>
          </w:p>
        </w:tc>
      </w:tr>
      <w:tr w14:paraId="1CD32E6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0" w:type="dxa"/>
          </w:tcPr>
          <w:p w14:paraId="3A57908C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#4</w:t>
            </w:r>
          </w:p>
        </w:tc>
        <w:tc>
          <w:tcPr>
            <w:tcW w:w="7789" w:type="dxa"/>
          </w:tcPr>
          <w:p w14:paraId="4F939B70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Chinese patent medicine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[MeSH Terms] OR Chinese patent medicine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Chinese Patent Drugs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Chinese Patent Drug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Fufang Shajiziyou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Kushen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Kangfu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Baofukang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Fufukang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Honghe Fujie [Title/Abstract] OR Bai’an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 OR Jieeryin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[Title/Abstract]</w:t>
            </w:r>
          </w:p>
        </w:tc>
      </w:tr>
      <w:tr w14:paraId="27B1AEE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0" w:type="dxa"/>
          </w:tcPr>
          <w:p w14:paraId="397F0D4A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#5</w:t>
            </w:r>
          </w:p>
        </w:tc>
        <w:tc>
          <w:tcPr>
            <w:tcW w:w="7789" w:type="dxa"/>
          </w:tcPr>
          <w:p w14:paraId="0F13D2FA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Randomized Controlled Trial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[Publication Type]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OR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Controlled Clinical Trial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[Publication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Type] OR random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[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All Fields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] OR randomised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[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All Fields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] OR randomized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[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All Fields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]</w:t>
            </w:r>
          </w:p>
        </w:tc>
      </w:tr>
      <w:tr w14:paraId="7D684F4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70" w:type="dxa"/>
          </w:tcPr>
          <w:p w14:paraId="32FF5AB7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#6</w:t>
            </w:r>
          </w:p>
        </w:tc>
        <w:tc>
          <w:tcPr>
            <w:tcW w:w="7789" w:type="dxa"/>
          </w:tcPr>
          <w:p w14:paraId="34BB7F75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#3 AND #4 AND #5</w:t>
            </w:r>
          </w:p>
        </w:tc>
      </w:tr>
    </w:tbl>
    <w:p w14:paraId="313F2D46">
      <w:pPr>
        <w:rPr>
          <w:rFonts w:hint="eastAsia"/>
        </w:rPr>
      </w:pPr>
    </w:p>
    <w:p w14:paraId="2A0CAB75">
      <w:pPr>
        <w:tabs>
          <w:tab w:val="left" w:pos="2610"/>
        </w:tabs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eastAsia" w:cs="Times New Roman"/>
          <w:b/>
          <w:bCs/>
          <w:sz w:val="24"/>
          <w:lang w:val="en-US" w:eastAsia="zh-CN"/>
        </w:rPr>
        <w:t>5</w:t>
      </w:r>
      <w:r>
        <w:rPr>
          <w:rFonts w:ascii="Times New Roman" w:hAnsi="Times New Roman" w:cs="Times New Roman"/>
          <w:b/>
          <w:bCs/>
          <w:sz w:val="24"/>
        </w:rPr>
        <w:t>. Search strategy used in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the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Web of science </w:t>
      </w:r>
    </w:p>
    <w:tbl>
      <w:tblPr>
        <w:tblStyle w:val="6"/>
        <w:tblW w:w="8399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821"/>
      </w:tblGrid>
      <w:tr w14:paraId="5EB69F6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8" w:type="dxa"/>
            <w:tcBorders>
              <w:top w:val="single" w:color="auto" w:sz="8" w:space="0"/>
              <w:bottom w:val="single" w:color="auto" w:sz="4" w:space="0"/>
            </w:tcBorders>
          </w:tcPr>
          <w:p w14:paraId="53C4492B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7821" w:type="dxa"/>
            <w:tcBorders>
              <w:top w:val="single" w:color="auto" w:sz="8" w:space="0"/>
              <w:bottom w:val="single" w:color="auto" w:sz="4" w:space="0"/>
            </w:tcBorders>
          </w:tcPr>
          <w:p w14:paraId="05AC4E4D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Time: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from the inception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until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February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29,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205864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578" w:type="dxa"/>
            <w:tcBorders>
              <w:top w:val="single" w:color="auto" w:sz="4" w:space="0"/>
            </w:tcBorders>
          </w:tcPr>
          <w:p w14:paraId="32DA60C9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#1</w:t>
            </w:r>
          </w:p>
        </w:tc>
        <w:tc>
          <w:tcPr>
            <w:tcW w:w="7821" w:type="dxa"/>
            <w:tcBorders>
              <w:top w:val="single" w:color="auto" w:sz="4" w:space="0"/>
            </w:tcBorders>
          </w:tcPr>
          <w:p w14:paraId="0521261A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Candidiasis, Vulvovaginal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Vulvovaginal Candidiasis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Moniliasis, Vulvovaginal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Vulvovaginal Moniliasis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Vaginitis, Monilial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Monilial Vaginitis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Candidiasis, Genital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Genital Candidiasis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Vaginal Yeast Infections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Infections, Vaginal Yeast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Infection, Vaginal Yeast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Yeast Infections, Vaginal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Yeast Infection, Vaginal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Vaginal Yeast Infection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Genital Vulvovaginal Candidiasis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Candidiasis, Genital Vulvovaginal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Vulvovaginal Candidiasis, Genital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Mycotic vulvovaginitis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0193E4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78" w:type="dxa"/>
          </w:tcPr>
          <w:p w14:paraId="50EECBA4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#2</w:t>
            </w:r>
          </w:p>
        </w:tc>
        <w:tc>
          <w:tcPr>
            <w:tcW w:w="7821" w:type="dxa"/>
          </w:tcPr>
          <w:p w14:paraId="7BC652B5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Chinese patent medicine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Chinese Patent Drugs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Chinese Patent Drug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Fufang Shajiziyou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Kushen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Baofukang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Fufukang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Honghe Fujie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Bai’an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Jieeryin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5EE2FF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78" w:type="dxa"/>
          </w:tcPr>
          <w:p w14:paraId="68CF6E74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#3</w:t>
            </w:r>
          </w:p>
        </w:tc>
        <w:tc>
          <w:tcPr>
            <w:tcW w:w="7821" w:type="dxa"/>
          </w:tcPr>
          <w:p w14:paraId="571CCC28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Randomized Controlled Trial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(Topic) 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Controlled Clinical Trial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(Topic) or randomised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(Topic) or randomized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(Topic)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random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(Topic)</w:t>
            </w:r>
          </w:p>
        </w:tc>
      </w:tr>
      <w:tr w14:paraId="6E85DA4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8" w:type="dxa"/>
          </w:tcPr>
          <w:p w14:paraId="09C5B15A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#4</w:t>
            </w:r>
          </w:p>
        </w:tc>
        <w:tc>
          <w:tcPr>
            <w:tcW w:w="7821" w:type="dxa"/>
          </w:tcPr>
          <w:p w14:paraId="27FCB3E5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#1 AND #2 AND #3</w:t>
            </w:r>
          </w:p>
        </w:tc>
      </w:tr>
    </w:tbl>
    <w:p w14:paraId="159674AB">
      <w:pPr>
        <w:tabs>
          <w:tab w:val="left" w:pos="2610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5F802E66">
      <w:pPr>
        <w:tabs>
          <w:tab w:val="left" w:pos="2610"/>
        </w:tabs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eastAsia" w:cs="Times New Roman"/>
          <w:b/>
          <w:bCs/>
          <w:sz w:val="24"/>
          <w:lang w:val="en-US" w:eastAsia="zh-CN"/>
        </w:rPr>
        <w:t>6</w:t>
      </w:r>
      <w:r>
        <w:rPr>
          <w:rFonts w:ascii="Times New Roman" w:hAnsi="Times New Roman" w:cs="Times New Roman"/>
          <w:b/>
          <w:bCs/>
          <w:sz w:val="24"/>
        </w:rPr>
        <w:t>. Search strategy used in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the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embase </w:t>
      </w:r>
    </w:p>
    <w:tbl>
      <w:tblPr>
        <w:tblStyle w:val="6"/>
        <w:tblW w:w="8399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821"/>
      </w:tblGrid>
      <w:tr w14:paraId="4EA2223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8" w:type="dxa"/>
            <w:tcBorders>
              <w:top w:val="single" w:color="auto" w:sz="8" w:space="0"/>
              <w:bottom w:val="single" w:color="auto" w:sz="4" w:space="0"/>
            </w:tcBorders>
          </w:tcPr>
          <w:p w14:paraId="4FDCB13D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7821" w:type="dxa"/>
            <w:tcBorders>
              <w:top w:val="single" w:color="auto" w:sz="8" w:space="0"/>
              <w:bottom w:val="single" w:color="auto" w:sz="4" w:space="0"/>
            </w:tcBorders>
          </w:tcPr>
          <w:p w14:paraId="01AE0E67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Time: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from the inception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until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February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29,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15FC9E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auto" w:sz="4" w:space="0"/>
              <w:bottom w:val="nil"/>
            </w:tcBorders>
            <w:shd w:val="clear" w:color="auto" w:fill="auto"/>
            <w:vAlign w:val="top"/>
          </w:tcPr>
          <w:p w14:paraId="4C3DEE15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7821" w:type="dxa"/>
            <w:tcBorders>
              <w:top w:val="single" w:color="auto" w:sz="4" w:space="0"/>
              <w:bottom w:val="nil"/>
            </w:tcBorders>
            <w:shd w:val="clear" w:color="auto" w:fill="auto"/>
            <w:vAlign w:val="top"/>
          </w:tcPr>
          <w:p w14:paraId="3A1C2492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vulvovaginal candidiasis/exp</w:t>
            </w:r>
          </w:p>
        </w:tc>
      </w:tr>
      <w:tr w14:paraId="1FD58C7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578" w:type="dxa"/>
            <w:tcBorders>
              <w:top w:val="nil"/>
            </w:tcBorders>
            <w:vAlign w:val="top"/>
          </w:tcPr>
          <w:p w14:paraId="5A4B28A8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21" w:type="dxa"/>
            <w:tcBorders>
              <w:top w:val="nil"/>
            </w:tcBorders>
            <w:vAlign w:val="top"/>
          </w:tcPr>
          <w:p w14:paraId="0A819528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'vulvovaginal candidiasis':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ti,ab,kw OR 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candida vulvovaginitis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ti,ab,kw OR 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candidal vulvovaginitis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ti,ab,kw OR 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candidiasis, vulvovaginal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ti,ab,kw OR 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monilial vulvovaginitis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ti,ab,kw OR 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vulvo-vaginal candidiasis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ti,ab,kw OR 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vulvo-vaginal candidosis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ti,ab,kw OR 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vulvovaginal candidosis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ti,ab,kw OR 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vulvovaginal moniliasis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ti,ab,kw OR 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vulvovaginitis caused by Candida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ti,ab,kw OR 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vulvovaginitis due to Candida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</w:t>
            </w:r>
          </w:p>
        </w:tc>
      </w:tr>
      <w:tr w14:paraId="32D534E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78" w:type="dxa"/>
            <w:vAlign w:val="top"/>
          </w:tcPr>
          <w:p w14:paraId="0CC73FD0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21" w:type="dxa"/>
            <w:vAlign w:val="top"/>
          </w:tcPr>
          <w:p w14:paraId="383233C0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#1 AND #2</w:t>
            </w:r>
          </w:p>
        </w:tc>
      </w:tr>
      <w:tr w14:paraId="7111865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8" w:type="dxa"/>
            <w:vAlign w:val="top"/>
          </w:tcPr>
          <w:p w14:paraId="7426CD4C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21" w:type="dxa"/>
            <w:vAlign w:val="top"/>
          </w:tcPr>
          <w:p w14:paraId="33425A99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chinese patent medicine/exp</w:t>
            </w:r>
          </w:p>
        </w:tc>
      </w:tr>
      <w:tr w14:paraId="14C1353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8" w:type="dxa"/>
            <w:vAlign w:val="top"/>
          </w:tcPr>
          <w:p w14:paraId="574F31B0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21" w:type="dxa"/>
            <w:vAlign w:val="top"/>
          </w:tcPr>
          <w:p w14:paraId="1B2C5DD4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'chinese patent medicine':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Chinese Patent Drug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Fufang Shajiziyou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Kushen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Baofukang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Fufukang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Honghe Fujie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Baian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:ti,ab,kw OR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Jieeryin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</w:t>
            </w:r>
          </w:p>
        </w:tc>
      </w:tr>
      <w:tr w14:paraId="4AEF149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78" w:type="dxa"/>
            <w:vAlign w:val="top"/>
          </w:tcPr>
          <w:p w14:paraId="49657EC1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21" w:type="dxa"/>
            <w:vAlign w:val="top"/>
          </w:tcPr>
          <w:p w14:paraId="19761AA8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AND 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 w14:paraId="23D4CF6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8" w:type="dxa"/>
            <w:vAlign w:val="top"/>
          </w:tcPr>
          <w:p w14:paraId="1757F4E7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821" w:type="dxa"/>
            <w:vAlign w:val="top"/>
          </w:tcPr>
          <w:p w14:paraId="00DF7561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</w:rPr>
              <w:t>randomized controlled trial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/exp</w:t>
            </w:r>
          </w:p>
        </w:tc>
      </w:tr>
      <w:tr w14:paraId="0853663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8" w:type="dxa"/>
            <w:vAlign w:val="top"/>
          </w:tcPr>
          <w:p w14:paraId="00B581CB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21" w:type="dxa"/>
            <w:vAlign w:val="top"/>
          </w:tcPr>
          <w:p w14:paraId="3F2BAD5A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</w:rPr>
              <w:t>randomized controlled trial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':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  <w:lang w:val="en-US" w:eastAsia="zh-CN"/>
              </w:rPr>
              <w:t>'controlled trial, randomized'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  <w:lang w:val="en-US" w:eastAsia="zh-CN"/>
              </w:rPr>
              <w:t>'randomised controlled study'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  <w:lang w:val="en-US" w:eastAsia="zh-CN"/>
              </w:rPr>
              <w:t>'randomised controlled trial'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  <w:lang w:val="en-US" w:eastAsia="zh-CN"/>
              </w:rPr>
              <w:t>'randomized controlled study'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ti,ab,kw OR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  <w:lang w:val="en-US" w:eastAsia="zh-CN"/>
              </w:rPr>
              <w:t>'trial, randomized controlled'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ti,ab,kw</w:t>
            </w:r>
          </w:p>
        </w:tc>
      </w:tr>
      <w:tr w14:paraId="42CC04E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8" w:type="dxa"/>
            <w:vAlign w:val="top"/>
          </w:tcPr>
          <w:p w14:paraId="464BBE82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821" w:type="dxa"/>
            <w:vAlign w:val="top"/>
          </w:tcPr>
          <w:p w14:paraId="6E73BD83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AND 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 w14:paraId="7A35873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8" w:type="dxa"/>
            <w:shd w:val="clear" w:color="auto" w:fill="auto"/>
            <w:vAlign w:val="top"/>
          </w:tcPr>
          <w:p w14:paraId="36B20CF6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821" w:type="dxa"/>
            <w:shd w:val="clear" w:color="auto" w:fill="auto"/>
            <w:vAlign w:val="top"/>
          </w:tcPr>
          <w:p w14:paraId="0D1150B7"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AND 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AND #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</w:tr>
    </w:tbl>
    <w:p w14:paraId="735EF55B">
      <w:pPr>
        <w:tabs>
          <w:tab w:val="left" w:pos="2610"/>
        </w:tabs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0DF6A238">
      <w:pPr>
        <w:tabs>
          <w:tab w:val="left" w:pos="2610"/>
        </w:tabs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eastAsia" w:cs="Times New Roman"/>
          <w:b/>
          <w:bCs/>
          <w:sz w:val="24"/>
          <w:lang w:val="en-US" w:eastAsia="zh-CN"/>
        </w:rPr>
        <w:t>7</w:t>
      </w:r>
      <w:r>
        <w:rPr>
          <w:rFonts w:ascii="Times New Roman" w:hAnsi="Times New Roman" w:cs="Times New Roman"/>
          <w:b/>
          <w:bCs/>
          <w:sz w:val="24"/>
        </w:rPr>
        <w:t>. Search strategy used in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the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Cochrane Library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</w:p>
    <w:tbl>
      <w:tblPr>
        <w:tblStyle w:val="6"/>
        <w:tblW w:w="8379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809"/>
      </w:tblGrid>
      <w:tr w14:paraId="39A2132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1" w:type="dxa"/>
            <w:tcBorders>
              <w:top w:val="single" w:color="auto" w:sz="8" w:space="0"/>
              <w:bottom w:val="single" w:color="auto" w:sz="4" w:space="0"/>
            </w:tcBorders>
          </w:tcPr>
          <w:p w14:paraId="0BD7825E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7888" w:type="dxa"/>
            <w:tcBorders>
              <w:top w:val="single" w:color="auto" w:sz="8" w:space="0"/>
              <w:bottom w:val="single" w:color="auto" w:sz="4" w:space="0"/>
            </w:tcBorders>
          </w:tcPr>
          <w:p w14:paraId="1210BCB5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Time: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from the inception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until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February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5586A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1" w:type="dxa"/>
            <w:tcBorders>
              <w:top w:val="single" w:color="auto" w:sz="4" w:space="0"/>
            </w:tcBorders>
          </w:tcPr>
          <w:p w14:paraId="1F1EA65F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#1</w:t>
            </w:r>
          </w:p>
        </w:tc>
        <w:tc>
          <w:tcPr>
            <w:tcW w:w="7888" w:type="dxa"/>
            <w:tcBorders>
              <w:top w:val="single" w:color="auto" w:sz="4" w:space="0"/>
            </w:tcBorders>
          </w:tcPr>
          <w:p w14:paraId="5D85918F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MeSH descriptor: [Candidiasis, Vulvovaginal] explode all trees</w:t>
            </w:r>
          </w:p>
        </w:tc>
      </w:tr>
      <w:tr w14:paraId="09422E7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491" w:type="dxa"/>
          </w:tcPr>
          <w:p w14:paraId="4E3B7240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#2</w:t>
            </w:r>
          </w:p>
        </w:tc>
        <w:tc>
          <w:tcPr>
            <w:tcW w:w="7888" w:type="dxa"/>
          </w:tcPr>
          <w:p w14:paraId="01C54721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(Candidiasis, Vulvovaginal):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(Candidiasis, Genital Vulvovaginal):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(Vulvovaginal Candidiasis, Genital):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(Genital Vulvovaginal Candidiasis):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(Vulvovaginal Moniliasis):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(Moniliasis, Vulvovaginal):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(Vulvovaginal Candidiasis):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(Vaginal Yeast Infections):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(Infection, Vaginal Yeast):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(Yeast Infections, Vaginal):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(Infections, Vaginal Yeast):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(Yeast Infection, Vaginal):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(Vaginal Yeast Infection):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(Monilial Vaginitis):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(Vaginitis, Monilial):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OR (Genital Candidiasis):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(Candidiasis, Genital):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</w:t>
            </w:r>
          </w:p>
        </w:tc>
      </w:tr>
      <w:tr w14:paraId="20D1B3C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" w:type="dxa"/>
          </w:tcPr>
          <w:p w14:paraId="31D307D9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#3</w:t>
            </w:r>
          </w:p>
        </w:tc>
        <w:tc>
          <w:tcPr>
            <w:tcW w:w="7888" w:type="dxa"/>
          </w:tcPr>
          <w:p w14:paraId="3EB286EA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#1 OR #2</w:t>
            </w:r>
          </w:p>
        </w:tc>
      </w:tr>
      <w:tr w14:paraId="42E3E5B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91" w:type="dxa"/>
          </w:tcPr>
          <w:p w14:paraId="7645824E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#4</w:t>
            </w:r>
          </w:p>
        </w:tc>
        <w:tc>
          <w:tcPr>
            <w:tcW w:w="7888" w:type="dxa"/>
          </w:tcPr>
          <w:p w14:paraId="370C1B83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(Chinese patent medicine):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(Chinese Patent Drug):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(Fufang Shajiziyou):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(Kushen):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(Baofukang):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(Fufukang):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(Honghe Fujie):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(Baian):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 OR (Jieeryin):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ti,ab,kw</w:t>
            </w:r>
          </w:p>
        </w:tc>
      </w:tr>
      <w:tr w14:paraId="51BC9B8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" w:type="dxa"/>
          </w:tcPr>
          <w:p w14:paraId="59F01A52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#5</w:t>
            </w:r>
          </w:p>
        </w:tc>
        <w:tc>
          <w:tcPr>
            <w:tcW w:w="7888" w:type="dxa"/>
          </w:tcPr>
          <w:p w14:paraId="5154FA77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MeSH descriptor: [Randomized Controlled Trial] explode all trees</w:t>
            </w:r>
          </w:p>
        </w:tc>
      </w:tr>
      <w:tr w14:paraId="4E59E12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91" w:type="dxa"/>
          </w:tcPr>
          <w:p w14:paraId="4F74DE1D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#6</w:t>
            </w:r>
          </w:p>
        </w:tc>
        <w:tc>
          <w:tcPr>
            <w:tcW w:w="7888" w:type="dxa"/>
          </w:tcPr>
          <w:p w14:paraId="7C8D613B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Randomized Controlled Trial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):ti,ab,kw OR (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Controlled Clinical Trial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):ti,ab,kw OR (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randomised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):ti,ab,kw OR (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random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):ti,ab,kw </w:t>
            </w:r>
          </w:p>
        </w:tc>
      </w:tr>
      <w:tr w14:paraId="693C4EC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1" w:type="dxa"/>
          </w:tcPr>
          <w:p w14:paraId="0CBAD1A6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#7</w:t>
            </w:r>
          </w:p>
        </w:tc>
        <w:tc>
          <w:tcPr>
            <w:tcW w:w="7888" w:type="dxa"/>
          </w:tcPr>
          <w:p w14:paraId="2CE39BE8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#5 OR #6</w:t>
            </w:r>
          </w:p>
        </w:tc>
      </w:tr>
      <w:tr w14:paraId="76B9268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1" w:type="dxa"/>
          </w:tcPr>
          <w:p w14:paraId="4E7B0844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#8</w:t>
            </w:r>
          </w:p>
        </w:tc>
        <w:tc>
          <w:tcPr>
            <w:tcW w:w="7888" w:type="dxa"/>
          </w:tcPr>
          <w:p w14:paraId="6D7C3D04">
            <w:pPr>
              <w:keepNext w:val="0"/>
              <w:keepLines w:val="0"/>
              <w:widowControl/>
              <w:suppressLineNumbers w:val="0"/>
              <w:tabs>
                <w:tab w:val="left" w:pos="2610"/>
              </w:tabs>
              <w:spacing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#3 AND #4 AND #7</w:t>
            </w:r>
          </w:p>
        </w:tc>
      </w:tr>
    </w:tbl>
    <w:p w14:paraId="429AB784">
      <w:pPr>
        <w:spacing w:line="360" w:lineRule="exact"/>
        <w:rPr>
          <w:rFonts w:ascii="Times New Roman" w:hAnsi="Times New Roman" w:cs="Times New Roman"/>
          <w:sz w:val="24"/>
        </w:rPr>
      </w:pPr>
    </w:p>
    <w:p w14:paraId="17608E62">
      <w:pPr>
        <w:spacing w:line="360" w:lineRule="exact"/>
        <w:rPr>
          <w:rFonts w:hint="eastAsia" w:ascii="Times New Roman" w:hAnsi="Times New Roman" w:cs="Times New Roman" w:eastAsiaTheme="minorEastAsia"/>
          <w:b/>
          <w:bCs/>
          <w:sz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</w:rPr>
        <w:t>T</w:t>
      </w:r>
      <w:r>
        <w:rPr>
          <w:rFonts w:ascii="Times New Roman" w:hAnsi="Times New Roman" w:cs="Times New Roman"/>
          <w:b/>
          <w:bCs/>
          <w:sz w:val="24"/>
          <w:highlight w:val="none"/>
        </w:rPr>
        <w:t>able S</w:t>
      </w:r>
      <w:r>
        <w:rPr>
          <w:rFonts w:hint="eastAsia" w:cs="Times New Roman"/>
          <w:b/>
          <w:bCs/>
          <w:sz w:val="24"/>
          <w:highlight w:val="none"/>
          <w:lang w:val="en-US" w:eastAsia="zh-CN"/>
        </w:rPr>
        <w:t>8</w:t>
      </w:r>
      <w:r>
        <w:rPr>
          <w:rFonts w:ascii="Times New Roman" w:hAnsi="Times New Roman" w:cs="Times New Roman"/>
          <w:b/>
          <w:bCs/>
          <w:sz w:val="24"/>
          <w:highlight w:val="none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 xml:space="preserve">Search strategy used in </w:t>
      </w:r>
      <w:bookmarkStart w:id="1" w:name="_Hlk142312331"/>
      <w:r>
        <w:rPr>
          <w:rFonts w:ascii="Times New Roman" w:hAnsi="Times New Roman" w:cs="Times New Roman"/>
          <w:b/>
          <w:bCs/>
          <w:sz w:val="24"/>
        </w:rPr>
        <w:t>China National Knowledge Infrastructure (CNKI)</w:t>
      </w:r>
      <w:bookmarkEnd w:id="1"/>
    </w:p>
    <w:tbl>
      <w:tblPr>
        <w:tblStyle w:val="6"/>
        <w:tblW w:w="783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265"/>
      </w:tblGrid>
      <w:tr w14:paraId="5F77E8E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 w14:paraId="6AAB5708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No.</w:t>
            </w:r>
          </w:p>
        </w:tc>
        <w:tc>
          <w:tcPr>
            <w:tcW w:w="7830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 w14:paraId="233E666B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Time: </w:t>
            </w:r>
            <w:r>
              <w:rPr>
                <w:rFonts w:hint="eastAsia"/>
              </w:rPr>
              <w:t xml:space="preserve">from the inception </w:t>
            </w:r>
            <w:r>
              <w:rPr>
                <w:rFonts w:hint="eastAsia"/>
                <w:lang w:val="en-US" w:eastAsia="zh-CN"/>
              </w:rPr>
              <w:t>until</w:t>
            </w:r>
            <w:r>
              <w:rPr>
                <w:rFonts w:hint="eastAsia"/>
              </w:rPr>
              <w:t xml:space="preserve"> 29th February 2024.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</w:p>
        </w:tc>
      </w:tr>
      <w:tr w14:paraId="733A6B4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auto" w:sz="4" w:space="0"/>
            </w:tcBorders>
            <w:vAlign w:val="top"/>
          </w:tcPr>
          <w:p w14:paraId="6F76575A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#1</w:t>
            </w:r>
          </w:p>
        </w:tc>
        <w:tc>
          <w:tcPr>
            <w:tcW w:w="7830" w:type="dxa"/>
            <w:tcBorders>
              <w:top w:val="single" w:color="auto" w:sz="4" w:space="0"/>
            </w:tcBorders>
            <w:vAlign w:val="top"/>
          </w:tcPr>
          <w:p w14:paraId="0F7D9719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SU %= '念珠菌病, 外阴阴道' OR TKA = '外阴阴道假丝酵母菌病' OR TKA = '外阴阴道念珠菌性疾病' OR TKA = '念珠菌病, 外阴阴道' OR TKA = '阴道炎, 念珠菌性' OR TKA = '念珠菌性阴道炎' OR TKA = '外阴阴道念珠菌病' OR TKA = '霉菌性阴道炎'</w:t>
            </w:r>
          </w:p>
        </w:tc>
      </w:tr>
      <w:tr w14:paraId="009BA5E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vAlign w:val="top"/>
          </w:tcPr>
          <w:p w14:paraId="3404CF6E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#2</w:t>
            </w:r>
          </w:p>
        </w:tc>
        <w:tc>
          <w:tcPr>
            <w:tcW w:w="7830" w:type="dxa"/>
            <w:vAlign w:val="top"/>
          </w:tcPr>
          <w:p w14:paraId="5E6A5A18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SU %= '中成药' OR TKA = '中成药' OR TKA = '外用药' OR TKA = '复方沙棘籽油栓' OR TKA = '苦参凝胶' OR TKA = '康妇凝胶' OR TKA = '保妇康栓' OR TKA = '妇肤康喷雾剂' OR TKA = '红核妇洁洗液' OR TKA = '百安洗液' OR TKA = '洁尔阴洗液'</w:t>
            </w:r>
          </w:p>
        </w:tc>
      </w:tr>
      <w:tr w14:paraId="0A21CE8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vAlign w:val="top"/>
          </w:tcPr>
          <w:p w14:paraId="51F021A1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#3</w:t>
            </w:r>
          </w:p>
        </w:tc>
        <w:tc>
          <w:tcPr>
            <w:tcW w:w="7830" w:type="dxa"/>
            <w:vAlign w:val="top"/>
          </w:tcPr>
          <w:p w14:paraId="1AC33D15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SU %= '随机' OR TKA = '随机' OR TKA = '随机分组' OR TKA = '临床观察' OR TKA = '观察' OR TKA = '疗效'</w:t>
            </w:r>
          </w:p>
        </w:tc>
      </w:tr>
      <w:tr w14:paraId="54A0AC3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vAlign w:val="top"/>
          </w:tcPr>
          <w:p w14:paraId="5E1E5D19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#4</w:t>
            </w:r>
          </w:p>
        </w:tc>
        <w:tc>
          <w:tcPr>
            <w:tcW w:w="7830" w:type="dxa"/>
            <w:vAlign w:val="top"/>
          </w:tcPr>
          <w:p w14:paraId="2C4A26E6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#1 AND #2 AND #3</w:t>
            </w:r>
          </w:p>
        </w:tc>
      </w:tr>
    </w:tbl>
    <w:p w14:paraId="78DE072B">
      <w:pPr>
        <w:rPr>
          <w:rFonts w:hint="eastAsia"/>
        </w:rPr>
      </w:pPr>
    </w:p>
    <w:p w14:paraId="6321D09A">
      <w:pPr>
        <w:spacing w:line="360" w:lineRule="exact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eastAsia" w:cs="Times New Roman"/>
          <w:b/>
          <w:bCs/>
          <w:sz w:val="24"/>
          <w:lang w:val="en-US" w:eastAsia="zh-CN"/>
        </w:rPr>
        <w:t>9</w:t>
      </w:r>
      <w:r>
        <w:rPr>
          <w:rFonts w:ascii="Times New Roman" w:hAnsi="Times New Roman" w:cs="Times New Roman"/>
          <w:b/>
          <w:bCs/>
          <w:sz w:val="24"/>
        </w:rPr>
        <w:t xml:space="preserve">. Search strategy used in </w:t>
      </w:r>
      <w:r>
        <w:rPr>
          <w:b/>
          <w:bCs/>
        </w:rPr>
        <w:t>Wanfang Database</w:t>
      </w:r>
    </w:p>
    <w:tbl>
      <w:tblPr>
        <w:tblStyle w:val="6"/>
        <w:tblW w:w="783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265"/>
      </w:tblGrid>
      <w:tr w14:paraId="1158086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 w14:paraId="12C83550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No.</w:t>
            </w:r>
          </w:p>
        </w:tc>
        <w:tc>
          <w:tcPr>
            <w:tcW w:w="7830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 w14:paraId="7AF6606A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Time: </w:t>
            </w:r>
            <w:r>
              <w:rPr>
                <w:rFonts w:hint="default" w:ascii="Times New Roman" w:hAnsi="Times New Roman" w:cs="Times New Roman"/>
              </w:rPr>
              <w:t xml:space="preserve">from the inception </w:t>
            </w:r>
            <w:r>
              <w:rPr>
                <w:rFonts w:hint="eastAsia" w:cs="Times New Roman"/>
                <w:lang w:val="en-US" w:eastAsia="zh-CN"/>
              </w:rPr>
              <w:t>until</w:t>
            </w:r>
            <w:r>
              <w:rPr>
                <w:rFonts w:hint="default" w:ascii="Times New Roman" w:hAnsi="Times New Roman" w:cs="Times New Roman"/>
              </w:rPr>
              <w:t xml:space="preserve"> February 2024.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</w:tc>
      </w:tr>
      <w:tr w14:paraId="2D0F10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auto" w:sz="4" w:space="0"/>
            </w:tcBorders>
            <w:vAlign w:val="top"/>
          </w:tcPr>
          <w:p w14:paraId="46114B12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#1</w:t>
            </w:r>
          </w:p>
        </w:tc>
        <w:tc>
          <w:tcPr>
            <w:tcW w:w="7830" w:type="dxa"/>
            <w:tcBorders>
              <w:top w:val="single" w:color="auto" w:sz="4" w:space="0"/>
            </w:tcBorders>
            <w:vAlign w:val="top"/>
          </w:tcPr>
          <w:p w14:paraId="6F97BD43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主题: (念珠菌病, 外阴阴道 or 外阴阴道假丝酵母菌病 or 外阴阴道念珠菌性疾病 or 阴道炎, 念珠菌性 or 念珠菌性阴道炎 or 外阴阴道念珠菌病 or 霉菌性阴道炎)</w:t>
            </w:r>
          </w:p>
        </w:tc>
      </w:tr>
      <w:tr w14:paraId="51DAC59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vAlign w:val="top"/>
          </w:tcPr>
          <w:p w14:paraId="13EB1B89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#2</w:t>
            </w:r>
          </w:p>
        </w:tc>
        <w:tc>
          <w:tcPr>
            <w:tcW w:w="7830" w:type="dxa"/>
            <w:vAlign w:val="top"/>
          </w:tcPr>
          <w:p w14:paraId="1DE12B22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主题: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(中成药 or 外用药 or 复方沙棘籽油栓 or 苦参凝胶 or 康妇凝胶 or 保妇康栓 or 妇肤康喷雾剂 or 红核妇洁洗液 or 百安洗液 or 洁尔阴洗液)</w:t>
            </w:r>
          </w:p>
        </w:tc>
      </w:tr>
      <w:tr w14:paraId="5A903A4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vAlign w:val="top"/>
          </w:tcPr>
          <w:p w14:paraId="39A3E1BD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#3</w:t>
            </w:r>
          </w:p>
        </w:tc>
        <w:tc>
          <w:tcPr>
            <w:tcW w:w="7830" w:type="dxa"/>
            <w:vAlign w:val="top"/>
          </w:tcPr>
          <w:p w14:paraId="62563782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主题: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(随机对照 or 随机 or RCT or 观察 or 临床观察 or 疗效)</w:t>
            </w:r>
          </w:p>
        </w:tc>
      </w:tr>
      <w:tr w14:paraId="4081A3D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vAlign w:val="top"/>
          </w:tcPr>
          <w:p w14:paraId="368B4686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#4</w:t>
            </w:r>
          </w:p>
        </w:tc>
        <w:tc>
          <w:tcPr>
            <w:tcW w:w="7830" w:type="dxa"/>
            <w:vAlign w:val="top"/>
          </w:tcPr>
          <w:p w14:paraId="562FEC7E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#1 AND #2 AND #3</w:t>
            </w:r>
          </w:p>
        </w:tc>
      </w:tr>
    </w:tbl>
    <w:p w14:paraId="09DD457B">
      <w:pPr>
        <w:rPr>
          <w:rFonts w:hint="eastAsia"/>
        </w:rPr>
      </w:pPr>
    </w:p>
    <w:p w14:paraId="2600CE12">
      <w:pPr>
        <w:spacing w:line="360" w:lineRule="exact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eastAsia" w:cs="Times New Roman"/>
          <w:b/>
          <w:bCs/>
          <w:sz w:val="24"/>
          <w:lang w:val="en-US" w:eastAsia="zh-CN"/>
        </w:rPr>
        <w:t>10</w:t>
      </w:r>
      <w:r>
        <w:rPr>
          <w:rFonts w:ascii="Times New Roman" w:hAnsi="Times New Roman" w:cs="Times New Roman"/>
          <w:b/>
          <w:bCs/>
          <w:sz w:val="24"/>
        </w:rPr>
        <w:t>. Search strategy used in China Biology Medicine disc (CBM)</w:t>
      </w:r>
    </w:p>
    <w:tbl>
      <w:tblPr>
        <w:tblStyle w:val="6"/>
        <w:tblW w:w="783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265"/>
      </w:tblGrid>
      <w:tr w14:paraId="2D8F1FC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 w14:paraId="1E006122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No.</w:t>
            </w:r>
          </w:p>
        </w:tc>
        <w:tc>
          <w:tcPr>
            <w:tcW w:w="7830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 w14:paraId="35CAC7D1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Time: </w:t>
            </w:r>
            <w:r>
              <w:rPr>
                <w:rFonts w:hint="default" w:ascii="Times New Roman" w:hAnsi="Times New Roman" w:cs="Times New Roman"/>
              </w:rPr>
              <w:t xml:space="preserve">from the inception </w:t>
            </w:r>
            <w:r>
              <w:rPr>
                <w:rFonts w:hint="eastAsia" w:cs="Times New Roman"/>
                <w:lang w:val="en-US" w:eastAsia="zh-CN"/>
              </w:rPr>
              <w:t>until</w:t>
            </w:r>
            <w:r>
              <w:rPr>
                <w:rFonts w:hint="default" w:ascii="Times New Roman" w:hAnsi="Times New Roman" w:cs="Times New Roman"/>
              </w:rPr>
              <w:t xml:space="preserve"> February 2024.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</w:tc>
      </w:tr>
      <w:tr w14:paraId="56A9A18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auto" w:sz="4" w:space="0"/>
            </w:tcBorders>
            <w:vAlign w:val="top"/>
          </w:tcPr>
          <w:p w14:paraId="2DB27F60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#1</w:t>
            </w:r>
          </w:p>
        </w:tc>
        <w:tc>
          <w:tcPr>
            <w:tcW w:w="7830" w:type="dxa"/>
            <w:tcBorders>
              <w:top w:val="single" w:color="auto" w:sz="4" w:space="0"/>
            </w:tcBorders>
            <w:vAlign w:val="top"/>
          </w:tcPr>
          <w:p w14:paraId="1F34150A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("外阴阴道假丝酵母菌病"[常用字段:智能] OR "外阴阴道念珠菌性疾病"[常用字段:智能] OR "念珠菌性阴道炎"[常用字段:智能] OR "阴道炎&amp;念珠菌性"[常用字段:智能] OR "念珠菌病&amp;外阴阴道"[常用字段:智能] OR "外阴阴道念珠菌病"[常用字段:智能] OR "霉菌性阴道炎"[常用字段:智能]) AND -2024[日期]</w:t>
            </w:r>
          </w:p>
        </w:tc>
      </w:tr>
      <w:tr w14:paraId="7600C27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vAlign w:val="top"/>
          </w:tcPr>
          <w:p w14:paraId="112F7311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#2</w:t>
            </w:r>
          </w:p>
        </w:tc>
        <w:tc>
          <w:tcPr>
            <w:tcW w:w="7830" w:type="dxa"/>
            <w:vAlign w:val="top"/>
          </w:tcPr>
          <w:p w14:paraId="2F16A441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("中成药"[常用字段:智能] OR "复方沙棘籽油栓"[常用字段:智能] OR "苦参凝胶"[常用字段:智能] OR "康妇凝胶"[常用字段:智能] OR "保妇康栓"[常用字段:智能] OR "妇肤康喷雾剂"[常用字段:智能] OR "红核妇洁洗液"[常用字段:智能] OR "百安洗液"[常用字段:智能] OR "洁尔阴洗液"[常用字段:智能]) AND -2024[日期]</w:t>
            </w:r>
          </w:p>
        </w:tc>
      </w:tr>
      <w:tr w14:paraId="3D16A2B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vAlign w:val="top"/>
          </w:tcPr>
          <w:p w14:paraId="444D601A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#3</w:t>
            </w:r>
          </w:p>
        </w:tc>
        <w:tc>
          <w:tcPr>
            <w:tcW w:w="7830" w:type="dxa"/>
            <w:vAlign w:val="top"/>
          </w:tcPr>
          <w:p w14:paraId="7B64489A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("随机对照"[常用字段:智能] OR "随机"[常用字段:智能] OR "RCT"[常用字段:智能] OR "观察"[常用字段:智能] OR "临床观察"[常用字段:智能] OR "疗效"[常用字段:智能]) AND -2024[日期]</w:t>
            </w:r>
          </w:p>
        </w:tc>
      </w:tr>
      <w:tr w14:paraId="1F3BA77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vAlign w:val="top"/>
          </w:tcPr>
          <w:p w14:paraId="1751FED3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#4</w:t>
            </w:r>
          </w:p>
        </w:tc>
        <w:tc>
          <w:tcPr>
            <w:tcW w:w="7830" w:type="dxa"/>
            <w:vAlign w:val="top"/>
          </w:tcPr>
          <w:p w14:paraId="3E0C9BB0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#1 AND #2 AND #3</w:t>
            </w:r>
          </w:p>
        </w:tc>
      </w:tr>
    </w:tbl>
    <w:p w14:paraId="7C00A9D0">
      <w:pPr>
        <w:rPr>
          <w:rFonts w:hint="eastAsia"/>
        </w:rPr>
      </w:pPr>
    </w:p>
    <w:p w14:paraId="5F6D26AE">
      <w:pPr>
        <w:rPr>
          <w:rFonts w:hint="eastAsia" w:eastAsiaTheme="minorEastAsia"/>
          <w:b/>
          <w:bCs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eastAsia" w:cs="Times New Roman"/>
          <w:b/>
          <w:bCs/>
          <w:sz w:val="24"/>
          <w:lang w:val="en-US" w:eastAsia="zh-CN"/>
        </w:rPr>
        <w:t>11</w:t>
      </w:r>
      <w:r>
        <w:rPr>
          <w:rFonts w:ascii="Times New Roman" w:hAnsi="Times New Roman" w:cs="Times New Roman"/>
          <w:b/>
          <w:bCs/>
          <w:sz w:val="24"/>
        </w:rPr>
        <w:t>. Search strategy used in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the Chinese Scientific Journal Database (VIP)</w:t>
      </w:r>
    </w:p>
    <w:tbl>
      <w:tblPr>
        <w:tblStyle w:val="6"/>
        <w:tblW w:w="8319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715"/>
      </w:tblGrid>
      <w:tr w14:paraId="6E2C435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04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 w14:paraId="0E05CBDE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7715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 w14:paraId="66B82FF4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Time: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from the inception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until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February 2024.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6AD11D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04" w:type="dxa"/>
            <w:tcBorders>
              <w:top w:val="single" w:color="auto" w:sz="4" w:space="0"/>
            </w:tcBorders>
            <w:vAlign w:val="top"/>
          </w:tcPr>
          <w:p w14:paraId="1B4EBE5A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7715" w:type="dxa"/>
            <w:tcBorders>
              <w:top w:val="single" w:color="auto" w:sz="4" w:space="0"/>
            </w:tcBorders>
            <w:vAlign w:val="top"/>
          </w:tcPr>
          <w:p w14:paraId="226CED2E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M=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念珠菌病, 外阴阴道 or 外阴阴道假丝酵母菌病 or 外阴阴道念珠菌性疾病 or 阴道炎, 念珠菌性 or 念珠菌性阴道炎 or 外阴阴道念珠菌病 or 霉菌性阴道炎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6C233FC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04" w:type="dxa"/>
            <w:vAlign w:val="top"/>
          </w:tcPr>
          <w:p w14:paraId="44A96B98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7715" w:type="dxa"/>
            <w:vAlign w:val="top"/>
          </w:tcPr>
          <w:p w14:paraId="08ECB25E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M=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中成药 or 外用药 or 复方沙棘籽油栓 or 苦参凝胶 or 康妇凝胶 or 保妇康栓 or 妇肤康喷雾剂 or 红核妇洁洗液 or 百安洗液 or 洁尔阴洗液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00D97D8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04" w:type="dxa"/>
            <w:vAlign w:val="top"/>
          </w:tcPr>
          <w:p w14:paraId="5B5814C5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7715" w:type="dxa"/>
            <w:vAlign w:val="top"/>
          </w:tcPr>
          <w:p w14:paraId="7C14A243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M=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(随机对照 or 随机 or RCT or 观察 or 临床观察 or 疗效)</w:t>
            </w:r>
          </w:p>
        </w:tc>
      </w:tr>
      <w:tr w14:paraId="5F3D3C3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4" w:type="dxa"/>
            <w:vAlign w:val="top"/>
          </w:tcPr>
          <w:p w14:paraId="475FF79A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7715" w:type="dxa"/>
            <w:vAlign w:val="top"/>
          </w:tcPr>
          <w:p w14:paraId="4506F568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#1 AND #2 AND #3</w:t>
            </w:r>
          </w:p>
        </w:tc>
      </w:tr>
    </w:tbl>
    <w:p w14:paraId="00498603">
      <w:pPr>
        <w:rPr>
          <w:rFonts w:hint="eastAsia"/>
        </w:rPr>
      </w:pPr>
    </w:p>
    <w:p w14:paraId="0353E960">
      <w:pPr>
        <w:rPr>
          <w:rFonts w:hint="eastAsia"/>
          <w:lang w:val="en-US" w:eastAsia="zh-CN"/>
        </w:rPr>
      </w:pPr>
    </w:p>
    <w:p w14:paraId="69A79554">
      <w:pPr>
        <w:rPr>
          <w:rFonts w:hint="eastAsia"/>
          <w:lang w:val="en-US" w:eastAsia="zh-CN"/>
        </w:rPr>
      </w:pPr>
    </w:p>
    <w:p w14:paraId="1BC93ABF">
      <w:pPr>
        <w:rPr>
          <w:rFonts w:hint="eastAsia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zU0YjdmYzc2NGFhOWQzZTY5YjAyYzBhYWFjN2YifQ=="/>
  </w:docVars>
  <w:rsids>
    <w:rsidRoot w:val="00000000"/>
    <w:rsid w:val="00473031"/>
    <w:rsid w:val="01001B5E"/>
    <w:rsid w:val="01541EA9"/>
    <w:rsid w:val="02793FB3"/>
    <w:rsid w:val="035C5ECB"/>
    <w:rsid w:val="04553F6E"/>
    <w:rsid w:val="07FD25FA"/>
    <w:rsid w:val="0B106E41"/>
    <w:rsid w:val="0E2A3A7A"/>
    <w:rsid w:val="15C2331F"/>
    <w:rsid w:val="168E7CA9"/>
    <w:rsid w:val="17634CD7"/>
    <w:rsid w:val="182C156D"/>
    <w:rsid w:val="1B2C1503"/>
    <w:rsid w:val="1BB13D28"/>
    <w:rsid w:val="1BF15DCA"/>
    <w:rsid w:val="1C1C4F1A"/>
    <w:rsid w:val="1C965875"/>
    <w:rsid w:val="1CAE69F4"/>
    <w:rsid w:val="1EEF20D0"/>
    <w:rsid w:val="1EFC0DA1"/>
    <w:rsid w:val="1FD007E2"/>
    <w:rsid w:val="20920253"/>
    <w:rsid w:val="22115A5B"/>
    <w:rsid w:val="222334A6"/>
    <w:rsid w:val="253355B6"/>
    <w:rsid w:val="26013B1B"/>
    <w:rsid w:val="2A4E62A1"/>
    <w:rsid w:val="2A742763"/>
    <w:rsid w:val="2AD15817"/>
    <w:rsid w:val="2BB0031D"/>
    <w:rsid w:val="2D475279"/>
    <w:rsid w:val="2E8919EC"/>
    <w:rsid w:val="31442AF1"/>
    <w:rsid w:val="34650201"/>
    <w:rsid w:val="375A12C0"/>
    <w:rsid w:val="3AE67696"/>
    <w:rsid w:val="3B10751A"/>
    <w:rsid w:val="3B4B0E3B"/>
    <w:rsid w:val="3B4F45C3"/>
    <w:rsid w:val="3B9276ED"/>
    <w:rsid w:val="3B9C1B4D"/>
    <w:rsid w:val="3D3D11C8"/>
    <w:rsid w:val="3E5C5E58"/>
    <w:rsid w:val="42F223AD"/>
    <w:rsid w:val="43182BE5"/>
    <w:rsid w:val="43670FED"/>
    <w:rsid w:val="43DE6DD5"/>
    <w:rsid w:val="45E16709"/>
    <w:rsid w:val="46875502"/>
    <w:rsid w:val="47411B55"/>
    <w:rsid w:val="49555EC5"/>
    <w:rsid w:val="4AE7047F"/>
    <w:rsid w:val="4AF64B11"/>
    <w:rsid w:val="4DA644C0"/>
    <w:rsid w:val="4FDB2C46"/>
    <w:rsid w:val="514A0D44"/>
    <w:rsid w:val="53674887"/>
    <w:rsid w:val="540F2871"/>
    <w:rsid w:val="5634681E"/>
    <w:rsid w:val="577B4C0F"/>
    <w:rsid w:val="57993370"/>
    <w:rsid w:val="58887B1E"/>
    <w:rsid w:val="5E6A153A"/>
    <w:rsid w:val="5E800D5D"/>
    <w:rsid w:val="607A5306"/>
    <w:rsid w:val="61C71C22"/>
    <w:rsid w:val="62F12764"/>
    <w:rsid w:val="639A01CB"/>
    <w:rsid w:val="6A5314B4"/>
    <w:rsid w:val="6A88226F"/>
    <w:rsid w:val="6AF40B09"/>
    <w:rsid w:val="6E6F1D17"/>
    <w:rsid w:val="6ED1079F"/>
    <w:rsid w:val="71712A8F"/>
    <w:rsid w:val="73963A87"/>
    <w:rsid w:val="740022CC"/>
    <w:rsid w:val="742C4E6F"/>
    <w:rsid w:val="785E75C1"/>
    <w:rsid w:val="795D0709"/>
    <w:rsid w:val="7BA354D0"/>
    <w:rsid w:val="7E2117BD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9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4">
    <w:name w:val="Body Text"/>
    <w:basedOn w:val="1"/>
    <w:link w:val="13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3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61"/>
    <w:basedOn w:val="7"/>
    <w:qFormat/>
    <w:uiPriority w:val="0"/>
    <w:rPr>
      <w:rFonts w:hint="default" w:ascii="Times New Roman" w:hAnsi="Times New Roman" w:cs="Times New Roman"/>
      <w:color w:val="282828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hint="default" w:ascii="Times New Roman" w:hAnsi="Times New Roman" w:cs="Times New Roman"/>
      <w:i/>
      <w:iCs/>
      <w:color w:val="282828"/>
      <w:sz w:val="24"/>
      <w:szCs w:val="24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282828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正文文本 字符"/>
    <w:basedOn w:val="7"/>
    <w:link w:val="4"/>
    <w:qFormat/>
    <w:uiPriority w:val="0"/>
    <w:rPr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</Words>
  <Characters>2498</Characters>
  <Lines>0</Lines>
  <Paragraphs>0</Paragraphs>
  <TotalTime>2</TotalTime>
  <ScaleCrop>false</ScaleCrop>
  <LinksUpToDate>false</LinksUpToDate>
  <CharactersWithSpaces>2841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2024-10-31T11:14:00Z</dcterms:created>
  <dc:creator>Wulizheng</dc:creator>
  <cp:lastModifiedBy>清风</cp:lastModifiedBy>
  <dcterms:modified xsi:type="dcterms:W3CDTF">2025-01-02T11:01:53Z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8871F262E02341F4BB03544BBE2732A7_12</vt:lpwstr>
  </property>
  <property fmtid="{D5CDD505-2E9C-101B-9397-08002B2CF9AE}" pid="4" name="KSOTemplateDocerSaveRecord">
    <vt:lpwstr>eyJoZGlkIjoiNmEzNzU0YjdmYzc2NGFhOWQzZTY5YjAyYzBhYWFjN2YiLCJ1c2VySWQiOiIzMzUyODkzNzMifQ==</vt:lpwstr>
  </property>
</Properties>
</file>