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8662" w14:textId="29220768" w:rsidR="00032B64" w:rsidRPr="008A2A21" w:rsidRDefault="00000000">
      <w:pPr>
        <w:pStyle w:val="a5"/>
        <w:rPr>
          <w:rFonts w:ascii="Times New Roman" w:hAnsi="Times New Roman" w:cs="Times New Roman"/>
          <w:sz w:val="28"/>
          <w:szCs w:val="28"/>
        </w:rPr>
      </w:pPr>
      <w:r w:rsidRPr="008A2A21">
        <w:rPr>
          <w:rFonts w:ascii="Times New Roman" w:hAnsi="Times New Roman" w:cs="Times New Roman"/>
          <w:b/>
          <w:bCs/>
          <w:sz w:val="28"/>
          <w:szCs w:val="28"/>
        </w:rPr>
        <w:t>Supplementary Material 1</w:t>
      </w:r>
      <w:r w:rsidRPr="008A2A21">
        <w:rPr>
          <w:rFonts w:ascii="Times New Roman" w:hAnsi="Times New Roman" w:cs="Times New Roman"/>
          <w:sz w:val="28"/>
          <w:szCs w:val="28"/>
        </w:rPr>
        <w:t>. Top 100 articles with their total citations and citations per year</w:t>
      </w:r>
    </w:p>
    <w:tbl>
      <w:tblPr>
        <w:tblStyle w:val="a8"/>
        <w:tblW w:w="0" w:type="auto"/>
        <w:tblLayout w:type="fixed"/>
        <w:tblLook w:val="04A0" w:firstRow="1" w:lastRow="0" w:firstColumn="1" w:lastColumn="0" w:noHBand="0" w:noVBand="1"/>
      </w:tblPr>
      <w:tblGrid>
        <w:gridCol w:w="754"/>
        <w:gridCol w:w="10723"/>
        <w:gridCol w:w="1124"/>
        <w:gridCol w:w="1222"/>
      </w:tblGrid>
      <w:tr w:rsidR="00032B64" w14:paraId="554666B2" w14:textId="77777777">
        <w:tc>
          <w:tcPr>
            <w:tcW w:w="754" w:type="dxa"/>
            <w:tcBorders>
              <w:top w:val="single" w:sz="12" w:space="0" w:color="auto"/>
              <w:left w:val="nil"/>
              <w:bottom w:val="single" w:sz="4" w:space="0" w:color="auto"/>
              <w:right w:val="nil"/>
            </w:tcBorders>
          </w:tcPr>
          <w:p w14:paraId="2F844A2D" w14:textId="77777777" w:rsidR="00032B64" w:rsidRDefault="00000000">
            <w:pPr>
              <w:pStyle w:val="a5"/>
              <w:rPr>
                <w:rFonts w:ascii="Times New Roman" w:hAnsi="Times New Roman" w:cs="Times New Roman"/>
                <w:b/>
                <w:bCs/>
                <w:sz w:val="21"/>
                <w:szCs w:val="21"/>
              </w:rPr>
            </w:pPr>
            <w:bookmarkStart w:id="0" w:name="OLE_LINK2" w:colFirst="2" w:colLast="3"/>
            <w:r>
              <w:rPr>
                <w:rFonts w:ascii="Times New Roman" w:hAnsi="Times New Roman" w:cs="Times New Roman"/>
                <w:b/>
                <w:bCs/>
                <w:sz w:val="21"/>
                <w:szCs w:val="21"/>
              </w:rPr>
              <w:t>Rank</w:t>
            </w:r>
          </w:p>
        </w:tc>
        <w:tc>
          <w:tcPr>
            <w:tcW w:w="10723" w:type="dxa"/>
            <w:tcBorders>
              <w:top w:val="single" w:sz="12" w:space="0" w:color="auto"/>
              <w:left w:val="nil"/>
              <w:bottom w:val="single" w:sz="4" w:space="0" w:color="auto"/>
              <w:right w:val="nil"/>
            </w:tcBorders>
          </w:tcPr>
          <w:p w14:paraId="011E5B65" w14:textId="77777777" w:rsidR="00032B64" w:rsidRDefault="00000000">
            <w:pPr>
              <w:pStyle w:val="a5"/>
              <w:rPr>
                <w:rFonts w:ascii="Times New Roman" w:hAnsi="Times New Roman" w:cs="Times New Roman"/>
                <w:b/>
                <w:bCs/>
                <w:sz w:val="21"/>
                <w:szCs w:val="21"/>
              </w:rPr>
            </w:pPr>
            <w:r>
              <w:rPr>
                <w:rFonts w:ascii="Times New Roman" w:hAnsi="Times New Roman" w:cs="Times New Roman"/>
                <w:b/>
                <w:bCs/>
                <w:sz w:val="21"/>
                <w:szCs w:val="21"/>
              </w:rPr>
              <w:t>Article</w:t>
            </w:r>
          </w:p>
        </w:tc>
        <w:tc>
          <w:tcPr>
            <w:tcW w:w="1124" w:type="dxa"/>
            <w:tcBorders>
              <w:top w:val="single" w:sz="12" w:space="0" w:color="auto"/>
              <w:left w:val="nil"/>
              <w:bottom w:val="single" w:sz="4" w:space="0" w:color="auto"/>
              <w:right w:val="nil"/>
            </w:tcBorders>
          </w:tcPr>
          <w:p w14:paraId="04A4EA44" w14:textId="77777777" w:rsidR="00032B64" w:rsidRDefault="00000000">
            <w:pPr>
              <w:pStyle w:val="a5"/>
              <w:rPr>
                <w:rFonts w:ascii="Times New Roman" w:hAnsi="Times New Roman" w:cs="Times New Roman"/>
                <w:b/>
                <w:bCs/>
                <w:sz w:val="21"/>
                <w:szCs w:val="21"/>
              </w:rPr>
            </w:pPr>
            <w:r>
              <w:rPr>
                <w:rFonts w:ascii="Times New Roman" w:hAnsi="Times New Roman" w:cs="Times New Roman"/>
                <w:b/>
                <w:bCs/>
                <w:sz w:val="21"/>
                <w:szCs w:val="21"/>
              </w:rPr>
              <w:t>Total Citations</w:t>
            </w:r>
          </w:p>
        </w:tc>
        <w:tc>
          <w:tcPr>
            <w:tcW w:w="1222" w:type="dxa"/>
            <w:tcBorders>
              <w:top w:val="single" w:sz="12" w:space="0" w:color="auto"/>
              <w:left w:val="nil"/>
              <w:bottom w:val="single" w:sz="4" w:space="0" w:color="auto"/>
              <w:right w:val="nil"/>
            </w:tcBorders>
          </w:tcPr>
          <w:p w14:paraId="45BBEB80" w14:textId="77777777" w:rsidR="00032B64" w:rsidRDefault="00000000">
            <w:pPr>
              <w:pStyle w:val="a5"/>
              <w:rPr>
                <w:rFonts w:ascii="Times New Roman" w:hAnsi="Times New Roman" w:cs="Times New Roman"/>
                <w:b/>
                <w:bCs/>
                <w:sz w:val="21"/>
                <w:szCs w:val="21"/>
              </w:rPr>
            </w:pPr>
            <w:r>
              <w:rPr>
                <w:rFonts w:ascii="Times New Roman" w:hAnsi="Times New Roman" w:cs="Times New Roman"/>
                <w:b/>
                <w:bCs/>
                <w:sz w:val="21"/>
                <w:szCs w:val="21"/>
              </w:rPr>
              <w:t>Citations per year</w:t>
            </w:r>
          </w:p>
        </w:tc>
      </w:tr>
      <w:tr w:rsidR="00032B64" w14:paraId="0DB62AF8" w14:textId="77777777">
        <w:tc>
          <w:tcPr>
            <w:tcW w:w="754" w:type="dxa"/>
            <w:tcBorders>
              <w:top w:val="single" w:sz="4" w:space="0" w:color="auto"/>
              <w:left w:val="nil"/>
              <w:bottom w:val="nil"/>
              <w:right w:val="nil"/>
            </w:tcBorders>
            <w:vAlign w:val="bottom"/>
          </w:tcPr>
          <w:p w14:paraId="08DEA96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w:t>
            </w:r>
          </w:p>
        </w:tc>
        <w:tc>
          <w:tcPr>
            <w:tcW w:w="10723" w:type="dxa"/>
            <w:tcBorders>
              <w:top w:val="single" w:sz="4" w:space="0" w:color="auto"/>
              <w:left w:val="nil"/>
              <w:bottom w:val="nil"/>
              <w:right w:val="nil"/>
            </w:tcBorders>
          </w:tcPr>
          <w:p w14:paraId="6115E674"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Bump RC, Mattiasson A, </w:t>
            </w:r>
            <w:proofErr w:type="spellStart"/>
            <w:r>
              <w:rPr>
                <w:rFonts w:ascii="Times New Roman" w:eastAsia="Segoe UI" w:hAnsi="Times New Roman" w:cs="Times New Roman"/>
                <w:sz w:val="18"/>
                <w:szCs w:val="18"/>
                <w:shd w:val="clear" w:color="auto" w:fill="FFFFFF"/>
              </w:rPr>
              <w:t>Bø</w:t>
            </w:r>
            <w:proofErr w:type="spellEnd"/>
            <w:r>
              <w:rPr>
                <w:rFonts w:ascii="Times New Roman" w:eastAsia="Segoe UI" w:hAnsi="Times New Roman" w:cs="Times New Roman"/>
                <w:sz w:val="18"/>
                <w:szCs w:val="18"/>
                <w:shd w:val="clear" w:color="auto" w:fill="FFFFFF"/>
              </w:rPr>
              <w:t xml:space="preserve"> K, Brubaker LP, </w:t>
            </w:r>
            <w:proofErr w:type="spellStart"/>
            <w:r>
              <w:rPr>
                <w:rFonts w:ascii="Times New Roman" w:eastAsia="Segoe UI" w:hAnsi="Times New Roman" w:cs="Times New Roman"/>
                <w:sz w:val="18"/>
                <w:szCs w:val="18"/>
                <w:shd w:val="clear" w:color="auto" w:fill="FFFFFF"/>
              </w:rPr>
              <w:t>DeLancey</w:t>
            </w:r>
            <w:proofErr w:type="spellEnd"/>
            <w:r>
              <w:rPr>
                <w:rFonts w:ascii="Times New Roman" w:eastAsia="Segoe UI" w:hAnsi="Times New Roman" w:cs="Times New Roman"/>
                <w:sz w:val="18"/>
                <w:szCs w:val="18"/>
                <w:shd w:val="clear" w:color="auto" w:fill="FFFFFF"/>
              </w:rPr>
              <w:t xml:space="preserve"> JO, Klarskov P, Shull BL, Smith AR. The standardization of terminology of female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and pelvic floor dysfunction.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1996l;175(1):10-17. </w:t>
            </w:r>
          </w:p>
        </w:tc>
        <w:tc>
          <w:tcPr>
            <w:tcW w:w="1124" w:type="dxa"/>
            <w:tcBorders>
              <w:top w:val="single" w:sz="4" w:space="0" w:color="auto"/>
              <w:left w:val="nil"/>
              <w:bottom w:val="nil"/>
              <w:right w:val="nil"/>
            </w:tcBorders>
            <w:vAlign w:val="bottom"/>
          </w:tcPr>
          <w:p w14:paraId="2036CAA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3255</w:t>
            </w:r>
          </w:p>
        </w:tc>
        <w:tc>
          <w:tcPr>
            <w:tcW w:w="1222" w:type="dxa"/>
            <w:tcBorders>
              <w:top w:val="single" w:sz="4" w:space="0" w:color="auto"/>
              <w:left w:val="nil"/>
              <w:bottom w:val="nil"/>
              <w:right w:val="nil"/>
            </w:tcBorders>
            <w:vAlign w:val="bottom"/>
          </w:tcPr>
          <w:p w14:paraId="710952B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112.24</w:t>
            </w:r>
          </w:p>
        </w:tc>
      </w:tr>
      <w:tr w:rsidR="00032B64" w14:paraId="4814D6E9" w14:textId="77777777">
        <w:tc>
          <w:tcPr>
            <w:tcW w:w="754" w:type="dxa"/>
            <w:tcBorders>
              <w:top w:val="nil"/>
              <w:left w:val="nil"/>
              <w:bottom w:val="nil"/>
              <w:right w:val="nil"/>
            </w:tcBorders>
            <w:vAlign w:val="bottom"/>
          </w:tcPr>
          <w:p w14:paraId="209B177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w:t>
            </w:r>
          </w:p>
        </w:tc>
        <w:tc>
          <w:tcPr>
            <w:tcW w:w="10723" w:type="dxa"/>
            <w:tcBorders>
              <w:top w:val="nil"/>
              <w:left w:val="nil"/>
              <w:bottom w:val="nil"/>
              <w:right w:val="nil"/>
            </w:tcBorders>
          </w:tcPr>
          <w:p w14:paraId="78E083AD"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Olsen AL, Smith VJ, Bergstrom JO, Colling JC, Clark AL. Epidemiology of surgically managed pelvic organ prolapse and urinary incontinence.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1997;89(4):501-506.</w:t>
            </w:r>
          </w:p>
        </w:tc>
        <w:tc>
          <w:tcPr>
            <w:tcW w:w="1124" w:type="dxa"/>
            <w:tcBorders>
              <w:top w:val="nil"/>
              <w:left w:val="nil"/>
              <w:bottom w:val="nil"/>
              <w:right w:val="nil"/>
            </w:tcBorders>
            <w:vAlign w:val="bottom"/>
          </w:tcPr>
          <w:p w14:paraId="5828745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2418</w:t>
            </w:r>
          </w:p>
        </w:tc>
        <w:tc>
          <w:tcPr>
            <w:tcW w:w="1222" w:type="dxa"/>
            <w:tcBorders>
              <w:top w:val="nil"/>
              <w:left w:val="nil"/>
              <w:bottom w:val="nil"/>
              <w:right w:val="nil"/>
            </w:tcBorders>
            <w:vAlign w:val="bottom"/>
          </w:tcPr>
          <w:p w14:paraId="230313A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86.36</w:t>
            </w:r>
          </w:p>
        </w:tc>
      </w:tr>
      <w:tr w:rsidR="00032B64" w14:paraId="19BBEBC7" w14:textId="77777777">
        <w:tc>
          <w:tcPr>
            <w:tcW w:w="754" w:type="dxa"/>
            <w:tcBorders>
              <w:top w:val="nil"/>
              <w:left w:val="nil"/>
              <w:bottom w:val="nil"/>
              <w:right w:val="nil"/>
            </w:tcBorders>
            <w:vAlign w:val="bottom"/>
          </w:tcPr>
          <w:p w14:paraId="6285972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w:t>
            </w:r>
          </w:p>
        </w:tc>
        <w:tc>
          <w:tcPr>
            <w:tcW w:w="10723" w:type="dxa"/>
            <w:tcBorders>
              <w:top w:val="nil"/>
              <w:left w:val="nil"/>
              <w:bottom w:val="nil"/>
              <w:right w:val="nil"/>
            </w:tcBorders>
          </w:tcPr>
          <w:p w14:paraId="3A04FD0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Hendrix SL, Clark A, Nygaard I, Aragaki A, Barnabei V, McTiernan A. Pelvic organ prolapse in the Women's Health Initiative: gravity and gravidity.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2002;186(6):1160-1166. </w:t>
            </w:r>
          </w:p>
        </w:tc>
        <w:tc>
          <w:tcPr>
            <w:tcW w:w="1124" w:type="dxa"/>
            <w:tcBorders>
              <w:top w:val="nil"/>
              <w:left w:val="nil"/>
              <w:bottom w:val="nil"/>
              <w:right w:val="nil"/>
            </w:tcBorders>
            <w:vAlign w:val="bottom"/>
          </w:tcPr>
          <w:p w14:paraId="6C6BB60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845</w:t>
            </w:r>
          </w:p>
        </w:tc>
        <w:tc>
          <w:tcPr>
            <w:tcW w:w="1222" w:type="dxa"/>
            <w:tcBorders>
              <w:top w:val="nil"/>
              <w:left w:val="nil"/>
              <w:bottom w:val="nil"/>
              <w:right w:val="nil"/>
            </w:tcBorders>
            <w:vAlign w:val="bottom"/>
          </w:tcPr>
          <w:p w14:paraId="7B341FF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36.74</w:t>
            </w:r>
          </w:p>
        </w:tc>
      </w:tr>
      <w:tr w:rsidR="00032B64" w14:paraId="52B5F5CE" w14:textId="77777777">
        <w:tc>
          <w:tcPr>
            <w:tcW w:w="754" w:type="dxa"/>
            <w:tcBorders>
              <w:top w:val="nil"/>
              <w:left w:val="nil"/>
              <w:bottom w:val="nil"/>
              <w:right w:val="nil"/>
            </w:tcBorders>
            <w:vAlign w:val="bottom"/>
          </w:tcPr>
          <w:p w14:paraId="5950F40E"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w:t>
            </w:r>
          </w:p>
        </w:tc>
        <w:tc>
          <w:tcPr>
            <w:tcW w:w="10723" w:type="dxa"/>
            <w:tcBorders>
              <w:top w:val="nil"/>
              <w:left w:val="nil"/>
              <w:bottom w:val="nil"/>
              <w:right w:val="nil"/>
            </w:tcBorders>
          </w:tcPr>
          <w:p w14:paraId="11AF90DC"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Abrams P, Andersson KE, Birder L, Brubaker L, Cardozo L, Chapple C, </w:t>
            </w:r>
            <w:proofErr w:type="spellStart"/>
            <w:r>
              <w:rPr>
                <w:rFonts w:ascii="Times New Roman" w:eastAsia="Segoe UI" w:hAnsi="Times New Roman" w:cs="Times New Roman"/>
                <w:sz w:val="18"/>
                <w:szCs w:val="18"/>
                <w:shd w:val="clear" w:color="auto" w:fill="FFFFFF"/>
              </w:rPr>
              <w:t>Cottenden</w:t>
            </w:r>
            <w:proofErr w:type="spellEnd"/>
            <w:r>
              <w:rPr>
                <w:rFonts w:ascii="Times New Roman" w:eastAsia="Segoe UI" w:hAnsi="Times New Roman" w:cs="Times New Roman"/>
                <w:sz w:val="18"/>
                <w:szCs w:val="18"/>
                <w:shd w:val="clear" w:color="auto" w:fill="FFFFFF"/>
              </w:rPr>
              <w:t xml:space="preserve"> A, Davila W, de Ridder D, Dmochowski R, Drake M, Dubeau C, Fry C, Hanno P, Smith JH, </w:t>
            </w:r>
            <w:proofErr w:type="spellStart"/>
            <w:r>
              <w:rPr>
                <w:rFonts w:ascii="Times New Roman" w:eastAsia="Segoe UI" w:hAnsi="Times New Roman" w:cs="Times New Roman"/>
                <w:sz w:val="18"/>
                <w:szCs w:val="18"/>
                <w:shd w:val="clear" w:color="auto" w:fill="FFFFFF"/>
              </w:rPr>
              <w:t>Herschorn</w:t>
            </w:r>
            <w:proofErr w:type="spellEnd"/>
            <w:r>
              <w:rPr>
                <w:rFonts w:ascii="Times New Roman" w:eastAsia="Segoe UI" w:hAnsi="Times New Roman" w:cs="Times New Roman"/>
                <w:sz w:val="18"/>
                <w:szCs w:val="18"/>
                <w:shd w:val="clear" w:color="auto" w:fill="FFFFFF"/>
              </w:rPr>
              <w:t xml:space="preserve"> S, Hosker G, Kelleher C, Koelbl H, Khoury S, Madoff R, Milsom I, Moore K, Newman D, Nitti V, Norton C, Nygaard I, Payne C, Smith A, </w:t>
            </w:r>
            <w:proofErr w:type="spellStart"/>
            <w:r>
              <w:rPr>
                <w:rFonts w:ascii="Times New Roman" w:eastAsia="Segoe UI" w:hAnsi="Times New Roman" w:cs="Times New Roman"/>
                <w:sz w:val="18"/>
                <w:szCs w:val="18"/>
                <w:shd w:val="clear" w:color="auto" w:fill="FFFFFF"/>
              </w:rPr>
              <w:t>Staskin</w:t>
            </w:r>
            <w:proofErr w:type="spellEnd"/>
            <w:r>
              <w:rPr>
                <w:rFonts w:ascii="Times New Roman" w:eastAsia="Segoe UI" w:hAnsi="Times New Roman" w:cs="Times New Roman"/>
                <w:sz w:val="18"/>
                <w:szCs w:val="18"/>
                <w:shd w:val="clear" w:color="auto" w:fill="FFFFFF"/>
              </w:rPr>
              <w:t xml:space="preserve"> D, </w:t>
            </w:r>
            <w:proofErr w:type="spellStart"/>
            <w:r>
              <w:rPr>
                <w:rFonts w:ascii="Times New Roman" w:eastAsia="Segoe UI" w:hAnsi="Times New Roman" w:cs="Times New Roman"/>
                <w:sz w:val="18"/>
                <w:szCs w:val="18"/>
                <w:shd w:val="clear" w:color="auto" w:fill="FFFFFF"/>
              </w:rPr>
              <w:t>Tekgul</w:t>
            </w:r>
            <w:proofErr w:type="spellEnd"/>
            <w:r>
              <w:rPr>
                <w:rFonts w:ascii="Times New Roman" w:eastAsia="Segoe UI" w:hAnsi="Times New Roman" w:cs="Times New Roman"/>
                <w:sz w:val="18"/>
                <w:szCs w:val="18"/>
                <w:shd w:val="clear" w:color="auto" w:fill="FFFFFF"/>
              </w:rPr>
              <w:t xml:space="preserve"> S, </w:t>
            </w:r>
            <w:proofErr w:type="spellStart"/>
            <w:r>
              <w:rPr>
                <w:rFonts w:ascii="Times New Roman" w:eastAsia="Segoe UI" w:hAnsi="Times New Roman" w:cs="Times New Roman"/>
                <w:sz w:val="18"/>
                <w:szCs w:val="18"/>
                <w:shd w:val="clear" w:color="auto" w:fill="FFFFFF"/>
              </w:rPr>
              <w:t>Thuroff</w:t>
            </w:r>
            <w:proofErr w:type="spellEnd"/>
            <w:r>
              <w:rPr>
                <w:rFonts w:ascii="Times New Roman" w:eastAsia="Segoe UI" w:hAnsi="Times New Roman" w:cs="Times New Roman"/>
                <w:sz w:val="18"/>
                <w:szCs w:val="18"/>
                <w:shd w:val="clear" w:color="auto" w:fill="FFFFFF"/>
              </w:rPr>
              <w:t xml:space="preserve"> J, </w:t>
            </w:r>
            <w:proofErr w:type="spellStart"/>
            <w:r>
              <w:rPr>
                <w:rFonts w:ascii="Times New Roman" w:eastAsia="Segoe UI" w:hAnsi="Times New Roman" w:cs="Times New Roman"/>
                <w:sz w:val="18"/>
                <w:szCs w:val="18"/>
                <w:shd w:val="clear" w:color="auto" w:fill="FFFFFF"/>
              </w:rPr>
              <w:t>Tubaro</w:t>
            </w:r>
            <w:proofErr w:type="spellEnd"/>
            <w:r>
              <w:rPr>
                <w:rFonts w:ascii="Times New Roman" w:eastAsia="Segoe UI" w:hAnsi="Times New Roman" w:cs="Times New Roman"/>
                <w:sz w:val="18"/>
                <w:szCs w:val="18"/>
                <w:shd w:val="clear" w:color="auto" w:fill="FFFFFF"/>
              </w:rPr>
              <w:t xml:space="preserve"> A, </w:t>
            </w:r>
            <w:proofErr w:type="spellStart"/>
            <w:r>
              <w:rPr>
                <w:rFonts w:ascii="Times New Roman" w:eastAsia="Segoe UI" w:hAnsi="Times New Roman" w:cs="Times New Roman"/>
                <w:sz w:val="18"/>
                <w:szCs w:val="18"/>
                <w:shd w:val="clear" w:color="auto" w:fill="FFFFFF"/>
              </w:rPr>
              <w:t>Vodusek</w:t>
            </w:r>
            <w:proofErr w:type="spellEnd"/>
            <w:r>
              <w:rPr>
                <w:rFonts w:ascii="Times New Roman" w:eastAsia="Segoe UI" w:hAnsi="Times New Roman" w:cs="Times New Roman"/>
                <w:sz w:val="18"/>
                <w:szCs w:val="18"/>
                <w:shd w:val="clear" w:color="auto" w:fill="FFFFFF"/>
              </w:rPr>
              <w:t xml:space="preserve"> D, Wein A, </w:t>
            </w:r>
            <w:proofErr w:type="spellStart"/>
            <w:r>
              <w:rPr>
                <w:rFonts w:ascii="Times New Roman" w:eastAsia="Segoe UI" w:hAnsi="Times New Roman" w:cs="Times New Roman"/>
                <w:sz w:val="18"/>
                <w:szCs w:val="18"/>
                <w:shd w:val="clear" w:color="auto" w:fill="FFFFFF"/>
              </w:rPr>
              <w:t>Wyndaele</w:t>
            </w:r>
            <w:proofErr w:type="spellEnd"/>
            <w:r>
              <w:rPr>
                <w:rFonts w:ascii="Times New Roman" w:eastAsia="Segoe UI" w:hAnsi="Times New Roman" w:cs="Times New Roman"/>
                <w:sz w:val="18"/>
                <w:szCs w:val="18"/>
                <w:shd w:val="clear" w:color="auto" w:fill="FFFFFF"/>
              </w:rPr>
              <w:t xml:space="preserve"> JJ; Members of Committees; Fourth International Consultation on Incontinence. Fourth International Consultation on Incontinence Recommendations of the International Scientific Committee: Evaluation and treatment of urinary incontinence,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and fecal incontinence. </w:t>
            </w:r>
            <w:proofErr w:type="spellStart"/>
            <w:r>
              <w:rPr>
                <w:rFonts w:ascii="Times New Roman" w:eastAsia="Segoe UI" w:hAnsi="Times New Roman" w:cs="Times New Roman"/>
                <w:sz w:val="18"/>
                <w:szCs w:val="18"/>
                <w:shd w:val="clear" w:color="auto" w:fill="FFFFFF"/>
              </w:rPr>
              <w:t>Neurourol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Urodyn</w:t>
            </w:r>
            <w:proofErr w:type="spellEnd"/>
            <w:r>
              <w:rPr>
                <w:rFonts w:ascii="Times New Roman" w:eastAsia="Segoe UI" w:hAnsi="Times New Roman" w:cs="Times New Roman"/>
                <w:sz w:val="18"/>
                <w:szCs w:val="18"/>
                <w:shd w:val="clear" w:color="auto" w:fill="FFFFFF"/>
              </w:rPr>
              <w:t>. 2010;29(1):213-240.</w:t>
            </w:r>
          </w:p>
        </w:tc>
        <w:tc>
          <w:tcPr>
            <w:tcW w:w="1124" w:type="dxa"/>
            <w:tcBorders>
              <w:top w:val="nil"/>
              <w:left w:val="nil"/>
              <w:bottom w:val="nil"/>
              <w:right w:val="nil"/>
            </w:tcBorders>
            <w:vAlign w:val="bottom"/>
          </w:tcPr>
          <w:p w14:paraId="1754FE3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737</w:t>
            </w:r>
          </w:p>
        </w:tc>
        <w:tc>
          <w:tcPr>
            <w:tcW w:w="1222" w:type="dxa"/>
            <w:tcBorders>
              <w:top w:val="nil"/>
              <w:left w:val="nil"/>
              <w:bottom w:val="nil"/>
              <w:right w:val="nil"/>
            </w:tcBorders>
            <w:vAlign w:val="bottom"/>
          </w:tcPr>
          <w:p w14:paraId="32AA84D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49.13</w:t>
            </w:r>
          </w:p>
        </w:tc>
      </w:tr>
      <w:tr w:rsidR="00032B64" w14:paraId="2AD0F1DA" w14:textId="77777777">
        <w:tc>
          <w:tcPr>
            <w:tcW w:w="754" w:type="dxa"/>
            <w:tcBorders>
              <w:top w:val="nil"/>
              <w:left w:val="nil"/>
              <w:bottom w:val="nil"/>
              <w:right w:val="nil"/>
            </w:tcBorders>
            <w:vAlign w:val="bottom"/>
          </w:tcPr>
          <w:p w14:paraId="29A3BC4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w:t>
            </w:r>
          </w:p>
        </w:tc>
        <w:tc>
          <w:tcPr>
            <w:tcW w:w="10723" w:type="dxa"/>
            <w:tcBorders>
              <w:top w:val="nil"/>
              <w:left w:val="nil"/>
              <w:bottom w:val="nil"/>
              <w:right w:val="nil"/>
            </w:tcBorders>
          </w:tcPr>
          <w:p w14:paraId="097B8EF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Wu JM, Matthews CA, Conover MM, Pate V, Jonsson Funk M. Lifetime risk of stress urinary incontinence or pelvic organ prolapse surgery.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2014;123(6):1201-1206.</w:t>
            </w:r>
          </w:p>
        </w:tc>
        <w:tc>
          <w:tcPr>
            <w:tcW w:w="1124" w:type="dxa"/>
            <w:tcBorders>
              <w:top w:val="nil"/>
              <w:left w:val="nil"/>
              <w:bottom w:val="nil"/>
              <w:right w:val="nil"/>
            </w:tcBorders>
            <w:vAlign w:val="bottom"/>
          </w:tcPr>
          <w:p w14:paraId="642988E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730</w:t>
            </w:r>
          </w:p>
        </w:tc>
        <w:tc>
          <w:tcPr>
            <w:tcW w:w="1222" w:type="dxa"/>
            <w:tcBorders>
              <w:top w:val="nil"/>
              <w:left w:val="nil"/>
              <w:bottom w:val="nil"/>
              <w:right w:val="nil"/>
            </w:tcBorders>
            <w:vAlign w:val="bottom"/>
          </w:tcPr>
          <w:p w14:paraId="2874FB1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66.36</w:t>
            </w:r>
          </w:p>
        </w:tc>
      </w:tr>
      <w:tr w:rsidR="00032B64" w14:paraId="618AAAC9" w14:textId="77777777">
        <w:trPr>
          <w:trHeight w:val="90"/>
        </w:trPr>
        <w:tc>
          <w:tcPr>
            <w:tcW w:w="754" w:type="dxa"/>
            <w:tcBorders>
              <w:top w:val="nil"/>
              <w:left w:val="nil"/>
              <w:bottom w:val="nil"/>
              <w:right w:val="nil"/>
            </w:tcBorders>
            <w:vAlign w:val="bottom"/>
          </w:tcPr>
          <w:p w14:paraId="2CDB0BE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w:t>
            </w:r>
          </w:p>
        </w:tc>
        <w:tc>
          <w:tcPr>
            <w:tcW w:w="10723" w:type="dxa"/>
            <w:tcBorders>
              <w:top w:val="nil"/>
              <w:left w:val="nil"/>
              <w:bottom w:val="nil"/>
              <w:right w:val="nil"/>
            </w:tcBorders>
          </w:tcPr>
          <w:p w14:paraId="6A63FF8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Maher C, Feiner B, Baessler K, Schmid C. Surgical management of pelvic organ prolapse in women. Cochrane Database Syst Rev. 2013;(4):CD004014.</w:t>
            </w:r>
          </w:p>
        </w:tc>
        <w:tc>
          <w:tcPr>
            <w:tcW w:w="1124" w:type="dxa"/>
            <w:tcBorders>
              <w:top w:val="nil"/>
              <w:left w:val="nil"/>
              <w:bottom w:val="nil"/>
              <w:right w:val="nil"/>
            </w:tcBorders>
            <w:vAlign w:val="bottom"/>
          </w:tcPr>
          <w:p w14:paraId="194F6FE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635</w:t>
            </w:r>
          </w:p>
        </w:tc>
        <w:tc>
          <w:tcPr>
            <w:tcW w:w="1222" w:type="dxa"/>
            <w:tcBorders>
              <w:top w:val="nil"/>
              <w:left w:val="nil"/>
              <w:bottom w:val="nil"/>
              <w:right w:val="nil"/>
            </w:tcBorders>
            <w:vAlign w:val="bottom"/>
          </w:tcPr>
          <w:p w14:paraId="1784ED2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52.92</w:t>
            </w:r>
          </w:p>
        </w:tc>
      </w:tr>
      <w:tr w:rsidR="00032B64" w14:paraId="7986FC15" w14:textId="77777777">
        <w:tc>
          <w:tcPr>
            <w:tcW w:w="754" w:type="dxa"/>
            <w:tcBorders>
              <w:top w:val="nil"/>
              <w:left w:val="nil"/>
              <w:bottom w:val="nil"/>
              <w:right w:val="nil"/>
            </w:tcBorders>
            <w:vAlign w:val="bottom"/>
          </w:tcPr>
          <w:p w14:paraId="1FC6D503"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w:t>
            </w:r>
          </w:p>
        </w:tc>
        <w:tc>
          <w:tcPr>
            <w:tcW w:w="10723" w:type="dxa"/>
            <w:tcBorders>
              <w:top w:val="nil"/>
              <w:left w:val="nil"/>
              <w:bottom w:val="nil"/>
              <w:right w:val="nil"/>
            </w:tcBorders>
          </w:tcPr>
          <w:p w14:paraId="29E68E76"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Jelovsek</w:t>
            </w:r>
            <w:proofErr w:type="spellEnd"/>
            <w:r>
              <w:rPr>
                <w:rFonts w:ascii="Times New Roman" w:eastAsia="Segoe UI" w:hAnsi="Times New Roman" w:cs="Times New Roman"/>
                <w:sz w:val="18"/>
                <w:szCs w:val="18"/>
                <w:shd w:val="clear" w:color="auto" w:fill="FFFFFF"/>
              </w:rPr>
              <w:t xml:space="preserve"> JE, Maher C, Barber MD. Pelvic organ prolapse. Lancet. 2007;369(9566):1027-1038.</w:t>
            </w:r>
          </w:p>
        </w:tc>
        <w:tc>
          <w:tcPr>
            <w:tcW w:w="1124" w:type="dxa"/>
            <w:tcBorders>
              <w:top w:val="nil"/>
              <w:left w:val="nil"/>
              <w:bottom w:val="nil"/>
              <w:right w:val="nil"/>
            </w:tcBorders>
            <w:vAlign w:val="bottom"/>
          </w:tcPr>
          <w:p w14:paraId="0CF40B7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593</w:t>
            </w:r>
          </w:p>
        </w:tc>
        <w:tc>
          <w:tcPr>
            <w:tcW w:w="1222" w:type="dxa"/>
            <w:tcBorders>
              <w:top w:val="nil"/>
              <w:left w:val="nil"/>
              <w:bottom w:val="nil"/>
              <w:right w:val="nil"/>
            </w:tcBorders>
            <w:vAlign w:val="bottom"/>
          </w:tcPr>
          <w:p w14:paraId="096818A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32.94</w:t>
            </w:r>
          </w:p>
        </w:tc>
      </w:tr>
      <w:tr w:rsidR="00032B64" w14:paraId="3F8603F6" w14:textId="77777777">
        <w:tc>
          <w:tcPr>
            <w:tcW w:w="754" w:type="dxa"/>
            <w:tcBorders>
              <w:top w:val="nil"/>
              <w:left w:val="nil"/>
              <w:bottom w:val="nil"/>
              <w:right w:val="nil"/>
            </w:tcBorders>
            <w:vAlign w:val="bottom"/>
          </w:tcPr>
          <w:p w14:paraId="4A81B90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w:t>
            </w:r>
          </w:p>
        </w:tc>
        <w:tc>
          <w:tcPr>
            <w:tcW w:w="10723" w:type="dxa"/>
            <w:tcBorders>
              <w:top w:val="nil"/>
              <w:left w:val="nil"/>
              <w:bottom w:val="nil"/>
              <w:right w:val="nil"/>
            </w:tcBorders>
          </w:tcPr>
          <w:p w14:paraId="6DA3FDB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Rogers RG, Coates KW, Kammerer-Doak D, Khalsa S, Qualls C. A short form of the Pelvic Organ Prolapse/Urinary Incontinence Sexual Questionnaire (PISQ-12).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2003;14(3):164-168.</w:t>
            </w:r>
          </w:p>
        </w:tc>
        <w:tc>
          <w:tcPr>
            <w:tcW w:w="1124" w:type="dxa"/>
            <w:tcBorders>
              <w:top w:val="nil"/>
              <w:left w:val="nil"/>
              <w:bottom w:val="nil"/>
              <w:right w:val="nil"/>
            </w:tcBorders>
            <w:vAlign w:val="bottom"/>
          </w:tcPr>
          <w:p w14:paraId="4749037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567</w:t>
            </w:r>
          </w:p>
        </w:tc>
        <w:tc>
          <w:tcPr>
            <w:tcW w:w="1222" w:type="dxa"/>
            <w:tcBorders>
              <w:top w:val="nil"/>
              <w:left w:val="nil"/>
              <w:bottom w:val="nil"/>
              <w:right w:val="nil"/>
            </w:tcBorders>
            <w:vAlign w:val="bottom"/>
          </w:tcPr>
          <w:p w14:paraId="57179A4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25.77</w:t>
            </w:r>
          </w:p>
        </w:tc>
      </w:tr>
      <w:tr w:rsidR="00032B64" w14:paraId="02E2B56E" w14:textId="77777777">
        <w:tc>
          <w:tcPr>
            <w:tcW w:w="754" w:type="dxa"/>
            <w:tcBorders>
              <w:top w:val="nil"/>
              <w:left w:val="nil"/>
              <w:bottom w:val="nil"/>
              <w:right w:val="nil"/>
            </w:tcBorders>
            <w:vAlign w:val="bottom"/>
          </w:tcPr>
          <w:p w14:paraId="1352C55E"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w:t>
            </w:r>
          </w:p>
        </w:tc>
        <w:tc>
          <w:tcPr>
            <w:tcW w:w="10723" w:type="dxa"/>
            <w:tcBorders>
              <w:top w:val="nil"/>
              <w:left w:val="nil"/>
              <w:bottom w:val="nil"/>
              <w:right w:val="nil"/>
            </w:tcBorders>
          </w:tcPr>
          <w:p w14:paraId="696A682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Smith FJ, Holman CD, Moorin RE, </w:t>
            </w:r>
            <w:proofErr w:type="spellStart"/>
            <w:r>
              <w:rPr>
                <w:rFonts w:ascii="Times New Roman" w:eastAsia="Segoe UI" w:hAnsi="Times New Roman" w:cs="Times New Roman"/>
                <w:sz w:val="18"/>
                <w:szCs w:val="18"/>
                <w:shd w:val="clear" w:color="auto" w:fill="FFFFFF"/>
              </w:rPr>
              <w:t>Tsokos</w:t>
            </w:r>
            <w:proofErr w:type="spellEnd"/>
            <w:r>
              <w:rPr>
                <w:rFonts w:ascii="Times New Roman" w:eastAsia="Segoe UI" w:hAnsi="Times New Roman" w:cs="Times New Roman"/>
                <w:sz w:val="18"/>
                <w:szCs w:val="18"/>
                <w:shd w:val="clear" w:color="auto" w:fill="FFFFFF"/>
              </w:rPr>
              <w:t xml:space="preserve"> N. Lifetime risk of undergoing surgery for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2010;116(5):1096-1100.</w:t>
            </w:r>
          </w:p>
        </w:tc>
        <w:tc>
          <w:tcPr>
            <w:tcW w:w="1124" w:type="dxa"/>
            <w:tcBorders>
              <w:top w:val="nil"/>
              <w:left w:val="nil"/>
              <w:bottom w:val="nil"/>
              <w:right w:val="nil"/>
            </w:tcBorders>
            <w:vAlign w:val="bottom"/>
          </w:tcPr>
          <w:p w14:paraId="322BC66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559</w:t>
            </w:r>
          </w:p>
        </w:tc>
        <w:tc>
          <w:tcPr>
            <w:tcW w:w="1222" w:type="dxa"/>
            <w:tcBorders>
              <w:top w:val="nil"/>
              <w:left w:val="nil"/>
              <w:bottom w:val="nil"/>
              <w:right w:val="nil"/>
            </w:tcBorders>
            <w:vAlign w:val="bottom"/>
          </w:tcPr>
          <w:p w14:paraId="5466B2B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37.27</w:t>
            </w:r>
          </w:p>
        </w:tc>
      </w:tr>
      <w:tr w:rsidR="00032B64" w14:paraId="502718D6" w14:textId="77777777">
        <w:tc>
          <w:tcPr>
            <w:tcW w:w="754" w:type="dxa"/>
            <w:tcBorders>
              <w:top w:val="nil"/>
              <w:left w:val="nil"/>
              <w:bottom w:val="nil"/>
              <w:right w:val="nil"/>
            </w:tcBorders>
            <w:vAlign w:val="bottom"/>
          </w:tcPr>
          <w:p w14:paraId="4E56F11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10723" w:type="dxa"/>
            <w:tcBorders>
              <w:top w:val="nil"/>
              <w:left w:val="nil"/>
              <w:bottom w:val="nil"/>
              <w:right w:val="nil"/>
            </w:tcBorders>
          </w:tcPr>
          <w:p w14:paraId="786CA932"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DeLancey</w:t>
            </w:r>
            <w:proofErr w:type="spellEnd"/>
            <w:r>
              <w:rPr>
                <w:rFonts w:ascii="Times New Roman" w:eastAsia="Segoe UI" w:hAnsi="Times New Roman" w:cs="Times New Roman"/>
                <w:sz w:val="18"/>
                <w:szCs w:val="18"/>
                <w:shd w:val="clear" w:color="auto" w:fill="FFFFFF"/>
              </w:rPr>
              <w:t xml:space="preserve"> JO, Morgan DM, Fenner DE, Kearney R, Guire K, Miller JM, Hussain H, Umek W, Hsu Y, Ashton-Miller JA. Comparison of </w:t>
            </w:r>
            <w:proofErr w:type="spellStart"/>
            <w:r>
              <w:rPr>
                <w:rFonts w:ascii="Times New Roman" w:eastAsia="Segoe UI" w:hAnsi="Times New Roman" w:cs="Times New Roman"/>
                <w:sz w:val="18"/>
                <w:szCs w:val="18"/>
                <w:shd w:val="clear" w:color="auto" w:fill="FFFFFF"/>
              </w:rPr>
              <w:t>levator</w:t>
            </w:r>
            <w:proofErr w:type="spellEnd"/>
            <w:r>
              <w:rPr>
                <w:rFonts w:ascii="Times New Roman" w:eastAsia="Segoe UI" w:hAnsi="Times New Roman" w:cs="Times New Roman"/>
                <w:sz w:val="18"/>
                <w:szCs w:val="18"/>
                <w:shd w:val="clear" w:color="auto" w:fill="FFFFFF"/>
              </w:rPr>
              <w:t xml:space="preserve"> ani muscle defects and function in women with and without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2007;109(2 Pt 1):295-302.</w:t>
            </w:r>
          </w:p>
        </w:tc>
        <w:tc>
          <w:tcPr>
            <w:tcW w:w="1124" w:type="dxa"/>
            <w:tcBorders>
              <w:top w:val="nil"/>
              <w:left w:val="nil"/>
              <w:bottom w:val="nil"/>
              <w:right w:val="nil"/>
            </w:tcBorders>
            <w:vAlign w:val="bottom"/>
          </w:tcPr>
          <w:p w14:paraId="7BA3D4D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515</w:t>
            </w:r>
          </w:p>
        </w:tc>
        <w:tc>
          <w:tcPr>
            <w:tcW w:w="1222" w:type="dxa"/>
            <w:tcBorders>
              <w:top w:val="nil"/>
              <w:left w:val="nil"/>
              <w:bottom w:val="nil"/>
              <w:right w:val="nil"/>
            </w:tcBorders>
            <w:vAlign w:val="bottom"/>
          </w:tcPr>
          <w:p w14:paraId="5728B7F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28.61</w:t>
            </w:r>
          </w:p>
        </w:tc>
      </w:tr>
      <w:tr w:rsidR="00032B64" w14:paraId="3025CE19" w14:textId="77777777">
        <w:tc>
          <w:tcPr>
            <w:tcW w:w="754" w:type="dxa"/>
            <w:tcBorders>
              <w:top w:val="nil"/>
              <w:left w:val="nil"/>
              <w:bottom w:val="nil"/>
              <w:right w:val="nil"/>
            </w:tcBorders>
            <w:vAlign w:val="bottom"/>
          </w:tcPr>
          <w:p w14:paraId="06F09ED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11</w:t>
            </w:r>
          </w:p>
        </w:tc>
        <w:tc>
          <w:tcPr>
            <w:tcW w:w="10723" w:type="dxa"/>
            <w:tcBorders>
              <w:top w:val="nil"/>
              <w:left w:val="nil"/>
              <w:bottom w:val="nil"/>
              <w:right w:val="nil"/>
            </w:tcBorders>
          </w:tcPr>
          <w:p w14:paraId="580B44F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Maher C. Epidemiology and outcome assessment of pelvic organ prolapse.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2013;24(11):1783-1790.</w:t>
            </w:r>
          </w:p>
        </w:tc>
        <w:tc>
          <w:tcPr>
            <w:tcW w:w="1124" w:type="dxa"/>
            <w:tcBorders>
              <w:top w:val="nil"/>
              <w:left w:val="nil"/>
              <w:bottom w:val="nil"/>
              <w:right w:val="nil"/>
            </w:tcBorders>
            <w:vAlign w:val="bottom"/>
          </w:tcPr>
          <w:p w14:paraId="4360EEC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433</w:t>
            </w:r>
          </w:p>
        </w:tc>
        <w:tc>
          <w:tcPr>
            <w:tcW w:w="1222" w:type="dxa"/>
            <w:tcBorders>
              <w:top w:val="nil"/>
              <w:left w:val="nil"/>
              <w:bottom w:val="nil"/>
              <w:right w:val="nil"/>
            </w:tcBorders>
            <w:vAlign w:val="bottom"/>
          </w:tcPr>
          <w:p w14:paraId="78B418B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36.08</w:t>
            </w:r>
          </w:p>
        </w:tc>
      </w:tr>
      <w:tr w:rsidR="00032B64" w14:paraId="03CE5A7C" w14:textId="77777777">
        <w:tc>
          <w:tcPr>
            <w:tcW w:w="754" w:type="dxa"/>
            <w:tcBorders>
              <w:top w:val="nil"/>
              <w:left w:val="nil"/>
              <w:bottom w:val="nil"/>
              <w:right w:val="nil"/>
            </w:tcBorders>
            <w:vAlign w:val="bottom"/>
          </w:tcPr>
          <w:p w14:paraId="35605AD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12</w:t>
            </w:r>
          </w:p>
        </w:tc>
        <w:tc>
          <w:tcPr>
            <w:tcW w:w="10723" w:type="dxa"/>
            <w:tcBorders>
              <w:top w:val="nil"/>
              <w:left w:val="nil"/>
              <w:bottom w:val="nil"/>
              <w:right w:val="nil"/>
            </w:tcBorders>
          </w:tcPr>
          <w:p w14:paraId="4C89C81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Altman D, Väyrynen T, Engh ME, Axelsen S, Falconer C; Nordic Transvaginal Mesh Group. Anterior colporrhaphy versus transvaginal mesh for pelvic-organ prolapse. N Engl J Med. 2011;364(19):1826-36.</w:t>
            </w:r>
          </w:p>
        </w:tc>
        <w:tc>
          <w:tcPr>
            <w:tcW w:w="1124" w:type="dxa"/>
            <w:tcBorders>
              <w:top w:val="nil"/>
              <w:left w:val="nil"/>
              <w:bottom w:val="nil"/>
              <w:right w:val="nil"/>
            </w:tcBorders>
            <w:vAlign w:val="bottom"/>
          </w:tcPr>
          <w:p w14:paraId="5CCD057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432</w:t>
            </w:r>
          </w:p>
        </w:tc>
        <w:tc>
          <w:tcPr>
            <w:tcW w:w="1222" w:type="dxa"/>
            <w:tcBorders>
              <w:top w:val="nil"/>
              <w:left w:val="nil"/>
              <w:bottom w:val="nil"/>
              <w:right w:val="nil"/>
            </w:tcBorders>
            <w:vAlign w:val="bottom"/>
          </w:tcPr>
          <w:p w14:paraId="4057CFD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30.86</w:t>
            </w:r>
          </w:p>
        </w:tc>
      </w:tr>
      <w:tr w:rsidR="00032B64" w14:paraId="771A8E7F" w14:textId="77777777">
        <w:tc>
          <w:tcPr>
            <w:tcW w:w="754" w:type="dxa"/>
            <w:tcBorders>
              <w:top w:val="nil"/>
              <w:left w:val="nil"/>
              <w:bottom w:val="nil"/>
              <w:right w:val="nil"/>
            </w:tcBorders>
            <w:vAlign w:val="bottom"/>
          </w:tcPr>
          <w:p w14:paraId="1E71EA9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13</w:t>
            </w:r>
          </w:p>
        </w:tc>
        <w:tc>
          <w:tcPr>
            <w:tcW w:w="10723" w:type="dxa"/>
            <w:tcBorders>
              <w:top w:val="nil"/>
              <w:left w:val="nil"/>
              <w:bottom w:val="nil"/>
              <w:right w:val="nil"/>
            </w:tcBorders>
          </w:tcPr>
          <w:p w14:paraId="134073E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Subak LL, </w:t>
            </w:r>
            <w:proofErr w:type="spellStart"/>
            <w:r>
              <w:rPr>
                <w:rFonts w:ascii="Times New Roman" w:eastAsia="Segoe UI" w:hAnsi="Times New Roman" w:cs="Times New Roman"/>
                <w:sz w:val="18"/>
                <w:szCs w:val="18"/>
                <w:shd w:val="clear" w:color="auto" w:fill="FFFFFF"/>
              </w:rPr>
              <w:t>Waetjen</w:t>
            </w:r>
            <w:proofErr w:type="spellEnd"/>
            <w:r>
              <w:rPr>
                <w:rFonts w:ascii="Times New Roman" w:eastAsia="Segoe UI" w:hAnsi="Times New Roman" w:cs="Times New Roman"/>
                <w:sz w:val="18"/>
                <w:szCs w:val="18"/>
                <w:shd w:val="clear" w:color="auto" w:fill="FFFFFF"/>
              </w:rPr>
              <w:t xml:space="preserve"> LE, van den Eeden S, Thom DH, Vittinghoff E, Brown JS. Cost of pelvic organ prolapse surgery in the United States.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2001;98(4):646-651.</w:t>
            </w:r>
          </w:p>
        </w:tc>
        <w:tc>
          <w:tcPr>
            <w:tcW w:w="1124" w:type="dxa"/>
            <w:tcBorders>
              <w:top w:val="nil"/>
              <w:left w:val="nil"/>
              <w:bottom w:val="nil"/>
              <w:right w:val="nil"/>
            </w:tcBorders>
            <w:vAlign w:val="bottom"/>
          </w:tcPr>
          <w:p w14:paraId="2AAB136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399</w:t>
            </w:r>
          </w:p>
        </w:tc>
        <w:tc>
          <w:tcPr>
            <w:tcW w:w="1222" w:type="dxa"/>
            <w:tcBorders>
              <w:top w:val="nil"/>
              <w:left w:val="nil"/>
              <w:bottom w:val="nil"/>
              <w:right w:val="nil"/>
            </w:tcBorders>
            <w:vAlign w:val="bottom"/>
          </w:tcPr>
          <w:p w14:paraId="0013150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16.63</w:t>
            </w:r>
          </w:p>
        </w:tc>
      </w:tr>
      <w:tr w:rsidR="00032B64" w14:paraId="3C736BF3" w14:textId="77777777">
        <w:tc>
          <w:tcPr>
            <w:tcW w:w="754" w:type="dxa"/>
            <w:tcBorders>
              <w:top w:val="nil"/>
              <w:left w:val="nil"/>
              <w:bottom w:val="nil"/>
              <w:right w:val="nil"/>
            </w:tcBorders>
            <w:vAlign w:val="bottom"/>
          </w:tcPr>
          <w:p w14:paraId="50D99FF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14</w:t>
            </w:r>
          </w:p>
        </w:tc>
        <w:tc>
          <w:tcPr>
            <w:tcW w:w="10723" w:type="dxa"/>
            <w:tcBorders>
              <w:top w:val="nil"/>
              <w:left w:val="nil"/>
              <w:bottom w:val="nil"/>
              <w:right w:val="nil"/>
            </w:tcBorders>
          </w:tcPr>
          <w:p w14:paraId="47DB8C2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Boyles SH, Weber AM, Meyn L. Procedures for pelvic organ prolapse in the United States, 1979-1997.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2003;188(1):108-115.</w:t>
            </w:r>
          </w:p>
        </w:tc>
        <w:tc>
          <w:tcPr>
            <w:tcW w:w="1124" w:type="dxa"/>
            <w:tcBorders>
              <w:top w:val="nil"/>
              <w:left w:val="nil"/>
              <w:bottom w:val="nil"/>
              <w:right w:val="nil"/>
            </w:tcBorders>
            <w:vAlign w:val="bottom"/>
          </w:tcPr>
          <w:p w14:paraId="4C9C3C1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392</w:t>
            </w:r>
          </w:p>
        </w:tc>
        <w:tc>
          <w:tcPr>
            <w:tcW w:w="1222" w:type="dxa"/>
            <w:tcBorders>
              <w:top w:val="nil"/>
              <w:left w:val="nil"/>
              <w:bottom w:val="nil"/>
              <w:right w:val="nil"/>
            </w:tcBorders>
            <w:vAlign w:val="bottom"/>
          </w:tcPr>
          <w:p w14:paraId="20BAE1C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17.82</w:t>
            </w:r>
          </w:p>
        </w:tc>
      </w:tr>
      <w:tr w:rsidR="00032B64" w14:paraId="4BAD249E" w14:textId="77777777">
        <w:tc>
          <w:tcPr>
            <w:tcW w:w="754" w:type="dxa"/>
            <w:tcBorders>
              <w:top w:val="nil"/>
              <w:left w:val="nil"/>
              <w:bottom w:val="nil"/>
              <w:right w:val="nil"/>
            </w:tcBorders>
            <w:vAlign w:val="bottom"/>
          </w:tcPr>
          <w:p w14:paraId="3301240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15</w:t>
            </w:r>
          </w:p>
        </w:tc>
        <w:tc>
          <w:tcPr>
            <w:tcW w:w="10723" w:type="dxa"/>
            <w:tcBorders>
              <w:top w:val="nil"/>
              <w:left w:val="nil"/>
              <w:bottom w:val="nil"/>
              <w:right w:val="nil"/>
            </w:tcBorders>
          </w:tcPr>
          <w:p w14:paraId="4DCF860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Brubaker L, Nygaard I, Wheeler TL 2nd, Schaffer J, Chen Z, Spino C; Pelvic Floor Disorders Network. Defining success after surgery for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2009;114(3):600-609.</w:t>
            </w:r>
          </w:p>
        </w:tc>
        <w:tc>
          <w:tcPr>
            <w:tcW w:w="1124" w:type="dxa"/>
            <w:tcBorders>
              <w:top w:val="nil"/>
              <w:left w:val="nil"/>
              <w:bottom w:val="nil"/>
              <w:right w:val="nil"/>
            </w:tcBorders>
            <w:vAlign w:val="bottom"/>
          </w:tcPr>
          <w:p w14:paraId="2D553C1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386</w:t>
            </w:r>
          </w:p>
        </w:tc>
        <w:tc>
          <w:tcPr>
            <w:tcW w:w="1222" w:type="dxa"/>
            <w:tcBorders>
              <w:top w:val="nil"/>
              <w:left w:val="nil"/>
              <w:bottom w:val="nil"/>
              <w:right w:val="nil"/>
            </w:tcBorders>
            <w:vAlign w:val="bottom"/>
          </w:tcPr>
          <w:p w14:paraId="39F01D9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24.13</w:t>
            </w:r>
          </w:p>
        </w:tc>
      </w:tr>
      <w:tr w:rsidR="00032B64" w14:paraId="779DE007" w14:textId="77777777">
        <w:tc>
          <w:tcPr>
            <w:tcW w:w="754" w:type="dxa"/>
            <w:tcBorders>
              <w:top w:val="nil"/>
              <w:left w:val="nil"/>
              <w:bottom w:val="nil"/>
              <w:right w:val="nil"/>
            </w:tcBorders>
            <w:vAlign w:val="bottom"/>
          </w:tcPr>
          <w:p w14:paraId="4C62A2A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16</w:t>
            </w:r>
          </w:p>
        </w:tc>
        <w:tc>
          <w:tcPr>
            <w:tcW w:w="10723" w:type="dxa"/>
            <w:tcBorders>
              <w:top w:val="nil"/>
              <w:left w:val="nil"/>
              <w:bottom w:val="nil"/>
              <w:right w:val="nil"/>
            </w:tcBorders>
          </w:tcPr>
          <w:p w14:paraId="7F06D806"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Ellerkmann</w:t>
            </w:r>
            <w:proofErr w:type="spellEnd"/>
            <w:r>
              <w:rPr>
                <w:rFonts w:ascii="Times New Roman" w:eastAsia="Segoe UI" w:hAnsi="Times New Roman" w:cs="Times New Roman"/>
                <w:sz w:val="18"/>
                <w:szCs w:val="18"/>
                <w:shd w:val="clear" w:color="auto" w:fill="FFFFFF"/>
              </w:rPr>
              <w:t xml:space="preserve"> RM, Cundiff GW, Melick CF, Nihira MA, Leffler K, Bent AE. Correlation of symptoms with location and severity of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2001;185(6):1337-1338.</w:t>
            </w:r>
          </w:p>
        </w:tc>
        <w:tc>
          <w:tcPr>
            <w:tcW w:w="1124" w:type="dxa"/>
            <w:tcBorders>
              <w:top w:val="nil"/>
              <w:left w:val="nil"/>
              <w:bottom w:val="nil"/>
              <w:right w:val="nil"/>
            </w:tcBorders>
            <w:vAlign w:val="bottom"/>
          </w:tcPr>
          <w:p w14:paraId="449A6BF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385</w:t>
            </w:r>
          </w:p>
        </w:tc>
        <w:tc>
          <w:tcPr>
            <w:tcW w:w="1222" w:type="dxa"/>
            <w:tcBorders>
              <w:top w:val="nil"/>
              <w:left w:val="nil"/>
              <w:bottom w:val="nil"/>
              <w:right w:val="nil"/>
            </w:tcBorders>
            <w:vAlign w:val="bottom"/>
          </w:tcPr>
          <w:p w14:paraId="732BEFD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16.04</w:t>
            </w:r>
          </w:p>
        </w:tc>
      </w:tr>
      <w:tr w:rsidR="00032B64" w14:paraId="11A3D55C" w14:textId="77777777">
        <w:tc>
          <w:tcPr>
            <w:tcW w:w="754" w:type="dxa"/>
            <w:tcBorders>
              <w:top w:val="nil"/>
              <w:left w:val="nil"/>
              <w:bottom w:val="nil"/>
              <w:right w:val="nil"/>
            </w:tcBorders>
            <w:vAlign w:val="bottom"/>
          </w:tcPr>
          <w:p w14:paraId="7EA8585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17</w:t>
            </w:r>
          </w:p>
        </w:tc>
        <w:tc>
          <w:tcPr>
            <w:tcW w:w="10723" w:type="dxa"/>
            <w:tcBorders>
              <w:top w:val="nil"/>
              <w:left w:val="nil"/>
              <w:bottom w:val="nil"/>
              <w:right w:val="nil"/>
            </w:tcBorders>
          </w:tcPr>
          <w:p w14:paraId="1B52D05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Nygaard I, Brubaker L, </w:t>
            </w:r>
            <w:proofErr w:type="spellStart"/>
            <w:r>
              <w:rPr>
                <w:rFonts w:ascii="Times New Roman" w:eastAsia="Segoe UI" w:hAnsi="Times New Roman" w:cs="Times New Roman"/>
                <w:sz w:val="18"/>
                <w:szCs w:val="18"/>
                <w:shd w:val="clear" w:color="auto" w:fill="FFFFFF"/>
              </w:rPr>
              <w:t>Zyczynski</w:t>
            </w:r>
            <w:proofErr w:type="spellEnd"/>
            <w:r>
              <w:rPr>
                <w:rFonts w:ascii="Times New Roman" w:eastAsia="Segoe UI" w:hAnsi="Times New Roman" w:cs="Times New Roman"/>
                <w:sz w:val="18"/>
                <w:szCs w:val="18"/>
                <w:shd w:val="clear" w:color="auto" w:fill="FFFFFF"/>
              </w:rPr>
              <w:t xml:space="preserve"> HM, Cundiff G, Richter H, Gantz M, Fine P, Menefee S, Ridgeway B, Visco A, Warren LK, Zhang M, Meikle S. Long-term outcomes following abdominal </w:t>
            </w:r>
            <w:proofErr w:type="spellStart"/>
            <w:r>
              <w:rPr>
                <w:rFonts w:ascii="Times New Roman" w:eastAsia="Segoe UI" w:hAnsi="Times New Roman" w:cs="Times New Roman"/>
                <w:sz w:val="18"/>
                <w:szCs w:val="18"/>
                <w:shd w:val="clear" w:color="auto" w:fill="FFFFFF"/>
              </w:rPr>
              <w:t>sacrocolpopexy</w:t>
            </w:r>
            <w:proofErr w:type="spellEnd"/>
            <w:r>
              <w:rPr>
                <w:rFonts w:ascii="Times New Roman" w:eastAsia="Segoe UI" w:hAnsi="Times New Roman" w:cs="Times New Roman"/>
                <w:sz w:val="18"/>
                <w:szCs w:val="18"/>
                <w:shd w:val="clear" w:color="auto" w:fill="FFFFFF"/>
              </w:rPr>
              <w:t xml:space="preserve"> for pelvic organ prolapse. JAMA. 2013;309(19):2016-2024.</w:t>
            </w:r>
          </w:p>
        </w:tc>
        <w:tc>
          <w:tcPr>
            <w:tcW w:w="1124" w:type="dxa"/>
            <w:tcBorders>
              <w:top w:val="nil"/>
              <w:left w:val="nil"/>
              <w:bottom w:val="nil"/>
              <w:right w:val="nil"/>
            </w:tcBorders>
            <w:vAlign w:val="bottom"/>
          </w:tcPr>
          <w:p w14:paraId="530E4F8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381</w:t>
            </w:r>
          </w:p>
        </w:tc>
        <w:tc>
          <w:tcPr>
            <w:tcW w:w="1222" w:type="dxa"/>
            <w:tcBorders>
              <w:top w:val="nil"/>
              <w:left w:val="nil"/>
              <w:bottom w:val="nil"/>
              <w:right w:val="nil"/>
            </w:tcBorders>
            <w:vAlign w:val="bottom"/>
          </w:tcPr>
          <w:p w14:paraId="670DA5F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31.75</w:t>
            </w:r>
          </w:p>
        </w:tc>
      </w:tr>
      <w:tr w:rsidR="00032B64" w14:paraId="1345275A" w14:textId="77777777">
        <w:tc>
          <w:tcPr>
            <w:tcW w:w="754" w:type="dxa"/>
            <w:tcBorders>
              <w:top w:val="nil"/>
              <w:left w:val="nil"/>
              <w:bottom w:val="nil"/>
              <w:right w:val="nil"/>
            </w:tcBorders>
            <w:vAlign w:val="bottom"/>
          </w:tcPr>
          <w:p w14:paraId="553CF6D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18</w:t>
            </w:r>
          </w:p>
        </w:tc>
        <w:tc>
          <w:tcPr>
            <w:tcW w:w="10723" w:type="dxa"/>
            <w:tcBorders>
              <w:top w:val="nil"/>
              <w:left w:val="nil"/>
              <w:bottom w:val="nil"/>
              <w:right w:val="nil"/>
            </w:tcBorders>
          </w:tcPr>
          <w:p w14:paraId="1ED6C72A"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Dietz HP, Simpson JM. </w:t>
            </w:r>
            <w:proofErr w:type="spellStart"/>
            <w:r>
              <w:rPr>
                <w:rFonts w:ascii="Times New Roman" w:eastAsia="Segoe UI" w:hAnsi="Times New Roman" w:cs="Times New Roman"/>
                <w:sz w:val="18"/>
                <w:szCs w:val="18"/>
                <w:shd w:val="clear" w:color="auto" w:fill="FFFFFF"/>
              </w:rPr>
              <w:t>Levator</w:t>
            </w:r>
            <w:proofErr w:type="spellEnd"/>
            <w:r>
              <w:rPr>
                <w:rFonts w:ascii="Times New Roman" w:eastAsia="Segoe UI" w:hAnsi="Times New Roman" w:cs="Times New Roman"/>
                <w:sz w:val="18"/>
                <w:szCs w:val="18"/>
                <w:shd w:val="clear" w:color="auto" w:fill="FFFFFF"/>
              </w:rPr>
              <w:t xml:space="preserve"> trauma is associated with pelvic organ prolapse. BJOG. 2008;115(8):979-984.</w:t>
            </w:r>
          </w:p>
        </w:tc>
        <w:tc>
          <w:tcPr>
            <w:tcW w:w="1124" w:type="dxa"/>
            <w:tcBorders>
              <w:top w:val="nil"/>
              <w:left w:val="nil"/>
              <w:bottom w:val="nil"/>
              <w:right w:val="nil"/>
            </w:tcBorders>
            <w:vAlign w:val="bottom"/>
          </w:tcPr>
          <w:p w14:paraId="30A3520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377</w:t>
            </w:r>
          </w:p>
        </w:tc>
        <w:tc>
          <w:tcPr>
            <w:tcW w:w="1222" w:type="dxa"/>
            <w:tcBorders>
              <w:top w:val="nil"/>
              <w:left w:val="nil"/>
              <w:bottom w:val="nil"/>
              <w:right w:val="nil"/>
            </w:tcBorders>
            <w:vAlign w:val="bottom"/>
          </w:tcPr>
          <w:p w14:paraId="048F949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22.18</w:t>
            </w:r>
          </w:p>
        </w:tc>
      </w:tr>
      <w:tr w:rsidR="00032B64" w14:paraId="40E2384B" w14:textId="77777777">
        <w:tc>
          <w:tcPr>
            <w:tcW w:w="754" w:type="dxa"/>
            <w:tcBorders>
              <w:top w:val="nil"/>
              <w:left w:val="nil"/>
              <w:bottom w:val="nil"/>
              <w:right w:val="nil"/>
            </w:tcBorders>
            <w:vAlign w:val="bottom"/>
          </w:tcPr>
          <w:p w14:paraId="5F0352C7" w14:textId="77777777" w:rsidR="00032B64" w:rsidRDefault="00000000">
            <w:pPr>
              <w:jc w:val="center"/>
              <w:rPr>
                <w:rFonts w:ascii="Times New Roman" w:hAnsi="Times New Roman" w:cs="Times New Roman"/>
                <w:sz w:val="18"/>
                <w:szCs w:val="18"/>
              </w:rPr>
            </w:pPr>
            <w:bookmarkStart w:id="1" w:name="OLE_LINK1" w:colFirst="2" w:colLast="2"/>
            <w:r>
              <w:rPr>
                <w:rFonts w:ascii="Times New Roman" w:hAnsi="Times New Roman" w:cs="Times New Roman"/>
                <w:sz w:val="18"/>
                <w:szCs w:val="18"/>
              </w:rPr>
              <w:t>19</w:t>
            </w:r>
          </w:p>
        </w:tc>
        <w:tc>
          <w:tcPr>
            <w:tcW w:w="10723" w:type="dxa"/>
            <w:tcBorders>
              <w:top w:val="nil"/>
              <w:left w:val="nil"/>
              <w:bottom w:val="nil"/>
              <w:right w:val="nil"/>
            </w:tcBorders>
          </w:tcPr>
          <w:p w14:paraId="1D8B872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Maher C, Feiner B, Baessler K, Glazener CM. Surgical management of pelvic organ prolapse in women. Cochrane Database Syst Rev. 2010;(4):CD004014.</w:t>
            </w:r>
          </w:p>
        </w:tc>
        <w:tc>
          <w:tcPr>
            <w:tcW w:w="1124" w:type="dxa"/>
            <w:tcBorders>
              <w:top w:val="nil"/>
              <w:left w:val="nil"/>
              <w:bottom w:val="nil"/>
              <w:right w:val="nil"/>
            </w:tcBorders>
            <w:vAlign w:val="bottom"/>
          </w:tcPr>
          <w:p w14:paraId="0CCC4AA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318</w:t>
            </w:r>
          </w:p>
        </w:tc>
        <w:tc>
          <w:tcPr>
            <w:tcW w:w="1222" w:type="dxa"/>
            <w:tcBorders>
              <w:top w:val="nil"/>
              <w:left w:val="nil"/>
              <w:bottom w:val="nil"/>
              <w:right w:val="nil"/>
            </w:tcBorders>
            <w:vAlign w:val="bottom"/>
          </w:tcPr>
          <w:p w14:paraId="14594CC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21.20</w:t>
            </w:r>
          </w:p>
        </w:tc>
      </w:tr>
      <w:tr w:rsidR="00032B64" w14:paraId="789E83FC" w14:textId="77777777">
        <w:tc>
          <w:tcPr>
            <w:tcW w:w="754" w:type="dxa"/>
            <w:tcBorders>
              <w:top w:val="nil"/>
              <w:left w:val="nil"/>
              <w:bottom w:val="nil"/>
              <w:right w:val="nil"/>
            </w:tcBorders>
            <w:vAlign w:val="bottom"/>
          </w:tcPr>
          <w:p w14:paraId="4196673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20</w:t>
            </w:r>
          </w:p>
        </w:tc>
        <w:tc>
          <w:tcPr>
            <w:tcW w:w="10723" w:type="dxa"/>
            <w:tcBorders>
              <w:top w:val="nil"/>
              <w:left w:val="nil"/>
              <w:bottom w:val="nil"/>
              <w:right w:val="nil"/>
            </w:tcBorders>
          </w:tcPr>
          <w:p w14:paraId="42029E3E"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Shull BL, Bachofen C, Coates KW, Kuehl TJ. A transvaginal approach to repair of apical and other associated sites of pelvic organ prolapse with uterosacral ligaments.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2000;183(6):1373-1374.</w:t>
            </w:r>
          </w:p>
        </w:tc>
        <w:tc>
          <w:tcPr>
            <w:tcW w:w="1124" w:type="dxa"/>
            <w:tcBorders>
              <w:top w:val="nil"/>
              <w:left w:val="nil"/>
              <w:bottom w:val="nil"/>
              <w:right w:val="nil"/>
            </w:tcBorders>
            <w:vAlign w:val="bottom"/>
          </w:tcPr>
          <w:p w14:paraId="797D94A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304</w:t>
            </w:r>
          </w:p>
        </w:tc>
        <w:tc>
          <w:tcPr>
            <w:tcW w:w="1222" w:type="dxa"/>
            <w:tcBorders>
              <w:top w:val="nil"/>
              <w:left w:val="nil"/>
              <w:bottom w:val="nil"/>
              <w:right w:val="nil"/>
            </w:tcBorders>
            <w:vAlign w:val="bottom"/>
          </w:tcPr>
          <w:p w14:paraId="61BBB1B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12.16</w:t>
            </w:r>
          </w:p>
        </w:tc>
      </w:tr>
      <w:bookmarkEnd w:id="1"/>
      <w:tr w:rsidR="00032B64" w14:paraId="0B1AF1A7" w14:textId="77777777">
        <w:tc>
          <w:tcPr>
            <w:tcW w:w="754" w:type="dxa"/>
            <w:tcBorders>
              <w:top w:val="nil"/>
              <w:left w:val="nil"/>
              <w:bottom w:val="nil"/>
              <w:right w:val="nil"/>
            </w:tcBorders>
            <w:vAlign w:val="bottom"/>
          </w:tcPr>
          <w:p w14:paraId="743A631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21</w:t>
            </w:r>
          </w:p>
        </w:tc>
        <w:tc>
          <w:tcPr>
            <w:tcW w:w="10723" w:type="dxa"/>
            <w:tcBorders>
              <w:top w:val="nil"/>
              <w:left w:val="nil"/>
              <w:bottom w:val="nil"/>
              <w:right w:val="nil"/>
            </w:tcBorders>
          </w:tcPr>
          <w:p w14:paraId="7EF75B37"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Vergeldt</w:t>
            </w:r>
            <w:proofErr w:type="spellEnd"/>
            <w:r>
              <w:rPr>
                <w:rFonts w:ascii="Times New Roman" w:eastAsia="Segoe UI" w:hAnsi="Times New Roman" w:cs="Times New Roman"/>
                <w:sz w:val="18"/>
                <w:szCs w:val="18"/>
                <w:shd w:val="clear" w:color="auto" w:fill="FFFFFF"/>
              </w:rPr>
              <w:t xml:space="preserve"> TF, Weemhoff M, </w:t>
            </w:r>
            <w:proofErr w:type="spellStart"/>
            <w:r>
              <w:rPr>
                <w:rFonts w:ascii="Times New Roman" w:eastAsia="Segoe UI" w:hAnsi="Times New Roman" w:cs="Times New Roman"/>
                <w:sz w:val="18"/>
                <w:szCs w:val="18"/>
                <w:shd w:val="clear" w:color="auto" w:fill="FFFFFF"/>
              </w:rPr>
              <w:t>IntHout</w:t>
            </w:r>
            <w:proofErr w:type="spellEnd"/>
            <w:r>
              <w:rPr>
                <w:rFonts w:ascii="Times New Roman" w:eastAsia="Segoe UI" w:hAnsi="Times New Roman" w:cs="Times New Roman"/>
                <w:sz w:val="18"/>
                <w:szCs w:val="18"/>
                <w:shd w:val="clear" w:color="auto" w:fill="FFFFFF"/>
              </w:rPr>
              <w:t xml:space="preserve"> J, </w:t>
            </w:r>
            <w:proofErr w:type="spellStart"/>
            <w:r>
              <w:rPr>
                <w:rFonts w:ascii="Times New Roman" w:eastAsia="Segoe UI" w:hAnsi="Times New Roman" w:cs="Times New Roman"/>
                <w:sz w:val="18"/>
                <w:szCs w:val="18"/>
                <w:shd w:val="clear" w:color="auto" w:fill="FFFFFF"/>
              </w:rPr>
              <w:t>Kluivers</w:t>
            </w:r>
            <w:proofErr w:type="spellEnd"/>
            <w:r>
              <w:rPr>
                <w:rFonts w:ascii="Times New Roman" w:eastAsia="Segoe UI" w:hAnsi="Times New Roman" w:cs="Times New Roman"/>
                <w:sz w:val="18"/>
                <w:szCs w:val="18"/>
                <w:shd w:val="clear" w:color="auto" w:fill="FFFFFF"/>
              </w:rPr>
              <w:t xml:space="preserve"> KB. Risk factors for pelvic organ prolapse and its recurrence: a systematic review.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2015;26(11):1559-1573.</w:t>
            </w:r>
          </w:p>
        </w:tc>
        <w:tc>
          <w:tcPr>
            <w:tcW w:w="1124" w:type="dxa"/>
            <w:tcBorders>
              <w:top w:val="nil"/>
              <w:left w:val="nil"/>
              <w:bottom w:val="nil"/>
              <w:right w:val="nil"/>
            </w:tcBorders>
            <w:vAlign w:val="bottom"/>
          </w:tcPr>
          <w:p w14:paraId="7273374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301</w:t>
            </w:r>
          </w:p>
        </w:tc>
        <w:tc>
          <w:tcPr>
            <w:tcW w:w="1222" w:type="dxa"/>
            <w:tcBorders>
              <w:top w:val="nil"/>
              <w:left w:val="nil"/>
              <w:bottom w:val="nil"/>
              <w:right w:val="nil"/>
            </w:tcBorders>
            <w:vAlign w:val="bottom"/>
          </w:tcPr>
          <w:p w14:paraId="491D7B9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30.10</w:t>
            </w:r>
          </w:p>
        </w:tc>
      </w:tr>
      <w:tr w:rsidR="00032B64" w14:paraId="1650C8C7" w14:textId="77777777">
        <w:tc>
          <w:tcPr>
            <w:tcW w:w="754" w:type="dxa"/>
            <w:tcBorders>
              <w:top w:val="nil"/>
              <w:left w:val="nil"/>
              <w:bottom w:val="nil"/>
              <w:right w:val="nil"/>
            </w:tcBorders>
            <w:vAlign w:val="bottom"/>
          </w:tcPr>
          <w:p w14:paraId="23B54413"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22</w:t>
            </w:r>
          </w:p>
        </w:tc>
        <w:tc>
          <w:tcPr>
            <w:tcW w:w="10723" w:type="dxa"/>
            <w:tcBorders>
              <w:top w:val="nil"/>
              <w:left w:val="nil"/>
              <w:bottom w:val="nil"/>
              <w:right w:val="nil"/>
            </w:tcBorders>
          </w:tcPr>
          <w:p w14:paraId="7C014D6A"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Haylen BT, Maher CF, Barber MD, Camargo S, </w:t>
            </w:r>
            <w:proofErr w:type="spellStart"/>
            <w:r>
              <w:rPr>
                <w:rFonts w:ascii="Times New Roman" w:eastAsia="Segoe UI" w:hAnsi="Times New Roman" w:cs="Times New Roman"/>
                <w:sz w:val="18"/>
                <w:szCs w:val="18"/>
                <w:shd w:val="clear" w:color="auto" w:fill="FFFFFF"/>
              </w:rPr>
              <w:t>Dandolu</w:t>
            </w:r>
            <w:proofErr w:type="spellEnd"/>
            <w:r>
              <w:rPr>
                <w:rFonts w:ascii="Times New Roman" w:eastAsia="Segoe UI" w:hAnsi="Times New Roman" w:cs="Times New Roman"/>
                <w:sz w:val="18"/>
                <w:szCs w:val="18"/>
                <w:shd w:val="clear" w:color="auto" w:fill="FFFFFF"/>
              </w:rPr>
              <w:t xml:space="preserve"> V, Digesu A, Goldman HB, Huser M, Milani AL, Moran PA, Schaer GN, </w:t>
            </w:r>
            <w:proofErr w:type="spellStart"/>
            <w:r>
              <w:rPr>
                <w:rFonts w:ascii="Times New Roman" w:eastAsia="Segoe UI" w:hAnsi="Times New Roman" w:cs="Times New Roman"/>
                <w:sz w:val="18"/>
                <w:szCs w:val="18"/>
                <w:shd w:val="clear" w:color="auto" w:fill="FFFFFF"/>
              </w:rPr>
              <w:t>Withagen</w:t>
            </w:r>
            <w:proofErr w:type="spellEnd"/>
            <w:r>
              <w:rPr>
                <w:rFonts w:ascii="Times New Roman" w:eastAsia="Segoe UI" w:hAnsi="Times New Roman" w:cs="Times New Roman"/>
                <w:sz w:val="18"/>
                <w:szCs w:val="18"/>
                <w:shd w:val="clear" w:color="auto" w:fill="FFFFFF"/>
              </w:rPr>
              <w:t xml:space="preserve"> MI. An International </w:t>
            </w:r>
            <w:proofErr w:type="spellStart"/>
            <w:r>
              <w:rPr>
                <w:rFonts w:ascii="Times New Roman" w:eastAsia="Segoe UI" w:hAnsi="Times New Roman" w:cs="Times New Roman"/>
                <w:sz w:val="18"/>
                <w:szCs w:val="18"/>
                <w:shd w:val="clear" w:color="auto" w:fill="FFFFFF"/>
              </w:rPr>
              <w:t>Urogynecological</w:t>
            </w:r>
            <w:proofErr w:type="spellEnd"/>
            <w:r>
              <w:rPr>
                <w:rFonts w:ascii="Times New Roman" w:eastAsia="Segoe UI" w:hAnsi="Times New Roman" w:cs="Times New Roman"/>
                <w:sz w:val="18"/>
                <w:szCs w:val="18"/>
                <w:shd w:val="clear" w:color="auto" w:fill="FFFFFF"/>
              </w:rPr>
              <w:t xml:space="preserve"> Association (IUGA) / International Continence Society (ICS) joint report on the terminology for female pelvic organ prolapse (POP).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2016;27(2):165-194.</w:t>
            </w:r>
          </w:p>
        </w:tc>
        <w:tc>
          <w:tcPr>
            <w:tcW w:w="1124" w:type="dxa"/>
            <w:tcBorders>
              <w:top w:val="nil"/>
              <w:left w:val="nil"/>
              <w:bottom w:val="nil"/>
              <w:right w:val="nil"/>
            </w:tcBorders>
            <w:vAlign w:val="bottom"/>
          </w:tcPr>
          <w:p w14:paraId="5903C46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273</w:t>
            </w:r>
          </w:p>
        </w:tc>
        <w:tc>
          <w:tcPr>
            <w:tcW w:w="1222" w:type="dxa"/>
            <w:tcBorders>
              <w:top w:val="nil"/>
              <w:left w:val="nil"/>
              <w:bottom w:val="nil"/>
              <w:right w:val="nil"/>
            </w:tcBorders>
            <w:vAlign w:val="bottom"/>
          </w:tcPr>
          <w:p w14:paraId="0092AF0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30.33</w:t>
            </w:r>
          </w:p>
        </w:tc>
      </w:tr>
      <w:tr w:rsidR="00032B64" w14:paraId="63456160" w14:textId="77777777">
        <w:tc>
          <w:tcPr>
            <w:tcW w:w="754" w:type="dxa"/>
            <w:tcBorders>
              <w:top w:val="nil"/>
              <w:left w:val="nil"/>
              <w:bottom w:val="nil"/>
              <w:right w:val="nil"/>
            </w:tcBorders>
            <w:vAlign w:val="bottom"/>
          </w:tcPr>
          <w:p w14:paraId="3433471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23</w:t>
            </w:r>
          </w:p>
        </w:tc>
        <w:tc>
          <w:tcPr>
            <w:tcW w:w="10723" w:type="dxa"/>
            <w:tcBorders>
              <w:top w:val="nil"/>
              <w:left w:val="nil"/>
              <w:bottom w:val="nil"/>
              <w:right w:val="nil"/>
            </w:tcBorders>
          </w:tcPr>
          <w:p w14:paraId="2E3B500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Swift SE, Tate SB, Nicholas J. Correlation of symptoms with degree of pelvic organ support in a general population of women: what is pelvic organ </w:t>
            </w:r>
            <w:r>
              <w:rPr>
                <w:rFonts w:ascii="Times New Roman" w:eastAsia="Segoe UI" w:hAnsi="Times New Roman" w:cs="Times New Roman"/>
                <w:sz w:val="18"/>
                <w:szCs w:val="18"/>
                <w:shd w:val="clear" w:color="auto" w:fill="FFFFFF"/>
              </w:rPr>
              <w:lastRenderedPageBreak/>
              <w:t xml:space="preserve">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2003;189(2):372-379</w:t>
            </w:r>
          </w:p>
        </w:tc>
        <w:tc>
          <w:tcPr>
            <w:tcW w:w="1124" w:type="dxa"/>
            <w:tcBorders>
              <w:top w:val="nil"/>
              <w:left w:val="nil"/>
              <w:bottom w:val="nil"/>
              <w:right w:val="nil"/>
            </w:tcBorders>
            <w:vAlign w:val="bottom"/>
          </w:tcPr>
          <w:p w14:paraId="3479F8B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268</w:t>
            </w:r>
          </w:p>
        </w:tc>
        <w:tc>
          <w:tcPr>
            <w:tcW w:w="1222" w:type="dxa"/>
            <w:tcBorders>
              <w:top w:val="nil"/>
              <w:left w:val="nil"/>
              <w:bottom w:val="nil"/>
              <w:right w:val="nil"/>
            </w:tcBorders>
            <w:vAlign w:val="bottom"/>
          </w:tcPr>
          <w:p w14:paraId="46486B3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12.18</w:t>
            </w:r>
          </w:p>
        </w:tc>
      </w:tr>
      <w:tr w:rsidR="00032B64" w14:paraId="1BFE3E1A" w14:textId="77777777">
        <w:tc>
          <w:tcPr>
            <w:tcW w:w="754" w:type="dxa"/>
            <w:tcBorders>
              <w:top w:val="nil"/>
              <w:left w:val="nil"/>
              <w:bottom w:val="nil"/>
              <w:right w:val="nil"/>
            </w:tcBorders>
            <w:vAlign w:val="bottom"/>
          </w:tcPr>
          <w:p w14:paraId="77B579F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24</w:t>
            </w:r>
          </w:p>
        </w:tc>
        <w:tc>
          <w:tcPr>
            <w:tcW w:w="10723" w:type="dxa"/>
            <w:tcBorders>
              <w:top w:val="nil"/>
              <w:left w:val="nil"/>
              <w:bottom w:val="nil"/>
              <w:right w:val="nil"/>
            </w:tcBorders>
          </w:tcPr>
          <w:p w14:paraId="0813D2C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Visco AG, Wyman JF, Fantl JA, Bump RC; Continence Program for Women Research Group. Sexual function in women with urinary incontinence and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2002;99(2):281-289.</w:t>
            </w:r>
          </w:p>
        </w:tc>
        <w:tc>
          <w:tcPr>
            <w:tcW w:w="1124" w:type="dxa"/>
            <w:tcBorders>
              <w:top w:val="nil"/>
              <w:left w:val="nil"/>
              <w:bottom w:val="nil"/>
              <w:right w:val="nil"/>
            </w:tcBorders>
            <w:vAlign w:val="bottom"/>
          </w:tcPr>
          <w:p w14:paraId="7B89764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265</w:t>
            </w:r>
          </w:p>
        </w:tc>
        <w:tc>
          <w:tcPr>
            <w:tcW w:w="1222" w:type="dxa"/>
            <w:tcBorders>
              <w:top w:val="nil"/>
              <w:left w:val="nil"/>
              <w:bottom w:val="nil"/>
              <w:right w:val="nil"/>
            </w:tcBorders>
            <w:vAlign w:val="bottom"/>
          </w:tcPr>
          <w:p w14:paraId="638C64A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11.52</w:t>
            </w:r>
          </w:p>
        </w:tc>
      </w:tr>
      <w:tr w:rsidR="00032B64" w14:paraId="5BBF7D61" w14:textId="77777777">
        <w:tc>
          <w:tcPr>
            <w:tcW w:w="754" w:type="dxa"/>
            <w:tcBorders>
              <w:top w:val="nil"/>
              <w:left w:val="nil"/>
              <w:bottom w:val="nil"/>
              <w:right w:val="nil"/>
            </w:tcBorders>
            <w:vAlign w:val="bottom"/>
          </w:tcPr>
          <w:p w14:paraId="03A1205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25</w:t>
            </w:r>
          </w:p>
        </w:tc>
        <w:tc>
          <w:tcPr>
            <w:tcW w:w="10723" w:type="dxa"/>
            <w:tcBorders>
              <w:top w:val="nil"/>
              <w:left w:val="nil"/>
              <w:bottom w:val="nil"/>
              <w:right w:val="nil"/>
            </w:tcBorders>
          </w:tcPr>
          <w:p w14:paraId="5762B2F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Nygaard I, Bradley C, Brandt D; Women's Health Initiative.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in older women: prevalence and risk factors.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2004;104(3):489-497.</w:t>
            </w:r>
          </w:p>
        </w:tc>
        <w:tc>
          <w:tcPr>
            <w:tcW w:w="1124" w:type="dxa"/>
            <w:tcBorders>
              <w:top w:val="nil"/>
              <w:left w:val="nil"/>
              <w:bottom w:val="nil"/>
              <w:right w:val="nil"/>
            </w:tcBorders>
            <w:vAlign w:val="bottom"/>
          </w:tcPr>
          <w:p w14:paraId="0077EC1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246</w:t>
            </w:r>
          </w:p>
        </w:tc>
        <w:tc>
          <w:tcPr>
            <w:tcW w:w="1222" w:type="dxa"/>
            <w:tcBorders>
              <w:top w:val="nil"/>
              <w:left w:val="nil"/>
              <w:bottom w:val="nil"/>
              <w:right w:val="nil"/>
            </w:tcBorders>
            <w:vAlign w:val="bottom"/>
          </w:tcPr>
          <w:p w14:paraId="13A92A1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11.71</w:t>
            </w:r>
          </w:p>
        </w:tc>
      </w:tr>
      <w:tr w:rsidR="00032B64" w14:paraId="13B20630" w14:textId="77777777">
        <w:tc>
          <w:tcPr>
            <w:tcW w:w="754" w:type="dxa"/>
            <w:tcBorders>
              <w:top w:val="nil"/>
              <w:left w:val="nil"/>
              <w:bottom w:val="nil"/>
              <w:right w:val="nil"/>
            </w:tcBorders>
            <w:vAlign w:val="bottom"/>
          </w:tcPr>
          <w:p w14:paraId="5C39E83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26</w:t>
            </w:r>
          </w:p>
        </w:tc>
        <w:tc>
          <w:tcPr>
            <w:tcW w:w="10723" w:type="dxa"/>
            <w:tcBorders>
              <w:top w:val="nil"/>
              <w:left w:val="nil"/>
              <w:bottom w:val="nil"/>
              <w:right w:val="nil"/>
            </w:tcBorders>
          </w:tcPr>
          <w:p w14:paraId="348E4C6A"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Rogers RG, Kammerer-Doak D, Villarreal A, Coates K, Qualls C. A new instrument to measure sexual function in women with urinary incontinence or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2001;184(4):552-558.</w:t>
            </w:r>
          </w:p>
        </w:tc>
        <w:tc>
          <w:tcPr>
            <w:tcW w:w="1124" w:type="dxa"/>
            <w:tcBorders>
              <w:top w:val="nil"/>
              <w:left w:val="nil"/>
              <w:bottom w:val="nil"/>
              <w:right w:val="nil"/>
            </w:tcBorders>
            <w:vAlign w:val="bottom"/>
          </w:tcPr>
          <w:p w14:paraId="52164E7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238</w:t>
            </w:r>
          </w:p>
        </w:tc>
        <w:tc>
          <w:tcPr>
            <w:tcW w:w="1222" w:type="dxa"/>
            <w:tcBorders>
              <w:top w:val="nil"/>
              <w:left w:val="nil"/>
              <w:bottom w:val="nil"/>
              <w:right w:val="nil"/>
            </w:tcBorders>
            <w:vAlign w:val="bottom"/>
          </w:tcPr>
          <w:p w14:paraId="3CCCB11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9.92</w:t>
            </w:r>
          </w:p>
        </w:tc>
      </w:tr>
      <w:tr w:rsidR="00032B64" w14:paraId="3473B9DC" w14:textId="77777777">
        <w:tc>
          <w:tcPr>
            <w:tcW w:w="754" w:type="dxa"/>
            <w:tcBorders>
              <w:top w:val="nil"/>
              <w:left w:val="nil"/>
              <w:bottom w:val="nil"/>
              <w:right w:val="nil"/>
            </w:tcBorders>
            <w:vAlign w:val="bottom"/>
          </w:tcPr>
          <w:p w14:paraId="2FA42293"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27</w:t>
            </w:r>
          </w:p>
        </w:tc>
        <w:tc>
          <w:tcPr>
            <w:tcW w:w="10723" w:type="dxa"/>
            <w:tcBorders>
              <w:top w:val="nil"/>
              <w:left w:val="nil"/>
              <w:bottom w:val="nil"/>
              <w:right w:val="nil"/>
            </w:tcBorders>
          </w:tcPr>
          <w:p w14:paraId="46CF31A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Hall AF, </w:t>
            </w:r>
            <w:proofErr w:type="spellStart"/>
            <w:r>
              <w:rPr>
                <w:rFonts w:ascii="Times New Roman" w:eastAsia="Segoe UI" w:hAnsi="Times New Roman" w:cs="Times New Roman"/>
                <w:sz w:val="18"/>
                <w:szCs w:val="18"/>
                <w:shd w:val="clear" w:color="auto" w:fill="FFFFFF"/>
              </w:rPr>
              <w:t>Theofrastous</w:t>
            </w:r>
            <w:proofErr w:type="spellEnd"/>
            <w:r>
              <w:rPr>
                <w:rFonts w:ascii="Times New Roman" w:eastAsia="Segoe UI" w:hAnsi="Times New Roman" w:cs="Times New Roman"/>
                <w:sz w:val="18"/>
                <w:szCs w:val="18"/>
                <w:shd w:val="clear" w:color="auto" w:fill="FFFFFF"/>
              </w:rPr>
              <w:t xml:space="preserve"> JP, Cundiff GW, Harris RL, Hamilton LF, Swift SE, Bump RC. Interobserver and </w:t>
            </w:r>
            <w:proofErr w:type="spellStart"/>
            <w:r>
              <w:rPr>
                <w:rFonts w:ascii="Times New Roman" w:eastAsia="Segoe UI" w:hAnsi="Times New Roman" w:cs="Times New Roman"/>
                <w:sz w:val="18"/>
                <w:szCs w:val="18"/>
                <w:shd w:val="clear" w:color="auto" w:fill="FFFFFF"/>
              </w:rPr>
              <w:t>intraobserver</w:t>
            </w:r>
            <w:proofErr w:type="spellEnd"/>
            <w:r>
              <w:rPr>
                <w:rFonts w:ascii="Times New Roman" w:eastAsia="Segoe UI" w:hAnsi="Times New Roman" w:cs="Times New Roman"/>
                <w:sz w:val="18"/>
                <w:szCs w:val="18"/>
                <w:shd w:val="clear" w:color="auto" w:fill="FFFFFF"/>
              </w:rPr>
              <w:t xml:space="preserve"> reliability of the proposed International Continence Society, Society of Gynecologic Surgeons, and American </w:t>
            </w:r>
            <w:proofErr w:type="spellStart"/>
            <w:r>
              <w:rPr>
                <w:rFonts w:ascii="Times New Roman" w:eastAsia="Segoe UI" w:hAnsi="Times New Roman" w:cs="Times New Roman"/>
                <w:sz w:val="18"/>
                <w:szCs w:val="18"/>
                <w:shd w:val="clear" w:color="auto" w:fill="FFFFFF"/>
              </w:rPr>
              <w:t>Urogynecologic</w:t>
            </w:r>
            <w:proofErr w:type="spellEnd"/>
            <w:r>
              <w:rPr>
                <w:rFonts w:ascii="Times New Roman" w:eastAsia="Segoe UI" w:hAnsi="Times New Roman" w:cs="Times New Roman"/>
                <w:sz w:val="18"/>
                <w:szCs w:val="18"/>
                <w:shd w:val="clear" w:color="auto" w:fill="FFFFFF"/>
              </w:rPr>
              <w:t xml:space="preserve"> Society pelvic organ prolapse classification system.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1996;175(6):1467-1471.</w:t>
            </w:r>
          </w:p>
        </w:tc>
        <w:tc>
          <w:tcPr>
            <w:tcW w:w="1124" w:type="dxa"/>
            <w:tcBorders>
              <w:top w:val="nil"/>
              <w:left w:val="nil"/>
              <w:bottom w:val="nil"/>
              <w:right w:val="nil"/>
            </w:tcBorders>
            <w:vAlign w:val="bottom"/>
          </w:tcPr>
          <w:p w14:paraId="15B09BC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237</w:t>
            </w:r>
          </w:p>
        </w:tc>
        <w:tc>
          <w:tcPr>
            <w:tcW w:w="1222" w:type="dxa"/>
            <w:tcBorders>
              <w:top w:val="nil"/>
              <w:left w:val="nil"/>
              <w:bottom w:val="nil"/>
              <w:right w:val="nil"/>
            </w:tcBorders>
            <w:vAlign w:val="bottom"/>
          </w:tcPr>
          <w:p w14:paraId="3353E48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8.17</w:t>
            </w:r>
          </w:p>
        </w:tc>
      </w:tr>
      <w:tr w:rsidR="00032B64" w14:paraId="3C76704C" w14:textId="77777777">
        <w:tc>
          <w:tcPr>
            <w:tcW w:w="754" w:type="dxa"/>
            <w:tcBorders>
              <w:top w:val="nil"/>
              <w:left w:val="nil"/>
              <w:bottom w:val="nil"/>
              <w:right w:val="nil"/>
            </w:tcBorders>
            <w:vAlign w:val="bottom"/>
          </w:tcPr>
          <w:p w14:paraId="56ADEF15"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28</w:t>
            </w:r>
          </w:p>
        </w:tc>
        <w:tc>
          <w:tcPr>
            <w:tcW w:w="10723" w:type="dxa"/>
            <w:tcBorders>
              <w:top w:val="nil"/>
              <w:left w:val="nil"/>
              <w:bottom w:val="nil"/>
              <w:right w:val="nil"/>
            </w:tcBorders>
          </w:tcPr>
          <w:p w14:paraId="69B9E16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Clark AL, Gregory T, Smith VJ, Edwards R. Epidemiologic evaluation of reoperation for surgically treated pelvic organ prolapse and urinary incontinence.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2003;189(5):1261-1267.</w:t>
            </w:r>
          </w:p>
        </w:tc>
        <w:tc>
          <w:tcPr>
            <w:tcW w:w="1124" w:type="dxa"/>
            <w:tcBorders>
              <w:top w:val="nil"/>
              <w:left w:val="nil"/>
              <w:bottom w:val="nil"/>
              <w:right w:val="nil"/>
            </w:tcBorders>
            <w:vAlign w:val="bottom"/>
          </w:tcPr>
          <w:p w14:paraId="1B081D8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229</w:t>
            </w:r>
          </w:p>
        </w:tc>
        <w:tc>
          <w:tcPr>
            <w:tcW w:w="1222" w:type="dxa"/>
            <w:tcBorders>
              <w:top w:val="nil"/>
              <w:left w:val="nil"/>
              <w:bottom w:val="nil"/>
              <w:right w:val="nil"/>
            </w:tcBorders>
            <w:vAlign w:val="bottom"/>
          </w:tcPr>
          <w:p w14:paraId="2161B55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10.41</w:t>
            </w:r>
          </w:p>
        </w:tc>
      </w:tr>
      <w:tr w:rsidR="00032B64" w14:paraId="596C1AAA" w14:textId="77777777">
        <w:tc>
          <w:tcPr>
            <w:tcW w:w="754" w:type="dxa"/>
            <w:tcBorders>
              <w:top w:val="nil"/>
              <w:left w:val="nil"/>
              <w:bottom w:val="nil"/>
              <w:right w:val="nil"/>
            </w:tcBorders>
            <w:vAlign w:val="bottom"/>
          </w:tcPr>
          <w:p w14:paraId="26BED51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29</w:t>
            </w:r>
          </w:p>
        </w:tc>
        <w:tc>
          <w:tcPr>
            <w:tcW w:w="10723" w:type="dxa"/>
            <w:tcBorders>
              <w:top w:val="nil"/>
              <w:left w:val="nil"/>
              <w:bottom w:val="nil"/>
              <w:right w:val="nil"/>
            </w:tcBorders>
          </w:tcPr>
          <w:p w14:paraId="0201F07C"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Weber AM, Walters MD, Piedmonte MR. Sexual function and vaginal anatomy in women before and after surgery for pelvic organ prolapse and urinary incontinence.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2000;182(6):1610-1615.</w:t>
            </w:r>
          </w:p>
        </w:tc>
        <w:tc>
          <w:tcPr>
            <w:tcW w:w="1124" w:type="dxa"/>
            <w:tcBorders>
              <w:top w:val="nil"/>
              <w:left w:val="nil"/>
              <w:bottom w:val="nil"/>
              <w:right w:val="nil"/>
            </w:tcBorders>
            <w:vAlign w:val="bottom"/>
          </w:tcPr>
          <w:p w14:paraId="1F7374B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227</w:t>
            </w:r>
          </w:p>
        </w:tc>
        <w:tc>
          <w:tcPr>
            <w:tcW w:w="1222" w:type="dxa"/>
            <w:tcBorders>
              <w:top w:val="nil"/>
              <w:left w:val="nil"/>
              <w:bottom w:val="nil"/>
              <w:right w:val="nil"/>
            </w:tcBorders>
            <w:vAlign w:val="bottom"/>
          </w:tcPr>
          <w:p w14:paraId="2B50E4F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9.08</w:t>
            </w:r>
          </w:p>
        </w:tc>
      </w:tr>
      <w:tr w:rsidR="00032B64" w14:paraId="281D3399" w14:textId="77777777">
        <w:tc>
          <w:tcPr>
            <w:tcW w:w="754" w:type="dxa"/>
            <w:tcBorders>
              <w:top w:val="nil"/>
              <w:left w:val="nil"/>
              <w:bottom w:val="nil"/>
              <w:right w:val="nil"/>
            </w:tcBorders>
            <w:vAlign w:val="bottom"/>
          </w:tcPr>
          <w:p w14:paraId="2347C42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30</w:t>
            </w:r>
          </w:p>
        </w:tc>
        <w:tc>
          <w:tcPr>
            <w:tcW w:w="10723" w:type="dxa"/>
            <w:tcBorders>
              <w:top w:val="nil"/>
              <w:left w:val="nil"/>
              <w:bottom w:val="nil"/>
              <w:right w:val="nil"/>
            </w:tcBorders>
          </w:tcPr>
          <w:p w14:paraId="133DB2B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Handa VL, Garrett E, Hendrix S, Gold E, Robbins J. Progression and remission of pelvic organ prolapse: a longitudinal study of menopausal women.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2004;190(1):27-32.</w:t>
            </w:r>
          </w:p>
        </w:tc>
        <w:tc>
          <w:tcPr>
            <w:tcW w:w="1124" w:type="dxa"/>
            <w:tcBorders>
              <w:top w:val="nil"/>
              <w:left w:val="nil"/>
              <w:bottom w:val="nil"/>
              <w:right w:val="nil"/>
            </w:tcBorders>
            <w:vAlign w:val="bottom"/>
          </w:tcPr>
          <w:p w14:paraId="40FDCB1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225</w:t>
            </w:r>
          </w:p>
        </w:tc>
        <w:tc>
          <w:tcPr>
            <w:tcW w:w="1222" w:type="dxa"/>
            <w:tcBorders>
              <w:top w:val="nil"/>
              <w:left w:val="nil"/>
              <w:bottom w:val="nil"/>
              <w:right w:val="nil"/>
            </w:tcBorders>
            <w:vAlign w:val="bottom"/>
          </w:tcPr>
          <w:p w14:paraId="6364ABB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10.71</w:t>
            </w:r>
          </w:p>
        </w:tc>
      </w:tr>
      <w:tr w:rsidR="00032B64" w14:paraId="20F1F3A6" w14:textId="77777777">
        <w:tc>
          <w:tcPr>
            <w:tcW w:w="754" w:type="dxa"/>
            <w:tcBorders>
              <w:top w:val="nil"/>
              <w:left w:val="nil"/>
              <w:bottom w:val="nil"/>
              <w:right w:val="nil"/>
            </w:tcBorders>
            <w:vAlign w:val="bottom"/>
          </w:tcPr>
          <w:p w14:paraId="0351486E"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31</w:t>
            </w:r>
          </w:p>
        </w:tc>
        <w:tc>
          <w:tcPr>
            <w:tcW w:w="10723" w:type="dxa"/>
            <w:tcBorders>
              <w:top w:val="nil"/>
              <w:left w:val="nil"/>
              <w:bottom w:val="nil"/>
              <w:right w:val="nil"/>
            </w:tcBorders>
          </w:tcPr>
          <w:p w14:paraId="60546140" w14:textId="77777777" w:rsidR="00032B64" w:rsidRDefault="00000000">
            <w:pPr>
              <w:pStyle w:val="EndNoteBibliography"/>
              <w:rPr>
                <w:rFonts w:ascii="Times New Roman" w:eastAsia="Segoe UI" w:hAnsi="Times New Roman" w:cs="Times New Roman" w:hint="default"/>
                <w:sz w:val="18"/>
                <w:szCs w:val="18"/>
                <w:shd w:val="clear" w:color="auto" w:fill="FFFFFF"/>
              </w:rPr>
            </w:pPr>
            <w:proofErr w:type="spellStart"/>
            <w:r>
              <w:rPr>
                <w:rFonts w:ascii="Times New Roman" w:eastAsia="Segoe UI" w:hAnsi="Times New Roman" w:cs="Times New Roman" w:hint="default"/>
                <w:sz w:val="18"/>
                <w:szCs w:val="18"/>
                <w:shd w:val="clear" w:color="auto" w:fill="FFFFFF"/>
              </w:rPr>
              <w:t>Rortveit</w:t>
            </w:r>
            <w:proofErr w:type="spellEnd"/>
            <w:r>
              <w:rPr>
                <w:rFonts w:ascii="Times New Roman" w:eastAsia="Segoe UI" w:hAnsi="Times New Roman" w:cs="Times New Roman" w:hint="default"/>
                <w:sz w:val="18"/>
                <w:szCs w:val="18"/>
                <w:shd w:val="clear" w:color="auto" w:fill="FFFFFF"/>
              </w:rPr>
              <w:t xml:space="preserve"> G, Brown JS, Thom DH, Van Den Eeden SK, Creasman JM, Subak LL. Symptomatic Pelvic Organ Prolapse: Prevalence and Risk Factors in a Population-Based, Racially Diverse Cohort. Obstetrics &amp; Gynecology. 2007;109(6):1396-1403.</w:t>
            </w:r>
          </w:p>
        </w:tc>
        <w:tc>
          <w:tcPr>
            <w:tcW w:w="1124" w:type="dxa"/>
            <w:tcBorders>
              <w:top w:val="nil"/>
              <w:left w:val="nil"/>
              <w:bottom w:val="nil"/>
              <w:right w:val="nil"/>
            </w:tcBorders>
            <w:vAlign w:val="bottom"/>
          </w:tcPr>
          <w:p w14:paraId="2023C46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220</w:t>
            </w:r>
          </w:p>
        </w:tc>
        <w:tc>
          <w:tcPr>
            <w:tcW w:w="1222" w:type="dxa"/>
            <w:tcBorders>
              <w:top w:val="nil"/>
              <w:left w:val="nil"/>
              <w:bottom w:val="nil"/>
              <w:right w:val="nil"/>
            </w:tcBorders>
            <w:vAlign w:val="bottom"/>
          </w:tcPr>
          <w:p w14:paraId="17332A7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12.22</w:t>
            </w:r>
          </w:p>
        </w:tc>
      </w:tr>
      <w:tr w:rsidR="00032B64" w14:paraId="343848CC" w14:textId="77777777">
        <w:tc>
          <w:tcPr>
            <w:tcW w:w="754" w:type="dxa"/>
            <w:tcBorders>
              <w:top w:val="nil"/>
              <w:left w:val="nil"/>
              <w:bottom w:val="nil"/>
              <w:right w:val="nil"/>
            </w:tcBorders>
            <w:vAlign w:val="bottom"/>
          </w:tcPr>
          <w:p w14:paraId="7D1CF2E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32</w:t>
            </w:r>
          </w:p>
        </w:tc>
        <w:tc>
          <w:tcPr>
            <w:tcW w:w="10723" w:type="dxa"/>
            <w:tcBorders>
              <w:top w:val="nil"/>
              <w:left w:val="nil"/>
              <w:bottom w:val="nil"/>
              <w:right w:val="nil"/>
            </w:tcBorders>
          </w:tcPr>
          <w:p w14:paraId="5A9F92AF"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Collinet</w:t>
            </w:r>
            <w:proofErr w:type="spellEnd"/>
            <w:r>
              <w:rPr>
                <w:rFonts w:ascii="Times New Roman" w:eastAsia="Segoe UI" w:hAnsi="Times New Roman" w:cs="Times New Roman"/>
                <w:sz w:val="18"/>
                <w:szCs w:val="18"/>
                <w:shd w:val="clear" w:color="auto" w:fill="FFFFFF"/>
              </w:rPr>
              <w:t xml:space="preserve"> P, Belot F, </w:t>
            </w:r>
            <w:proofErr w:type="spellStart"/>
            <w:r>
              <w:rPr>
                <w:rFonts w:ascii="Times New Roman" w:eastAsia="Segoe UI" w:hAnsi="Times New Roman" w:cs="Times New Roman"/>
                <w:sz w:val="18"/>
                <w:szCs w:val="18"/>
                <w:shd w:val="clear" w:color="auto" w:fill="FFFFFF"/>
              </w:rPr>
              <w:t>Debodinance</w:t>
            </w:r>
            <w:proofErr w:type="spellEnd"/>
            <w:r>
              <w:rPr>
                <w:rFonts w:ascii="Times New Roman" w:eastAsia="Segoe UI" w:hAnsi="Times New Roman" w:cs="Times New Roman"/>
                <w:sz w:val="18"/>
                <w:szCs w:val="18"/>
                <w:shd w:val="clear" w:color="auto" w:fill="FFFFFF"/>
              </w:rPr>
              <w:t xml:space="preserve"> P, Ha Duc E, Lucot JP, Cosson M. Transvaginal mesh technique for pelvic organ prolapse repair: mesh exposure management and risk factors.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2006;17(4):315-320.</w:t>
            </w:r>
          </w:p>
        </w:tc>
        <w:tc>
          <w:tcPr>
            <w:tcW w:w="1124" w:type="dxa"/>
            <w:tcBorders>
              <w:top w:val="nil"/>
              <w:left w:val="nil"/>
              <w:bottom w:val="nil"/>
              <w:right w:val="nil"/>
            </w:tcBorders>
            <w:vAlign w:val="bottom"/>
          </w:tcPr>
          <w:p w14:paraId="36CB2CB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190</w:t>
            </w:r>
          </w:p>
        </w:tc>
        <w:tc>
          <w:tcPr>
            <w:tcW w:w="1222" w:type="dxa"/>
            <w:tcBorders>
              <w:top w:val="nil"/>
              <w:left w:val="nil"/>
              <w:bottom w:val="nil"/>
              <w:right w:val="nil"/>
            </w:tcBorders>
            <w:vAlign w:val="bottom"/>
          </w:tcPr>
          <w:p w14:paraId="2B7EA2C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10.00</w:t>
            </w:r>
          </w:p>
        </w:tc>
      </w:tr>
      <w:tr w:rsidR="00032B64" w14:paraId="7471834D" w14:textId="77777777">
        <w:tc>
          <w:tcPr>
            <w:tcW w:w="754" w:type="dxa"/>
            <w:tcBorders>
              <w:top w:val="nil"/>
              <w:left w:val="nil"/>
              <w:bottom w:val="nil"/>
              <w:right w:val="nil"/>
            </w:tcBorders>
            <w:vAlign w:val="bottom"/>
          </w:tcPr>
          <w:p w14:paraId="6E4D880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33</w:t>
            </w:r>
          </w:p>
        </w:tc>
        <w:tc>
          <w:tcPr>
            <w:tcW w:w="10723" w:type="dxa"/>
            <w:tcBorders>
              <w:top w:val="nil"/>
              <w:left w:val="nil"/>
              <w:bottom w:val="nil"/>
              <w:right w:val="nil"/>
            </w:tcBorders>
          </w:tcPr>
          <w:p w14:paraId="2F68978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Maher CM, Feiner B, Baessler K, Glazener CM. Surgical management of pelvic organ prolapse in women: the updated summary version Cochrane review.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2011;22(11):1445-1457.</w:t>
            </w:r>
          </w:p>
        </w:tc>
        <w:tc>
          <w:tcPr>
            <w:tcW w:w="1124" w:type="dxa"/>
            <w:tcBorders>
              <w:top w:val="nil"/>
              <w:left w:val="nil"/>
              <w:bottom w:val="nil"/>
              <w:right w:val="nil"/>
            </w:tcBorders>
            <w:vAlign w:val="bottom"/>
          </w:tcPr>
          <w:p w14:paraId="5A89592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189</w:t>
            </w:r>
          </w:p>
        </w:tc>
        <w:tc>
          <w:tcPr>
            <w:tcW w:w="1222" w:type="dxa"/>
            <w:tcBorders>
              <w:top w:val="nil"/>
              <w:left w:val="nil"/>
              <w:bottom w:val="nil"/>
              <w:right w:val="nil"/>
            </w:tcBorders>
            <w:vAlign w:val="bottom"/>
          </w:tcPr>
          <w:p w14:paraId="622D06F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13.50</w:t>
            </w:r>
          </w:p>
        </w:tc>
      </w:tr>
      <w:tr w:rsidR="00032B64" w14:paraId="0C1487AA" w14:textId="77777777">
        <w:tc>
          <w:tcPr>
            <w:tcW w:w="754" w:type="dxa"/>
            <w:tcBorders>
              <w:top w:val="nil"/>
              <w:left w:val="nil"/>
              <w:bottom w:val="nil"/>
              <w:right w:val="nil"/>
            </w:tcBorders>
            <w:vAlign w:val="bottom"/>
          </w:tcPr>
          <w:p w14:paraId="41C7230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34</w:t>
            </w:r>
          </w:p>
        </w:tc>
        <w:tc>
          <w:tcPr>
            <w:tcW w:w="10723" w:type="dxa"/>
            <w:tcBorders>
              <w:top w:val="nil"/>
              <w:left w:val="nil"/>
              <w:bottom w:val="nil"/>
              <w:right w:val="nil"/>
            </w:tcBorders>
          </w:tcPr>
          <w:p w14:paraId="0F9869CA"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Maher C, Baessler K, Glazener CM, Adams EJ, Hagen S. Surgical management of pelvic organ prolapse in women: a short version Cochrane review. </w:t>
            </w:r>
            <w:proofErr w:type="spellStart"/>
            <w:r>
              <w:rPr>
                <w:rFonts w:ascii="Times New Roman" w:eastAsia="Segoe UI" w:hAnsi="Times New Roman" w:cs="Times New Roman"/>
                <w:sz w:val="18"/>
                <w:szCs w:val="18"/>
                <w:shd w:val="clear" w:color="auto" w:fill="FFFFFF"/>
              </w:rPr>
              <w:t>Neurourol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Urodyn</w:t>
            </w:r>
            <w:proofErr w:type="spellEnd"/>
            <w:r>
              <w:rPr>
                <w:rFonts w:ascii="Times New Roman" w:eastAsia="Segoe UI" w:hAnsi="Times New Roman" w:cs="Times New Roman"/>
                <w:sz w:val="18"/>
                <w:szCs w:val="18"/>
                <w:shd w:val="clear" w:color="auto" w:fill="FFFFFF"/>
              </w:rPr>
              <w:t>. 2008;27(1):3-12.</w:t>
            </w:r>
          </w:p>
        </w:tc>
        <w:tc>
          <w:tcPr>
            <w:tcW w:w="1124" w:type="dxa"/>
            <w:tcBorders>
              <w:top w:val="nil"/>
              <w:left w:val="nil"/>
              <w:bottom w:val="nil"/>
              <w:right w:val="nil"/>
            </w:tcBorders>
            <w:vAlign w:val="bottom"/>
          </w:tcPr>
          <w:p w14:paraId="651F297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188</w:t>
            </w:r>
          </w:p>
        </w:tc>
        <w:tc>
          <w:tcPr>
            <w:tcW w:w="1222" w:type="dxa"/>
            <w:tcBorders>
              <w:top w:val="nil"/>
              <w:left w:val="nil"/>
              <w:bottom w:val="nil"/>
              <w:right w:val="nil"/>
            </w:tcBorders>
            <w:vAlign w:val="bottom"/>
          </w:tcPr>
          <w:p w14:paraId="7786DE8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11.06</w:t>
            </w:r>
          </w:p>
        </w:tc>
      </w:tr>
      <w:tr w:rsidR="00032B64" w14:paraId="5C3242FF" w14:textId="77777777">
        <w:tc>
          <w:tcPr>
            <w:tcW w:w="754" w:type="dxa"/>
            <w:tcBorders>
              <w:top w:val="nil"/>
              <w:left w:val="nil"/>
              <w:bottom w:val="nil"/>
              <w:right w:val="nil"/>
            </w:tcBorders>
            <w:vAlign w:val="bottom"/>
          </w:tcPr>
          <w:p w14:paraId="0AA5405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35</w:t>
            </w:r>
          </w:p>
        </w:tc>
        <w:tc>
          <w:tcPr>
            <w:tcW w:w="10723" w:type="dxa"/>
            <w:tcBorders>
              <w:top w:val="nil"/>
              <w:left w:val="nil"/>
              <w:bottom w:val="nil"/>
              <w:right w:val="nil"/>
            </w:tcBorders>
          </w:tcPr>
          <w:p w14:paraId="00A1998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Dietz HP, Haylen BT, Broome J. Ultrasound in the quantification of female pelvic organ prolapse. Ultrasound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2001;18(5):511-514.</w:t>
            </w:r>
          </w:p>
        </w:tc>
        <w:tc>
          <w:tcPr>
            <w:tcW w:w="1124" w:type="dxa"/>
            <w:tcBorders>
              <w:top w:val="nil"/>
              <w:left w:val="nil"/>
              <w:bottom w:val="nil"/>
              <w:right w:val="nil"/>
            </w:tcBorders>
            <w:vAlign w:val="bottom"/>
          </w:tcPr>
          <w:p w14:paraId="528AAC2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187</w:t>
            </w:r>
          </w:p>
        </w:tc>
        <w:tc>
          <w:tcPr>
            <w:tcW w:w="1222" w:type="dxa"/>
            <w:tcBorders>
              <w:top w:val="nil"/>
              <w:left w:val="nil"/>
              <w:bottom w:val="nil"/>
              <w:right w:val="nil"/>
            </w:tcBorders>
            <w:vAlign w:val="bottom"/>
          </w:tcPr>
          <w:p w14:paraId="2CFC0AA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7.79</w:t>
            </w:r>
          </w:p>
        </w:tc>
      </w:tr>
      <w:tr w:rsidR="00032B64" w14:paraId="539AAA00" w14:textId="77777777">
        <w:tc>
          <w:tcPr>
            <w:tcW w:w="754" w:type="dxa"/>
            <w:tcBorders>
              <w:top w:val="nil"/>
              <w:left w:val="nil"/>
              <w:bottom w:val="nil"/>
              <w:right w:val="nil"/>
            </w:tcBorders>
            <w:vAlign w:val="bottom"/>
          </w:tcPr>
          <w:p w14:paraId="0F411AAA"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lastRenderedPageBreak/>
              <w:t>36</w:t>
            </w:r>
          </w:p>
        </w:tc>
        <w:tc>
          <w:tcPr>
            <w:tcW w:w="10723" w:type="dxa"/>
            <w:tcBorders>
              <w:top w:val="nil"/>
              <w:left w:val="nil"/>
              <w:bottom w:val="nil"/>
              <w:right w:val="nil"/>
            </w:tcBorders>
          </w:tcPr>
          <w:p w14:paraId="4FA8A00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Visco AG, Weidner AC, Amundsen CL, Bump RC. Bilateral uterosacral ligament vaginal vault suspension with site-specific endopelvic fascia defect repair for treatment of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2000;183(6):1402-10; discussion 1402-1411.</w:t>
            </w:r>
          </w:p>
        </w:tc>
        <w:tc>
          <w:tcPr>
            <w:tcW w:w="1124" w:type="dxa"/>
            <w:tcBorders>
              <w:top w:val="nil"/>
              <w:left w:val="nil"/>
              <w:bottom w:val="nil"/>
              <w:right w:val="nil"/>
            </w:tcBorders>
            <w:vAlign w:val="bottom"/>
          </w:tcPr>
          <w:p w14:paraId="1311310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187</w:t>
            </w:r>
          </w:p>
        </w:tc>
        <w:tc>
          <w:tcPr>
            <w:tcW w:w="1222" w:type="dxa"/>
            <w:tcBorders>
              <w:top w:val="nil"/>
              <w:left w:val="nil"/>
              <w:bottom w:val="nil"/>
              <w:right w:val="nil"/>
            </w:tcBorders>
            <w:vAlign w:val="bottom"/>
          </w:tcPr>
          <w:p w14:paraId="15936BC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7.48</w:t>
            </w:r>
          </w:p>
        </w:tc>
      </w:tr>
      <w:tr w:rsidR="00032B64" w14:paraId="6791D2D3" w14:textId="77777777">
        <w:tc>
          <w:tcPr>
            <w:tcW w:w="754" w:type="dxa"/>
            <w:tcBorders>
              <w:top w:val="nil"/>
              <w:left w:val="nil"/>
              <w:bottom w:val="nil"/>
              <w:right w:val="nil"/>
            </w:tcBorders>
            <w:vAlign w:val="bottom"/>
          </w:tcPr>
          <w:p w14:paraId="6F78B3B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37</w:t>
            </w:r>
          </w:p>
        </w:tc>
        <w:tc>
          <w:tcPr>
            <w:tcW w:w="10723" w:type="dxa"/>
            <w:tcBorders>
              <w:top w:val="nil"/>
              <w:left w:val="nil"/>
              <w:bottom w:val="nil"/>
              <w:right w:val="nil"/>
            </w:tcBorders>
          </w:tcPr>
          <w:p w14:paraId="04944F87"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Gyhagen</w:t>
            </w:r>
            <w:proofErr w:type="spellEnd"/>
            <w:r>
              <w:rPr>
                <w:rFonts w:ascii="Times New Roman" w:eastAsia="Segoe UI" w:hAnsi="Times New Roman" w:cs="Times New Roman"/>
                <w:sz w:val="18"/>
                <w:szCs w:val="18"/>
                <w:shd w:val="clear" w:color="auto" w:fill="FFFFFF"/>
              </w:rPr>
              <w:t xml:space="preserve"> M, </w:t>
            </w:r>
            <w:proofErr w:type="spellStart"/>
            <w:r>
              <w:rPr>
                <w:rFonts w:ascii="Times New Roman" w:eastAsia="Segoe UI" w:hAnsi="Times New Roman" w:cs="Times New Roman"/>
                <w:sz w:val="18"/>
                <w:szCs w:val="18"/>
                <w:shd w:val="clear" w:color="auto" w:fill="FFFFFF"/>
              </w:rPr>
              <w:t>Bullarbo</w:t>
            </w:r>
            <w:proofErr w:type="spellEnd"/>
            <w:r>
              <w:rPr>
                <w:rFonts w:ascii="Times New Roman" w:eastAsia="Segoe UI" w:hAnsi="Times New Roman" w:cs="Times New Roman"/>
                <w:sz w:val="18"/>
                <w:szCs w:val="18"/>
                <w:shd w:val="clear" w:color="auto" w:fill="FFFFFF"/>
              </w:rPr>
              <w:t xml:space="preserve"> M, Nielsen TF, Milsom I. Prevalence and risk factors for pelvic organ prolapse 20 years after childbirth: a national cohort study in singleton </w:t>
            </w:r>
            <w:proofErr w:type="spellStart"/>
            <w:r>
              <w:rPr>
                <w:rFonts w:ascii="Times New Roman" w:eastAsia="Segoe UI" w:hAnsi="Times New Roman" w:cs="Times New Roman"/>
                <w:sz w:val="18"/>
                <w:szCs w:val="18"/>
                <w:shd w:val="clear" w:color="auto" w:fill="FFFFFF"/>
              </w:rPr>
              <w:t>primiparae</w:t>
            </w:r>
            <w:proofErr w:type="spellEnd"/>
            <w:r>
              <w:rPr>
                <w:rFonts w:ascii="Times New Roman" w:eastAsia="Segoe UI" w:hAnsi="Times New Roman" w:cs="Times New Roman"/>
                <w:sz w:val="18"/>
                <w:szCs w:val="18"/>
                <w:shd w:val="clear" w:color="auto" w:fill="FFFFFF"/>
              </w:rPr>
              <w:t xml:space="preserve"> after vaginal or caesarean delivery. BJOG. 2013;120(2):152-160.</w:t>
            </w:r>
          </w:p>
        </w:tc>
        <w:tc>
          <w:tcPr>
            <w:tcW w:w="1124" w:type="dxa"/>
            <w:tcBorders>
              <w:top w:val="nil"/>
              <w:left w:val="nil"/>
              <w:bottom w:val="nil"/>
              <w:right w:val="nil"/>
            </w:tcBorders>
            <w:vAlign w:val="bottom"/>
          </w:tcPr>
          <w:p w14:paraId="48BB96E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186</w:t>
            </w:r>
          </w:p>
        </w:tc>
        <w:tc>
          <w:tcPr>
            <w:tcW w:w="1222" w:type="dxa"/>
            <w:tcBorders>
              <w:top w:val="nil"/>
              <w:left w:val="nil"/>
              <w:bottom w:val="nil"/>
              <w:right w:val="nil"/>
            </w:tcBorders>
            <w:vAlign w:val="bottom"/>
          </w:tcPr>
          <w:p w14:paraId="5F980F5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15.50</w:t>
            </w:r>
          </w:p>
        </w:tc>
      </w:tr>
      <w:tr w:rsidR="00032B64" w14:paraId="24FA8D3D" w14:textId="77777777">
        <w:tc>
          <w:tcPr>
            <w:tcW w:w="754" w:type="dxa"/>
            <w:tcBorders>
              <w:top w:val="nil"/>
              <w:left w:val="nil"/>
              <w:bottom w:val="nil"/>
              <w:right w:val="nil"/>
            </w:tcBorders>
            <w:vAlign w:val="bottom"/>
          </w:tcPr>
          <w:p w14:paraId="6051CE6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38</w:t>
            </w:r>
          </w:p>
        </w:tc>
        <w:tc>
          <w:tcPr>
            <w:tcW w:w="10723" w:type="dxa"/>
            <w:tcBorders>
              <w:top w:val="nil"/>
              <w:left w:val="nil"/>
              <w:bottom w:val="nil"/>
              <w:right w:val="nil"/>
            </w:tcBorders>
          </w:tcPr>
          <w:p w14:paraId="3D6838E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Hagen S, Stark D. Conservative prevention and management of pelvic organ prolapse in women. Cochrane Database Syst Rev. 2011;(12):CD003882.</w:t>
            </w:r>
          </w:p>
        </w:tc>
        <w:tc>
          <w:tcPr>
            <w:tcW w:w="1124" w:type="dxa"/>
            <w:tcBorders>
              <w:top w:val="nil"/>
              <w:left w:val="nil"/>
              <w:bottom w:val="nil"/>
              <w:right w:val="nil"/>
            </w:tcBorders>
            <w:vAlign w:val="bottom"/>
          </w:tcPr>
          <w:p w14:paraId="625B0C6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185</w:t>
            </w:r>
          </w:p>
        </w:tc>
        <w:tc>
          <w:tcPr>
            <w:tcW w:w="1222" w:type="dxa"/>
            <w:tcBorders>
              <w:top w:val="nil"/>
              <w:left w:val="nil"/>
              <w:bottom w:val="nil"/>
              <w:right w:val="nil"/>
            </w:tcBorders>
            <w:vAlign w:val="bottom"/>
          </w:tcPr>
          <w:p w14:paraId="59F8484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13.21</w:t>
            </w:r>
          </w:p>
        </w:tc>
      </w:tr>
      <w:tr w:rsidR="00032B64" w14:paraId="4EF31BCA" w14:textId="77777777">
        <w:tc>
          <w:tcPr>
            <w:tcW w:w="754" w:type="dxa"/>
            <w:tcBorders>
              <w:top w:val="nil"/>
              <w:left w:val="nil"/>
              <w:bottom w:val="nil"/>
              <w:right w:val="nil"/>
            </w:tcBorders>
            <w:vAlign w:val="bottom"/>
          </w:tcPr>
          <w:p w14:paraId="3B0919C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39</w:t>
            </w:r>
          </w:p>
        </w:tc>
        <w:tc>
          <w:tcPr>
            <w:tcW w:w="10723" w:type="dxa"/>
            <w:tcBorders>
              <w:top w:val="nil"/>
              <w:left w:val="nil"/>
              <w:bottom w:val="nil"/>
              <w:right w:val="nil"/>
            </w:tcBorders>
          </w:tcPr>
          <w:p w14:paraId="672EBF1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Walker GJ, Gunasekera P. Pelvic organ prolapse and incontinence in developing countries: review of prevalence and risk factors.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2011;22(2):127-135.</w:t>
            </w:r>
          </w:p>
        </w:tc>
        <w:tc>
          <w:tcPr>
            <w:tcW w:w="1124" w:type="dxa"/>
            <w:tcBorders>
              <w:top w:val="nil"/>
              <w:left w:val="nil"/>
              <w:bottom w:val="nil"/>
              <w:right w:val="nil"/>
            </w:tcBorders>
            <w:vAlign w:val="bottom"/>
          </w:tcPr>
          <w:p w14:paraId="07666A8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184</w:t>
            </w:r>
          </w:p>
        </w:tc>
        <w:tc>
          <w:tcPr>
            <w:tcW w:w="1222" w:type="dxa"/>
            <w:tcBorders>
              <w:top w:val="nil"/>
              <w:left w:val="nil"/>
              <w:bottom w:val="nil"/>
              <w:right w:val="nil"/>
            </w:tcBorders>
            <w:vAlign w:val="bottom"/>
          </w:tcPr>
          <w:p w14:paraId="7F111F8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13.14</w:t>
            </w:r>
          </w:p>
        </w:tc>
      </w:tr>
      <w:tr w:rsidR="00032B64" w14:paraId="7D106581" w14:textId="77777777">
        <w:tc>
          <w:tcPr>
            <w:tcW w:w="754" w:type="dxa"/>
            <w:tcBorders>
              <w:top w:val="nil"/>
              <w:left w:val="nil"/>
              <w:bottom w:val="nil"/>
              <w:right w:val="nil"/>
            </w:tcBorders>
            <w:vAlign w:val="bottom"/>
          </w:tcPr>
          <w:p w14:paraId="5F7DF29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40</w:t>
            </w:r>
          </w:p>
        </w:tc>
        <w:tc>
          <w:tcPr>
            <w:tcW w:w="10723" w:type="dxa"/>
            <w:tcBorders>
              <w:top w:val="nil"/>
              <w:left w:val="nil"/>
              <w:bottom w:val="nil"/>
              <w:right w:val="nil"/>
            </w:tcBorders>
          </w:tcPr>
          <w:p w14:paraId="7DCF8AE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Brown JS, </w:t>
            </w:r>
            <w:proofErr w:type="spellStart"/>
            <w:r>
              <w:rPr>
                <w:rFonts w:ascii="Times New Roman" w:eastAsia="Segoe UI" w:hAnsi="Times New Roman" w:cs="Times New Roman"/>
                <w:sz w:val="18"/>
                <w:szCs w:val="18"/>
                <w:shd w:val="clear" w:color="auto" w:fill="FFFFFF"/>
              </w:rPr>
              <w:t>Waetjen</w:t>
            </w:r>
            <w:proofErr w:type="spellEnd"/>
            <w:r>
              <w:rPr>
                <w:rFonts w:ascii="Times New Roman" w:eastAsia="Segoe UI" w:hAnsi="Times New Roman" w:cs="Times New Roman"/>
                <w:sz w:val="18"/>
                <w:szCs w:val="18"/>
                <w:shd w:val="clear" w:color="auto" w:fill="FFFFFF"/>
              </w:rPr>
              <w:t xml:space="preserve"> LE, Subak LL, Thom DH, Van den Eeden S, Vittinghoff E. Pelvic organ prolapse surgery in the United States, 1997.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2002;186(4):712-716.</w:t>
            </w:r>
          </w:p>
        </w:tc>
        <w:tc>
          <w:tcPr>
            <w:tcW w:w="1124" w:type="dxa"/>
            <w:tcBorders>
              <w:top w:val="nil"/>
              <w:left w:val="nil"/>
              <w:bottom w:val="nil"/>
              <w:right w:val="nil"/>
            </w:tcBorders>
            <w:vAlign w:val="bottom"/>
          </w:tcPr>
          <w:p w14:paraId="1E0FAA4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184</w:t>
            </w:r>
          </w:p>
        </w:tc>
        <w:tc>
          <w:tcPr>
            <w:tcW w:w="1222" w:type="dxa"/>
            <w:tcBorders>
              <w:top w:val="nil"/>
              <w:left w:val="nil"/>
              <w:bottom w:val="nil"/>
              <w:right w:val="nil"/>
            </w:tcBorders>
            <w:vAlign w:val="bottom"/>
          </w:tcPr>
          <w:p w14:paraId="5A04968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8.00</w:t>
            </w:r>
          </w:p>
        </w:tc>
      </w:tr>
      <w:tr w:rsidR="00032B64" w14:paraId="38B44C55" w14:textId="77777777">
        <w:tc>
          <w:tcPr>
            <w:tcW w:w="754" w:type="dxa"/>
            <w:tcBorders>
              <w:top w:val="nil"/>
              <w:left w:val="nil"/>
              <w:bottom w:val="nil"/>
              <w:right w:val="nil"/>
            </w:tcBorders>
            <w:vAlign w:val="bottom"/>
          </w:tcPr>
          <w:p w14:paraId="7912EE3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41</w:t>
            </w:r>
          </w:p>
        </w:tc>
        <w:tc>
          <w:tcPr>
            <w:tcW w:w="10723" w:type="dxa"/>
            <w:tcBorders>
              <w:top w:val="nil"/>
              <w:left w:val="nil"/>
              <w:bottom w:val="nil"/>
              <w:right w:val="nil"/>
            </w:tcBorders>
          </w:tcPr>
          <w:p w14:paraId="664A750C"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Abramowitch</w:t>
            </w:r>
            <w:proofErr w:type="spellEnd"/>
            <w:r>
              <w:rPr>
                <w:rFonts w:ascii="Times New Roman" w:eastAsia="Segoe UI" w:hAnsi="Times New Roman" w:cs="Times New Roman"/>
                <w:sz w:val="18"/>
                <w:szCs w:val="18"/>
                <w:shd w:val="clear" w:color="auto" w:fill="FFFFFF"/>
              </w:rPr>
              <w:t xml:space="preserve"> SD, Feola A, Jallah Z, </w:t>
            </w:r>
            <w:proofErr w:type="spellStart"/>
            <w:r>
              <w:rPr>
                <w:rFonts w:ascii="Times New Roman" w:eastAsia="Segoe UI" w:hAnsi="Times New Roman" w:cs="Times New Roman"/>
                <w:sz w:val="18"/>
                <w:szCs w:val="18"/>
                <w:shd w:val="clear" w:color="auto" w:fill="FFFFFF"/>
              </w:rPr>
              <w:t>Moalli</w:t>
            </w:r>
            <w:proofErr w:type="spellEnd"/>
            <w:r>
              <w:rPr>
                <w:rFonts w:ascii="Times New Roman" w:eastAsia="Segoe UI" w:hAnsi="Times New Roman" w:cs="Times New Roman"/>
                <w:sz w:val="18"/>
                <w:szCs w:val="18"/>
                <w:shd w:val="clear" w:color="auto" w:fill="FFFFFF"/>
              </w:rPr>
              <w:t xml:space="preserve"> PA. Tissue mechanics, animal models, and pelvic organ prolapse: a review. </w:t>
            </w:r>
            <w:proofErr w:type="spellStart"/>
            <w:r>
              <w:rPr>
                <w:rFonts w:ascii="Times New Roman" w:eastAsia="Segoe UI" w:hAnsi="Times New Roman" w:cs="Times New Roman"/>
                <w:sz w:val="18"/>
                <w:szCs w:val="18"/>
                <w:shd w:val="clear" w:color="auto" w:fill="FFFFFF"/>
              </w:rPr>
              <w:t>Eur</w:t>
            </w:r>
            <w:proofErr w:type="spellEnd"/>
            <w:r>
              <w:rPr>
                <w:rFonts w:ascii="Times New Roman" w:eastAsia="Segoe UI" w:hAnsi="Times New Roman" w:cs="Times New Roman"/>
                <w:sz w:val="18"/>
                <w:szCs w:val="18"/>
                <w:shd w:val="clear" w:color="auto" w:fill="FFFFFF"/>
              </w:rPr>
              <w:t xml:space="preserve">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Gynecol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Reprod</w:t>
            </w:r>
            <w:proofErr w:type="spellEnd"/>
            <w:r>
              <w:rPr>
                <w:rFonts w:ascii="Times New Roman" w:eastAsia="Segoe UI" w:hAnsi="Times New Roman" w:cs="Times New Roman"/>
                <w:sz w:val="18"/>
                <w:szCs w:val="18"/>
                <w:shd w:val="clear" w:color="auto" w:fill="FFFFFF"/>
              </w:rPr>
              <w:t xml:space="preserve"> Biol. 2009;144 Suppl </w:t>
            </w:r>
            <w:proofErr w:type="gramStart"/>
            <w:r>
              <w:rPr>
                <w:rFonts w:ascii="Times New Roman" w:eastAsia="Segoe UI" w:hAnsi="Times New Roman" w:cs="Times New Roman"/>
                <w:sz w:val="18"/>
                <w:szCs w:val="18"/>
                <w:shd w:val="clear" w:color="auto" w:fill="FFFFFF"/>
              </w:rPr>
              <w:t>1:S</w:t>
            </w:r>
            <w:proofErr w:type="gramEnd"/>
            <w:r>
              <w:rPr>
                <w:rFonts w:ascii="Times New Roman" w:eastAsia="Segoe UI" w:hAnsi="Times New Roman" w:cs="Times New Roman"/>
                <w:sz w:val="18"/>
                <w:szCs w:val="18"/>
                <w:shd w:val="clear" w:color="auto" w:fill="FFFFFF"/>
              </w:rPr>
              <w:t>146-S158.</w:t>
            </w:r>
          </w:p>
        </w:tc>
        <w:tc>
          <w:tcPr>
            <w:tcW w:w="1124" w:type="dxa"/>
            <w:tcBorders>
              <w:top w:val="nil"/>
              <w:left w:val="nil"/>
              <w:bottom w:val="nil"/>
              <w:right w:val="nil"/>
            </w:tcBorders>
            <w:vAlign w:val="bottom"/>
          </w:tcPr>
          <w:p w14:paraId="517933E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179</w:t>
            </w:r>
          </w:p>
        </w:tc>
        <w:tc>
          <w:tcPr>
            <w:tcW w:w="1222" w:type="dxa"/>
            <w:tcBorders>
              <w:top w:val="nil"/>
              <w:left w:val="nil"/>
              <w:bottom w:val="nil"/>
              <w:right w:val="nil"/>
            </w:tcBorders>
            <w:vAlign w:val="bottom"/>
          </w:tcPr>
          <w:p w14:paraId="31CA4B3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11.19</w:t>
            </w:r>
          </w:p>
        </w:tc>
      </w:tr>
      <w:tr w:rsidR="00032B64" w14:paraId="77286068" w14:textId="77777777">
        <w:tc>
          <w:tcPr>
            <w:tcW w:w="754" w:type="dxa"/>
            <w:tcBorders>
              <w:top w:val="nil"/>
              <w:left w:val="nil"/>
              <w:bottom w:val="nil"/>
              <w:right w:val="nil"/>
            </w:tcBorders>
            <w:vAlign w:val="bottom"/>
          </w:tcPr>
          <w:p w14:paraId="77E11A1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42</w:t>
            </w:r>
          </w:p>
        </w:tc>
        <w:tc>
          <w:tcPr>
            <w:tcW w:w="10723" w:type="dxa"/>
            <w:tcBorders>
              <w:top w:val="nil"/>
              <w:left w:val="nil"/>
              <w:bottom w:val="nil"/>
              <w:right w:val="nil"/>
            </w:tcBorders>
          </w:tcPr>
          <w:p w14:paraId="11B1D91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Clemons JL, Aguilar VC, Tillinghast TA, Jackson ND, Myers DL. Patient satisfaction and changes in prolapse and urinary symptoms in women who were fitted successfully with a pessary for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2004;190(4):1025-1029.</w:t>
            </w:r>
          </w:p>
        </w:tc>
        <w:tc>
          <w:tcPr>
            <w:tcW w:w="1124" w:type="dxa"/>
            <w:tcBorders>
              <w:top w:val="nil"/>
              <w:left w:val="nil"/>
              <w:bottom w:val="nil"/>
              <w:right w:val="nil"/>
            </w:tcBorders>
            <w:vAlign w:val="bottom"/>
          </w:tcPr>
          <w:p w14:paraId="6EE1216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179</w:t>
            </w:r>
          </w:p>
        </w:tc>
        <w:tc>
          <w:tcPr>
            <w:tcW w:w="1222" w:type="dxa"/>
            <w:tcBorders>
              <w:top w:val="nil"/>
              <w:left w:val="nil"/>
              <w:bottom w:val="nil"/>
              <w:right w:val="nil"/>
            </w:tcBorders>
            <w:vAlign w:val="bottom"/>
          </w:tcPr>
          <w:p w14:paraId="4DCAC65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8.52</w:t>
            </w:r>
          </w:p>
        </w:tc>
      </w:tr>
      <w:tr w:rsidR="00032B64" w14:paraId="5947DD70" w14:textId="77777777">
        <w:tc>
          <w:tcPr>
            <w:tcW w:w="754" w:type="dxa"/>
            <w:tcBorders>
              <w:top w:val="nil"/>
              <w:left w:val="nil"/>
              <w:bottom w:val="nil"/>
              <w:right w:val="nil"/>
            </w:tcBorders>
            <w:vAlign w:val="bottom"/>
          </w:tcPr>
          <w:p w14:paraId="63075D55"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43</w:t>
            </w:r>
          </w:p>
        </w:tc>
        <w:tc>
          <w:tcPr>
            <w:tcW w:w="10723" w:type="dxa"/>
            <w:tcBorders>
              <w:top w:val="nil"/>
              <w:left w:val="nil"/>
              <w:bottom w:val="nil"/>
              <w:right w:val="nil"/>
            </w:tcBorders>
          </w:tcPr>
          <w:p w14:paraId="2C9460EB"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Slieker</w:t>
            </w:r>
            <w:proofErr w:type="spellEnd"/>
            <w:r>
              <w:rPr>
                <w:rFonts w:ascii="Times New Roman" w:eastAsia="Segoe UI" w:hAnsi="Times New Roman" w:cs="Times New Roman"/>
                <w:sz w:val="18"/>
                <w:szCs w:val="18"/>
                <w:shd w:val="clear" w:color="auto" w:fill="FFFFFF"/>
              </w:rPr>
              <w:t xml:space="preserve">-ten Hove MCP, Pool-Goudzwaard AL, </w:t>
            </w:r>
            <w:proofErr w:type="spellStart"/>
            <w:r>
              <w:rPr>
                <w:rFonts w:ascii="Times New Roman" w:eastAsia="Segoe UI" w:hAnsi="Times New Roman" w:cs="Times New Roman"/>
                <w:sz w:val="18"/>
                <w:szCs w:val="18"/>
                <w:shd w:val="clear" w:color="auto" w:fill="FFFFFF"/>
              </w:rPr>
              <w:t>Eijkemans</w:t>
            </w:r>
            <w:proofErr w:type="spellEnd"/>
            <w:r>
              <w:rPr>
                <w:rFonts w:ascii="Times New Roman" w:eastAsia="Segoe UI" w:hAnsi="Times New Roman" w:cs="Times New Roman"/>
                <w:sz w:val="18"/>
                <w:szCs w:val="18"/>
                <w:shd w:val="clear" w:color="auto" w:fill="FFFFFF"/>
              </w:rPr>
              <w:t xml:space="preserve"> MJC, </w:t>
            </w:r>
            <w:proofErr w:type="spellStart"/>
            <w:r>
              <w:rPr>
                <w:rFonts w:ascii="Times New Roman" w:eastAsia="Segoe UI" w:hAnsi="Times New Roman" w:cs="Times New Roman"/>
                <w:sz w:val="18"/>
                <w:szCs w:val="18"/>
                <w:shd w:val="clear" w:color="auto" w:fill="FFFFFF"/>
              </w:rPr>
              <w:t>Steegers</w:t>
            </w:r>
            <w:proofErr w:type="spellEnd"/>
            <w:r>
              <w:rPr>
                <w:rFonts w:ascii="Times New Roman" w:eastAsia="Segoe UI" w:hAnsi="Times New Roman" w:cs="Times New Roman"/>
                <w:sz w:val="18"/>
                <w:szCs w:val="18"/>
                <w:shd w:val="clear" w:color="auto" w:fill="FFFFFF"/>
              </w:rPr>
              <w:t xml:space="preserve">-Theunissen RPM, Burger CW, </w:t>
            </w:r>
            <w:proofErr w:type="spellStart"/>
            <w:r>
              <w:rPr>
                <w:rFonts w:ascii="Times New Roman" w:eastAsia="Segoe UI" w:hAnsi="Times New Roman" w:cs="Times New Roman"/>
                <w:sz w:val="18"/>
                <w:szCs w:val="18"/>
                <w:shd w:val="clear" w:color="auto" w:fill="FFFFFF"/>
              </w:rPr>
              <w:t>Vierhout</w:t>
            </w:r>
            <w:proofErr w:type="spellEnd"/>
            <w:r>
              <w:rPr>
                <w:rFonts w:ascii="Times New Roman" w:eastAsia="Segoe UI" w:hAnsi="Times New Roman" w:cs="Times New Roman"/>
                <w:sz w:val="18"/>
                <w:szCs w:val="18"/>
                <w:shd w:val="clear" w:color="auto" w:fill="FFFFFF"/>
              </w:rPr>
              <w:t xml:space="preserve"> ME. The prevalence of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symptoms and signs and their relation with bladder and bowel disorders in a general female population. International Urogynecology Journal. 2009;20(9):1037-1045.</w:t>
            </w:r>
          </w:p>
        </w:tc>
        <w:tc>
          <w:tcPr>
            <w:tcW w:w="1124" w:type="dxa"/>
            <w:tcBorders>
              <w:top w:val="nil"/>
              <w:left w:val="nil"/>
              <w:bottom w:val="nil"/>
              <w:right w:val="nil"/>
            </w:tcBorders>
            <w:vAlign w:val="bottom"/>
          </w:tcPr>
          <w:p w14:paraId="5356E57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175</w:t>
            </w:r>
          </w:p>
        </w:tc>
        <w:tc>
          <w:tcPr>
            <w:tcW w:w="1222" w:type="dxa"/>
            <w:tcBorders>
              <w:top w:val="nil"/>
              <w:left w:val="nil"/>
              <w:bottom w:val="nil"/>
              <w:right w:val="nil"/>
            </w:tcBorders>
            <w:vAlign w:val="bottom"/>
          </w:tcPr>
          <w:p w14:paraId="47AD2A9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10.94</w:t>
            </w:r>
          </w:p>
        </w:tc>
      </w:tr>
      <w:tr w:rsidR="00032B64" w14:paraId="3CE493E9" w14:textId="77777777">
        <w:tc>
          <w:tcPr>
            <w:tcW w:w="754" w:type="dxa"/>
            <w:tcBorders>
              <w:top w:val="nil"/>
              <w:left w:val="nil"/>
              <w:bottom w:val="nil"/>
              <w:right w:val="nil"/>
            </w:tcBorders>
            <w:vAlign w:val="bottom"/>
          </w:tcPr>
          <w:p w14:paraId="3506F1D2"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44</w:t>
            </w:r>
          </w:p>
        </w:tc>
        <w:tc>
          <w:tcPr>
            <w:tcW w:w="10723" w:type="dxa"/>
            <w:tcBorders>
              <w:top w:val="nil"/>
              <w:left w:val="nil"/>
              <w:bottom w:val="nil"/>
              <w:right w:val="nil"/>
            </w:tcBorders>
          </w:tcPr>
          <w:p w14:paraId="6677E0D9"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Weber AM, Richter HE.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2005;106(3):615-634.</w:t>
            </w:r>
          </w:p>
        </w:tc>
        <w:tc>
          <w:tcPr>
            <w:tcW w:w="1124" w:type="dxa"/>
            <w:tcBorders>
              <w:top w:val="nil"/>
              <w:left w:val="nil"/>
              <w:bottom w:val="nil"/>
              <w:right w:val="nil"/>
            </w:tcBorders>
            <w:vAlign w:val="bottom"/>
          </w:tcPr>
          <w:p w14:paraId="1FF9E3B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175</w:t>
            </w:r>
          </w:p>
        </w:tc>
        <w:tc>
          <w:tcPr>
            <w:tcW w:w="1222" w:type="dxa"/>
            <w:tcBorders>
              <w:top w:val="nil"/>
              <w:left w:val="nil"/>
              <w:bottom w:val="nil"/>
              <w:right w:val="nil"/>
            </w:tcBorders>
            <w:vAlign w:val="bottom"/>
          </w:tcPr>
          <w:p w14:paraId="50A09E4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8.75</w:t>
            </w:r>
          </w:p>
        </w:tc>
      </w:tr>
      <w:tr w:rsidR="00032B64" w14:paraId="45839587" w14:textId="77777777">
        <w:trPr>
          <w:trHeight w:val="90"/>
        </w:trPr>
        <w:tc>
          <w:tcPr>
            <w:tcW w:w="754" w:type="dxa"/>
            <w:tcBorders>
              <w:top w:val="nil"/>
              <w:left w:val="nil"/>
              <w:bottom w:val="nil"/>
              <w:right w:val="nil"/>
            </w:tcBorders>
            <w:vAlign w:val="bottom"/>
          </w:tcPr>
          <w:p w14:paraId="280B192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45</w:t>
            </w:r>
          </w:p>
        </w:tc>
        <w:tc>
          <w:tcPr>
            <w:tcW w:w="10723" w:type="dxa"/>
            <w:tcBorders>
              <w:top w:val="nil"/>
              <w:left w:val="nil"/>
              <w:bottom w:val="nil"/>
              <w:right w:val="nil"/>
            </w:tcBorders>
          </w:tcPr>
          <w:p w14:paraId="4CCFC56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Rogers GR, Villarreal A, Kammerer-Doak D, Qualls C. Sexual function in women with and without urinary incontinence and/or pelvic organ prolapse.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2001;12(6):361-365.</w:t>
            </w:r>
          </w:p>
        </w:tc>
        <w:tc>
          <w:tcPr>
            <w:tcW w:w="1124" w:type="dxa"/>
            <w:tcBorders>
              <w:top w:val="nil"/>
              <w:left w:val="nil"/>
              <w:bottom w:val="nil"/>
              <w:right w:val="nil"/>
            </w:tcBorders>
            <w:vAlign w:val="bottom"/>
          </w:tcPr>
          <w:p w14:paraId="59D4E60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175</w:t>
            </w:r>
          </w:p>
        </w:tc>
        <w:tc>
          <w:tcPr>
            <w:tcW w:w="1222" w:type="dxa"/>
            <w:tcBorders>
              <w:top w:val="nil"/>
              <w:left w:val="nil"/>
              <w:bottom w:val="nil"/>
              <w:right w:val="nil"/>
            </w:tcBorders>
            <w:vAlign w:val="bottom"/>
          </w:tcPr>
          <w:p w14:paraId="5789335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7.29</w:t>
            </w:r>
          </w:p>
        </w:tc>
      </w:tr>
      <w:tr w:rsidR="00032B64" w14:paraId="235D7FC0" w14:textId="77777777">
        <w:tc>
          <w:tcPr>
            <w:tcW w:w="754" w:type="dxa"/>
            <w:tcBorders>
              <w:top w:val="nil"/>
              <w:left w:val="nil"/>
              <w:bottom w:val="nil"/>
              <w:right w:val="nil"/>
            </w:tcBorders>
            <w:vAlign w:val="bottom"/>
          </w:tcPr>
          <w:p w14:paraId="640C3EB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46</w:t>
            </w:r>
          </w:p>
        </w:tc>
        <w:tc>
          <w:tcPr>
            <w:tcW w:w="10723" w:type="dxa"/>
            <w:tcBorders>
              <w:top w:val="nil"/>
              <w:left w:val="nil"/>
              <w:bottom w:val="nil"/>
              <w:right w:val="nil"/>
            </w:tcBorders>
          </w:tcPr>
          <w:p w14:paraId="44CF218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Kerkhof MH, Hendriks L, </w:t>
            </w:r>
            <w:proofErr w:type="spellStart"/>
            <w:r>
              <w:rPr>
                <w:rFonts w:ascii="Times New Roman" w:eastAsia="Segoe UI" w:hAnsi="Times New Roman" w:cs="Times New Roman"/>
                <w:sz w:val="18"/>
                <w:szCs w:val="18"/>
                <w:shd w:val="clear" w:color="auto" w:fill="FFFFFF"/>
              </w:rPr>
              <w:t>Brölmann</w:t>
            </w:r>
            <w:proofErr w:type="spellEnd"/>
            <w:r>
              <w:rPr>
                <w:rFonts w:ascii="Times New Roman" w:eastAsia="Segoe UI" w:hAnsi="Times New Roman" w:cs="Times New Roman"/>
                <w:sz w:val="18"/>
                <w:szCs w:val="18"/>
                <w:shd w:val="clear" w:color="auto" w:fill="FFFFFF"/>
              </w:rPr>
              <w:t xml:space="preserve"> HA. Changes in connective tissue in patients with pelvic organ prolapse--a review of the current literature.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2009;20(4):461-474.</w:t>
            </w:r>
          </w:p>
        </w:tc>
        <w:tc>
          <w:tcPr>
            <w:tcW w:w="1124" w:type="dxa"/>
            <w:tcBorders>
              <w:top w:val="nil"/>
              <w:left w:val="nil"/>
              <w:bottom w:val="nil"/>
              <w:right w:val="nil"/>
            </w:tcBorders>
            <w:vAlign w:val="bottom"/>
          </w:tcPr>
          <w:p w14:paraId="5945846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173</w:t>
            </w:r>
          </w:p>
        </w:tc>
        <w:tc>
          <w:tcPr>
            <w:tcW w:w="1222" w:type="dxa"/>
            <w:tcBorders>
              <w:top w:val="nil"/>
              <w:left w:val="nil"/>
              <w:bottom w:val="nil"/>
              <w:right w:val="nil"/>
            </w:tcBorders>
            <w:vAlign w:val="bottom"/>
          </w:tcPr>
          <w:p w14:paraId="5AF5D0F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10.81</w:t>
            </w:r>
          </w:p>
        </w:tc>
      </w:tr>
      <w:tr w:rsidR="00032B64" w14:paraId="5B991420" w14:textId="77777777">
        <w:tc>
          <w:tcPr>
            <w:tcW w:w="754" w:type="dxa"/>
            <w:tcBorders>
              <w:top w:val="nil"/>
              <w:left w:val="nil"/>
              <w:bottom w:val="nil"/>
              <w:right w:val="nil"/>
            </w:tcBorders>
            <w:vAlign w:val="bottom"/>
          </w:tcPr>
          <w:p w14:paraId="54FAA63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47</w:t>
            </w:r>
          </w:p>
        </w:tc>
        <w:tc>
          <w:tcPr>
            <w:tcW w:w="10723" w:type="dxa"/>
            <w:tcBorders>
              <w:top w:val="nil"/>
              <w:left w:val="nil"/>
              <w:bottom w:val="nil"/>
              <w:right w:val="nil"/>
            </w:tcBorders>
          </w:tcPr>
          <w:p w14:paraId="2EC67D8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Kelvin FM, </w:t>
            </w:r>
            <w:proofErr w:type="spellStart"/>
            <w:r>
              <w:rPr>
                <w:rFonts w:ascii="Times New Roman" w:eastAsia="Segoe UI" w:hAnsi="Times New Roman" w:cs="Times New Roman"/>
                <w:sz w:val="18"/>
                <w:szCs w:val="18"/>
                <w:shd w:val="clear" w:color="auto" w:fill="FFFFFF"/>
              </w:rPr>
              <w:t>Maglinte</w:t>
            </w:r>
            <w:proofErr w:type="spellEnd"/>
            <w:r>
              <w:rPr>
                <w:rFonts w:ascii="Times New Roman" w:eastAsia="Segoe UI" w:hAnsi="Times New Roman" w:cs="Times New Roman"/>
                <w:sz w:val="18"/>
                <w:szCs w:val="18"/>
                <w:shd w:val="clear" w:color="auto" w:fill="FFFFFF"/>
              </w:rPr>
              <w:t xml:space="preserve"> DD, Hale DS, Benson JT. Female pelvic organ prolapse: a comparison of triphasic dynamic MR imaging and triphasic fluoroscopic </w:t>
            </w:r>
            <w:proofErr w:type="spellStart"/>
            <w:r>
              <w:rPr>
                <w:rFonts w:ascii="Times New Roman" w:eastAsia="Segoe UI" w:hAnsi="Times New Roman" w:cs="Times New Roman"/>
                <w:sz w:val="18"/>
                <w:szCs w:val="18"/>
                <w:shd w:val="clear" w:color="auto" w:fill="FFFFFF"/>
              </w:rPr>
              <w:t>cystocolpoproctography</w:t>
            </w:r>
            <w:proofErr w:type="spellEnd"/>
            <w:r>
              <w:rPr>
                <w:rFonts w:ascii="Times New Roman" w:eastAsia="Segoe UI" w:hAnsi="Times New Roman" w:cs="Times New Roman"/>
                <w:sz w:val="18"/>
                <w:szCs w:val="18"/>
                <w:shd w:val="clear" w:color="auto" w:fill="FFFFFF"/>
              </w:rPr>
              <w:t xml:space="preserve">. AJR Am J </w:t>
            </w:r>
            <w:proofErr w:type="spellStart"/>
            <w:r>
              <w:rPr>
                <w:rFonts w:ascii="Times New Roman" w:eastAsia="Segoe UI" w:hAnsi="Times New Roman" w:cs="Times New Roman"/>
                <w:sz w:val="18"/>
                <w:szCs w:val="18"/>
                <w:shd w:val="clear" w:color="auto" w:fill="FFFFFF"/>
              </w:rPr>
              <w:t>Roentgenol</w:t>
            </w:r>
            <w:proofErr w:type="spellEnd"/>
            <w:r>
              <w:rPr>
                <w:rFonts w:ascii="Times New Roman" w:eastAsia="Segoe UI" w:hAnsi="Times New Roman" w:cs="Times New Roman"/>
                <w:sz w:val="18"/>
                <w:szCs w:val="18"/>
                <w:shd w:val="clear" w:color="auto" w:fill="FFFFFF"/>
              </w:rPr>
              <w:t>. 2000;174(1):81-88.</w:t>
            </w:r>
          </w:p>
        </w:tc>
        <w:tc>
          <w:tcPr>
            <w:tcW w:w="1124" w:type="dxa"/>
            <w:tcBorders>
              <w:top w:val="nil"/>
              <w:left w:val="nil"/>
              <w:bottom w:val="nil"/>
              <w:right w:val="nil"/>
            </w:tcBorders>
            <w:vAlign w:val="bottom"/>
          </w:tcPr>
          <w:p w14:paraId="0FCB0BE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171</w:t>
            </w:r>
          </w:p>
        </w:tc>
        <w:tc>
          <w:tcPr>
            <w:tcW w:w="1222" w:type="dxa"/>
            <w:tcBorders>
              <w:top w:val="nil"/>
              <w:left w:val="nil"/>
              <w:bottom w:val="nil"/>
              <w:right w:val="nil"/>
            </w:tcBorders>
            <w:vAlign w:val="bottom"/>
          </w:tcPr>
          <w:p w14:paraId="7B9343B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6.84</w:t>
            </w:r>
          </w:p>
        </w:tc>
      </w:tr>
      <w:tr w:rsidR="00032B64" w14:paraId="66712818" w14:textId="77777777">
        <w:tc>
          <w:tcPr>
            <w:tcW w:w="754" w:type="dxa"/>
            <w:tcBorders>
              <w:top w:val="nil"/>
              <w:left w:val="nil"/>
              <w:bottom w:val="nil"/>
              <w:right w:val="nil"/>
            </w:tcBorders>
            <w:vAlign w:val="bottom"/>
          </w:tcPr>
          <w:p w14:paraId="1AA5F142"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48</w:t>
            </w:r>
          </w:p>
        </w:tc>
        <w:tc>
          <w:tcPr>
            <w:tcW w:w="10723" w:type="dxa"/>
            <w:tcBorders>
              <w:top w:val="nil"/>
              <w:left w:val="nil"/>
              <w:bottom w:val="nil"/>
              <w:right w:val="nil"/>
            </w:tcBorders>
          </w:tcPr>
          <w:p w14:paraId="6B253E7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Abrams P, Andersson KE, Apostolidis A, Birder L, Bliss D, Brubaker L, Cardozo L, Castro-Diaz D, O'Connell PR, </w:t>
            </w:r>
            <w:proofErr w:type="spellStart"/>
            <w:r>
              <w:rPr>
                <w:rFonts w:ascii="Times New Roman" w:eastAsia="Segoe UI" w:hAnsi="Times New Roman" w:cs="Times New Roman"/>
                <w:sz w:val="18"/>
                <w:szCs w:val="18"/>
                <w:shd w:val="clear" w:color="auto" w:fill="FFFFFF"/>
              </w:rPr>
              <w:t>Cottenden</w:t>
            </w:r>
            <w:proofErr w:type="spellEnd"/>
            <w:r>
              <w:rPr>
                <w:rFonts w:ascii="Times New Roman" w:eastAsia="Segoe UI" w:hAnsi="Times New Roman" w:cs="Times New Roman"/>
                <w:sz w:val="18"/>
                <w:szCs w:val="18"/>
                <w:shd w:val="clear" w:color="auto" w:fill="FFFFFF"/>
              </w:rPr>
              <w:t xml:space="preserve"> A, Cotterill N, de Ridder D, Dmochowski R, Dumoulin C, Fader M, Fry C, Goldman H, Hanno P, Homma Y, Khullar V, Maher C, Milsom I, Newman D, Nijman </w:t>
            </w:r>
            <w:r>
              <w:rPr>
                <w:rFonts w:ascii="Times New Roman" w:eastAsia="Segoe UI" w:hAnsi="Times New Roman" w:cs="Times New Roman"/>
                <w:sz w:val="18"/>
                <w:szCs w:val="18"/>
                <w:shd w:val="clear" w:color="auto" w:fill="FFFFFF"/>
              </w:rPr>
              <w:lastRenderedPageBreak/>
              <w:t xml:space="preserve">RJM, Rademakers K, Robinson D, Rosier P, Rovner E, Salvatore S, Takeda M, Wagg A, Wagner T, Wein A; members of the committees. 6th International Consultation on Incontinence. Recommendations of the International Scientific Committee: EVALUATION AND TREATMENT OF URINARY INCONTINENCE, PELVIC ORGAN PROLAPSE AND FAECAL INCONTINENCE. </w:t>
            </w:r>
            <w:proofErr w:type="spellStart"/>
            <w:r>
              <w:rPr>
                <w:rFonts w:ascii="Times New Roman" w:eastAsia="Segoe UI" w:hAnsi="Times New Roman" w:cs="Times New Roman"/>
                <w:sz w:val="18"/>
                <w:szCs w:val="18"/>
                <w:shd w:val="clear" w:color="auto" w:fill="FFFFFF"/>
              </w:rPr>
              <w:t>Neurourol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Urodyn</w:t>
            </w:r>
            <w:proofErr w:type="spellEnd"/>
            <w:r>
              <w:rPr>
                <w:rFonts w:ascii="Times New Roman" w:eastAsia="Segoe UI" w:hAnsi="Times New Roman" w:cs="Times New Roman"/>
                <w:sz w:val="18"/>
                <w:szCs w:val="18"/>
                <w:shd w:val="clear" w:color="auto" w:fill="FFFFFF"/>
              </w:rPr>
              <w:t>. 2018;37(7):2271-2272.</w:t>
            </w:r>
          </w:p>
        </w:tc>
        <w:tc>
          <w:tcPr>
            <w:tcW w:w="1124" w:type="dxa"/>
            <w:tcBorders>
              <w:top w:val="nil"/>
              <w:left w:val="nil"/>
              <w:bottom w:val="nil"/>
              <w:right w:val="nil"/>
            </w:tcBorders>
            <w:vAlign w:val="bottom"/>
          </w:tcPr>
          <w:p w14:paraId="0ED9BAF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167</w:t>
            </w:r>
          </w:p>
        </w:tc>
        <w:tc>
          <w:tcPr>
            <w:tcW w:w="1222" w:type="dxa"/>
            <w:tcBorders>
              <w:top w:val="nil"/>
              <w:left w:val="nil"/>
              <w:bottom w:val="nil"/>
              <w:right w:val="nil"/>
            </w:tcBorders>
            <w:vAlign w:val="bottom"/>
          </w:tcPr>
          <w:p w14:paraId="51E5581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23.86</w:t>
            </w:r>
          </w:p>
        </w:tc>
      </w:tr>
      <w:tr w:rsidR="00032B64" w14:paraId="607CCD60" w14:textId="77777777">
        <w:tc>
          <w:tcPr>
            <w:tcW w:w="754" w:type="dxa"/>
            <w:tcBorders>
              <w:top w:val="nil"/>
              <w:left w:val="nil"/>
              <w:bottom w:val="nil"/>
              <w:right w:val="nil"/>
            </w:tcBorders>
            <w:vAlign w:val="bottom"/>
          </w:tcPr>
          <w:p w14:paraId="1E1C145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49</w:t>
            </w:r>
          </w:p>
        </w:tc>
        <w:tc>
          <w:tcPr>
            <w:tcW w:w="10723" w:type="dxa"/>
            <w:tcBorders>
              <w:top w:val="nil"/>
              <w:left w:val="nil"/>
              <w:bottom w:val="nil"/>
              <w:right w:val="nil"/>
            </w:tcBorders>
          </w:tcPr>
          <w:p w14:paraId="3644E52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Handa VL, Harvey L, Cundiff GW, Siddique SA, Kjerulff KH. Sexual function among women with urinary incontinence and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2004;191(3):751-756.</w:t>
            </w:r>
          </w:p>
        </w:tc>
        <w:tc>
          <w:tcPr>
            <w:tcW w:w="1124" w:type="dxa"/>
            <w:tcBorders>
              <w:top w:val="nil"/>
              <w:left w:val="nil"/>
              <w:bottom w:val="nil"/>
              <w:right w:val="nil"/>
            </w:tcBorders>
            <w:vAlign w:val="bottom"/>
          </w:tcPr>
          <w:p w14:paraId="0C17248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165</w:t>
            </w:r>
          </w:p>
        </w:tc>
        <w:tc>
          <w:tcPr>
            <w:tcW w:w="1222" w:type="dxa"/>
            <w:tcBorders>
              <w:top w:val="nil"/>
              <w:left w:val="nil"/>
              <w:bottom w:val="nil"/>
              <w:right w:val="nil"/>
            </w:tcBorders>
            <w:vAlign w:val="bottom"/>
          </w:tcPr>
          <w:p w14:paraId="6EE19E2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7.86</w:t>
            </w:r>
          </w:p>
        </w:tc>
      </w:tr>
      <w:tr w:rsidR="00032B64" w14:paraId="3AED2F69" w14:textId="77777777">
        <w:tc>
          <w:tcPr>
            <w:tcW w:w="754" w:type="dxa"/>
            <w:tcBorders>
              <w:top w:val="nil"/>
              <w:left w:val="nil"/>
              <w:bottom w:val="nil"/>
              <w:right w:val="nil"/>
            </w:tcBorders>
            <w:vAlign w:val="bottom"/>
          </w:tcPr>
          <w:p w14:paraId="2EDFD74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50</w:t>
            </w:r>
          </w:p>
        </w:tc>
        <w:tc>
          <w:tcPr>
            <w:tcW w:w="10723" w:type="dxa"/>
            <w:tcBorders>
              <w:top w:val="nil"/>
              <w:left w:val="nil"/>
              <w:bottom w:val="nil"/>
              <w:right w:val="nil"/>
            </w:tcBorders>
          </w:tcPr>
          <w:p w14:paraId="5C52C53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Fialkow MF, Newton KM, Lentz GM, Weiss NS. Lifetime risk of surgical management for pelvic organ prolapse or urinary incontinence.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2008;19(3):437-440.</w:t>
            </w:r>
          </w:p>
        </w:tc>
        <w:tc>
          <w:tcPr>
            <w:tcW w:w="1124" w:type="dxa"/>
            <w:tcBorders>
              <w:top w:val="nil"/>
              <w:left w:val="nil"/>
              <w:bottom w:val="nil"/>
              <w:right w:val="nil"/>
            </w:tcBorders>
            <w:vAlign w:val="bottom"/>
          </w:tcPr>
          <w:p w14:paraId="6E64A39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163</w:t>
            </w:r>
          </w:p>
        </w:tc>
        <w:tc>
          <w:tcPr>
            <w:tcW w:w="1222" w:type="dxa"/>
            <w:tcBorders>
              <w:top w:val="nil"/>
              <w:left w:val="nil"/>
              <w:bottom w:val="nil"/>
              <w:right w:val="nil"/>
            </w:tcBorders>
            <w:vAlign w:val="bottom"/>
          </w:tcPr>
          <w:p w14:paraId="25E41B0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9.59</w:t>
            </w:r>
          </w:p>
        </w:tc>
      </w:tr>
      <w:tr w:rsidR="00032B64" w14:paraId="7D018C03" w14:textId="77777777">
        <w:tc>
          <w:tcPr>
            <w:tcW w:w="754" w:type="dxa"/>
            <w:tcBorders>
              <w:top w:val="nil"/>
              <w:left w:val="nil"/>
              <w:bottom w:val="nil"/>
              <w:right w:val="nil"/>
            </w:tcBorders>
            <w:vAlign w:val="bottom"/>
          </w:tcPr>
          <w:p w14:paraId="3840A982"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51</w:t>
            </w:r>
          </w:p>
        </w:tc>
        <w:tc>
          <w:tcPr>
            <w:tcW w:w="10723" w:type="dxa"/>
            <w:tcBorders>
              <w:top w:val="nil"/>
              <w:left w:val="nil"/>
              <w:bottom w:val="nil"/>
              <w:right w:val="nil"/>
            </w:tcBorders>
          </w:tcPr>
          <w:p w14:paraId="23B3BC5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Handa VL, Harris TA, Ostergard DR. Protecting the pelvic floor: obstetric management to prevent incontinence and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1996;88(3):470-478.</w:t>
            </w:r>
          </w:p>
        </w:tc>
        <w:tc>
          <w:tcPr>
            <w:tcW w:w="1124" w:type="dxa"/>
            <w:tcBorders>
              <w:top w:val="nil"/>
              <w:left w:val="nil"/>
              <w:bottom w:val="nil"/>
              <w:right w:val="nil"/>
            </w:tcBorders>
            <w:vAlign w:val="bottom"/>
          </w:tcPr>
          <w:p w14:paraId="414C2BF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161</w:t>
            </w:r>
          </w:p>
        </w:tc>
        <w:tc>
          <w:tcPr>
            <w:tcW w:w="1222" w:type="dxa"/>
            <w:tcBorders>
              <w:top w:val="nil"/>
              <w:left w:val="nil"/>
              <w:bottom w:val="nil"/>
              <w:right w:val="nil"/>
            </w:tcBorders>
            <w:vAlign w:val="bottom"/>
          </w:tcPr>
          <w:p w14:paraId="223F99F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5.55</w:t>
            </w:r>
          </w:p>
        </w:tc>
      </w:tr>
      <w:tr w:rsidR="00032B64" w14:paraId="24295F41" w14:textId="77777777">
        <w:tc>
          <w:tcPr>
            <w:tcW w:w="754" w:type="dxa"/>
            <w:tcBorders>
              <w:top w:val="nil"/>
              <w:left w:val="nil"/>
              <w:bottom w:val="nil"/>
              <w:right w:val="nil"/>
            </w:tcBorders>
            <w:vAlign w:val="bottom"/>
          </w:tcPr>
          <w:p w14:paraId="3F654AA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52</w:t>
            </w:r>
          </w:p>
        </w:tc>
        <w:tc>
          <w:tcPr>
            <w:tcW w:w="10723" w:type="dxa"/>
            <w:tcBorders>
              <w:top w:val="nil"/>
              <w:left w:val="nil"/>
              <w:bottom w:val="nil"/>
              <w:right w:val="nil"/>
            </w:tcBorders>
          </w:tcPr>
          <w:p w14:paraId="2BED8A0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Denman MA, Gregory WT, Boyles SH, Smith V, Edwards SR, Clark AL. Reoperation 10 years after surgically managed pelvic organ prolapse and urinary incontinence.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2008;198(5</w:t>
            </w:r>
            <w:proofErr w:type="gramStart"/>
            <w:r>
              <w:rPr>
                <w:rFonts w:ascii="Times New Roman" w:eastAsia="Segoe UI" w:hAnsi="Times New Roman" w:cs="Times New Roman"/>
                <w:sz w:val="18"/>
                <w:szCs w:val="18"/>
                <w:shd w:val="clear" w:color="auto" w:fill="FFFFFF"/>
              </w:rPr>
              <w:t>):555.e</w:t>
            </w:r>
            <w:proofErr w:type="gramEnd"/>
            <w:r>
              <w:rPr>
                <w:rFonts w:ascii="Times New Roman" w:eastAsia="Segoe UI" w:hAnsi="Times New Roman" w:cs="Times New Roman"/>
                <w:sz w:val="18"/>
                <w:szCs w:val="18"/>
                <w:shd w:val="clear" w:color="auto" w:fill="FFFFFF"/>
              </w:rPr>
              <w:t>1-555.e5555..</w:t>
            </w:r>
          </w:p>
        </w:tc>
        <w:tc>
          <w:tcPr>
            <w:tcW w:w="1124" w:type="dxa"/>
            <w:tcBorders>
              <w:top w:val="nil"/>
              <w:left w:val="nil"/>
              <w:bottom w:val="nil"/>
              <w:right w:val="nil"/>
            </w:tcBorders>
            <w:vAlign w:val="bottom"/>
          </w:tcPr>
          <w:p w14:paraId="52D4686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156</w:t>
            </w:r>
          </w:p>
        </w:tc>
        <w:tc>
          <w:tcPr>
            <w:tcW w:w="1222" w:type="dxa"/>
            <w:tcBorders>
              <w:top w:val="nil"/>
              <w:left w:val="nil"/>
              <w:bottom w:val="nil"/>
              <w:right w:val="nil"/>
            </w:tcBorders>
            <w:vAlign w:val="bottom"/>
          </w:tcPr>
          <w:p w14:paraId="39B65D6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9.18</w:t>
            </w:r>
          </w:p>
        </w:tc>
      </w:tr>
      <w:tr w:rsidR="00032B64" w14:paraId="4644F49F" w14:textId="77777777">
        <w:tc>
          <w:tcPr>
            <w:tcW w:w="754" w:type="dxa"/>
            <w:tcBorders>
              <w:top w:val="nil"/>
              <w:left w:val="nil"/>
              <w:bottom w:val="nil"/>
              <w:right w:val="nil"/>
            </w:tcBorders>
            <w:vAlign w:val="bottom"/>
          </w:tcPr>
          <w:p w14:paraId="6238149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53</w:t>
            </w:r>
          </w:p>
        </w:tc>
        <w:tc>
          <w:tcPr>
            <w:tcW w:w="10723" w:type="dxa"/>
            <w:tcBorders>
              <w:top w:val="nil"/>
              <w:left w:val="nil"/>
              <w:bottom w:val="nil"/>
              <w:right w:val="nil"/>
            </w:tcBorders>
          </w:tcPr>
          <w:p w14:paraId="1C7B6FE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Delancey JO, Hurd WW. Size of the urogenital hiatus in the </w:t>
            </w:r>
            <w:proofErr w:type="spellStart"/>
            <w:r>
              <w:rPr>
                <w:rFonts w:ascii="Times New Roman" w:eastAsia="Segoe UI" w:hAnsi="Times New Roman" w:cs="Times New Roman"/>
                <w:sz w:val="18"/>
                <w:szCs w:val="18"/>
                <w:shd w:val="clear" w:color="auto" w:fill="FFFFFF"/>
              </w:rPr>
              <w:t>levator</w:t>
            </w:r>
            <w:proofErr w:type="spellEnd"/>
            <w:r>
              <w:rPr>
                <w:rFonts w:ascii="Times New Roman" w:eastAsia="Segoe UI" w:hAnsi="Times New Roman" w:cs="Times New Roman"/>
                <w:sz w:val="18"/>
                <w:szCs w:val="18"/>
                <w:shd w:val="clear" w:color="auto" w:fill="FFFFFF"/>
              </w:rPr>
              <w:t xml:space="preserve"> ani muscles in normal women and women with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1998;91(3):364-368.</w:t>
            </w:r>
          </w:p>
        </w:tc>
        <w:tc>
          <w:tcPr>
            <w:tcW w:w="1124" w:type="dxa"/>
            <w:tcBorders>
              <w:top w:val="nil"/>
              <w:left w:val="nil"/>
              <w:bottom w:val="nil"/>
              <w:right w:val="nil"/>
            </w:tcBorders>
            <w:vAlign w:val="bottom"/>
          </w:tcPr>
          <w:p w14:paraId="4680B27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156</w:t>
            </w:r>
          </w:p>
        </w:tc>
        <w:tc>
          <w:tcPr>
            <w:tcW w:w="1222" w:type="dxa"/>
            <w:tcBorders>
              <w:top w:val="nil"/>
              <w:left w:val="nil"/>
              <w:bottom w:val="nil"/>
              <w:right w:val="nil"/>
            </w:tcBorders>
            <w:vAlign w:val="bottom"/>
          </w:tcPr>
          <w:p w14:paraId="524BF00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5.78</w:t>
            </w:r>
          </w:p>
        </w:tc>
      </w:tr>
      <w:tr w:rsidR="00032B64" w14:paraId="543BD23C" w14:textId="77777777">
        <w:tc>
          <w:tcPr>
            <w:tcW w:w="754" w:type="dxa"/>
            <w:tcBorders>
              <w:top w:val="nil"/>
              <w:left w:val="nil"/>
              <w:bottom w:val="nil"/>
              <w:right w:val="nil"/>
            </w:tcBorders>
            <w:vAlign w:val="bottom"/>
          </w:tcPr>
          <w:p w14:paraId="5E693FB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54</w:t>
            </w:r>
          </w:p>
        </w:tc>
        <w:tc>
          <w:tcPr>
            <w:tcW w:w="10723" w:type="dxa"/>
            <w:tcBorders>
              <w:top w:val="nil"/>
              <w:left w:val="nil"/>
              <w:bottom w:val="nil"/>
              <w:right w:val="nil"/>
            </w:tcBorders>
          </w:tcPr>
          <w:p w14:paraId="06BD5188"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Fernando RJ, Thakar R, Sultan AH, Shah SM, Jones PW. Effect of vaginal pessaries on symptoms associated with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2006;108(1):93-99.</w:t>
            </w:r>
          </w:p>
        </w:tc>
        <w:tc>
          <w:tcPr>
            <w:tcW w:w="1124" w:type="dxa"/>
            <w:tcBorders>
              <w:top w:val="nil"/>
              <w:left w:val="nil"/>
              <w:bottom w:val="nil"/>
              <w:right w:val="nil"/>
            </w:tcBorders>
            <w:vAlign w:val="bottom"/>
          </w:tcPr>
          <w:p w14:paraId="27ED74E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154</w:t>
            </w:r>
          </w:p>
        </w:tc>
        <w:tc>
          <w:tcPr>
            <w:tcW w:w="1222" w:type="dxa"/>
            <w:tcBorders>
              <w:top w:val="nil"/>
              <w:left w:val="nil"/>
              <w:bottom w:val="nil"/>
              <w:right w:val="nil"/>
            </w:tcBorders>
            <w:vAlign w:val="bottom"/>
          </w:tcPr>
          <w:p w14:paraId="5BAB432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8.11</w:t>
            </w:r>
          </w:p>
        </w:tc>
      </w:tr>
      <w:tr w:rsidR="00032B64" w14:paraId="54E8B73F" w14:textId="77777777">
        <w:tc>
          <w:tcPr>
            <w:tcW w:w="754" w:type="dxa"/>
            <w:tcBorders>
              <w:top w:val="nil"/>
              <w:left w:val="nil"/>
              <w:bottom w:val="nil"/>
              <w:right w:val="nil"/>
            </w:tcBorders>
            <w:vAlign w:val="bottom"/>
          </w:tcPr>
          <w:p w14:paraId="15FD21F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55</w:t>
            </w:r>
          </w:p>
        </w:tc>
        <w:tc>
          <w:tcPr>
            <w:tcW w:w="10723" w:type="dxa"/>
            <w:tcBorders>
              <w:top w:val="nil"/>
              <w:left w:val="nil"/>
              <w:bottom w:val="nil"/>
              <w:right w:val="nil"/>
            </w:tcBorders>
          </w:tcPr>
          <w:p w14:paraId="2B0BBB5F"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Braekken</w:t>
            </w:r>
            <w:proofErr w:type="spellEnd"/>
            <w:r>
              <w:rPr>
                <w:rFonts w:ascii="Times New Roman" w:eastAsia="Segoe UI" w:hAnsi="Times New Roman" w:cs="Times New Roman"/>
                <w:sz w:val="18"/>
                <w:szCs w:val="18"/>
                <w:shd w:val="clear" w:color="auto" w:fill="FFFFFF"/>
              </w:rPr>
              <w:t xml:space="preserve"> IH, Majida M, Engh ME, </w:t>
            </w:r>
            <w:proofErr w:type="spellStart"/>
            <w:r>
              <w:rPr>
                <w:rFonts w:ascii="Times New Roman" w:eastAsia="Segoe UI" w:hAnsi="Times New Roman" w:cs="Times New Roman"/>
                <w:sz w:val="18"/>
                <w:szCs w:val="18"/>
                <w:shd w:val="clear" w:color="auto" w:fill="FFFFFF"/>
              </w:rPr>
              <w:t>Bø</w:t>
            </w:r>
            <w:proofErr w:type="spellEnd"/>
            <w:r>
              <w:rPr>
                <w:rFonts w:ascii="Times New Roman" w:eastAsia="Segoe UI" w:hAnsi="Times New Roman" w:cs="Times New Roman"/>
                <w:sz w:val="18"/>
                <w:szCs w:val="18"/>
                <w:shd w:val="clear" w:color="auto" w:fill="FFFFFF"/>
              </w:rPr>
              <w:t xml:space="preserve"> K. Can pelvic floor muscle training reverse pelvic organ prolapse and reduce prolapse symptoms? An assessor-blinded, randomized, controlled trial.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2010;203(2</w:t>
            </w:r>
            <w:proofErr w:type="gramStart"/>
            <w:r>
              <w:rPr>
                <w:rFonts w:ascii="Times New Roman" w:eastAsia="Segoe UI" w:hAnsi="Times New Roman" w:cs="Times New Roman"/>
                <w:sz w:val="18"/>
                <w:szCs w:val="18"/>
                <w:shd w:val="clear" w:color="auto" w:fill="FFFFFF"/>
              </w:rPr>
              <w:t>):170.e</w:t>
            </w:r>
            <w:proofErr w:type="gramEnd"/>
            <w:r>
              <w:rPr>
                <w:rFonts w:ascii="Times New Roman" w:eastAsia="Segoe UI" w:hAnsi="Times New Roman" w:cs="Times New Roman"/>
                <w:sz w:val="18"/>
                <w:szCs w:val="18"/>
                <w:shd w:val="clear" w:color="auto" w:fill="FFFFFF"/>
              </w:rPr>
              <w:t>1-170.e1707.</w:t>
            </w:r>
          </w:p>
        </w:tc>
        <w:tc>
          <w:tcPr>
            <w:tcW w:w="1124" w:type="dxa"/>
            <w:tcBorders>
              <w:top w:val="nil"/>
              <w:left w:val="nil"/>
              <w:bottom w:val="nil"/>
              <w:right w:val="nil"/>
            </w:tcBorders>
            <w:vAlign w:val="bottom"/>
          </w:tcPr>
          <w:p w14:paraId="7C1FF46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153</w:t>
            </w:r>
          </w:p>
        </w:tc>
        <w:tc>
          <w:tcPr>
            <w:tcW w:w="1222" w:type="dxa"/>
            <w:tcBorders>
              <w:top w:val="nil"/>
              <w:left w:val="nil"/>
              <w:bottom w:val="nil"/>
              <w:right w:val="nil"/>
            </w:tcBorders>
            <w:vAlign w:val="bottom"/>
          </w:tcPr>
          <w:p w14:paraId="70F07C9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10.20</w:t>
            </w:r>
          </w:p>
        </w:tc>
      </w:tr>
      <w:tr w:rsidR="00032B64" w14:paraId="208E6652" w14:textId="77777777">
        <w:tc>
          <w:tcPr>
            <w:tcW w:w="754" w:type="dxa"/>
            <w:tcBorders>
              <w:top w:val="nil"/>
              <w:left w:val="nil"/>
              <w:bottom w:val="nil"/>
              <w:right w:val="nil"/>
            </w:tcBorders>
            <w:vAlign w:val="bottom"/>
          </w:tcPr>
          <w:p w14:paraId="7ECAD89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56</w:t>
            </w:r>
          </w:p>
        </w:tc>
        <w:tc>
          <w:tcPr>
            <w:tcW w:w="10723" w:type="dxa"/>
            <w:tcBorders>
              <w:top w:val="nil"/>
              <w:left w:val="nil"/>
              <w:bottom w:val="nil"/>
              <w:right w:val="nil"/>
            </w:tcBorders>
          </w:tcPr>
          <w:p w14:paraId="46E4A1A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Meriwether KV, Antosh DD, Olivera CK, Kim-Fine S, Balk EM, Murphy M, Grimes CL, </w:t>
            </w:r>
            <w:proofErr w:type="spellStart"/>
            <w:r>
              <w:rPr>
                <w:rFonts w:ascii="Times New Roman" w:eastAsia="Segoe UI" w:hAnsi="Times New Roman" w:cs="Times New Roman"/>
                <w:sz w:val="18"/>
                <w:szCs w:val="18"/>
                <w:shd w:val="clear" w:color="auto" w:fill="FFFFFF"/>
              </w:rPr>
              <w:t>Sleemi</w:t>
            </w:r>
            <w:proofErr w:type="spellEnd"/>
            <w:r>
              <w:rPr>
                <w:rFonts w:ascii="Times New Roman" w:eastAsia="Segoe UI" w:hAnsi="Times New Roman" w:cs="Times New Roman"/>
                <w:sz w:val="18"/>
                <w:szCs w:val="18"/>
                <w:shd w:val="clear" w:color="auto" w:fill="FFFFFF"/>
              </w:rPr>
              <w:t xml:space="preserve"> A, Singh R, Dieter AA, Crisp CC, Rahn DD. Uterine preservation vs hysterectomy in pelvic organ prolapse surgery: a systematic review with meta-analysis and clinical practice guidelines.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2018;219(2):129-146.e2.</w:t>
            </w:r>
          </w:p>
        </w:tc>
        <w:tc>
          <w:tcPr>
            <w:tcW w:w="1124" w:type="dxa"/>
            <w:tcBorders>
              <w:top w:val="nil"/>
              <w:left w:val="nil"/>
              <w:bottom w:val="nil"/>
              <w:right w:val="nil"/>
            </w:tcBorders>
            <w:vAlign w:val="bottom"/>
          </w:tcPr>
          <w:p w14:paraId="4C1A5A8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146</w:t>
            </w:r>
          </w:p>
        </w:tc>
        <w:tc>
          <w:tcPr>
            <w:tcW w:w="1222" w:type="dxa"/>
            <w:tcBorders>
              <w:top w:val="nil"/>
              <w:left w:val="nil"/>
              <w:bottom w:val="nil"/>
              <w:right w:val="nil"/>
            </w:tcBorders>
            <w:vAlign w:val="bottom"/>
          </w:tcPr>
          <w:p w14:paraId="2A0F1B1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20.86</w:t>
            </w:r>
          </w:p>
        </w:tc>
      </w:tr>
      <w:tr w:rsidR="00032B64" w14:paraId="1387B1F7" w14:textId="77777777">
        <w:tc>
          <w:tcPr>
            <w:tcW w:w="754" w:type="dxa"/>
            <w:tcBorders>
              <w:top w:val="nil"/>
              <w:left w:val="nil"/>
              <w:bottom w:val="nil"/>
              <w:right w:val="nil"/>
            </w:tcBorders>
            <w:vAlign w:val="bottom"/>
          </w:tcPr>
          <w:p w14:paraId="11F8170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57</w:t>
            </w:r>
          </w:p>
        </w:tc>
        <w:tc>
          <w:tcPr>
            <w:tcW w:w="10723" w:type="dxa"/>
            <w:tcBorders>
              <w:top w:val="nil"/>
              <w:left w:val="nil"/>
              <w:bottom w:val="nil"/>
              <w:right w:val="nil"/>
            </w:tcBorders>
          </w:tcPr>
          <w:p w14:paraId="75984D1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Hagen S, Stark D, Glazener C, Dickson S, Barry S, Elders A, Frawley H, Galea MP, Logan J, McDonald A, McPherson G, Moore KH, Norrie J, Walker A, Wilson D. </w:t>
            </w:r>
            <w:proofErr w:type="spellStart"/>
            <w:r>
              <w:rPr>
                <w:rFonts w:ascii="Times New Roman" w:eastAsia="Segoe UI" w:hAnsi="Times New Roman" w:cs="Times New Roman"/>
                <w:sz w:val="18"/>
                <w:szCs w:val="18"/>
                <w:shd w:val="clear" w:color="auto" w:fill="FFFFFF"/>
              </w:rPr>
              <w:t>Individualised</w:t>
            </w:r>
            <w:proofErr w:type="spellEnd"/>
            <w:r>
              <w:rPr>
                <w:rFonts w:ascii="Times New Roman" w:eastAsia="Segoe UI" w:hAnsi="Times New Roman" w:cs="Times New Roman"/>
                <w:sz w:val="18"/>
                <w:szCs w:val="18"/>
                <w:shd w:val="clear" w:color="auto" w:fill="FFFFFF"/>
              </w:rPr>
              <w:t xml:space="preserve"> pelvic floor muscle training in women with pelvic organ prolapse (POPPY): a </w:t>
            </w:r>
            <w:proofErr w:type="spellStart"/>
            <w:r>
              <w:rPr>
                <w:rFonts w:ascii="Times New Roman" w:eastAsia="Segoe UI" w:hAnsi="Times New Roman" w:cs="Times New Roman"/>
                <w:sz w:val="18"/>
                <w:szCs w:val="18"/>
                <w:shd w:val="clear" w:color="auto" w:fill="FFFFFF"/>
              </w:rPr>
              <w:t>multicentre</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randomised</w:t>
            </w:r>
            <w:proofErr w:type="spellEnd"/>
            <w:r>
              <w:rPr>
                <w:rFonts w:ascii="Times New Roman" w:eastAsia="Segoe UI" w:hAnsi="Times New Roman" w:cs="Times New Roman"/>
                <w:sz w:val="18"/>
                <w:szCs w:val="18"/>
                <w:shd w:val="clear" w:color="auto" w:fill="FFFFFF"/>
              </w:rPr>
              <w:t xml:space="preserve"> controlled trial. The Lancet. 2014;383(9919):796-806.</w:t>
            </w:r>
          </w:p>
        </w:tc>
        <w:tc>
          <w:tcPr>
            <w:tcW w:w="1124" w:type="dxa"/>
            <w:tcBorders>
              <w:top w:val="nil"/>
              <w:left w:val="nil"/>
              <w:bottom w:val="nil"/>
              <w:right w:val="nil"/>
            </w:tcBorders>
            <w:vAlign w:val="bottom"/>
          </w:tcPr>
          <w:p w14:paraId="6ED18A1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145</w:t>
            </w:r>
          </w:p>
        </w:tc>
        <w:tc>
          <w:tcPr>
            <w:tcW w:w="1222" w:type="dxa"/>
            <w:tcBorders>
              <w:top w:val="nil"/>
              <w:left w:val="nil"/>
              <w:bottom w:val="nil"/>
              <w:right w:val="nil"/>
            </w:tcBorders>
            <w:vAlign w:val="bottom"/>
          </w:tcPr>
          <w:p w14:paraId="77ABC3E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13.18</w:t>
            </w:r>
          </w:p>
        </w:tc>
      </w:tr>
      <w:tr w:rsidR="00032B64" w14:paraId="10D8160D" w14:textId="77777777">
        <w:tc>
          <w:tcPr>
            <w:tcW w:w="754" w:type="dxa"/>
            <w:tcBorders>
              <w:top w:val="nil"/>
              <w:left w:val="nil"/>
              <w:bottom w:val="nil"/>
              <w:right w:val="nil"/>
            </w:tcBorders>
            <w:vAlign w:val="bottom"/>
          </w:tcPr>
          <w:p w14:paraId="57C30EFF"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58</w:t>
            </w:r>
          </w:p>
        </w:tc>
        <w:tc>
          <w:tcPr>
            <w:tcW w:w="10723" w:type="dxa"/>
            <w:tcBorders>
              <w:top w:val="nil"/>
              <w:left w:val="nil"/>
              <w:bottom w:val="nil"/>
              <w:right w:val="nil"/>
            </w:tcBorders>
          </w:tcPr>
          <w:p w14:paraId="7123244D"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Chapple CR, Cruz F, </w:t>
            </w:r>
            <w:proofErr w:type="spellStart"/>
            <w:r>
              <w:rPr>
                <w:rFonts w:ascii="Times New Roman" w:eastAsia="Segoe UI" w:hAnsi="Times New Roman" w:cs="Times New Roman"/>
                <w:sz w:val="18"/>
                <w:szCs w:val="18"/>
                <w:shd w:val="clear" w:color="auto" w:fill="FFFFFF"/>
              </w:rPr>
              <w:t>Deffieux</w:t>
            </w:r>
            <w:proofErr w:type="spellEnd"/>
            <w:r>
              <w:rPr>
                <w:rFonts w:ascii="Times New Roman" w:eastAsia="Segoe UI" w:hAnsi="Times New Roman" w:cs="Times New Roman"/>
                <w:sz w:val="18"/>
                <w:szCs w:val="18"/>
                <w:shd w:val="clear" w:color="auto" w:fill="FFFFFF"/>
              </w:rPr>
              <w:t xml:space="preserve"> X, Milani AL, Arlandis S, </w:t>
            </w:r>
            <w:proofErr w:type="spellStart"/>
            <w:r>
              <w:rPr>
                <w:rFonts w:ascii="Times New Roman" w:eastAsia="Segoe UI" w:hAnsi="Times New Roman" w:cs="Times New Roman"/>
                <w:sz w:val="18"/>
                <w:szCs w:val="18"/>
                <w:shd w:val="clear" w:color="auto" w:fill="FFFFFF"/>
              </w:rPr>
              <w:t>Artibani</w:t>
            </w:r>
            <w:proofErr w:type="spellEnd"/>
            <w:r>
              <w:rPr>
                <w:rFonts w:ascii="Times New Roman" w:eastAsia="Segoe UI" w:hAnsi="Times New Roman" w:cs="Times New Roman"/>
                <w:sz w:val="18"/>
                <w:szCs w:val="18"/>
                <w:shd w:val="clear" w:color="auto" w:fill="FFFFFF"/>
              </w:rPr>
              <w:t xml:space="preserve"> W, Bauer RM, Burkhard F, Cardozo L, Castro-Diaz D, Cornu JN, </w:t>
            </w:r>
            <w:proofErr w:type="spellStart"/>
            <w:r>
              <w:rPr>
                <w:rFonts w:ascii="Times New Roman" w:eastAsia="Segoe UI" w:hAnsi="Times New Roman" w:cs="Times New Roman"/>
                <w:sz w:val="18"/>
                <w:szCs w:val="18"/>
                <w:shd w:val="clear" w:color="auto" w:fill="FFFFFF"/>
              </w:rPr>
              <w:t>Deprest</w:t>
            </w:r>
            <w:proofErr w:type="spellEnd"/>
            <w:r>
              <w:rPr>
                <w:rFonts w:ascii="Times New Roman" w:eastAsia="Segoe UI" w:hAnsi="Times New Roman" w:cs="Times New Roman"/>
                <w:sz w:val="18"/>
                <w:szCs w:val="18"/>
                <w:shd w:val="clear" w:color="auto" w:fill="FFFFFF"/>
              </w:rPr>
              <w:t xml:space="preserve"> J, </w:t>
            </w:r>
            <w:proofErr w:type="spellStart"/>
            <w:r>
              <w:rPr>
                <w:rFonts w:ascii="Times New Roman" w:eastAsia="Segoe UI" w:hAnsi="Times New Roman" w:cs="Times New Roman"/>
                <w:sz w:val="18"/>
                <w:szCs w:val="18"/>
                <w:shd w:val="clear" w:color="auto" w:fill="FFFFFF"/>
              </w:rPr>
              <w:t>Gunnemann</w:t>
            </w:r>
            <w:proofErr w:type="spellEnd"/>
            <w:r>
              <w:rPr>
                <w:rFonts w:ascii="Times New Roman" w:eastAsia="Segoe UI" w:hAnsi="Times New Roman" w:cs="Times New Roman"/>
                <w:sz w:val="18"/>
                <w:szCs w:val="18"/>
                <w:shd w:val="clear" w:color="auto" w:fill="FFFFFF"/>
              </w:rPr>
              <w:t xml:space="preserve"> A, </w:t>
            </w:r>
            <w:proofErr w:type="spellStart"/>
            <w:r>
              <w:rPr>
                <w:rFonts w:ascii="Times New Roman" w:eastAsia="Segoe UI" w:hAnsi="Times New Roman" w:cs="Times New Roman"/>
                <w:sz w:val="18"/>
                <w:szCs w:val="18"/>
                <w:shd w:val="clear" w:color="auto" w:fill="FFFFFF"/>
              </w:rPr>
              <w:t>Gyhagen</w:t>
            </w:r>
            <w:proofErr w:type="spellEnd"/>
            <w:r>
              <w:rPr>
                <w:rFonts w:ascii="Times New Roman" w:eastAsia="Segoe UI" w:hAnsi="Times New Roman" w:cs="Times New Roman"/>
                <w:sz w:val="18"/>
                <w:szCs w:val="18"/>
                <w:shd w:val="clear" w:color="auto" w:fill="FFFFFF"/>
              </w:rPr>
              <w:t xml:space="preserve"> M, </w:t>
            </w:r>
            <w:proofErr w:type="spellStart"/>
            <w:r>
              <w:rPr>
                <w:rFonts w:ascii="Times New Roman" w:eastAsia="Segoe UI" w:hAnsi="Times New Roman" w:cs="Times New Roman"/>
                <w:sz w:val="18"/>
                <w:szCs w:val="18"/>
                <w:shd w:val="clear" w:color="auto" w:fill="FFFFFF"/>
              </w:rPr>
              <w:t>Heesakkers</w:t>
            </w:r>
            <w:proofErr w:type="spellEnd"/>
            <w:r>
              <w:rPr>
                <w:rFonts w:ascii="Times New Roman" w:eastAsia="Segoe UI" w:hAnsi="Times New Roman" w:cs="Times New Roman"/>
                <w:sz w:val="18"/>
                <w:szCs w:val="18"/>
                <w:shd w:val="clear" w:color="auto" w:fill="FFFFFF"/>
              </w:rPr>
              <w:t xml:space="preserve"> J, Koelbl H, MacNeil S, Naumann G, </w:t>
            </w:r>
            <w:proofErr w:type="spellStart"/>
            <w:r>
              <w:rPr>
                <w:rFonts w:ascii="Times New Roman" w:eastAsia="Segoe UI" w:hAnsi="Times New Roman" w:cs="Times New Roman"/>
                <w:sz w:val="18"/>
                <w:szCs w:val="18"/>
                <w:shd w:val="clear" w:color="auto" w:fill="FFFFFF"/>
              </w:rPr>
              <w:t>Roovers</w:t>
            </w:r>
            <w:proofErr w:type="spellEnd"/>
            <w:r>
              <w:rPr>
                <w:rFonts w:ascii="Times New Roman" w:eastAsia="Segoe UI" w:hAnsi="Times New Roman" w:cs="Times New Roman"/>
                <w:sz w:val="18"/>
                <w:szCs w:val="18"/>
                <w:shd w:val="clear" w:color="auto" w:fill="FFFFFF"/>
              </w:rPr>
              <w:t xml:space="preserve"> JWR, Salvatore S, Sievert KD, </w:t>
            </w:r>
            <w:proofErr w:type="spellStart"/>
            <w:r>
              <w:rPr>
                <w:rFonts w:ascii="Times New Roman" w:eastAsia="Segoe UI" w:hAnsi="Times New Roman" w:cs="Times New Roman"/>
                <w:sz w:val="18"/>
                <w:szCs w:val="18"/>
                <w:shd w:val="clear" w:color="auto" w:fill="FFFFFF"/>
              </w:rPr>
              <w:t>Tarcan</w:t>
            </w:r>
            <w:proofErr w:type="spellEnd"/>
            <w:r>
              <w:rPr>
                <w:rFonts w:ascii="Times New Roman" w:eastAsia="Segoe UI" w:hAnsi="Times New Roman" w:cs="Times New Roman"/>
                <w:sz w:val="18"/>
                <w:szCs w:val="18"/>
                <w:shd w:val="clear" w:color="auto" w:fill="FFFFFF"/>
              </w:rPr>
              <w:t xml:space="preserve"> T, Van der Aa F, </w:t>
            </w:r>
            <w:proofErr w:type="spellStart"/>
            <w:r>
              <w:rPr>
                <w:rFonts w:ascii="Times New Roman" w:eastAsia="Segoe UI" w:hAnsi="Times New Roman" w:cs="Times New Roman"/>
                <w:sz w:val="18"/>
                <w:szCs w:val="18"/>
                <w:shd w:val="clear" w:color="auto" w:fill="FFFFFF"/>
              </w:rPr>
              <w:t>Montorsi</w:t>
            </w:r>
            <w:proofErr w:type="spellEnd"/>
            <w:r>
              <w:rPr>
                <w:rFonts w:ascii="Times New Roman" w:eastAsia="Segoe UI" w:hAnsi="Times New Roman" w:cs="Times New Roman"/>
                <w:sz w:val="18"/>
                <w:szCs w:val="18"/>
                <w:shd w:val="clear" w:color="auto" w:fill="FFFFFF"/>
              </w:rPr>
              <w:t xml:space="preserve"> F, Wirth M, Abdel-Fattah M. Consensus Statement of the European Urology Association and the European </w:t>
            </w:r>
            <w:proofErr w:type="spellStart"/>
            <w:r>
              <w:rPr>
                <w:rFonts w:ascii="Times New Roman" w:eastAsia="Segoe UI" w:hAnsi="Times New Roman" w:cs="Times New Roman"/>
                <w:sz w:val="18"/>
                <w:szCs w:val="18"/>
                <w:shd w:val="clear" w:color="auto" w:fill="FFFFFF"/>
              </w:rPr>
              <w:t>Urogynaecological</w:t>
            </w:r>
            <w:proofErr w:type="spellEnd"/>
            <w:r>
              <w:rPr>
                <w:rFonts w:ascii="Times New Roman" w:eastAsia="Segoe UI" w:hAnsi="Times New Roman" w:cs="Times New Roman"/>
                <w:sz w:val="18"/>
                <w:szCs w:val="18"/>
                <w:shd w:val="clear" w:color="auto" w:fill="FFFFFF"/>
              </w:rPr>
              <w:t xml:space="preserve"> Association </w:t>
            </w:r>
            <w:r>
              <w:rPr>
                <w:rFonts w:ascii="Times New Roman" w:eastAsia="Segoe UI" w:hAnsi="Times New Roman" w:cs="Times New Roman"/>
                <w:sz w:val="18"/>
                <w:szCs w:val="18"/>
                <w:shd w:val="clear" w:color="auto" w:fill="FFFFFF"/>
              </w:rPr>
              <w:lastRenderedPageBreak/>
              <w:t xml:space="preserve">on the Use of Implanted Materials for Treating Pelvic Organ Prolapse and Stress Urinary Incontinence. </w:t>
            </w:r>
            <w:proofErr w:type="spellStart"/>
            <w:r>
              <w:rPr>
                <w:rFonts w:ascii="Times New Roman" w:eastAsia="Segoe UI" w:hAnsi="Times New Roman" w:cs="Times New Roman"/>
                <w:sz w:val="18"/>
                <w:szCs w:val="18"/>
                <w:shd w:val="clear" w:color="auto" w:fill="FFFFFF"/>
              </w:rPr>
              <w:t>Eur</w:t>
            </w:r>
            <w:proofErr w:type="spellEnd"/>
            <w:r>
              <w:rPr>
                <w:rFonts w:ascii="Times New Roman" w:eastAsia="Segoe UI" w:hAnsi="Times New Roman" w:cs="Times New Roman"/>
                <w:sz w:val="18"/>
                <w:szCs w:val="18"/>
                <w:shd w:val="clear" w:color="auto" w:fill="FFFFFF"/>
              </w:rPr>
              <w:t xml:space="preserve"> Urol. 2017;72(3):424-431.</w:t>
            </w:r>
          </w:p>
        </w:tc>
        <w:tc>
          <w:tcPr>
            <w:tcW w:w="1124" w:type="dxa"/>
            <w:tcBorders>
              <w:top w:val="nil"/>
              <w:left w:val="nil"/>
              <w:bottom w:val="nil"/>
              <w:right w:val="nil"/>
            </w:tcBorders>
            <w:vAlign w:val="bottom"/>
          </w:tcPr>
          <w:p w14:paraId="6C348BB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143</w:t>
            </w:r>
          </w:p>
        </w:tc>
        <w:tc>
          <w:tcPr>
            <w:tcW w:w="1222" w:type="dxa"/>
            <w:tcBorders>
              <w:top w:val="nil"/>
              <w:left w:val="nil"/>
              <w:bottom w:val="nil"/>
              <w:right w:val="nil"/>
            </w:tcBorders>
            <w:vAlign w:val="bottom"/>
          </w:tcPr>
          <w:p w14:paraId="36E1D5E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17.88</w:t>
            </w:r>
          </w:p>
        </w:tc>
      </w:tr>
      <w:tr w:rsidR="00032B64" w14:paraId="64FBE213" w14:textId="77777777">
        <w:tc>
          <w:tcPr>
            <w:tcW w:w="754" w:type="dxa"/>
            <w:tcBorders>
              <w:top w:val="nil"/>
              <w:left w:val="nil"/>
              <w:bottom w:val="nil"/>
              <w:right w:val="nil"/>
            </w:tcBorders>
            <w:vAlign w:val="bottom"/>
          </w:tcPr>
          <w:p w14:paraId="4CD2B25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59</w:t>
            </w:r>
          </w:p>
        </w:tc>
        <w:tc>
          <w:tcPr>
            <w:tcW w:w="10723" w:type="dxa"/>
            <w:tcBorders>
              <w:top w:val="nil"/>
              <w:left w:val="nil"/>
              <w:bottom w:val="nil"/>
              <w:right w:val="nil"/>
            </w:tcBorders>
          </w:tcPr>
          <w:p w14:paraId="4A1151C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Drewes PG, Yanagisawa H, Starcher B, Hornstra I, Csiszar K, Marinis SI, Keller P, Word RA. Pelvic organ prolapse in fibulin-5 knockout mice: pregnancy-induced changes in elastic fiber homeostasis in mouse vagina. Am J </w:t>
            </w:r>
            <w:proofErr w:type="spellStart"/>
            <w:r>
              <w:rPr>
                <w:rFonts w:ascii="Times New Roman" w:eastAsia="Segoe UI" w:hAnsi="Times New Roman" w:cs="Times New Roman"/>
                <w:sz w:val="18"/>
                <w:szCs w:val="18"/>
                <w:shd w:val="clear" w:color="auto" w:fill="FFFFFF"/>
              </w:rPr>
              <w:t>Pathol</w:t>
            </w:r>
            <w:proofErr w:type="spellEnd"/>
            <w:r>
              <w:rPr>
                <w:rFonts w:ascii="Times New Roman" w:eastAsia="Segoe UI" w:hAnsi="Times New Roman" w:cs="Times New Roman"/>
                <w:sz w:val="18"/>
                <w:szCs w:val="18"/>
                <w:shd w:val="clear" w:color="auto" w:fill="FFFFFF"/>
              </w:rPr>
              <w:t>. 2007;170(2):578-589.</w:t>
            </w:r>
          </w:p>
        </w:tc>
        <w:tc>
          <w:tcPr>
            <w:tcW w:w="1124" w:type="dxa"/>
            <w:tcBorders>
              <w:top w:val="nil"/>
              <w:left w:val="nil"/>
              <w:bottom w:val="nil"/>
              <w:right w:val="nil"/>
            </w:tcBorders>
            <w:vAlign w:val="bottom"/>
          </w:tcPr>
          <w:p w14:paraId="157A4D4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143</w:t>
            </w:r>
          </w:p>
        </w:tc>
        <w:tc>
          <w:tcPr>
            <w:tcW w:w="1222" w:type="dxa"/>
            <w:tcBorders>
              <w:top w:val="nil"/>
              <w:left w:val="nil"/>
              <w:bottom w:val="nil"/>
              <w:right w:val="nil"/>
            </w:tcBorders>
            <w:vAlign w:val="bottom"/>
          </w:tcPr>
          <w:p w14:paraId="0FF27EE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7.94</w:t>
            </w:r>
          </w:p>
        </w:tc>
      </w:tr>
      <w:tr w:rsidR="00032B64" w14:paraId="4B2DBF6E" w14:textId="77777777">
        <w:tc>
          <w:tcPr>
            <w:tcW w:w="754" w:type="dxa"/>
            <w:tcBorders>
              <w:top w:val="nil"/>
              <w:left w:val="nil"/>
              <w:bottom w:val="nil"/>
              <w:right w:val="nil"/>
            </w:tcBorders>
            <w:vAlign w:val="bottom"/>
          </w:tcPr>
          <w:p w14:paraId="2E1CD18A"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60</w:t>
            </w:r>
          </w:p>
        </w:tc>
        <w:tc>
          <w:tcPr>
            <w:tcW w:w="10723" w:type="dxa"/>
            <w:tcBorders>
              <w:top w:val="nil"/>
              <w:left w:val="nil"/>
              <w:bottom w:val="nil"/>
              <w:right w:val="nil"/>
            </w:tcBorders>
          </w:tcPr>
          <w:p w14:paraId="229F5E6C"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Bump RC. Racial comparisons and contrasts in urinary incontinence and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1993;81(3):421-425.</w:t>
            </w:r>
          </w:p>
        </w:tc>
        <w:tc>
          <w:tcPr>
            <w:tcW w:w="1124" w:type="dxa"/>
            <w:tcBorders>
              <w:top w:val="nil"/>
              <w:left w:val="nil"/>
              <w:bottom w:val="nil"/>
              <w:right w:val="nil"/>
            </w:tcBorders>
            <w:vAlign w:val="bottom"/>
          </w:tcPr>
          <w:p w14:paraId="56F60D0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141</w:t>
            </w:r>
          </w:p>
        </w:tc>
        <w:tc>
          <w:tcPr>
            <w:tcW w:w="1222" w:type="dxa"/>
            <w:tcBorders>
              <w:top w:val="nil"/>
              <w:left w:val="nil"/>
              <w:bottom w:val="nil"/>
              <w:right w:val="nil"/>
            </w:tcBorders>
            <w:vAlign w:val="bottom"/>
          </w:tcPr>
          <w:p w14:paraId="385FB84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6.71</w:t>
            </w:r>
          </w:p>
        </w:tc>
      </w:tr>
      <w:tr w:rsidR="00032B64" w14:paraId="6B5C3BE0" w14:textId="77777777">
        <w:tc>
          <w:tcPr>
            <w:tcW w:w="754" w:type="dxa"/>
            <w:tcBorders>
              <w:top w:val="nil"/>
              <w:left w:val="nil"/>
              <w:bottom w:val="nil"/>
              <w:right w:val="nil"/>
            </w:tcBorders>
            <w:vAlign w:val="bottom"/>
          </w:tcPr>
          <w:p w14:paraId="3515C2E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61</w:t>
            </w:r>
          </w:p>
        </w:tc>
        <w:tc>
          <w:tcPr>
            <w:tcW w:w="10723" w:type="dxa"/>
            <w:tcBorders>
              <w:top w:val="nil"/>
              <w:left w:val="nil"/>
              <w:bottom w:val="nil"/>
              <w:right w:val="nil"/>
            </w:tcBorders>
          </w:tcPr>
          <w:p w14:paraId="1EE370B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Burrows LJ, Meyn LA, Walters MD, Weber AM. Pelvic symptoms in women with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2004;104(5 Pt 1):982-988.</w:t>
            </w:r>
          </w:p>
        </w:tc>
        <w:tc>
          <w:tcPr>
            <w:tcW w:w="1124" w:type="dxa"/>
            <w:tcBorders>
              <w:top w:val="nil"/>
              <w:left w:val="nil"/>
              <w:bottom w:val="nil"/>
              <w:right w:val="nil"/>
            </w:tcBorders>
            <w:vAlign w:val="bottom"/>
          </w:tcPr>
          <w:p w14:paraId="1666D61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141</w:t>
            </w:r>
          </w:p>
        </w:tc>
        <w:tc>
          <w:tcPr>
            <w:tcW w:w="1222" w:type="dxa"/>
            <w:tcBorders>
              <w:top w:val="nil"/>
              <w:left w:val="nil"/>
              <w:bottom w:val="nil"/>
              <w:right w:val="nil"/>
            </w:tcBorders>
            <w:vAlign w:val="bottom"/>
          </w:tcPr>
          <w:p w14:paraId="022F4AF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4.41</w:t>
            </w:r>
          </w:p>
        </w:tc>
      </w:tr>
      <w:tr w:rsidR="00032B64" w14:paraId="0C6F4B35" w14:textId="77777777">
        <w:tc>
          <w:tcPr>
            <w:tcW w:w="754" w:type="dxa"/>
            <w:tcBorders>
              <w:top w:val="nil"/>
              <w:left w:val="nil"/>
              <w:bottom w:val="nil"/>
              <w:right w:val="nil"/>
            </w:tcBorders>
            <w:vAlign w:val="bottom"/>
          </w:tcPr>
          <w:p w14:paraId="4C71DF2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62</w:t>
            </w:r>
          </w:p>
        </w:tc>
        <w:tc>
          <w:tcPr>
            <w:tcW w:w="10723" w:type="dxa"/>
            <w:tcBorders>
              <w:top w:val="nil"/>
              <w:left w:val="nil"/>
              <w:bottom w:val="nil"/>
              <w:right w:val="nil"/>
            </w:tcBorders>
          </w:tcPr>
          <w:p w14:paraId="478B101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de Boer TA, Salvatore S, Cardozo L, Chapple C, Kelleher C, van </w:t>
            </w:r>
            <w:proofErr w:type="spellStart"/>
            <w:r>
              <w:rPr>
                <w:rFonts w:ascii="Times New Roman" w:eastAsia="Segoe UI" w:hAnsi="Times New Roman" w:cs="Times New Roman"/>
                <w:sz w:val="18"/>
                <w:szCs w:val="18"/>
                <w:shd w:val="clear" w:color="auto" w:fill="FFFFFF"/>
              </w:rPr>
              <w:t>Kerrebroeck</w:t>
            </w:r>
            <w:proofErr w:type="spellEnd"/>
            <w:r>
              <w:rPr>
                <w:rFonts w:ascii="Times New Roman" w:eastAsia="Segoe UI" w:hAnsi="Times New Roman" w:cs="Times New Roman"/>
                <w:sz w:val="18"/>
                <w:szCs w:val="18"/>
                <w:shd w:val="clear" w:color="auto" w:fill="FFFFFF"/>
              </w:rPr>
              <w:t xml:space="preserve"> P, Kirby MG, Koelbl H, </w:t>
            </w:r>
            <w:proofErr w:type="spellStart"/>
            <w:r>
              <w:rPr>
                <w:rFonts w:ascii="Times New Roman" w:eastAsia="Segoe UI" w:hAnsi="Times New Roman" w:cs="Times New Roman"/>
                <w:sz w:val="18"/>
                <w:szCs w:val="18"/>
                <w:shd w:val="clear" w:color="auto" w:fill="FFFFFF"/>
              </w:rPr>
              <w:t>Espuna</w:t>
            </w:r>
            <w:proofErr w:type="spellEnd"/>
            <w:r>
              <w:rPr>
                <w:rFonts w:ascii="Times New Roman" w:eastAsia="Segoe UI" w:hAnsi="Times New Roman" w:cs="Times New Roman"/>
                <w:sz w:val="18"/>
                <w:szCs w:val="18"/>
                <w:shd w:val="clear" w:color="auto" w:fill="FFFFFF"/>
              </w:rPr>
              <w:t xml:space="preserve">-Pons M, Milsom I, </w:t>
            </w:r>
            <w:proofErr w:type="spellStart"/>
            <w:r>
              <w:rPr>
                <w:rFonts w:ascii="Times New Roman" w:eastAsia="Segoe UI" w:hAnsi="Times New Roman" w:cs="Times New Roman"/>
                <w:sz w:val="18"/>
                <w:szCs w:val="18"/>
                <w:shd w:val="clear" w:color="auto" w:fill="FFFFFF"/>
              </w:rPr>
              <w:t>Tubaro</w:t>
            </w:r>
            <w:proofErr w:type="spellEnd"/>
            <w:r>
              <w:rPr>
                <w:rFonts w:ascii="Times New Roman" w:eastAsia="Segoe UI" w:hAnsi="Times New Roman" w:cs="Times New Roman"/>
                <w:sz w:val="18"/>
                <w:szCs w:val="18"/>
                <w:shd w:val="clear" w:color="auto" w:fill="FFFFFF"/>
              </w:rPr>
              <w:t xml:space="preserve"> A, Wagg A, </w:t>
            </w:r>
            <w:proofErr w:type="spellStart"/>
            <w:r>
              <w:rPr>
                <w:rFonts w:ascii="Times New Roman" w:eastAsia="Segoe UI" w:hAnsi="Times New Roman" w:cs="Times New Roman"/>
                <w:sz w:val="18"/>
                <w:szCs w:val="18"/>
                <w:shd w:val="clear" w:color="auto" w:fill="FFFFFF"/>
              </w:rPr>
              <w:t>Vierhout</w:t>
            </w:r>
            <w:proofErr w:type="spellEnd"/>
            <w:r>
              <w:rPr>
                <w:rFonts w:ascii="Times New Roman" w:eastAsia="Segoe UI" w:hAnsi="Times New Roman" w:cs="Times New Roman"/>
                <w:sz w:val="18"/>
                <w:szCs w:val="18"/>
                <w:shd w:val="clear" w:color="auto" w:fill="FFFFFF"/>
              </w:rPr>
              <w:t xml:space="preserve"> ME. Pelvic organ prolapse and overactive bladder. </w:t>
            </w:r>
            <w:proofErr w:type="spellStart"/>
            <w:r>
              <w:rPr>
                <w:rFonts w:ascii="Times New Roman" w:eastAsia="Segoe UI" w:hAnsi="Times New Roman" w:cs="Times New Roman"/>
                <w:sz w:val="18"/>
                <w:szCs w:val="18"/>
                <w:shd w:val="clear" w:color="auto" w:fill="FFFFFF"/>
              </w:rPr>
              <w:t>Neurourol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Urodyn</w:t>
            </w:r>
            <w:proofErr w:type="spellEnd"/>
            <w:r>
              <w:rPr>
                <w:rFonts w:ascii="Times New Roman" w:eastAsia="Segoe UI" w:hAnsi="Times New Roman" w:cs="Times New Roman"/>
                <w:sz w:val="18"/>
                <w:szCs w:val="18"/>
                <w:shd w:val="clear" w:color="auto" w:fill="FFFFFF"/>
              </w:rPr>
              <w:t>. 2010;29(1):30-39.</w:t>
            </w:r>
          </w:p>
        </w:tc>
        <w:tc>
          <w:tcPr>
            <w:tcW w:w="1124" w:type="dxa"/>
            <w:tcBorders>
              <w:top w:val="nil"/>
              <w:left w:val="nil"/>
              <w:bottom w:val="nil"/>
              <w:right w:val="nil"/>
            </w:tcBorders>
            <w:vAlign w:val="bottom"/>
          </w:tcPr>
          <w:p w14:paraId="3CF6422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136</w:t>
            </w:r>
          </w:p>
        </w:tc>
        <w:tc>
          <w:tcPr>
            <w:tcW w:w="1222" w:type="dxa"/>
            <w:tcBorders>
              <w:top w:val="nil"/>
              <w:left w:val="nil"/>
              <w:bottom w:val="nil"/>
              <w:right w:val="nil"/>
            </w:tcBorders>
            <w:vAlign w:val="bottom"/>
          </w:tcPr>
          <w:p w14:paraId="4E54207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9.07</w:t>
            </w:r>
          </w:p>
        </w:tc>
      </w:tr>
      <w:tr w:rsidR="00032B64" w14:paraId="59F5D4D7" w14:textId="77777777">
        <w:tc>
          <w:tcPr>
            <w:tcW w:w="754" w:type="dxa"/>
            <w:tcBorders>
              <w:top w:val="nil"/>
              <w:left w:val="nil"/>
              <w:bottom w:val="nil"/>
              <w:right w:val="nil"/>
            </w:tcBorders>
            <w:vAlign w:val="bottom"/>
          </w:tcPr>
          <w:p w14:paraId="24A4E40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63</w:t>
            </w:r>
          </w:p>
        </w:tc>
        <w:tc>
          <w:tcPr>
            <w:tcW w:w="10723" w:type="dxa"/>
            <w:tcBorders>
              <w:top w:val="nil"/>
              <w:left w:val="nil"/>
              <w:bottom w:val="nil"/>
              <w:right w:val="nil"/>
            </w:tcBorders>
          </w:tcPr>
          <w:p w14:paraId="64CCCE16"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Abdel-Fattah M, Ramsay I; West of Scotland Study Group. Retrospective </w:t>
            </w:r>
            <w:proofErr w:type="spellStart"/>
            <w:r>
              <w:rPr>
                <w:rFonts w:ascii="Times New Roman" w:eastAsia="Segoe UI" w:hAnsi="Times New Roman" w:cs="Times New Roman"/>
                <w:sz w:val="18"/>
                <w:szCs w:val="18"/>
                <w:shd w:val="clear" w:color="auto" w:fill="FFFFFF"/>
              </w:rPr>
              <w:t>multicentre</w:t>
            </w:r>
            <w:proofErr w:type="spellEnd"/>
            <w:r>
              <w:rPr>
                <w:rFonts w:ascii="Times New Roman" w:eastAsia="Segoe UI" w:hAnsi="Times New Roman" w:cs="Times New Roman"/>
                <w:sz w:val="18"/>
                <w:szCs w:val="18"/>
                <w:shd w:val="clear" w:color="auto" w:fill="FFFFFF"/>
              </w:rPr>
              <w:t xml:space="preserve"> study of the new minimally invasive mesh repair devices for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BJOG. 2008;115(1):22-30.</w:t>
            </w:r>
          </w:p>
        </w:tc>
        <w:tc>
          <w:tcPr>
            <w:tcW w:w="1124" w:type="dxa"/>
            <w:tcBorders>
              <w:top w:val="nil"/>
              <w:left w:val="nil"/>
              <w:bottom w:val="nil"/>
              <w:right w:val="nil"/>
            </w:tcBorders>
            <w:vAlign w:val="bottom"/>
          </w:tcPr>
          <w:p w14:paraId="200B114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136</w:t>
            </w:r>
          </w:p>
        </w:tc>
        <w:tc>
          <w:tcPr>
            <w:tcW w:w="1222" w:type="dxa"/>
            <w:tcBorders>
              <w:top w:val="nil"/>
              <w:left w:val="nil"/>
              <w:bottom w:val="nil"/>
              <w:right w:val="nil"/>
            </w:tcBorders>
            <w:vAlign w:val="bottom"/>
          </w:tcPr>
          <w:p w14:paraId="63A2071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8.00</w:t>
            </w:r>
          </w:p>
        </w:tc>
      </w:tr>
      <w:tr w:rsidR="00032B64" w14:paraId="4190C0E3" w14:textId="77777777">
        <w:tc>
          <w:tcPr>
            <w:tcW w:w="754" w:type="dxa"/>
            <w:tcBorders>
              <w:top w:val="nil"/>
              <w:left w:val="nil"/>
              <w:bottom w:val="nil"/>
              <w:right w:val="nil"/>
            </w:tcBorders>
            <w:vAlign w:val="bottom"/>
          </w:tcPr>
          <w:p w14:paraId="46F328C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64</w:t>
            </w:r>
          </w:p>
        </w:tc>
        <w:tc>
          <w:tcPr>
            <w:tcW w:w="10723" w:type="dxa"/>
            <w:tcBorders>
              <w:top w:val="nil"/>
              <w:left w:val="nil"/>
              <w:bottom w:val="nil"/>
              <w:right w:val="nil"/>
            </w:tcBorders>
          </w:tcPr>
          <w:p w14:paraId="796F361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Walters MD, Cundiff GW; PESSRI Trial Group. Responsiveness of the Pelvic Floor Distress Inventory (PFDI) and Pelvic Floor Impact Questionnaire (PFIQ) in women undergoing vaginal surgery and pessary treatment for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2006;194(5):1492-1498.</w:t>
            </w:r>
          </w:p>
        </w:tc>
        <w:tc>
          <w:tcPr>
            <w:tcW w:w="1124" w:type="dxa"/>
            <w:tcBorders>
              <w:top w:val="nil"/>
              <w:left w:val="nil"/>
              <w:bottom w:val="nil"/>
              <w:right w:val="nil"/>
            </w:tcBorders>
            <w:vAlign w:val="bottom"/>
          </w:tcPr>
          <w:p w14:paraId="3A7C447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135</w:t>
            </w:r>
          </w:p>
        </w:tc>
        <w:tc>
          <w:tcPr>
            <w:tcW w:w="1222" w:type="dxa"/>
            <w:tcBorders>
              <w:top w:val="nil"/>
              <w:left w:val="nil"/>
              <w:bottom w:val="nil"/>
              <w:right w:val="nil"/>
            </w:tcBorders>
            <w:vAlign w:val="bottom"/>
          </w:tcPr>
          <w:p w14:paraId="4C5A5C3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7.11</w:t>
            </w:r>
          </w:p>
        </w:tc>
      </w:tr>
      <w:tr w:rsidR="00032B64" w14:paraId="193F372C" w14:textId="77777777">
        <w:tc>
          <w:tcPr>
            <w:tcW w:w="754" w:type="dxa"/>
            <w:tcBorders>
              <w:top w:val="nil"/>
              <w:left w:val="nil"/>
              <w:bottom w:val="nil"/>
              <w:right w:val="nil"/>
            </w:tcBorders>
            <w:vAlign w:val="bottom"/>
          </w:tcPr>
          <w:p w14:paraId="6944978F"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65</w:t>
            </w:r>
          </w:p>
        </w:tc>
        <w:tc>
          <w:tcPr>
            <w:tcW w:w="10723" w:type="dxa"/>
            <w:tcBorders>
              <w:top w:val="nil"/>
              <w:left w:val="nil"/>
              <w:bottom w:val="nil"/>
              <w:right w:val="nil"/>
            </w:tcBorders>
          </w:tcPr>
          <w:p w14:paraId="077733A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Carley ME, Schaffer J. Urinary incontinence and pelvic organ prolapse in women with Marfan or Ehlers Danlos syndrome.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2000;182(5):1021-1023.</w:t>
            </w:r>
          </w:p>
        </w:tc>
        <w:tc>
          <w:tcPr>
            <w:tcW w:w="1124" w:type="dxa"/>
            <w:tcBorders>
              <w:top w:val="nil"/>
              <w:left w:val="nil"/>
              <w:bottom w:val="nil"/>
              <w:right w:val="nil"/>
            </w:tcBorders>
            <w:vAlign w:val="bottom"/>
          </w:tcPr>
          <w:p w14:paraId="030533F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135</w:t>
            </w:r>
          </w:p>
        </w:tc>
        <w:tc>
          <w:tcPr>
            <w:tcW w:w="1222" w:type="dxa"/>
            <w:tcBorders>
              <w:top w:val="nil"/>
              <w:left w:val="nil"/>
              <w:bottom w:val="nil"/>
              <w:right w:val="nil"/>
            </w:tcBorders>
            <w:vAlign w:val="bottom"/>
          </w:tcPr>
          <w:p w14:paraId="79A710D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5.40</w:t>
            </w:r>
          </w:p>
        </w:tc>
      </w:tr>
      <w:tr w:rsidR="00032B64" w14:paraId="10145442" w14:textId="77777777">
        <w:tc>
          <w:tcPr>
            <w:tcW w:w="754" w:type="dxa"/>
            <w:tcBorders>
              <w:top w:val="nil"/>
              <w:left w:val="nil"/>
              <w:bottom w:val="nil"/>
              <w:right w:val="nil"/>
            </w:tcBorders>
            <w:vAlign w:val="bottom"/>
          </w:tcPr>
          <w:p w14:paraId="29345CA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66</w:t>
            </w:r>
          </w:p>
        </w:tc>
        <w:tc>
          <w:tcPr>
            <w:tcW w:w="10723" w:type="dxa"/>
            <w:tcBorders>
              <w:top w:val="nil"/>
              <w:left w:val="nil"/>
              <w:bottom w:val="nil"/>
              <w:right w:val="nil"/>
            </w:tcBorders>
          </w:tcPr>
          <w:p w14:paraId="58D2C842"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Korbly</w:t>
            </w:r>
            <w:proofErr w:type="spellEnd"/>
            <w:r>
              <w:rPr>
                <w:rFonts w:ascii="Times New Roman" w:eastAsia="Segoe UI" w:hAnsi="Times New Roman" w:cs="Times New Roman"/>
                <w:sz w:val="18"/>
                <w:szCs w:val="18"/>
                <w:shd w:val="clear" w:color="auto" w:fill="FFFFFF"/>
              </w:rPr>
              <w:t xml:space="preserve"> NB, Kassis NC, Good MM, Richardson ML, Book NM, Yip S, </w:t>
            </w:r>
            <w:proofErr w:type="spellStart"/>
            <w:r>
              <w:rPr>
                <w:rFonts w:ascii="Times New Roman" w:eastAsia="Segoe UI" w:hAnsi="Times New Roman" w:cs="Times New Roman"/>
                <w:sz w:val="18"/>
                <w:szCs w:val="18"/>
                <w:shd w:val="clear" w:color="auto" w:fill="FFFFFF"/>
              </w:rPr>
              <w:t>Saguan</w:t>
            </w:r>
            <w:proofErr w:type="spellEnd"/>
            <w:r>
              <w:rPr>
                <w:rFonts w:ascii="Times New Roman" w:eastAsia="Segoe UI" w:hAnsi="Times New Roman" w:cs="Times New Roman"/>
                <w:sz w:val="18"/>
                <w:szCs w:val="18"/>
                <w:shd w:val="clear" w:color="auto" w:fill="FFFFFF"/>
              </w:rPr>
              <w:t xml:space="preserve"> D, Gross C, Evans J, Lopes VV, Harvie HS, Sung VW. Patient preferences for uterine preservation and hysterectomy in women with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2013;209(5</w:t>
            </w:r>
            <w:proofErr w:type="gramStart"/>
            <w:r>
              <w:rPr>
                <w:rFonts w:ascii="Times New Roman" w:eastAsia="Segoe UI" w:hAnsi="Times New Roman" w:cs="Times New Roman"/>
                <w:sz w:val="18"/>
                <w:szCs w:val="18"/>
                <w:shd w:val="clear" w:color="auto" w:fill="FFFFFF"/>
              </w:rPr>
              <w:t>):470.e</w:t>
            </w:r>
            <w:proofErr w:type="gramEnd"/>
            <w:r>
              <w:rPr>
                <w:rFonts w:ascii="Times New Roman" w:eastAsia="Segoe UI" w:hAnsi="Times New Roman" w:cs="Times New Roman"/>
                <w:sz w:val="18"/>
                <w:szCs w:val="18"/>
                <w:shd w:val="clear" w:color="auto" w:fill="FFFFFF"/>
              </w:rPr>
              <w:t>1-470.e4706.</w:t>
            </w:r>
          </w:p>
        </w:tc>
        <w:tc>
          <w:tcPr>
            <w:tcW w:w="1124" w:type="dxa"/>
            <w:tcBorders>
              <w:top w:val="nil"/>
              <w:left w:val="nil"/>
              <w:bottom w:val="nil"/>
              <w:right w:val="nil"/>
            </w:tcBorders>
            <w:vAlign w:val="bottom"/>
          </w:tcPr>
          <w:p w14:paraId="29596D2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133</w:t>
            </w:r>
          </w:p>
        </w:tc>
        <w:tc>
          <w:tcPr>
            <w:tcW w:w="1222" w:type="dxa"/>
            <w:tcBorders>
              <w:top w:val="nil"/>
              <w:left w:val="nil"/>
              <w:bottom w:val="nil"/>
              <w:right w:val="nil"/>
            </w:tcBorders>
            <w:vAlign w:val="bottom"/>
          </w:tcPr>
          <w:p w14:paraId="66BD87E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11.08</w:t>
            </w:r>
          </w:p>
        </w:tc>
      </w:tr>
      <w:tr w:rsidR="00032B64" w14:paraId="6077A2E7" w14:textId="77777777">
        <w:tc>
          <w:tcPr>
            <w:tcW w:w="754" w:type="dxa"/>
            <w:tcBorders>
              <w:top w:val="nil"/>
              <w:left w:val="nil"/>
              <w:bottom w:val="nil"/>
              <w:right w:val="nil"/>
            </w:tcBorders>
            <w:vAlign w:val="bottom"/>
          </w:tcPr>
          <w:p w14:paraId="76F1348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67</w:t>
            </w:r>
          </w:p>
        </w:tc>
        <w:tc>
          <w:tcPr>
            <w:tcW w:w="10723" w:type="dxa"/>
            <w:tcBorders>
              <w:top w:val="nil"/>
              <w:left w:val="nil"/>
              <w:bottom w:val="nil"/>
              <w:right w:val="nil"/>
            </w:tcBorders>
          </w:tcPr>
          <w:p w14:paraId="1E79F77E"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Sung VW, Rogers RG, Schaffer JI, Balk EM, Uhlig K, Lau J, Abed H, Wheeler TL 2nd, Morrill MY, Clemons JL, Rahn DD, Lukban JC, Lowenstein L, Kenton K, Young SB; Society of Gynecologic Surgeons Systematic Review Group. Graft use in transvaginal pelvic organ prolapse repair: a systematic review.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2008;112(5):1131-1142.</w:t>
            </w:r>
          </w:p>
        </w:tc>
        <w:tc>
          <w:tcPr>
            <w:tcW w:w="1124" w:type="dxa"/>
            <w:tcBorders>
              <w:top w:val="nil"/>
              <w:left w:val="nil"/>
              <w:bottom w:val="nil"/>
              <w:right w:val="nil"/>
            </w:tcBorders>
            <w:vAlign w:val="bottom"/>
          </w:tcPr>
          <w:p w14:paraId="4818506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130</w:t>
            </w:r>
          </w:p>
        </w:tc>
        <w:tc>
          <w:tcPr>
            <w:tcW w:w="1222" w:type="dxa"/>
            <w:tcBorders>
              <w:top w:val="nil"/>
              <w:left w:val="nil"/>
              <w:bottom w:val="nil"/>
              <w:right w:val="nil"/>
            </w:tcBorders>
            <w:vAlign w:val="bottom"/>
          </w:tcPr>
          <w:p w14:paraId="67D138A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7.65</w:t>
            </w:r>
          </w:p>
        </w:tc>
      </w:tr>
      <w:tr w:rsidR="00032B64" w14:paraId="3AD1DC81" w14:textId="77777777">
        <w:tc>
          <w:tcPr>
            <w:tcW w:w="754" w:type="dxa"/>
            <w:tcBorders>
              <w:top w:val="nil"/>
              <w:left w:val="nil"/>
              <w:bottom w:val="nil"/>
              <w:right w:val="nil"/>
            </w:tcBorders>
            <w:vAlign w:val="bottom"/>
          </w:tcPr>
          <w:p w14:paraId="68B16D4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68</w:t>
            </w:r>
          </w:p>
        </w:tc>
        <w:tc>
          <w:tcPr>
            <w:tcW w:w="10723" w:type="dxa"/>
            <w:tcBorders>
              <w:top w:val="nil"/>
              <w:left w:val="nil"/>
              <w:bottom w:val="nil"/>
              <w:right w:val="nil"/>
            </w:tcBorders>
          </w:tcPr>
          <w:p w14:paraId="79B941A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Rogers RG, Rockwood TH, Constantine ML, Thakar R, Kammerer-Doak DN, </w:t>
            </w:r>
            <w:proofErr w:type="spellStart"/>
            <w:r>
              <w:rPr>
                <w:rFonts w:ascii="Times New Roman" w:eastAsia="Segoe UI" w:hAnsi="Times New Roman" w:cs="Times New Roman"/>
                <w:sz w:val="18"/>
                <w:szCs w:val="18"/>
                <w:shd w:val="clear" w:color="auto" w:fill="FFFFFF"/>
              </w:rPr>
              <w:t>Pauls</w:t>
            </w:r>
            <w:proofErr w:type="spellEnd"/>
            <w:r>
              <w:rPr>
                <w:rFonts w:ascii="Times New Roman" w:eastAsia="Segoe UI" w:hAnsi="Times New Roman" w:cs="Times New Roman"/>
                <w:sz w:val="18"/>
                <w:szCs w:val="18"/>
                <w:shd w:val="clear" w:color="auto" w:fill="FFFFFF"/>
              </w:rPr>
              <w:t xml:space="preserve"> RN, Parekh M, Ridgeway B, Jha S, Pitkin J, Reid F, Sutherland SE, </w:t>
            </w:r>
            <w:proofErr w:type="spellStart"/>
            <w:r>
              <w:rPr>
                <w:rFonts w:ascii="Times New Roman" w:eastAsia="Segoe UI" w:hAnsi="Times New Roman" w:cs="Times New Roman"/>
                <w:sz w:val="18"/>
                <w:szCs w:val="18"/>
                <w:shd w:val="clear" w:color="auto" w:fill="FFFFFF"/>
              </w:rPr>
              <w:t>Lukacz</w:t>
            </w:r>
            <w:proofErr w:type="spellEnd"/>
            <w:r>
              <w:rPr>
                <w:rFonts w:ascii="Times New Roman" w:eastAsia="Segoe UI" w:hAnsi="Times New Roman" w:cs="Times New Roman"/>
                <w:sz w:val="18"/>
                <w:szCs w:val="18"/>
                <w:shd w:val="clear" w:color="auto" w:fill="FFFFFF"/>
              </w:rPr>
              <w:t xml:space="preserve"> ES, Domoney C, Sand P, Davila GW, </w:t>
            </w:r>
            <w:proofErr w:type="spellStart"/>
            <w:r>
              <w:rPr>
                <w:rFonts w:ascii="Times New Roman" w:eastAsia="Segoe UI" w:hAnsi="Times New Roman" w:cs="Times New Roman"/>
                <w:sz w:val="18"/>
                <w:szCs w:val="18"/>
                <w:shd w:val="clear" w:color="auto" w:fill="FFFFFF"/>
              </w:rPr>
              <w:t>Espuna</w:t>
            </w:r>
            <w:proofErr w:type="spellEnd"/>
            <w:r>
              <w:rPr>
                <w:rFonts w:ascii="Times New Roman" w:eastAsia="Segoe UI" w:hAnsi="Times New Roman" w:cs="Times New Roman"/>
                <w:sz w:val="18"/>
                <w:szCs w:val="18"/>
                <w:shd w:val="clear" w:color="auto" w:fill="FFFFFF"/>
              </w:rPr>
              <w:t xml:space="preserve"> Pons ME. A new measure of sexual function in women with pelvic floor disorders (PFD): the Pelvic Organ Prolapse/Incontinence Sexual Questionnaire, IUGA-Revised (PISQ-IR).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2013;24(7):1091-1103.</w:t>
            </w:r>
          </w:p>
        </w:tc>
        <w:tc>
          <w:tcPr>
            <w:tcW w:w="1124" w:type="dxa"/>
            <w:tcBorders>
              <w:top w:val="nil"/>
              <w:left w:val="nil"/>
              <w:bottom w:val="nil"/>
              <w:right w:val="nil"/>
            </w:tcBorders>
            <w:vAlign w:val="bottom"/>
          </w:tcPr>
          <w:p w14:paraId="5319C61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127</w:t>
            </w:r>
          </w:p>
        </w:tc>
        <w:tc>
          <w:tcPr>
            <w:tcW w:w="1222" w:type="dxa"/>
            <w:tcBorders>
              <w:top w:val="nil"/>
              <w:left w:val="nil"/>
              <w:bottom w:val="nil"/>
              <w:right w:val="nil"/>
            </w:tcBorders>
            <w:vAlign w:val="bottom"/>
          </w:tcPr>
          <w:p w14:paraId="1ED05EC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10.58</w:t>
            </w:r>
          </w:p>
        </w:tc>
      </w:tr>
      <w:tr w:rsidR="00032B64" w14:paraId="043172C1" w14:textId="77777777">
        <w:tc>
          <w:tcPr>
            <w:tcW w:w="754" w:type="dxa"/>
            <w:tcBorders>
              <w:top w:val="nil"/>
              <w:left w:val="nil"/>
              <w:bottom w:val="nil"/>
              <w:right w:val="nil"/>
            </w:tcBorders>
            <w:vAlign w:val="bottom"/>
          </w:tcPr>
          <w:p w14:paraId="2005084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69</w:t>
            </w:r>
          </w:p>
        </w:tc>
        <w:tc>
          <w:tcPr>
            <w:tcW w:w="10723" w:type="dxa"/>
            <w:tcBorders>
              <w:top w:val="nil"/>
              <w:left w:val="nil"/>
              <w:bottom w:val="nil"/>
              <w:right w:val="nil"/>
            </w:tcBorders>
          </w:tcPr>
          <w:p w14:paraId="7C1B1CE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Boreham MK, Wai CY, Miller RT, Schaffer JI, Word RA. Morphometric analysis of smooth muscle in the anterior vaginal wall of women with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2002l;187(1):56-63.</w:t>
            </w:r>
          </w:p>
        </w:tc>
        <w:tc>
          <w:tcPr>
            <w:tcW w:w="1124" w:type="dxa"/>
            <w:tcBorders>
              <w:top w:val="nil"/>
              <w:left w:val="nil"/>
              <w:bottom w:val="nil"/>
              <w:right w:val="nil"/>
            </w:tcBorders>
            <w:vAlign w:val="bottom"/>
          </w:tcPr>
          <w:p w14:paraId="372FA71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126</w:t>
            </w:r>
          </w:p>
        </w:tc>
        <w:tc>
          <w:tcPr>
            <w:tcW w:w="1222" w:type="dxa"/>
            <w:tcBorders>
              <w:top w:val="nil"/>
              <w:left w:val="nil"/>
              <w:bottom w:val="nil"/>
              <w:right w:val="nil"/>
            </w:tcBorders>
            <w:vAlign w:val="bottom"/>
          </w:tcPr>
          <w:p w14:paraId="3A2A4F5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5.73</w:t>
            </w:r>
          </w:p>
        </w:tc>
      </w:tr>
      <w:tr w:rsidR="00032B64" w14:paraId="1F1461A5" w14:textId="77777777">
        <w:tc>
          <w:tcPr>
            <w:tcW w:w="754" w:type="dxa"/>
            <w:tcBorders>
              <w:top w:val="nil"/>
              <w:left w:val="nil"/>
              <w:bottom w:val="nil"/>
              <w:right w:val="nil"/>
            </w:tcBorders>
            <w:vAlign w:val="bottom"/>
          </w:tcPr>
          <w:p w14:paraId="780BFC8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70</w:t>
            </w:r>
          </w:p>
        </w:tc>
        <w:tc>
          <w:tcPr>
            <w:tcW w:w="10723" w:type="dxa"/>
            <w:tcBorders>
              <w:top w:val="nil"/>
              <w:left w:val="nil"/>
              <w:bottom w:val="nil"/>
              <w:right w:val="nil"/>
            </w:tcBorders>
          </w:tcPr>
          <w:p w14:paraId="7EE48E07"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Mouritsen L, Larsen JP. Symptoms, bother and POPQ in women referred with pelvic organ prolapse.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xml:space="preserve">. </w:t>
            </w:r>
            <w:r>
              <w:rPr>
                <w:rFonts w:ascii="Times New Roman" w:eastAsia="Segoe UI" w:hAnsi="Times New Roman" w:cs="Times New Roman"/>
                <w:sz w:val="18"/>
                <w:szCs w:val="18"/>
                <w:shd w:val="clear" w:color="auto" w:fill="FFFFFF"/>
              </w:rPr>
              <w:lastRenderedPageBreak/>
              <w:t>2003;14(2):122-127.</w:t>
            </w:r>
          </w:p>
        </w:tc>
        <w:tc>
          <w:tcPr>
            <w:tcW w:w="1124" w:type="dxa"/>
            <w:tcBorders>
              <w:top w:val="nil"/>
              <w:left w:val="nil"/>
              <w:bottom w:val="nil"/>
              <w:right w:val="nil"/>
            </w:tcBorders>
            <w:vAlign w:val="bottom"/>
          </w:tcPr>
          <w:p w14:paraId="2129967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126</w:t>
            </w:r>
          </w:p>
        </w:tc>
        <w:tc>
          <w:tcPr>
            <w:tcW w:w="1222" w:type="dxa"/>
            <w:tcBorders>
              <w:top w:val="nil"/>
              <w:left w:val="nil"/>
              <w:bottom w:val="nil"/>
              <w:right w:val="nil"/>
            </w:tcBorders>
            <w:vAlign w:val="bottom"/>
          </w:tcPr>
          <w:p w14:paraId="537DE05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5.48</w:t>
            </w:r>
          </w:p>
        </w:tc>
      </w:tr>
      <w:tr w:rsidR="00032B64" w14:paraId="471D70D7" w14:textId="77777777">
        <w:tc>
          <w:tcPr>
            <w:tcW w:w="754" w:type="dxa"/>
            <w:tcBorders>
              <w:top w:val="nil"/>
              <w:left w:val="nil"/>
              <w:bottom w:val="nil"/>
              <w:right w:val="nil"/>
            </w:tcBorders>
            <w:vAlign w:val="bottom"/>
          </w:tcPr>
          <w:p w14:paraId="6BF2A9F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71</w:t>
            </w:r>
          </w:p>
        </w:tc>
        <w:tc>
          <w:tcPr>
            <w:tcW w:w="10723" w:type="dxa"/>
            <w:tcBorders>
              <w:top w:val="nil"/>
              <w:left w:val="nil"/>
              <w:bottom w:val="nil"/>
              <w:right w:val="nil"/>
            </w:tcBorders>
          </w:tcPr>
          <w:p w14:paraId="576F5D51"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Tegerstedt</w:t>
            </w:r>
            <w:proofErr w:type="spellEnd"/>
            <w:r>
              <w:rPr>
                <w:rFonts w:ascii="Times New Roman" w:eastAsia="Segoe UI" w:hAnsi="Times New Roman" w:cs="Times New Roman"/>
                <w:sz w:val="18"/>
                <w:szCs w:val="18"/>
                <w:shd w:val="clear" w:color="auto" w:fill="FFFFFF"/>
              </w:rPr>
              <w:t xml:space="preserve"> G, </w:t>
            </w:r>
            <w:proofErr w:type="spellStart"/>
            <w:r>
              <w:rPr>
                <w:rFonts w:ascii="Times New Roman" w:eastAsia="Segoe UI" w:hAnsi="Times New Roman" w:cs="Times New Roman"/>
                <w:sz w:val="18"/>
                <w:szCs w:val="18"/>
                <w:shd w:val="clear" w:color="auto" w:fill="FFFFFF"/>
              </w:rPr>
              <w:t>Maehle</w:t>
            </w:r>
            <w:proofErr w:type="spellEnd"/>
            <w:r>
              <w:rPr>
                <w:rFonts w:ascii="Times New Roman" w:eastAsia="Segoe UI" w:hAnsi="Times New Roman" w:cs="Times New Roman"/>
                <w:sz w:val="18"/>
                <w:szCs w:val="18"/>
                <w:shd w:val="clear" w:color="auto" w:fill="FFFFFF"/>
              </w:rPr>
              <w:t xml:space="preserve">-Schmidt M, </w:t>
            </w:r>
            <w:proofErr w:type="spellStart"/>
            <w:r>
              <w:rPr>
                <w:rFonts w:ascii="Times New Roman" w:eastAsia="Segoe UI" w:hAnsi="Times New Roman" w:cs="Times New Roman"/>
                <w:sz w:val="18"/>
                <w:szCs w:val="18"/>
                <w:shd w:val="clear" w:color="auto" w:fill="FFFFFF"/>
              </w:rPr>
              <w:t>Nyrén</w:t>
            </w:r>
            <w:proofErr w:type="spellEnd"/>
            <w:r>
              <w:rPr>
                <w:rFonts w:ascii="Times New Roman" w:eastAsia="Segoe UI" w:hAnsi="Times New Roman" w:cs="Times New Roman"/>
                <w:sz w:val="18"/>
                <w:szCs w:val="18"/>
                <w:shd w:val="clear" w:color="auto" w:fill="FFFFFF"/>
              </w:rPr>
              <w:t xml:space="preserve"> O, </w:t>
            </w:r>
            <w:proofErr w:type="spellStart"/>
            <w:r>
              <w:rPr>
                <w:rFonts w:ascii="Times New Roman" w:eastAsia="Segoe UI" w:hAnsi="Times New Roman" w:cs="Times New Roman"/>
                <w:sz w:val="18"/>
                <w:szCs w:val="18"/>
                <w:shd w:val="clear" w:color="auto" w:fill="FFFFFF"/>
              </w:rPr>
              <w:t>Hammarström</w:t>
            </w:r>
            <w:proofErr w:type="spellEnd"/>
            <w:r>
              <w:rPr>
                <w:rFonts w:ascii="Times New Roman" w:eastAsia="Segoe UI" w:hAnsi="Times New Roman" w:cs="Times New Roman"/>
                <w:sz w:val="18"/>
                <w:szCs w:val="18"/>
                <w:shd w:val="clear" w:color="auto" w:fill="FFFFFF"/>
              </w:rPr>
              <w:t xml:space="preserve"> M. Prevalence of symptomatic pelvic organ prolapse in a Swedish population. International Urogynecology Journal. 2005;16(6):497-503.</w:t>
            </w:r>
          </w:p>
        </w:tc>
        <w:tc>
          <w:tcPr>
            <w:tcW w:w="1124" w:type="dxa"/>
            <w:tcBorders>
              <w:top w:val="nil"/>
              <w:left w:val="nil"/>
              <w:bottom w:val="nil"/>
              <w:right w:val="nil"/>
            </w:tcBorders>
            <w:vAlign w:val="bottom"/>
          </w:tcPr>
          <w:p w14:paraId="665BDE8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123</w:t>
            </w:r>
          </w:p>
        </w:tc>
        <w:tc>
          <w:tcPr>
            <w:tcW w:w="1222" w:type="dxa"/>
            <w:tcBorders>
              <w:top w:val="nil"/>
              <w:left w:val="nil"/>
              <w:bottom w:val="nil"/>
              <w:right w:val="nil"/>
            </w:tcBorders>
            <w:vAlign w:val="bottom"/>
          </w:tcPr>
          <w:p w14:paraId="6D75467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6.15</w:t>
            </w:r>
          </w:p>
        </w:tc>
      </w:tr>
      <w:tr w:rsidR="00032B64" w14:paraId="1E1E1F71" w14:textId="77777777">
        <w:tc>
          <w:tcPr>
            <w:tcW w:w="754" w:type="dxa"/>
            <w:tcBorders>
              <w:top w:val="nil"/>
              <w:left w:val="nil"/>
              <w:bottom w:val="nil"/>
              <w:right w:val="nil"/>
            </w:tcBorders>
            <w:vAlign w:val="bottom"/>
          </w:tcPr>
          <w:p w14:paraId="4F7EBCB3"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72</w:t>
            </w:r>
          </w:p>
        </w:tc>
        <w:tc>
          <w:tcPr>
            <w:tcW w:w="10723" w:type="dxa"/>
            <w:tcBorders>
              <w:top w:val="nil"/>
              <w:left w:val="nil"/>
              <w:bottom w:val="nil"/>
              <w:right w:val="nil"/>
            </w:tcBorders>
          </w:tcPr>
          <w:p w14:paraId="4C19FBA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Fritel X, </w:t>
            </w:r>
            <w:proofErr w:type="spellStart"/>
            <w:r>
              <w:rPr>
                <w:rFonts w:ascii="Times New Roman" w:eastAsia="Segoe UI" w:hAnsi="Times New Roman" w:cs="Times New Roman"/>
                <w:sz w:val="18"/>
                <w:szCs w:val="18"/>
                <w:shd w:val="clear" w:color="auto" w:fill="FFFFFF"/>
              </w:rPr>
              <w:t>Varnoux</w:t>
            </w:r>
            <w:proofErr w:type="spellEnd"/>
            <w:r>
              <w:rPr>
                <w:rFonts w:ascii="Times New Roman" w:eastAsia="Segoe UI" w:hAnsi="Times New Roman" w:cs="Times New Roman"/>
                <w:sz w:val="18"/>
                <w:szCs w:val="18"/>
                <w:shd w:val="clear" w:color="auto" w:fill="FFFFFF"/>
              </w:rPr>
              <w:t xml:space="preserve"> N, Zins M, </w:t>
            </w:r>
            <w:proofErr w:type="spellStart"/>
            <w:r>
              <w:rPr>
                <w:rFonts w:ascii="Times New Roman" w:eastAsia="Segoe UI" w:hAnsi="Times New Roman" w:cs="Times New Roman"/>
                <w:sz w:val="18"/>
                <w:szCs w:val="18"/>
                <w:shd w:val="clear" w:color="auto" w:fill="FFFFFF"/>
              </w:rPr>
              <w:t>Breart</w:t>
            </w:r>
            <w:proofErr w:type="spellEnd"/>
            <w:r>
              <w:rPr>
                <w:rFonts w:ascii="Times New Roman" w:eastAsia="Segoe UI" w:hAnsi="Times New Roman" w:cs="Times New Roman"/>
                <w:sz w:val="18"/>
                <w:szCs w:val="18"/>
                <w:shd w:val="clear" w:color="auto" w:fill="FFFFFF"/>
              </w:rPr>
              <w:t xml:space="preserve"> G, </w:t>
            </w:r>
            <w:proofErr w:type="spellStart"/>
            <w:r>
              <w:rPr>
                <w:rFonts w:ascii="Times New Roman" w:eastAsia="Segoe UI" w:hAnsi="Times New Roman" w:cs="Times New Roman"/>
                <w:sz w:val="18"/>
                <w:szCs w:val="18"/>
                <w:shd w:val="clear" w:color="auto" w:fill="FFFFFF"/>
              </w:rPr>
              <w:t>Ringa</w:t>
            </w:r>
            <w:proofErr w:type="spellEnd"/>
            <w:r>
              <w:rPr>
                <w:rFonts w:ascii="Times New Roman" w:eastAsia="Segoe UI" w:hAnsi="Times New Roman" w:cs="Times New Roman"/>
                <w:sz w:val="18"/>
                <w:szCs w:val="18"/>
                <w:shd w:val="clear" w:color="auto" w:fill="FFFFFF"/>
              </w:rPr>
              <w:t xml:space="preserve"> V. Symptomatic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at midlife, quality of life, and risk factors.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2009;113(3):609-616.</w:t>
            </w:r>
          </w:p>
        </w:tc>
        <w:tc>
          <w:tcPr>
            <w:tcW w:w="1124" w:type="dxa"/>
            <w:tcBorders>
              <w:top w:val="nil"/>
              <w:left w:val="nil"/>
              <w:bottom w:val="nil"/>
              <w:right w:val="nil"/>
            </w:tcBorders>
            <w:vAlign w:val="bottom"/>
          </w:tcPr>
          <w:p w14:paraId="1BD7898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121</w:t>
            </w:r>
          </w:p>
        </w:tc>
        <w:tc>
          <w:tcPr>
            <w:tcW w:w="1222" w:type="dxa"/>
            <w:tcBorders>
              <w:top w:val="nil"/>
              <w:left w:val="nil"/>
              <w:bottom w:val="nil"/>
              <w:right w:val="nil"/>
            </w:tcBorders>
            <w:vAlign w:val="bottom"/>
          </w:tcPr>
          <w:p w14:paraId="36C4272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7.56</w:t>
            </w:r>
          </w:p>
        </w:tc>
      </w:tr>
      <w:tr w:rsidR="00032B64" w14:paraId="20F6CE90" w14:textId="77777777">
        <w:tc>
          <w:tcPr>
            <w:tcW w:w="754" w:type="dxa"/>
            <w:tcBorders>
              <w:top w:val="nil"/>
              <w:left w:val="nil"/>
              <w:bottom w:val="nil"/>
              <w:right w:val="nil"/>
            </w:tcBorders>
            <w:vAlign w:val="bottom"/>
          </w:tcPr>
          <w:p w14:paraId="04A8EE9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73</w:t>
            </w:r>
          </w:p>
        </w:tc>
        <w:tc>
          <w:tcPr>
            <w:tcW w:w="10723" w:type="dxa"/>
            <w:tcBorders>
              <w:top w:val="nil"/>
              <w:left w:val="nil"/>
              <w:bottom w:val="nil"/>
              <w:right w:val="nil"/>
            </w:tcBorders>
          </w:tcPr>
          <w:p w14:paraId="5FD60E11"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Clemons JL, Aguilar VC, Tillinghast TA, Jackson ND, Myers DL. Risk factors associated with an unsuccessful pessary fitting trial in women with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2004;190(2):345-350.</w:t>
            </w:r>
          </w:p>
        </w:tc>
        <w:tc>
          <w:tcPr>
            <w:tcW w:w="1124" w:type="dxa"/>
            <w:tcBorders>
              <w:top w:val="nil"/>
              <w:left w:val="nil"/>
              <w:bottom w:val="nil"/>
              <w:right w:val="nil"/>
            </w:tcBorders>
            <w:vAlign w:val="bottom"/>
          </w:tcPr>
          <w:p w14:paraId="31E67BA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121</w:t>
            </w:r>
          </w:p>
        </w:tc>
        <w:tc>
          <w:tcPr>
            <w:tcW w:w="1222" w:type="dxa"/>
            <w:tcBorders>
              <w:top w:val="nil"/>
              <w:left w:val="nil"/>
              <w:bottom w:val="nil"/>
              <w:right w:val="nil"/>
            </w:tcBorders>
            <w:vAlign w:val="bottom"/>
          </w:tcPr>
          <w:p w14:paraId="722217C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5.76</w:t>
            </w:r>
          </w:p>
        </w:tc>
      </w:tr>
      <w:tr w:rsidR="00032B64" w14:paraId="40CF351E" w14:textId="77777777">
        <w:tc>
          <w:tcPr>
            <w:tcW w:w="754" w:type="dxa"/>
            <w:tcBorders>
              <w:top w:val="nil"/>
              <w:left w:val="nil"/>
              <w:bottom w:val="nil"/>
              <w:right w:val="nil"/>
            </w:tcBorders>
            <w:vAlign w:val="bottom"/>
          </w:tcPr>
          <w:p w14:paraId="375F36AA"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74</w:t>
            </w:r>
          </w:p>
        </w:tc>
        <w:tc>
          <w:tcPr>
            <w:tcW w:w="10723" w:type="dxa"/>
            <w:tcBorders>
              <w:top w:val="nil"/>
              <w:left w:val="nil"/>
              <w:bottom w:val="nil"/>
              <w:right w:val="nil"/>
            </w:tcBorders>
          </w:tcPr>
          <w:p w14:paraId="5AC0F51E" w14:textId="77777777" w:rsidR="00032B64" w:rsidRDefault="00000000">
            <w:pPr>
              <w:rPr>
                <w:rFonts w:ascii="Times New Roman" w:eastAsia="Segoe UI" w:hAnsi="Times New Roman" w:cs="Times New Roman"/>
                <w:sz w:val="18"/>
                <w:szCs w:val="18"/>
                <w:shd w:val="clear" w:color="auto" w:fill="FFFFFF"/>
              </w:rPr>
            </w:pPr>
            <w:proofErr w:type="gramStart"/>
            <w:r>
              <w:rPr>
                <w:rFonts w:ascii="Times New Roman" w:eastAsia="Segoe UI" w:hAnsi="Times New Roman" w:cs="Times New Roman"/>
                <w:sz w:val="18"/>
                <w:szCs w:val="18"/>
                <w:shd w:val="clear" w:color="auto" w:fill="FFFFFF"/>
              </w:rPr>
              <w:t>.Jackson</w:t>
            </w:r>
            <w:proofErr w:type="gramEnd"/>
            <w:r>
              <w:rPr>
                <w:rFonts w:ascii="Times New Roman" w:eastAsia="Segoe UI" w:hAnsi="Times New Roman" w:cs="Times New Roman"/>
                <w:sz w:val="18"/>
                <w:szCs w:val="18"/>
                <w:shd w:val="clear" w:color="auto" w:fill="FFFFFF"/>
              </w:rPr>
              <w:t xml:space="preserve"> SL, Weber AM, Hull TL, Mitchinson AR, Walters MD. Fecal incontinence in women with urinary incontinence and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1997;89(3):423-427.</w:t>
            </w:r>
          </w:p>
        </w:tc>
        <w:tc>
          <w:tcPr>
            <w:tcW w:w="1124" w:type="dxa"/>
            <w:tcBorders>
              <w:top w:val="nil"/>
              <w:left w:val="nil"/>
              <w:bottom w:val="nil"/>
              <w:right w:val="nil"/>
            </w:tcBorders>
            <w:vAlign w:val="bottom"/>
          </w:tcPr>
          <w:p w14:paraId="3788662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121</w:t>
            </w:r>
          </w:p>
        </w:tc>
        <w:tc>
          <w:tcPr>
            <w:tcW w:w="1222" w:type="dxa"/>
            <w:tcBorders>
              <w:top w:val="nil"/>
              <w:left w:val="nil"/>
              <w:bottom w:val="nil"/>
              <w:right w:val="nil"/>
            </w:tcBorders>
            <w:vAlign w:val="bottom"/>
          </w:tcPr>
          <w:p w14:paraId="06C4A3D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4.32</w:t>
            </w:r>
          </w:p>
        </w:tc>
      </w:tr>
      <w:tr w:rsidR="00032B64" w14:paraId="4B7AFE25" w14:textId="77777777">
        <w:tc>
          <w:tcPr>
            <w:tcW w:w="754" w:type="dxa"/>
            <w:tcBorders>
              <w:top w:val="nil"/>
              <w:left w:val="nil"/>
              <w:bottom w:val="nil"/>
              <w:right w:val="nil"/>
            </w:tcBorders>
            <w:vAlign w:val="bottom"/>
          </w:tcPr>
          <w:p w14:paraId="6835A5F3"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75</w:t>
            </w:r>
          </w:p>
        </w:tc>
        <w:tc>
          <w:tcPr>
            <w:tcW w:w="10723" w:type="dxa"/>
            <w:tcBorders>
              <w:top w:val="nil"/>
              <w:left w:val="nil"/>
              <w:bottom w:val="nil"/>
              <w:right w:val="nil"/>
            </w:tcBorders>
          </w:tcPr>
          <w:p w14:paraId="6D2C4440"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Gadonneix</w:t>
            </w:r>
            <w:proofErr w:type="spellEnd"/>
            <w:r>
              <w:rPr>
                <w:rFonts w:ascii="Times New Roman" w:eastAsia="Segoe UI" w:hAnsi="Times New Roman" w:cs="Times New Roman"/>
                <w:sz w:val="18"/>
                <w:szCs w:val="18"/>
                <w:shd w:val="clear" w:color="auto" w:fill="FFFFFF"/>
              </w:rPr>
              <w:t xml:space="preserve"> P, Ercoli A, Salet-</w:t>
            </w:r>
            <w:proofErr w:type="spellStart"/>
            <w:r>
              <w:rPr>
                <w:rFonts w:ascii="Times New Roman" w:eastAsia="Segoe UI" w:hAnsi="Times New Roman" w:cs="Times New Roman"/>
                <w:sz w:val="18"/>
                <w:szCs w:val="18"/>
                <w:shd w:val="clear" w:color="auto" w:fill="FFFFFF"/>
              </w:rPr>
              <w:t>Lizée</w:t>
            </w:r>
            <w:proofErr w:type="spellEnd"/>
            <w:r>
              <w:rPr>
                <w:rFonts w:ascii="Times New Roman" w:eastAsia="Segoe UI" w:hAnsi="Times New Roman" w:cs="Times New Roman"/>
                <w:sz w:val="18"/>
                <w:szCs w:val="18"/>
                <w:shd w:val="clear" w:color="auto" w:fill="FFFFFF"/>
              </w:rPr>
              <w:t xml:space="preserve"> D, </w:t>
            </w:r>
            <w:proofErr w:type="spellStart"/>
            <w:r>
              <w:rPr>
                <w:rFonts w:ascii="Times New Roman" w:eastAsia="Segoe UI" w:hAnsi="Times New Roman" w:cs="Times New Roman"/>
                <w:sz w:val="18"/>
                <w:szCs w:val="18"/>
                <w:shd w:val="clear" w:color="auto" w:fill="FFFFFF"/>
              </w:rPr>
              <w:t>Cotelle</w:t>
            </w:r>
            <w:proofErr w:type="spellEnd"/>
            <w:r>
              <w:rPr>
                <w:rFonts w:ascii="Times New Roman" w:eastAsia="Segoe UI" w:hAnsi="Times New Roman" w:cs="Times New Roman"/>
                <w:sz w:val="18"/>
                <w:szCs w:val="18"/>
                <w:shd w:val="clear" w:color="auto" w:fill="FFFFFF"/>
              </w:rPr>
              <w:t xml:space="preserve"> O, Bolner B, Van Den Akker M, </w:t>
            </w:r>
            <w:proofErr w:type="spellStart"/>
            <w:r>
              <w:rPr>
                <w:rFonts w:ascii="Times New Roman" w:eastAsia="Segoe UI" w:hAnsi="Times New Roman" w:cs="Times New Roman"/>
                <w:sz w:val="18"/>
                <w:szCs w:val="18"/>
                <w:shd w:val="clear" w:color="auto" w:fill="FFFFFF"/>
              </w:rPr>
              <w:t>Villet</w:t>
            </w:r>
            <w:proofErr w:type="spellEnd"/>
            <w:r>
              <w:rPr>
                <w:rFonts w:ascii="Times New Roman" w:eastAsia="Segoe UI" w:hAnsi="Times New Roman" w:cs="Times New Roman"/>
                <w:sz w:val="18"/>
                <w:szCs w:val="18"/>
                <w:shd w:val="clear" w:color="auto" w:fill="FFFFFF"/>
              </w:rPr>
              <w:t xml:space="preserve"> R. Laparoscopic </w:t>
            </w:r>
            <w:proofErr w:type="spellStart"/>
            <w:r>
              <w:rPr>
                <w:rFonts w:ascii="Times New Roman" w:eastAsia="Segoe UI" w:hAnsi="Times New Roman" w:cs="Times New Roman"/>
                <w:sz w:val="18"/>
                <w:szCs w:val="18"/>
                <w:shd w:val="clear" w:color="auto" w:fill="FFFFFF"/>
              </w:rPr>
              <w:t>sacrocolpopexy</w:t>
            </w:r>
            <w:proofErr w:type="spellEnd"/>
            <w:r>
              <w:rPr>
                <w:rFonts w:ascii="Times New Roman" w:eastAsia="Segoe UI" w:hAnsi="Times New Roman" w:cs="Times New Roman"/>
                <w:sz w:val="18"/>
                <w:szCs w:val="18"/>
                <w:shd w:val="clear" w:color="auto" w:fill="FFFFFF"/>
              </w:rPr>
              <w:t xml:space="preserve"> with two separate meshes along the anterior and posterior vaginal walls for multicompartment pelvic organ prolapse. J Am Assoc </w:t>
            </w:r>
            <w:proofErr w:type="spellStart"/>
            <w:r>
              <w:rPr>
                <w:rFonts w:ascii="Times New Roman" w:eastAsia="Segoe UI" w:hAnsi="Times New Roman" w:cs="Times New Roman"/>
                <w:sz w:val="18"/>
                <w:szCs w:val="18"/>
                <w:shd w:val="clear" w:color="auto" w:fill="FFFFFF"/>
              </w:rPr>
              <w:t>Gynecol</w:t>
            </w:r>
            <w:proofErr w:type="spellEnd"/>
            <w:r>
              <w:rPr>
                <w:rFonts w:ascii="Times New Roman" w:eastAsia="Segoe UI" w:hAnsi="Times New Roman" w:cs="Times New Roman"/>
                <w:sz w:val="18"/>
                <w:szCs w:val="18"/>
                <w:shd w:val="clear" w:color="auto" w:fill="FFFFFF"/>
              </w:rPr>
              <w:t xml:space="preserve"> </w:t>
            </w:r>
            <w:proofErr w:type="spellStart"/>
            <w:r>
              <w:rPr>
                <w:rFonts w:ascii="Times New Roman" w:eastAsia="Segoe UI" w:hAnsi="Times New Roman" w:cs="Times New Roman"/>
                <w:sz w:val="18"/>
                <w:szCs w:val="18"/>
                <w:shd w:val="clear" w:color="auto" w:fill="FFFFFF"/>
              </w:rPr>
              <w:t>Laparosc</w:t>
            </w:r>
            <w:proofErr w:type="spellEnd"/>
            <w:r>
              <w:rPr>
                <w:rFonts w:ascii="Times New Roman" w:eastAsia="Segoe UI" w:hAnsi="Times New Roman" w:cs="Times New Roman"/>
                <w:sz w:val="18"/>
                <w:szCs w:val="18"/>
                <w:shd w:val="clear" w:color="auto" w:fill="FFFFFF"/>
              </w:rPr>
              <w:t>. 2004;11(1):29-35</w:t>
            </w:r>
          </w:p>
        </w:tc>
        <w:tc>
          <w:tcPr>
            <w:tcW w:w="1124" w:type="dxa"/>
            <w:tcBorders>
              <w:top w:val="nil"/>
              <w:left w:val="nil"/>
              <w:bottom w:val="nil"/>
              <w:right w:val="nil"/>
            </w:tcBorders>
            <w:vAlign w:val="bottom"/>
          </w:tcPr>
          <w:p w14:paraId="5643377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120</w:t>
            </w:r>
          </w:p>
        </w:tc>
        <w:tc>
          <w:tcPr>
            <w:tcW w:w="1222" w:type="dxa"/>
            <w:tcBorders>
              <w:top w:val="nil"/>
              <w:left w:val="nil"/>
              <w:bottom w:val="nil"/>
              <w:right w:val="nil"/>
            </w:tcBorders>
            <w:vAlign w:val="bottom"/>
          </w:tcPr>
          <w:p w14:paraId="6BB2F55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5.71</w:t>
            </w:r>
          </w:p>
        </w:tc>
      </w:tr>
      <w:tr w:rsidR="00032B64" w14:paraId="43A67E31" w14:textId="77777777">
        <w:tc>
          <w:tcPr>
            <w:tcW w:w="754" w:type="dxa"/>
            <w:tcBorders>
              <w:top w:val="nil"/>
              <w:left w:val="nil"/>
              <w:bottom w:val="nil"/>
              <w:right w:val="nil"/>
            </w:tcBorders>
            <w:vAlign w:val="bottom"/>
          </w:tcPr>
          <w:p w14:paraId="4874AEE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76</w:t>
            </w:r>
          </w:p>
        </w:tc>
        <w:tc>
          <w:tcPr>
            <w:tcW w:w="10723" w:type="dxa"/>
            <w:tcBorders>
              <w:top w:val="nil"/>
              <w:left w:val="nil"/>
              <w:bottom w:val="nil"/>
              <w:right w:val="nil"/>
            </w:tcBorders>
          </w:tcPr>
          <w:p w14:paraId="3F65B49F"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Serati</w:t>
            </w:r>
            <w:proofErr w:type="spellEnd"/>
            <w:r>
              <w:rPr>
                <w:rFonts w:ascii="Times New Roman" w:eastAsia="Segoe UI" w:hAnsi="Times New Roman" w:cs="Times New Roman"/>
                <w:sz w:val="18"/>
                <w:szCs w:val="18"/>
                <w:shd w:val="clear" w:color="auto" w:fill="FFFFFF"/>
              </w:rPr>
              <w:t xml:space="preserve"> M, Bogani G, Sorice P, Braga A, Torella M, Salvatore S, </w:t>
            </w:r>
            <w:proofErr w:type="spellStart"/>
            <w:r>
              <w:rPr>
                <w:rFonts w:ascii="Times New Roman" w:eastAsia="Segoe UI" w:hAnsi="Times New Roman" w:cs="Times New Roman"/>
                <w:sz w:val="18"/>
                <w:szCs w:val="18"/>
                <w:shd w:val="clear" w:color="auto" w:fill="FFFFFF"/>
              </w:rPr>
              <w:t>Uccella</w:t>
            </w:r>
            <w:proofErr w:type="spellEnd"/>
            <w:r>
              <w:rPr>
                <w:rFonts w:ascii="Times New Roman" w:eastAsia="Segoe UI" w:hAnsi="Times New Roman" w:cs="Times New Roman"/>
                <w:sz w:val="18"/>
                <w:szCs w:val="18"/>
                <w:shd w:val="clear" w:color="auto" w:fill="FFFFFF"/>
              </w:rPr>
              <w:t xml:space="preserve"> S, </w:t>
            </w:r>
            <w:proofErr w:type="spellStart"/>
            <w:r>
              <w:rPr>
                <w:rFonts w:ascii="Times New Roman" w:eastAsia="Segoe UI" w:hAnsi="Times New Roman" w:cs="Times New Roman"/>
                <w:sz w:val="18"/>
                <w:szCs w:val="18"/>
                <w:shd w:val="clear" w:color="auto" w:fill="FFFFFF"/>
              </w:rPr>
              <w:t>Cromi</w:t>
            </w:r>
            <w:proofErr w:type="spellEnd"/>
            <w:r>
              <w:rPr>
                <w:rFonts w:ascii="Times New Roman" w:eastAsia="Segoe UI" w:hAnsi="Times New Roman" w:cs="Times New Roman"/>
                <w:sz w:val="18"/>
                <w:szCs w:val="18"/>
                <w:shd w:val="clear" w:color="auto" w:fill="FFFFFF"/>
              </w:rPr>
              <w:t xml:space="preserve"> A, Ghezzi F. Robot-assisted </w:t>
            </w:r>
            <w:proofErr w:type="spellStart"/>
            <w:r>
              <w:rPr>
                <w:rFonts w:ascii="Times New Roman" w:eastAsia="Segoe UI" w:hAnsi="Times New Roman" w:cs="Times New Roman"/>
                <w:sz w:val="18"/>
                <w:szCs w:val="18"/>
                <w:shd w:val="clear" w:color="auto" w:fill="FFFFFF"/>
              </w:rPr>
              <w:t>sacrocolpopexy</w:t>
            </w:r>
            <w:proofErr w:type="spellEnd"/>
            <w:r>
              <w:rPr>
                <w:rFonts w:ascii="Times New Roman" w:eastAsia="Segoe UI" w:hAnsi="Times New Roman" w:cs="Times New Roman"/>
                <w:sz w:val="18"/>
                <w:szCs w:val="18"/>
                <w:shd w:val="clear" w:color="auto" w:fill="FFFFFF"/>
              </w:rPr>
              <w:t xml:space="preserve"> for pelvic organ prolapse: a systematic review and meta-analysis of comparative studies. </w:t>
            </w:r>
            <w:proofErr w:type="spellStart"/>
            <w:r>
              <w:rPr>
                <w:rFonts w:ascii="Times New Roman" w:eastAsia="Segoe UI" w:hAnsi="Times New Roman" w:cs="Times New Roman"/>
                <w:sz w:val="18"/>
                <w:szCs w:val="18"/>
                <w:shd w:val="clear" w:color="auto" w:fill="FFFFFF"/>
              </w:rPr>
              <w:t>Eur</w:t>
            </w:r>
            <w:proofErr w:type="spellEnd"/>
            <w:r>
              <w:rPr>
                <w:rFonts w:ascii="Times New Roman" w:eastAsia="Segoe UI" w:hAnsi="Times New Roman" w:cs="Times New Roman"/>
                <w:sz w:val="18"/>
                <w:szCs w:val="18"/>
                <w:shd w:val="clear" w:color="auto" w:fill="FFFFFF"/>
              </w:rPr>
              <w:t xml:space="preserve"> Urol. 2014;66(2):303-318.</w:t>
            </w:r>
          </w:p>
        </w:tc>
        <w:tc>
          <w:tcPr>
            <w:tcW w:w="1124" w:type="dxa"/>
            <w:tcBorders>
              <w:top w:val="nil"/>
              <w:left w:val="nil"/>
              <w:bottom w:val="nil"/>
              <w:right w:val="nil"/>
            </w:tcBorders>
            <w:vAlign w:val="bottom"/>
          </w:tcPr>
          <w:p w14:paraId="3BCF0B2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118</w:t>
            </w:r>
          </w:p>
        </w:tc>
        <w:tc>
          <w:tcPr>
            <w:tcW w:w="1222" w:type="dxa"/>
            <w:tcBorders>
              <w:top w:val="nil"/>
              <w:left w:val="nil"/>
              <w:bottom w:val="nil"/>
              <w:right w:val="nil"/>
            </w:tcBorders>
            <w:vAlign w:val="bottom"/>
          </w:tcPr>
          <w:p w14:paraId="10EBDDB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10.73</w:t>
            </w:r>
          </w:p>
        </w:tc>
      </w:tr>
      <w:tr w:rsidR="00032B64" w14:paraId="68170DA6" w14:textId="77777777">
        <w:tc>
          <w:tcPr>
            <w:tcW w:w="754" w:type="dxa"/>
            <w:tcBorders>
              <w:top w:val="nil"/>
              <w:left w:val="nil"/>
              <w:bottom w:val="nil"/>
              <w:right w:val="nil"/>
            </w:tcBorders>
            <w:vAlign w:val="bottom"/>
          </w:tcPr>
          <w:p w14:paraId="6543F22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77</w:t>
            </w:r>
          </w:p>
        </w:tc>
        <w:tc>
          <w:tcPr>
            <w:tcW w:w="10723" w:type="dxa"/>
            <w:tcBorders>
              <w:top w:val="nil"/>
              <w:left w:val="nil"/>
              <w:bottom w:val="nil"/>
              <w:right w:val="nil"/>
            </w:tcBorders>
          </w:tcPr>
          <w:p w14:paraId="7AAE49B0"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Bø</w:t>
            </w:r>
            <w:proofErr w:type="spellEnd"/>
            <w:r>
              <w:rPr>
                <w:rFonts w:ascii="Times New Roman" w:eastAsia="Segoe UI" w:hAnsi="Times New Roman" w:cs="Times New Roman"/>
                <w:sz w:val="18"/>
                <w:szCs w:val="18"/>
                <w:shd w:val="clear" w:color="auto" w:fill="FFFFFF"/>
              </w:rPr>
              <w:t xml:space="preserve"> K. Pelvic floor muscle training in treatment of female stress urinary incontinence,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and sexual dysfunction. World J Urol. 2012;30(4):437-443.</w:t>
            </w:r>
          </w:p>
        </w:tc>
        <w:tc>
          <w:tcPr>
            <w:tcW w:w="1124" w:type="dxa"/>
            <w:tcBorders>
              <w:top w:val="nil"/>
              <w:left w:val="nil"/>
              <w:bottom w:val="nil"/>
              <w:right w:val="nil"/>
            </w:tcBorders>
            <w:vAlign w:val="bottom"/>
          </w:tcPr>
          <w:p w14:paraId="0B4DDEA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115</w:t>
            </w:r>
          </w:p>
        </w:tc>
        <w:tc>
          <w:tcPr>
            <w:tcW w:w="1222" w:type="dxa"/>
            <w:tcBorders>
              <w:top w:val="nil"/>
              <w:left w:val="nil"/>
              <w:bottom w:val="nil"/>
              <w:right w:val="nil"/>
            </w:tcBorders>
            <w:vAlign w:val="bottom"/>
          </w:tcPr>
          <w:p w14:paraId="4562530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8.85</w:t>
            </w:r>
          </w:p>
        </w:tc>
      </w:tr>
      <w:tr w:rsidR="00032B64" w14:paraId="24B6510D" w14:textId="77777777">
        <w:tc>
          <w:tcPr>
            <w:tcW w:w="754" w:type="dxa"/>
            <w:tcBorders>
              <w:top w:val="nil"/>
              <w:left w:val="nil"/>
              <w:bottom w:val="nil"/>
              <w:right w:val="nil"/>
            </w:tcBorders>
            <w:vAlign w:val="bottom"/>
          </w:tcPr>
          <w:p w14:paraId="577393A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78</w:t>
            </w:r>
          </w:p>
        </w:tc>
        <w:tc>
          <w:tcPr>
            <w:tcW w:w="10723" w:type="dxa"/>
            <w:tcBorders>
              <w:top w:val="nil"/>
              <w:left w:val="nil"/>
              <w:bottom w:val="nil"/>
              <w:right w:val="nil"/>
            </w:tcBorders>
          </w:tcPr>
          <w:p w14:paraId="07F4ABFD"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Singh K, Reid WM, Berger LA. Assessment and grading of pelvic organ prolapse by use of dynamic magnetic resonance imaging.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2001;185(1):71-77.</w:t>
            </w:r>
          </w:p>
        </w:tc>
        <w:tc>
          <w:tcPr>
            <w:tcW w:w="1124" w:type="dxa"/>
            <w:tcBorders>
              <w:top w:val="nil"/>
              <w:left w:val="nil"/>
              <w:bottom w:val="nil"/>
              <w:right w:val="nil"/>
            </w:tcBorders>
            <w:vAlign w:val="bottom"/>
          </w:tcPr>
          <w:p w14:paraId="5076CA79"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114</w:t>
            </w:r>
          </w:p>
        </w:tc>
        <w:tc>
          <w:tcPr>
            <w:tcW w:w="1222" w:type="dxa"/>
            <w:tcBorders>
              <w:top w:val="nil"/>
              <w:left w:val="nil"/>
              <w:bottom w:val="nil"/>
              <w:right w:val="nil"/>
            </w:tcBorders>
            <w:vAlign w:val="bottom"/>
          </w:tcPr>
          <w:p w14:paraId="78425B5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4.75</w:t>
            </w:r>
          </w:p>
        </w:tc>
      </w:tr>
      <w:tr w:rsidR="00032B64" w14:paraId="4C318F65" w14:textId="77777777">
        <w:tc>
          <w:tcPr>
            <w:tcW w:w="754" w:type="dxa"/>
            <w:tcBorders>
              <w:top w:val="nil"/>
              <w:left w:val="nil"/>
              <w:bottom w:val="nil"/>
              <w:right w:val="nil"/>
            </w:tcBorders>
            <w:vAlign w:val="bottom"/>
          </w:tcPr>
          <w:p w14:paraId="015027B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79</w:t>
            </w:r>
          </w:p>
        </w:tc>
        <w:tc>
          <w:tcPr>
            <w:tcW w:w="10723" w:type="dxa"/>
            <w:tcBorders>
              <w:top w:val="nil"/>
              <w:left w:val="nil"/>
              <w:bottom w:val="nil"/>
              <w:right w:val="nil"/>
            </w:tcBorders>
          </w:tcPr>
          <w:p w14:paraId="7B10F9C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Whitcomb EL, </w:t>
            </w:r>
            <w:proofErr w:type="spellStart"/>
            <w:r>
              <w:rPr>
                <w:rFonts w:ascii="Times New Roman" w:eastAsia="Segoe UI" w:hAnsi="Times New Roman" w:cs="Times New Roman"/>
                <w:sz w:val="18"/>
                <w:szCs w:val="18"/>
                <w:shd w:val="clear" w:color="auto" w:fill="FFFFFF"/>
              </w:rPr>
              <w:t>Rortveit</w:t>
            </w:r>
            <w:proofErr w:type="spellEnd"/>
            <w:r>
              <w:rPr>
                <w:rFonts w:ascii="Times New Roman" w:eastAsia="Segoe UI" w:hAnsi="Times New Roman" w:cs="Times New Roman"/>
                <w:sz w:val="18"/>
                <w:szCs w:val="18"/>
                <w:shd w:val="clear" w:color="auto" w:fill="FFFFFF"/>
              </w:rPr>
              <w:t xml:space="preserve"> G, Brown JS, Creasman JM, Thom DH, Van Den Eeden SK, Subak LL. Racial differences in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2009;114(6):1271-1277.</w:t>
            </w:r>
          </w:p>
        </w:tc>
        <w:tc>
          <w:tcPr>
            <w:tcW w:w="1124" w:type="dxa"/>
            <w:tcBorders>
              <w:top w:val="nil"/>
              <w:left w:val="nil"/>
              <w:bottom w:val="nil"/>
              <w:right w:val="nil"/>
            </w:tcBorders>
            <w:vAlign w:val="bottom"/>
          </w:tcPr>
          <w:p w14:paraId="554A9CF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113</w:t>
            </w:r>
          </w:p>
        </w:tc>
        <w:tc>
          <w:tcPr>
            <w:tcW w:w="1222" w:type="dxa"/>
            <w:tcBorders>
              <w:top w:val="nil"/>
              <w:left w:val="nil"/>
              <w:bottom w:val="nil"/>
              <w:right w:val="nil"/>
            </w:tcBorders>
            <w:vAlign w:val="bottom"/>
          </w:tcPr>
          <w:p w14:paraId="2A7456C5"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7.06</w:t>
            </w:r>
          </w:p>
        </w:tc>
      </w:tr>
      <w:tr w:rsidR="00032B64" w14:paraId="58E02EC8" w14:textId="77777777">
        <w:tc>
          <w:tcPr>
            <w:tcW w:w="754" w:type="dxa"/>
            <w:tcBorders>
              <w:top w:val="nil"/>
              <w:left w:val="nil"/>
              <w:bottom w:val="nil"/>
              <w:right w:val="nil"/>
            </w:tcBorders>
            <w:vAlign w:val="bottom"/>
          </w:tcPr>
          <w:p w14:paraId="2456E8A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80</w:t>
            </w:r>
          </w:p>
        </w:tc>
        <w:tc>
          <w:tcPr>
            <w:tcW w:w="10723" w:type="dxa"/>
            <w:tcBorders>
              <w:top w:val="nil"/>
              <w:left w:val="nil"/>
              <w:bottom w:val="nil"/>
              <w:right w:val="nil"/>
            </w:tcBorders>
          </w:tcPr>
          <w:p w14:paraId="352791FA"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Gutman RE, Ford DE, Quiroz LH, Shippey SH, Handa VL. Is there a pelvic organ prolapse threshold that predicts pelvic floor symptoms? American Journal of Obstetrics and Gynecology. 2008;199(6</w:t>
            </w:r>
            <w:proofErr w:type="gramStart"/>
            <w:r>
              <w:rPr>
                <w:rFonts w:ascii="Times New Roman" w:eastAsia="Segoe UI" w:hAnsi="Times New Roman" w:cs="Times New Roman"/>
                <w:sz w:val="18"/>
                <w:szCs w:val="18"/>
                <w:shd w:val="clear" w:color="auto" w:fill="FFFFFF"/>
              </w:rPr>
              <w:t>):683.e</w:t>
            </w:r>
            <w:proofErr w:type="gramEnd"/>
            <w:r>
              <w:rPr>
                <w:rFonts w:ascii="Times New Roman" w:eastAsia="Segoe UI" w:hAnsi="Times New Roman" w:cs="Times New Roman"/>
                <w:sz w:val="18"/>
                <w:szCs w:val="18"/>
                <w:shd w:val="clear" w:color="auto" w:fill="FFFFFF"/>
              </w:rPr>
              <w:t>1-.e7.</w:t>
            </w:r>
          </w:p>
        </w:tc>
        <w:tc>
          <w:tcPr>
            <w:tcW w:w="1124" w:type="dxa"/>
            <w:tcBorders>
              <w:top w:val="nil"/>
              <w:left w:val="nil"/>
              <w:bottom w:val="nil"/>
              <w:right w:val="nil"/>
            </w:tcBorders>
            <w:vAlign w:val="bottom"/>
          </w:tcPr>
          <w:p w14:paraId="4A17F8B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113</w:t>
            </w:r>
          </w:p>
        </w:tc>
        <w:tc>
          <w:tcPr>
            <w:tcW w:w="1222" w:type="dxa"/>
            <w:tcBorders>
              <w:top w:val="nil"/>
              <w:left w:val="nil"/>
              <w:bottom w:val="nil"/>
              <w:right w:val="nil"/>
            </w:tcBorders>
            <w:vAlign w:val="bottom"/>
          </w:tcPr>
          <w:p w14:paraId="14AD569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6.65</w:t>
            </w:r>
          </w:p>
        </w:tc>
      </w:tr>
      <w:tr w:rsidR="00032B64" w14:paraId="60A48E58" w14:textId="77777777">
        <w:tc>
          <w:tcPr>
            <w:tcW w:w="754" w:type="dxa"/>
            <w:tcBorders>
              <w:top w:val="nil"/>
              <w:left w:val="nil"/>
              <w:bottom w:val="nil"/>
              <w:right w:val="nil"/>
            </w:tcBorders>
            <w:vAlign w:val="bottom"/>
          </w:tcPr>
          <w:p w14:paraId="2B6F8A85"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81</w:t>
            </w:r>
          </w:p>
        </w:tc>
        <w:tc>
          <w:tcPr>
            <w:tcW w:w="10723" w:type="dxa"/>
            <w:tcBorders>
              <w:top w:val="nil"/>
              <w:left w:val="nil"/>
              <w:bottom w:val="nil"/>
              <w:right w:val="nil"/>
            </w:tcBorders>
          </w:tcPr>
          <w:p w14:paraId="7121DE5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Diez-Itza I, </w:t>
            </w:r>
            <w:proofErr w:type="spellStart"/>
            <w:r>
              <w:rPr>
                <w:rFonts w:ascii="Times New Roman" w:eastAsia="Segoe UI" w:hAnsi="Times New Roman" w:cs="Times New Roman"/>
                <w:sz w:val="18"/>
                <w:szCs w:val="18"/>
                <w:shd w:val="clear" w:color="auto" w:fill="FFFFFF"/>
              </w:rPr>
              <w:t>Aizpitarte</w:t>
            </w:r>
            <w:proofErr w:type="spellEnd"/>
            <w:r>
              <w:rPr>
                <w:rFonts w:ascii="Times New Roman" w:eastAsia="Segoe UI" w:hAnsi="Times New Roman" w:cs="Times New Roman"/>
                <w:sz w:val="18"/>
                <w:szCs w:val="18"/>
                <w:shd w:val="clear" w:color="auto" w:fill="FFFFFF"/>
              </w:rPr>
              <w:t xml:space="preserve"> I, Becerro A. Risk factors for the recurrence of pelvic organ prolapse after vaginal surgery: a review at 5 years after surgery.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2007;18(11):1317-1324.</w:t>
            </w:r>
          </w:p>
        </w:tc>
        <w:tc>
          <w:tcPr>
            <w:tcW w:w="1124" w:type="dxa"/>
            <w:tcBorders>
              <w:top w:val="nil"/>
              <w:left w:val="nil"/>
              <w:bottom w:val="nil"/>
              <w:right w:val="nil"/>
            </w:tcBorders>
            <w:vAlign w:val="bottom"/>
          </w:tcPr>
          <w:p w14:paraId="3B5AA6A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113</w:t>
            </w:r>
          </w:p>
        </w:tc>
        <w:tc>
          <w:tcPr>
            <w:tcW w:w="1222" w:type="dxa"/>
            <w:tcBorders>
              <w:top w:val="nil"/>
              <w:left w:val="nil"/>
              <w:bottom w:val="nil"/>
              <w:right w:val="nil"/>
            </w:tcBorders>
            <w:vAlign w:val="bottom"/>
          </w:tcPr>
          <w:p w14:paraId="1FB7938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6.28</w:t>
            </w:r>
          </w:p>
        </w:tc>
      </w:tr>
      <w:tr w:rsidR="00032B64" w14:paraId="6882F385" w14:textId="77777777">
        <w:tc>
          <w:tcPr>
            <w:tcW w:w="754" w:type="dxa"/>
            <w:tcBorders>
              <w:top w:val="nil"/>
              <w:left w:val="nil"/>
              <w:bottom w:val="nil"/>
              <w:right w:val="nil"/>
            </w:tcBorders>
            <w:vAlign w:val="bottom"/>
          </w:tcPr>
          <w:p w14:paraId="23F5A50E"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82</w:t>
            </w:r>
          </w:p>
        </w:tc>
        <w:tc>
          <w:tcPr>
            <w:tcW w:w="10723" w:type="dxa"/>
            <w:tcBorders>
              <w:top w:val="nil"/>
              <w:left w:val="nil"/>
              <w:bottom w:val="nil"/>
              <w:right w:val="nil"/>
            </w:tcBorders>
          </w:tcPr>
          <w:p w14:paraId="21C9D0D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Bai SW, Jeon MJ, Kim JY, Chung KA, Kim SK, Park KH. Relationship between stress urinary incontinence and pelvic organ prolapse.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2002;13(4):256-260.</w:t>
            </w:r>
          </w:p>
        </w:tc>
        <w:tc>
          <w:tcPr>
            <w:tcW w:w="1124" w:type="dxa"/>
            <w:tcBorders>
              <w:top w:val="nil"/>
              <w:left w:val="nil"/>
              <w:bottom w:val="nil"/>
              <w:right w:val="nil"/>
            </w:tcBorders>
            <w:vAlign w:val="bottom"/>
          </w:tcPr>
          <w:p w14:paraId="565CCDB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112</w:t>
            </w:r>
          </w:p>
        </w:tc>
        <w:tc>
          <w:tcPr>
            <w:tcW w:w="1222" w:type="dxa"/>
            <w:tcBorders>
              <w:top w:val="nil"/>
              <w:left w:val="nil"/>
              <w:bottom w:val="nil"/>
              <w:right w:val="nil"/>
            </w:tcBorders>
            <w:vAlign w:val="bottom"/>
          </w:tcPr>
          <w:p w14:paraId="414E00D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4.87</w:t>
            </w:r>
          </w:p>
        </w:tc>
      </w:tr>
      <w:tr w:rsidR="00032B64" w14:paraId="35A1A654" w14:textId="77777777">
        <w:tc>
          <w:tcPr>
            <w:tcW w:w="754" w:type="dxa"/>
            <w:tcBorders>
              <w:top w:val="nil"/>
              <w:left w:val="nil"/>
              <w:bottom w:val="nil"/>
              <w:right w:val="nil"/>
            </w:tcBorders>
            <w:vAlign w:val="bottom"/>
          </w:tcPr>
          <w:p w14:paraId="02C5371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83</w:t>
            </w:r>
          </w:p>
        </w:tc>
        <w:tc>
          <w:tcPr>
            <w:tcW w:w="10723" w:type="dxa"/>
            <w:tcBorders>
              <w:top w:val="nil"/>
              <w:left w:val="nil"/>
              <w:bottom w:val="nil"/>
              <w:right w:val="nil"/>
            </w:tcBorders>
          </w:tcPr>
          <w:p w14:paraId="62DF5E4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Abdel-</w:t>
            </w:r>
            <w:proofErr w:type="spellStart"/>
            <w:r>
              <w:rPr>
                <w:rFonts w:ascii="Times New Roman" w:eastAsia="Segoe UI" w:hAnsi="Times New Roman" w:cs="Times New Roman"/>
                <w:sz w:val="18"/>
                <w:szCs w:val="18"/>
                <w:shd w:val="clear" w:color="auto" w:fill="FFFFFF"/>
              </w:rPr>
              <w:t>fattah</w:t>
            </w:r>
            <w:proofErr w:type="spellEnd"/>
            <w:r>
              <w:rPr>
                <w:rFonts w:ascii="Times New Roman" w:eastAsia="Segoe UI" w:hAnsi="Times New Roman" w:cs="Times New Roman"/>
                <w:sz w:val="18"/>
                <w:szCs w:val="18"/>
                <w:shd w:val="clear" w:color="auto" w:fill="FFFFFF"/>
              </w:rPr>
              <w:t xml:space="preserve"> M, </w:t>
            </w:r>
            <w:proofErr w:type="spellStart"/>
            <w:r>
              <w:rPr>
                <w:rFonts w:ascii="Times New Roman" w:eastAsia="Segoe UI" w:hAnsi="Times New Roman" w:cs="Times New Roman"/>
                <w:sz w:val="18"/>
                <w:szCs w:val="18"/>
                <w:shd w:val="clear" w:color="auto" w:fill="FFFFFF"/>
              </w:rPr>
              <w:t>Familusi</w:t>
            </w:r>
            <w:proofErr w:type="spellEnd"/>
            <w:r>
              <w:rPr>
                <w:rFonts w:ascii="Times New Roman" w:eastAsia="Segoe UI" w:hAnsi="Times New Roman" w:cs="Times New Roman"/>
                <w:sz w:val="18"/>
                <w:szCs w:val="18"/>
                <w:shd w:val="clear" w:color="auto" w:fill="FFFFFF"/>
              </w:rPr>
              <w:t xml:space="preserve"> A, Fielding S, Ford J, Bhattacharya S. Primary and repeat surgical treatment for female pelvic organ prolapse and </w:t>
            </w:r>
            <w:r>
              <w:rPr>
                <w:rFonts w:ascii="Times New Roman" w:eastAsia="Segoe UI" w:hAnsi="Times New Roman" w:cs="Times New Roman"/>
                <w:sz w:val="18"/>
                <w:szCs w:val="18"/>
                <w:shd w:val="clear" w:color="auto" w:fill="FFFFFF"/>
              </w:rPr>
              <w:lastRenderedPageBreak/>
              <w:t xml:space="preserve">incontinence in parous women in the UK: a register linkage study. </w:t>
            </w:r>
            <w:proofErr w:type="spellStart"/>
            <w:r>
              <w:rPr>
                <w:rFonts w:ascii="Times New Roman" w:eastAsia="Segoe UI" w:hAnsi="Times New Roman" w:cs="Times New Roman"/>
                <w:sz w:val="18"/>
                <w:szCs w:val="18"/>
                <w:shd w:val="clear" w:color="auto" w:fill="FFFFFF"/>
              </w:rPr>
              <w:t>Bmj</w:t>
            </w:r>
            <w:proofErr w:type="spellEnd"/>
            <w:r>
              <w:rPr>
                <w:rFonts w:ascii="Times New Roman" w:eastAsia="Segoe UI" w:hAnsi="Times New Roman" w:cs="Times New Roman"/>
                <w:sz w:val="18"/>
                <w:szCs w:val="18"/>
                <w:shd w:val="clear" w:color="auto" w:fill="FFFFFF"/>
              </w:rPr>
              <w:t xml:space="preserve"> Open. 2011;1(2).</w:t>
            </w:r>
          </w:p>
        </w:tc>
        <w:tc>
          <w:tcPr>
            <w:tcW w:w="1124" w:type="dxa"/>
            <w:tcBorders>
              <w:top w:val="nil"/>
              <w:left w:val="nil"/>
              <w:bottom w:val="nil"/>
              <w:right w:val="nil"/>
            </w:tcBorders>
            <w:vAlign w:val="bottom"/>
          </w:tcPr>
          <w:p w14:paraId="2E30730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111</w:t>
            </w:r>
          </w:p>
        </w:tc>
        <w:tc>
          <w:tcPr>
            <w:tcW w:w="1222" w:type="dxa"/>
            <w:tcBorders>
              <w:top w:val="nil"/>
              <w:left w:val="nil"/>
              <w:bottom w:val="nil"/>
              <w:right w:val="nil"/>
            </w:tcBorders>
            <w:vAlign w:val="bottom"/>
          </w:tcPr>
          <w:p w14:paraId="13B8DA7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7.93</w:t>
            </w:r>
          </w:p>
        </w:tc>
      </w:tr>
      <w:tr w:rsidR="00032B64" w14:paraId="3891A405" w14:textId="77777777">
        <w:tc>
          <w:tcPr>
            <w:tcW w:w="754" w:type="dxa"/>
            <w:tcBorders>
              <w:top w:val="nil"/>
              <w:left w:val="nil"/>
              <w:bottom w:val="nil"/>
              <w:right w:val="nil"/>
            </w:tcBorders>
            <w:vAlign w:val="bottom"/>
          </w:tcPr>
          <w:p w14:paraId="1576A69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84</w:t>
            </w:r>
          </w:p>
        </w:tc>
        <w:tc>
          <w:tcPr>
            <w:tcW w:w="10723" w:type="dxa"/>
            <w:tcBorders>
              <w:top w:val="nil"/>
              <w:left w:val="nil"/>
              <w:bottom w:val="nil"/>
              <w:right w:val="nil"/>
            </w:tcBorders>
          </w:tcPr>
          <w:p w14:paraId="03E243B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Barber, MD. CLINICAL UPDATES Pelvic organ prolapse. </w:t>
            </w:r>
            <w:r>
              <w:rPr>
                <w:rFonts w:ascii="Times New Roman" w:eastAsia="Segoe UI" w:hAnsi="Times New Roman" w:cs="Times New Roman" w:hint="eastAsia"/>
                <w:sz w:val="18"/>
                <w:szCs w:val="18"/>
                <w:shd w:val="clear" w:color="auto" w:fill="FFFFFF"/>
              </w:rPr>
              <w:t>(</w:t>
            </w:r>
            <w:r>
              <w:rPr>
                <w:rFonts w:ascii="Times New Roman" w:eastAsia="Segoe UI" w:hAnsi="Times New Roman" w:cs="Times New Roman"/>
                <w:sz w:val="18"/>
                <w:szCs w:val="18"/>
                <w:shd w:val="clear" w:color="auto" w:fill="FFFFFF"/>
              </w:rPr>
              <w:t xml:space="preserve">BMJ-BRITISH MEDICAL </w:t>
            </w:r>
            <w:proofErr w:type="gramStart"/>
            <w:r>
              <w:rPr>
                <w:rFonts w:ascii="Times New Roman" w:eastAsia="Segoe UI" w:hAnsi="Times New Roman" w:cs="Times New Roman"/>
                <w:sz w:val="18"/>
                <w:szCs w:val="18"/>
                <w:shd w:val="clear" w:color="auto" w:fill="FFFFFF"/>
              </w:rPr>
              <w:t>JOURNAL</w:t>
            </w:r>
            <w:r>
              <w:rPr>
                <w:rFonts w:ascii="Times New Roman" w:eastAsia="Segoe UI" w:hAnsi="Times New Roman" w:cs="Times New Roman" w:hint="eastAsia"/>
                <w:sz w:val="18"/>
                <w:szCs w:val="18"/>
                <w:shd w:val="clear" w:color="auto" w:fill="FFFFFF"/>
              </w:rPr>
              <w:t>)</w:t>
            </w:r>
            <w:r>
              <w:rPr>
                <w:rFonts w:ascii="Times New Roman" w:eastAsia="Segoe UI" w:hAnsi="Times New Roman" w:cs="Times New Roman"/>
                <w:sz w:val="18"/>
                <w:szCs w:val="18"/>
                <w:shd w:val="clear" w:color="auto" w:fill="FFFFFF"/>
              </w:rPr>
              <w:t>BMJ</w:t>
            </w:r>
            <w:proofErr w:type="gramEnd"/>
            <w:r>
              <w:rPr>
                <w:rFonts w:ascii="Times New Roman" w:eastAsia="Segoe UI" w:hAnsi="Times New Roman" w:cs="Times New Roman"/>
                <w:sz w:val="18"/>
                <w:szCs w:val="18"/>
                <w:shd w:val="clear" w:color="auto" w:fill="FFFFFF"/>
              </w:rPr>
              <w:t>. 2016;354.</w:t>
            </w:r>
          </w:p>
        </w:tc>
        <w:tc>
          <w:tcPr>
            <w:tcW w:w="1124" w:type="dxa"/>
            <w:tcBorders>
              <w:top w:val="nil"/>
              <w:left w:val="nil"/>
              <w:bottom w:val="nil"/>
              <w:right w:val="nil"/>
            </w:tcBorders>
            <w:vAlign w:val="bottom"/>
          </w:tcPr>
          <w:p w14:paraId="1A4D11F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111</w:t>
            </w:r>
          </w:p>
        </w:tc>
        <w:tc>
          <w:tcPr>
            <w:tcW w:w="1222" w:type="dxa"/>
            <w:tcBorders>
              <w:top w:val="nil"/>
              <w:left w:val="nil"/>
              <w:bottom w:val="nil"/>
              <w:right w:val="nil"/>
            </w:tcBorders>
            <w:vAlign w:val="bottom"/>
          </w:tcPr>
          <w:p w14:paraId="19B7BB1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12.33</w:t>
            </w:r>
          </w:p>
        </w:tc>
      </w:tr>
      <w:tr w:rsidR="00032B64" w14:paraId="781C1C67" w14:textId="77777777">
        <w:tc>
          <w:tcPr>
            <w:tcW w:w="754" w:type="dxa"/>
            <w:tcBorders>
              <w:top w:val="nil"/>
              <w:left w:val="nil"/>
              <w:bottom w:val="nil"/>
              <w:right w:val="nil"/>
            </w:tcBorders>
            <w:vAlign w:val="bottom"/>
          </w:tcPr>
          <w:p w14:paraId="464E29E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85</w:t>
            </w:r>
          </w:p>
        </w:tc>
        <w:tc>
          <w:tcPr>
            <w:tcW w:w="10723" w:type="dxa"/>
            <w:tcBorders>
              <w:top w:val="nil"/>
              <w:left w:val="nil"/>
              <w:bottom w:val="nil"/>
              <w:right w:val="nil"/>
            </w:tcBorders>
          </w:tcPr>
          <w:p w14:paraId="3FAA9E2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NICE Guidance - Urinary incontinence and pelvic organ prolapse in women: management: © NICE (2019) Urinary incontinence and pelvic organ prolapse in women: management. BJU Int. 2019;123(5):777-803.</w:t>
            </w:r>
          </w:p>
        </w:tc>
        <w:tc>
          <w:tcPr>
            <w:tcW w:w="1124" w:type="dxa"/>
            <w:tcBorders>
              <w:top w:val="nil"/>
              <w:left w:val="nil"/>
              <w:bottom w:val="nil"/>
              <w:right w:val="nil"/>
            </w:tcBorders>
            <w:vAlign w:val="bottom"/>
          </w:tcPr>
          <w:p w14:paraId="0F82BF4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110</w:t>
            </w:r>
          </w:p>
        </w:tc>
        <w:tc>
          <w:tcPr>
            <w:tcW w:w="1222" w:type="dxa"/>
            <w:tcBorders>
              <w:top w:val="nil"/>
              <w:left w:val="nil"/>
              <w:bottom w:val="nil"/>
              <w:right w:val="nil"/>
            </w:tcBorders>
            <w:vAlign w:val="bottom"/>
          </w:tcPr>
          <w:p w14:paraId="25EFB5BF"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18.33</w:t>
            </w:r>
          </w:p>
        </w:tc>
      </w:tr>
      <w:tr w:rsidR="00032B64" w14:paraId="08B06FF1" w14:textId="77777777">
        <w:tc>
          <w:tcPr>
            <w:tcW w:w="754" w:type="dxa"/>
            <w:tcBorders>
              <w:top w:val="nil"/>
              <w:left w:val="nil"/>
              <w:bottom w:val="nil"/>
              <w:right w:val="nil"/>
            </w:tcBorders>
            <w:vAlign w:val="bottom"/>
          </w:tcPr>
          <w:p w14:paraId="697A8836"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86</w:t>
            </w:r>
          </w:p>
        </w:tc>
        <w:tc>
          <w:tcPr>
            <w:tcW w:w="10723" w:type="dxa"/>
            <w:tcBorders>
              <w:top w:val="nil"/>
              <w:left w:val="nil"/>
              <w:bottom w:val="nil"/>
              <w:right w:val="nil"/>
            </w:tcBorders>
          </w:tcPr>
          <w:p w14:paraId="1CC875EE" w14:textId="77777777" w:rsidR="00032B64" w:rsidRDefault="00000000">
            <w:pPr>
              <w:rPr>
                <w:rFonts w:ascii="Times New Roman" w:eastAsia="Segoe UI" w:hAnsi="Times New Roman" w:cs="Times New Roman"/>
                <w:sz w:val="18"/>
                <w:szCs w:val="18"/>
                <w:shd w:val="clear" w:color="auto" w:fill="FFFFFF"/>
              </w:rPr>
            </w:pPr>
            <w:proofErr w:type="spellStart"/>
            <w:r>
              <w:rPr>
                <w:rFonts w:ascii="Times New Roman" w:eastAsia="Segoe UI" w:hAnsi="Times New Roman" w:cs="Times New Roman"/>
                <w:sz w:val="18"/>
                <w:szCs w:val="18"/>
                <w:shd w:val="clear" w:color="auto" w:fill="FFFFFF"/>
              </w:rPr>
              <w:t>Budatha</w:t>
            </w:r>
            <w:proofErr w:type="spellEnd"/>
            <w:r>
              <w:rPr>
                <w:rFonts w:ascii="Times New Roman" w:eastAsia="Segoe UI" w:hAnsi="Times New Roman" w:cs="Times New Roman"/>
                <w:sz w:val="18"/>
                <w:szCs w:val="18"/>
                <w:shd w:val="clear" w:color="auto" w:fill="FFFFFF"/>
              </w:rPr>
              <w:t xml:space="preserve"> M, </w:t>
            </w:r>
            <w:proofErr w:type="spellStart"/>
            <w:r>
              <w:rPr>
                <w:rFonts w:ascii="Times New Roman" w:eastAsia="Segoe UI" w:hAnsi="Times New Roman" w:cs="Times New Roman"/>
                <w:sz w:val="18"/>
                <w:szCs w:val="18"/>
                <w:shd w:val="clear" w:color="auto" w:fill="FFFFFF"/>
              </w:rPr>
              <w:t>Roshanravan</w:t>
            </w:r>
            <w:proofErr w:type="spellEnd"/>
            <w:r>
              <w:rPr>
                <w:rFonts w:ascii="Times New Roman" w:eastAsia="Segoe UI" w:hAnsi="Times New Roman" w:cs="Times New Roman"/>
                <w:sz w:val="18"/>
                <w:szCs w:val="18"/>
                <w:shd w:val="clear" w:color="auto" w:fill="FFFFFF"/>
              </w:rPr>
              <w:t xml:space="preserve"> S, Zheng Q, </w:t>
            </w:r>
            <w:proofErr w:type="spellStart"/>
            <w:r>
              <w:rPr>
                <w:rFonts w:ascii="Times New Roman" w:eastAsia="Segoe UI" w:hAnsi="Times New Roman" w:cs="Times New Roman"/>
                <w:sz w:val="18"/>
                <w:szCs w:val="18"/>
                <w:shd w:val="clear" w:color="auto" w:fill="FFFFFF"/>
              </w:rPr>
              <w:t>Weislander</w:t>
            </w:r>
            <w:proofErr w:type="spellEnd"/>
            <w:r>
              <w:rPr>
                <w:rFonts w:ascii="Times New Roman" w:eastAsia="Segoe UI" w:hAnsi="Times New Roman" w:cs="Times New Roman"/>
                <w:sz w:val="18"/>
                <w:szCs w:val="18"/>
                <w:shd w:val="clear" w:color="auto" w:fill="FFFFFF"/>
              </w:rPr>
              <w:t xml:space="preserve"> C, Chapman SL, Davis EC, Starcher B, Word RA, Yanagisawa H. Extracellular matrix proteases contribute to progression of pelvic organ prolapse in mice and humans. J Clin Invest. 2011;121(5):2048-2059.</w:t>
            </w:r>
          </w:p>
        </w:tc>
        <w:tc>
          <w:tcPr>
            <w:tcW w:w="1124" w:type="dxa"/>
            <w:tcBorders>
              <w:top w:val="nil"/>
              <w:left w:val="nil"/>
              <w:bottom w:val="nil"/>
              <w:right w:val="nil"/>
            </w:tcBorders>
            <w:vAlign w:val="bottom"/>
          </w:tcPr>
          <w:p w14:paraId="5160FE0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108</w:t>
            </w:r>
          </w:p>
        </w:tc>
        <w:tc>
          <w:tcPr>
            <w:tcW w:w="1222" w:type="dxa"/>
            <w:tcBorders>
              <w:top w:val="nil"/>
              <w:left w:val="nil"/>
              <w:bottom w:val="nil"/>
              <w:right w:val="nil"/>
            </w:tcBorders>
            <w:vAlign w:val="bottom"/>
          </w:tcPr>
          <w:p w14:paraId="10FE593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7.71</w:t>
            </w:r>
          </w:p>
        </w:tc>
      </w:tr>
      <w:tr w:rsidR="00032B64" w14:paraId="5EA4ADF6" w14:textId="77777777">
        <w:tc>
          <w:tcPr>
            <w:tcW w:w="754" w:type="dxa"/>
            <w:tcBorders>
              <w:top w:val="nil"/>
              <w:left w:val="nil"/>
              <w:bottom w:val="nil"/>
              <w:right w:val="nil"/>
            </w:tcBorders>
            <w:vAlign w:val="bottom"/>
          </w:tcPr>
          <w:p w14:paraId="73C31A6F"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87</w:t>
            </w:r>
          </w:p>
        </w:tc>
        <w:tc>
          <w:tcPr>
            <w:tcW w:w="10723" w:type="dxa"/>
            <w:tcBorders>
              <w:top w:val="nil"/>
              <w:left w:val="nil"/>
              <w:bottom w:val="nil"/>
              <w:right w:val="nil"/>
            </w:tcBorders>
          </w:tcPr>
          <w:p w14:paraId="1EDA02C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Bradley CS, Zimmerman MB, Qi Y, Nygaard IE. Natural history of pelvic organ </w:t>
            </w:r>
            <w:proofErr w:type="gramStart"/>
            <w:r>
              <w:rPr>
                <w:rFonts w:ascii="Times New Roman" w:eastAsia="Segoe UI" w:hAnsi="Times New Roman" w:cs="Times New Roman"/>
                <w:sz w:val="18"/>
                <w:szCs w:val="18"/>
                <w:shd w:val="clear" w:color="auto" w:fill="FFFFFF"/>
              </w:rPr>
              <w:t>prolapse</w:t>
            </w:r>
            <w:proofErr w:type="gramEnd"/>
            <w:r>
              <w:rPr>
                <w:rFonts w:ascii="Times New Roman" w:eastAsia="Segoe UI" w:hAnsi="Times New Roman" w:cs="Times New Roman"/>
                <w:sz w:val="18"/>
                <w:szCs w:val="18"/>
                <w:shd w:val="clear" w:color="auto" w:fill="FFFFFF"/>
              </w:rPr>
              <w:t xml:space="preserve"> in postmenopausal women.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2007;109(4):848-854.</w:t>
            </w:r>
          </w:p>
        </w:tc>
        <w:tc>
          <w:tcPr>
            <w:tcW w:w="1124" w:type="dxa"/>
            <w:tcBorders>
              <w:top w:val="nil"/>
              <w:left w:val="nil"/>
              <w:bottom w:val="nil"/>
              <w:right w:val="nil"/>
            </w:tcBorders>
            <w:vAlign w:val="bottom"/>
          </w:tcPr>
          <w:p w14:paraId="2CA90F8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107</w:t>
            </w:r>
          </w:p>
        </w:tc>
        <w:tc>
          <w:tcPr>
            <w:tcW w:w="1222" w:type="dxa"/>
            <w:tcBorders>
              <w:top w:val="nil"/>
              <w:left w:val="nil"/>
              <w:bottom w:val="nil"/>
              <w:right w:val="nil"/>
            </w:tcBorders>
            <w:vAlign w:val="bottom"/>
          </w:tcPr>
          <w:p w14:paraId="6CC50D86"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5.94</w:t>
            </w:r>
          </w:p>
        </w:tc>
      </w:tr>
      <w:tr w:rsidR="00032B64" w14:paraId="61320874" w14:textId="77777777">
        <w:tc>
          <w:tcPr>
            <w:tcW w:w="754" w:type="dxa"/>
            <w:tcBorders>
              <w:top w:val="nil"/>
              <w:left w:val="nil"/>
              <w:bottom w:val="nil"/>
              <w:right w:val="nil"/>
            </w:tcBorders>
            <w:vAlign w:val="bottom"/>
          </w:tcPr>
          <w:p w14:paraId="6EB29FF0"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88</w:t>
            </w:r>
          </w:p>
        </w:tc>
        <w:tc>
          <w:tcPr>
            <w:tcW w:w="10723" w:type="dxa"/>
            <w:tcBorders>
              <w:top w:val="nil"/>
              <w:left w:val="nil"/>
              <w:bottom w:val="nil"/>
              <w:right w:val="nil"/>
            </w:tcBorders>
          </w:tcPr>
          <w:p w14:paraId="55AEB7C4"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Shah AD, Kohli N, Rajan SS, Hoyte L. The age distribution, rates, and types of surgery for pelvic organ prolapse in the USA.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2008;19(3):421-428.</w:t>
            </w:r>
          </w:p>
        </w:tc>
        <w:tc>
          <w:tcPr>
            <w:tcW w:w="1124" w:type="dxa"/>
            <w:tcBorders>
              <w:top w:val="nil"/>
              <w:left w:val="nil"/>
              <w:bottom w:val="nil"/>
              <w:right w:val="nil"/>
            </w:tcBorders>
            <w:vAlign w:val="bottom"/>
          </w:tcPr>
          <w:p w14:paraId="2ACCC48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105</w:t>
            </w:r>
          </w:p>
        </w:tc>
        <w:tc>
          <w:tcPr>
            <w:tcW w:w="1222" w:type="dxa"/>
            <w:tcBorders>
              <w:top w:val="nil"/>
              <w:left w:val="nil"/>
              <w:bottom w:val="nil"/>
              <w:right w:val="nil"/>
            </w:tcBorders>
            <w:vAlign w:val="bottom"/>
          </w:tcPr>
          <w:p w14:paraId="0C9C3F3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6.18</w:t>
            </w:r>
          </w:p>
        </w:tc>
      </w:tr>
      <w:tr w:rsidR="00032B64" w14:paraId="5242F264" w14:textId="77777777">
        <w:tc>
          <w:tcPr>
            <w:tcW w:w="754" w:type="dxa"/>
            <w:tcBorders>
              <w:top w:val="nil"/>
              <w:left w:val="nil"/>
              <w:bottom w:val="nil"/>
              <w:right w:val="nil"/>
            </w:tcBorders>
            <w:vAlign w:val="bottom"/>
          </w:tcPr>
          <w:p w14:paraId="577B446C"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89</w:t>
            </w:r>
          </w:p>
        </w:tc>
        <w:tc>
          <w:tcPr>
            <w:tcW w:w="10723" w:type="dxa"/>
            <w:tcBorders>
              <w:top w:val="nil"/>
              <w:left w:val="nil"/>
              <w:bottom w:val="nil"/>
              <w:right w:val="nil"/>
            </w:tcBorders>
          </w:tcPr>
          <w:p w14:paraId="2EFCCDDC"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Morling JR, McAllister DA, Agur W, </w:t>
            </w:r>
            <w:proofErr w:type="spellStart"/>
            <w:r>
              <w:rPr>
                <w:rFonts w:ascii="Times New Roman" w:eastAsia="Segoe UI" w:hAnsi="Times New Roman" w:cs="Times New Roman"/>
                <w:sz w:val="18"/>
                <w:szCs w:val="18"/>
                <w:shd w:val="clear" w:color="auto" w:fill="FFFFFF"/>
              </w:rPr>
              <w:t>Fischbacher</w:t>
            </w:r>
            <w:proofErr w:type="spellEnd"/>
            <w:r>
              <w:rPr>
                <w:rFonts w:ascii="Times New Roman" w:eastAsia="Segoe UI" w:hAnsi="Times New Roman" w:cs="Times New Roman"/>
                <w:sz w:val="18"/>
                <w:szCs w:val="18"/>
                <w:shd w:val="clear" w:color="auto" w:fill="FFFFFF"/>
              </w:rPr>
              <w:t xml:space="preserve"> CM, Glazener CM, Guerrero K, Hopkins L, Wood R. Adverse events after first, single, mesh and non-mesh surgical procedures for stress urinary incontinence and pelvic organ prolapse in Scotland, 1997-2016: a population-based cohort study. Lancet. 2017;389(10069):629-640.</w:t>
            </w:r>
          </w:p>
        </w:tc>
        <w:tc>
          <w:tcPr>
            <w:tcW w:w="1124" w:type="dxa"/>
            <w:tcBorders>
              <w:top w:val="nil"/>
              <w:left w:val="nil"/>
              <w:bottom w:val="nil"/>
              <w:right w:val="nil"/>
            </w:tcBorders>
            <w:vAlign w:val="bottom"/>
          </w:tcPr>
          <w:p w14:paraId="3372369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104</w:t>
            </w:r>
          </w:p>
        </w:tc>
        <w:tc>
          <w:tcPr>
            <w:tcW w:w="1222" w:type="dxa"/>
            <w:tcBorders>
              <w:top w:val="nil"/>
              <w:left w:val="nil"/>
              <w:bottom w:val="nil"/>
              <w:right w:val="nil"/>
            </w:tcBorders>
            <w:vAlign w:val="bottom"/>
          </w:tcPr>
          <w:p w14:paraId="3FA5AF4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13.00</w:t>
            </w:r>
          </w:p>
        </w:tc>
      </w:tr>
      <w:tr w:rsidR="00032B64" w14:paraId="70F69BDE" w14:textId="77777777">
        <w:tc>
          <w:tcPr>
            <w:tcW w:w="754" w:type="dxa"/>
            <w:tcBorders>
              <w:top w:val="nil"/>
              <w:left w:val="nil"/>
              <w:bottom w:val="nil"/>
              <w:right w:val="nil"/>
            </w:tcBorders>
            <w:vAlign w:val="bottom"/>
          </w:tcPr>
          <w:p w14:paraId="6D59C2D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90</w:t>
            </w:r>
          </w:p>
        </w:tc>
        <w:tc>
          <w:tcPr>
            <w:tcW w:w="10723" w:type="dxa"/>
            <w:tcBorders>
              <w:top w:val="nil"/>
              <w:left w:val="nil"/>
              <w:bottom w:val="nil"/>
              <w:right w:val="nil"/>
            </w:tcBorders>
          </w:tcPr>
          <w:p w14:paraId="27957EA4"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Rahn DD, Ruff MD, Brown SA, Tibbals HF, Word RA. Biomechanical properties of the vaginal wall: effect of pregnancy, elastic fiber deficiency, and 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2008;198(5</w:t>
            </w:r>
            <w:proofErr w:type="gramStart"/>
            <w:r>
              <w:rPr>
                <w:rFonts w:ascii="Times New Roman" w:eastAsia="Segoe UI" w:hAnsi="Times New Roman" w:cs="Times New Roman"/>
                <w:sz w:val="18"/>
                <w:szCs w:val="18"/>
                <w:shd w:val="clear" w:color="auto" w:fill="FFFFFF"/>
              </w:rPr>
              <w:t>):590.e</w:t>
            </w:r>
            <w:proofErr w:type="gramEnd"/>
            <w:r>
              <w:rPr>
                <w:rFonts w:ascii="Times New Roman" w:eastAsia="Segoe UI" w:hAnsi="Times New Roman" w:cs="Times New Roman"/>
                <w:sz w:val="18"/>
                <w:szCs w:val="18"/>
                <w:shd w:val="clear" w:color="auto" w:fill="FFFFFF"/>
              </w:rPr>
              <w:t>1-590.e5906.</w:t>
            </w:r>
          </w:p>
        </w:tc>
        <w:tc>
          <w:tcPr>
            <w:tcW w:w="1124" w:type="dxa"/>
            <w:tcBorders>
              <w:top w:val="nil"/>
              <w:left w:val="nil"/>
              <w:bottom w:val="nil"/>
              <w:right w:val="nil"/>
            </w:tcBorders>
            <w:vAlign w:val="bottom"/>
          </w:tcPr>
          <w:p w14:paraId="2D2811D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104</w:t>
            </w:r>
          </w:p>
        </w:tc>
        <w:tc>
          <w:tcPr>
            <w:tcW w:w="1222" w:type="dxa"/>
            <w:tcBorders>
              <w:top w:val="nil"/>
              <w:left w:val="nil"/>
              <w:bottom w:val="nil"/>
              <w:right w:val="nil"/>
            </w:tcBorders>
            <w:vAlign w:val="bottom"/>
          </w:tcPr>
          <w:p w14:paraId="75419B7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6.12</w:t>
            </w:r>
          </w:p>
        </w:tc>
      </w:tr>
      <w:tr w:rsidR="00032B64" w14:paraId="7D18F434" w14:textId="77777777">
        <w:tc>
          <w:tcPr>
            <w:tcW w:w="754" w:type="dxa"/>
            <w:tcBorders>
              <w:top w:val="nil"/>
              <w:left w:val="nil"/>
              <w:bottom w:val="nil"/>
              <w:right w:val="nil"/>
            </w:tcBorders>
            <w:vAlign w:val="bottom"/>
          </w:tcPr>
          <w:p w14:paraId="3FC679ED"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91</w:t>
            </w:r>
          </w:p>
        </w:tc>
        <w:tc>
          <w:tcPr>
            <w:tcW w:w="10723" w:type="dxa"/>
            <w:tcBorders>
              <w:top w:val="nil"/>
              <w:left w:val="nil"/>
              <w:bottom w:val="nil"/>
              <w:right w:val="nil"/>
            </w:tcBorders>
          </w:tcPr>
          <w:p w14:paraId="3C4050B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Sze EH, Sherard GB 3rd, Dolezal JM. Pregnancy, labor, delivery, and pelvic organ prolapse.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2002;100(5 Pt 1):981-986.</w:t>
            </w:r>
          </w:p>
        </w:tc>
        <w:tc>
          <w:tcPr>
            <w:tcW w:w="1124" w:type="dxa"/>
            <w:tcBorders>
              <w:top w:val="nil"/>
              <w:left w:val="nil"/>
              <w:bottom w:val="nil"/>
              <w:right w:val="nil"/>
            </w:tcBorders>
            <w:vAlign w:val="bottom"/>
          </w:tcPr>
          <w:p w14:paraId="0A6456B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104</w:t>
            </w:r>
          </w:p>
        </w:tc>
        <w:tc>
          <w:tcPr>
            <w:tcW w:w="1222" w:type="dxa"/>
            <w:tcBorders>
              <w:top w:val="nil"/>
              <w:left w:val="nil"/>
              <w:bottom w:val="nil"/>
              <w:right w:val="nil"/>
            </w:tcBorders>
            <w:vAlign w:val="bottom"/>
          </w:tcPr>
          <w:p w14:paraId="46607297"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4.52</w:t>
            </w:r>
          </w:p>
        </w:tc>
      </w:tr>
      <w:tr w:rsidR="00032B64" w14:paraId="2652CFA2" w14:textId="77777777">
        <w:tc>
          <w:tcPr>
            <w:tcW w:w="754" w:type="dxa"/>
            <w:tcBorders>
              <w:top w:val="nil"/>
              <w:left w:val="nil"/>
              <w:bottom w:val="nil"/>
              <w:right w:val="nil"/>
            </w:tcBorders>
            <w:vAlign w:val="bottom"/>
          </w:tcPr>
          <w:p w14:paraId="415D5791"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92</w:t>
            </w:r>
          </w:p>
        </w:tc>
        <w:tc>
          <w:tcPr>
            <w:tcW w:w="10723" w:type="dxa"/>
            <w:tcBorders>
              <w:top w:val="nil"/>
              <w:left w:val="nil"/>
              <w:bottom w:val="nil"/>
              <w:right w:val="nil"/>
            </w:tcBorders>
          </w:tcPr>
          <w:p w14:paraId="34F52613"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Leijonhufvud A, Lundholm C, </w:t>
            </w:r>
            <w:proofErr w:type="spellStart"/>
            <w:r>
              <w:rPr>
                <w:rFonts w:ascii="Times New Roman" w:eastAsia="Segoe UI" w:hAnsi="Times New Roman" w:cs="Times New Roman"/>
                <w:sz w:val="18"/>
                <w:szCs w:val="18"/>
                <w:shd w:val="clear" w:color="auto" w:fill="FFFFFF"/>
              </w:rPr>
              <w:t>Cnattingius</w:t>
            </w:r>
            <w:proofErr w:type="spellEnd"/>
            <w:r>
              <w:rPr>
                <w:rFonts w:ascii="Times New Roman" w:eastAsia="Segoe UI" w:hAnsi="Times New Roman" w:cs="Times New Roman"/>
                <w:sz w:val="18"/>
                <w:szCs w:val="18"/>
                <w:shd w:val="clear" w:color="auto" w:fill="FFFFFF"/>
              </w:rPr>
              <w:t xml:space="preserve"> S, Granath F, </w:t>
            </w:r>
            <w:proofErr w:type="spellStart"/>
            <w:r>
              <w:rPr>
                <w:rFonts w:ascii="Times New Roman" w:eastAsia="Segoe UI" w:hAnsi="Times New Roman" w:cs="Times New Roman"/>
                <w:sz w:val="18"/>
                <w:szCs w:val="18"/>
                <w:shd w:val="clear" w:color="auto" w:fill="FFFFFF"/>
              </w:rPr>
              <w:t>Andolf</w:t>
            </w:r>
            <w:proofErr w:type="spellEnd"/>
            <w:r>
              <w:rPr>
                <w:rFonts w:ascii="Times New Roman" w:eastAsia="Segoe UI" w:hAnsi="Times New Roman" w:cs="Times New Roman"/>
                <w:sz w:val="18"/>
                <w:szCs w:val="18"/>
                <w:shd w:val="clear" w:color="auto" w:fill="FFFFFF"/>
              </w:rPr>
              <w:t xml:space="preserve"> E, Altman D. Risks of stress urinary incontinence and pelvic organ prolapse surgery in relation to mode of childbirth.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2011 Jan;204(1):</w:t>
            </w:r>
            <w:proofErr w:type="gramStart"/>
            <w:r>
              <w:rPr>
                <w:rFonts w:ascii="Times New Roman" w:eastAsia="Segoe UI" w:hAnsi="Times New Roman" w:cs="Times New Roman"/>
                <w:sz w:val="18"/>
                <w:szCs w:val="18"/>
                <w:shd w:val="clear" w:color="auto" w:fill="FFFFFF"/>
              </w:rPr>
              <w:t>70.e</w:t>
            </w:r>
            <w:proofErr w:type="gramEnd"/>
            <w:r>
              <w:rPr>
                <w:rFonts w:ascii="Times New Roman" w:eastAsia="Segoe UI" w:hAnsi="Times New Roman" w:cs="Times New Roman"/>
                <w:sz w:val="18"/>
                <w:szCs w:val="18"/>
                <w:shd w:val="clear" w:color="auto" w:fill="FFFFFF"/>
              </w:rPr>
              <w:t>1-70.e707.</w:t>
            </w:r>
          </w:p>
        </w:tc>
        <w:tc>
          <w:tcPr>
            <w:tcW w:w="1124" w:type="dxa"/>
            <w:tcBorders>
              <w:top w:val="nil"/>
              <w:left w:val="nil"/>
              <w:bottom w:val="nil"/>
              <w:right w:val="nil"/>
            </w:tcBorders>
            <w:vAlign w:val="bottom"/>
          </w:tcPr>
          <w:p w14:paraId="3BC27CE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103</w:t>
            </w:r>
          </w:p>
        </w:tc>
        <w:tc>
          <w:tcPr>
            <w:tcW w:w="1222" w:type="dxa"/>
            <w:tcBorders>
              <w:top w:val="nil"/>
              <w:left w:val="nil"/>
              <w:bottom w:val="nil"/>
              <w:right w:val="nil"/>
            </w:tcBorders>
            <w:vAlign w:val="bottom"/>
          </w:tcPr>
          <w:p w14:paraId="2F3F314B"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7.36</w:t>
            </w:r>
          </w:p>
        </w:tc>
      </w:tr>
      <w:tr w:rsidR="00032B64" w14:paraId="1F7FEBEA" w14:textId="77777777">
        <w:tc>
          <w:tcPr>
            <w:tcW w:w="754" w:type="dxa"/>
            <w:tcBorders>
              <w:top w:val="nil"/>
              <w:left w:val="nil"/>
              <w:bottom w:val="nil"/>
              <w:right w:val="nil"/>
            </w:tcBorders>
            <w:vAlign w:val="bottom"/>
          </w:tcPr>
          <w:p w14:paraId="51F434F8"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93</w:t>
            </w:r>
          </w:p>
        </w:tc>
        <w:tc>
          <w:tcPr>
            <w:tcW w:w="10723" w:type="dxa"/>
            <w:tcBorders>
              <w:top w:val="nil"/>
              <w:left w:val="nil"/>
              <w:bottom w:val="nil"/>
              <w:right w:val="nil"/>
            </w:tcBorders>
          </w:tcPr>
          <w:p w14:paraId="20A0F400"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Altman D, Forsman M, Falconer C, Lichtenstein P. Genetic influence on stress urinary incontinence and pelvic organ prolapse. </w:t>
            </w:r>
            <w:proofErr w:type="spellStart"/>
            <w:r>
              <w:rPr>
                <w:rFonts w:ascii="Times New Roman" w:eastAsia="Segoe UI" w:hAnsi="Times New Roman" w:cs="Times New Roman"/>
                <w:sz w:val="18"/>
                <w:szCs w:val="18"/>
                <w:shd w:val="clear" w:color="auto" w:fill="FFFFFF"/>
              </w:rPr>
              <w:t>Eur</w:t>
            </w:r>
            <w:proofErr w:type="spellEnd"/>
            <w:r>
              <w:rPr>
                <w:rFonts w:ascii="Times New Roman" w:eastAsia="Segoe UI" w:hAnsi="Times New Roman" w:cs="Times New Roman"/>
                <w:sz w:val="18"/>
                <w:szCs w:val="18"/>
                <w:shd w:val="clear" w:color="auto" w:fill="FFFFFF"/>
              </w:rPr>
              <w:t xml:space="preserve"> Urol. 2008;54(4):918-922.</w:t>
            </w:r>
          </w:p>
        </w:tc>
        <w:tc>
          <w:tcPr>
            <w:tcW w:w="1124" w:type="dxa"/>
            <w:tcBorders>
              <w:top w:val="nil"/>
              <w:left w:val="nil"/>
              <w:bottom w:val="nil"/>
              <w:right w:val="nil"/>
            </w:tcBorders>
            <w:vAlign w:val="bottom"/>
          </w:tcPr>
          <w:p w14:paraId="59BD58A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103</w:t>
            </w:r>
          </w:p>
        </w:tc>
        <w:tc>
          <w:tcPr>
            <w:tcW w:w="1222" w:type="dxa"/>
            <w:tcBorders>
              <w:top w:val="nil"/>
              <w:left w:val="nil"/>
              <w:bottom w:val="nil"/>
              <w:right w:val="nil"/>
            </w:tcBorders>
            <w:vAlign w:val="bottom"/>
          </w:tcPr>
          <w:p w14:paraId="4FFFB2EC"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6.06</w:t>
            </w:r>
          </w:p>
        </w:tc>
      </w:tr>
      <w:tr w:rsidR="00032B64" w14:paraId="1C71CF43" w14:textId="77777777">
        <w:tc>
          <w:tcPr>
            <w:tcW w:w="754" w:type="dxa"/>
            <w:tcBorders>
              <w:top w:val="nil"/>
              <w:left w:val="nil"/>
              <w:bottom w:val="nil"/>
              <w:right w:val="nil"/>
            </w:tcBorders>
            <w:vAlign w:val="bottom"/>
          </w:tcPr>
          <w:p w14:paraId="098A443B"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94</w:t>
            </w:r>
          </w:p>
        </w:tc>
        <w:tc>
          <w:tcPr>
            <w:tcW w:w="10723" w:type="dxa"/>
            <w:tcBorders>
              <w:top w:val="nil"/>
              <w:left w:val="nil"/>
              <w:bottom w:val="nil"/>
              <w:right w:val="nil"/>
            </w:tcBorders>
          </w:tcPr>
          <w:p w14:paraId="18684535"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Gabriel B, </w:t>
            </w:r>
            <w:proofErr w:type="spellStart"/>
            <w:r>
              <w:rPr>
                <w:rFonts w:ascii="Times New Roman" w:eastAsia="Segoe UI" w:hAnsi="Times New Roman" w:cs="Times New Roman"/>
                <w:sz w:val="18"/>
                <w:szCs w:val="18"/>
                <w:shd w:val="clear" w:color="auto" w:fill="FFFFFF"/>
              </w:rPr>
              <w:t>Denschlag</w:t>
            </w:r>
            <w:proofErr w:type="spellEnd"/>
            <w:r>
              <w:rPr>
                <w:rFonts w:ascii="Times New Roman" w:eastAsia="Segoe UI" w:hAnsi="Times New Roman" w:cs="Times New Roman"/>
                <w:sz w:val="18"/>
                <w:szCs w:val="18"/>
                <w:shd w:val="clear" w:color="auto" w:fill="FFFFFF"/>
              </w:rPr>
              <w:t xml:space="preserve"> D, Göbel H, </w:t>
            </w:r>
            <w:proofErr w:type="spellStart"/>
            <w:r>
              <w:rPr>
                <w:rFonts w:ascii="Times New Roman" w:eastAsia="Segoe UI" w:hAnsi="Times New Roman" w:cs="Times New Roman"/>
                <w:sz w:val="18"/>
                <w:szCs w:val="18"/>
                <w:shd w:val="clear" w:color="auto" w:fill="FFFFFF"/>
              </w:rPr>
              <w:t>Fittkow</w:t>
            </w:r>
            <w:proofErr w:type="spellEnd"/>
            <w:r>
              <w:rPr>
                <w:rFonts w:ascii="Times New Roman" w:eastAsia="Segoe UI" w:hAnsi="Times New Roman" w:cs="Times New Roman"/>
                <w:sz w:val="18"/>
                <w:szCs w:val="18"/>
                <w:shd w:val="clear" w:color="auto" w:fill="FFFFFF"/>
              </w:rPr>
              <w:t xml:space="preserve"> C, Werner M, </w:t>
            </w:r>
            <w:proofErr w:type="spellStart"/>
            <w:r>
              <w:rPr>
                <w:rFonts w:ascii="Times New Roman" w:eastAsia="Segoe UI" w:hAnsi="Times New Roman" w:cs="Times New Roman"/>
                <w:sz w:val="18"/>
                <w:szCs w:val="18"/>
                <w:shd w:val="clear" w:color="auto" w:fill="FFFFFF"/>
              </w:rPr>
              <w:t>Gitsch</w:t>
            </w:r>
            <w:proofErr w:type="spellEnd"/>
            <w:r>
              <w:rPr>
                <w:rFonts w:ascii="Times New Roman" w:eastAsia="Segoe UI" w:hAnsi="Times New Roman" w:cs="Times New Roman"/>
                <w:sz w:val="18"/>
                <w:szCs w:val="18"/>
                <w:shd w:val="clear" w:color="auto" w:fill="FFFFFF"/>
              </w:rPr>
              <w:t xml:space="preserve"> G, Watermann D. Uterosacral ligament in postmenopausal women with or without pelvic organ prolapse.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Pelvic Floor </w:t>
            </w:r>
            <w:proofErr w:type="spellStart"/>
            <w:r>
              <w:rPr>
                <w:rFonts w:ascii="Times New Roman" w:eastAsia="Segoe UI" w:hAnsi="Times New Roman" w:cs="Times New Roman"/>
                <w:sz w:val="18"/>
                <w:szCs w:val="18"/>
                <w:shd w:val="clear" w:color="auto" w:fill="FFFFFF"/>
              </w:rPr>
              <w:t>Dysfunct</w:t>
            </w:r>
            <w:proofErr w:type="spellEnd"/>
            <w:r>
              <w:rPr>
                <w:rFonts w:ascii="Times New Roman" w:eastAsia="Segoe UI" w:hAnsi="Times New Roman" w:cs="Times New Roman"/>
                <w:sz w:val="18"/>
                <w:szCs w:val="18"/>
                <w:shd w:val="clear" w:color="auto" w:fill="FFFFFF"/>
              </w:rPr>
              <w:t>. 2005;16(6):475-479.</w:t>
            </w:r>
          </w:p>
        </w:tc>
        <w:tc>
          <w:tcPr>
            <w:tcW w:w="1124" w:type="dxa"/>
            <w:tcBorders>
              <w:top w:val="nil"/>
              <w:left w:val="nil"/>
              <w:bottom w:val="nil"/>
              <w:right w:val="nil"/>
            </w:tcBorders>
            <w:vAlign w:val="bottom"/>
          </w:tcPr>
          <w:p w14:paraId="7333B773"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103</w:t>
            </w:r>
          </w:p>
        </w:tc>
        <w:tc>
          <w:tcPr>
            <w:tcW w:w="1222" w:type="dxa"/>
            <w:tcBorders>
              <w:top w:val="nil"/>
              <w:left w:val="nil"/>
              <w:bottom w:val="nil"/>
              <w:right w:val="nil"/>
            </w:tcBorders>
            <w:vAlign w:val="bottom"/>
          </w:tcPr>
          <w:p w14:paraId="2211B5A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5.15</w:t>
            </w:r>
          </w:p>
        </w:tc>
      </w:tr>
      <w:tr w:rsidR="00032B64" w14:paraId="199196E3" w14:textId="77777777">
        <w:tc>
          <w:tcPr>
            <w:tcW w:w="754" w:type="dxa"/>
            <w:tcBorders>
              <w:top w:val="nil"/>
              <w:left w:val="nil"/>
              <w:bottom w:val="nil"/>
              <w:right w:val="nil"/>
            </w:tcBorders>
            <w:vAlign w:val="bottom"/>
          </w:tcPr>
          <w:p w14:paraId="5528F4C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95</w:t>
            </w:r>
          </w:p>
        </w:tc>
        <w:tc>
          <w:tcPr>
            <w:tcW w:w="10723" w:type="dxa"/>
            <w:tcBorders>
              <w:top w:val="nil"/>
              <w:left w:val="nil"/>
              <w:bottom w:val="nil"/>
              <w:right w:val="nil"/>
            </w:tcBorders>
          </w:tcPr>
          <w:p w14:paraId="1F43ACBF" w14:textId="77777777" w:rsidR="00032B64" w:rsidRDefault="00000000">
            <w:pPr>
              <w:rPr>
                <w:rFonts w:ascii="Times New Roman" w:eastAsia="Segoe UI" w:hAnsi="Times New Roman" w:cs="Times New Roman"/>
                <w:sz w:val="18"/>
                <w:szCs w:val="18"/>
                <w:shd w:val="clear" w:color="auto" w:fill="FFFFFF"/>
              </w:rPr>
            </w:pPr>
            <w:proofErr w:type="gramStart"/>
            <w:r>
              <w:rPr>
                <w:rFonts w:ascii="Times New Roman" w:eastAsia="Segoe UI" w:hAnsi="Times New Roman" w:cs="Times New Roman"/>
                <w:sz w:val="18"/>
                <w:szCs w:val="18"/>
                <w:shd w:val="clear" w:color="auto" w:fill="FFFFFF"/>
              </w:rPr>
              <w:t>.Lowenstein</w:t>
            </w:r>
            <w:proofErr w:type="gramEnd"/>
            <w:r>
              <w:rPr>
                <w:rFonts w:ascii="Times New Roman" w:eastAsia="Segoe UI" w:hAnsi="Times New Roman" w:cs="Times New Roman"/>
                <w:sz w:val="18"/>
                <w:szCs w:val="18"/>
                <w:shd w:val="clear" w:color="auto" w:fill="FFFFFF"/>
              </w:rPr>
              <w:t xml:space="preserve"> L, Gamble T, </w:t>
            </w:r>
            <w:proofErr w:type="spellStart"/>
            <w:r>
              <w:rPr>
                <w:rFonts w:ascii="Times New Roman" w:eastAsia="Segoe UI" w:hAnsi="Times New Roman" w:cs="Times New Roman"/>
                <w:sz w:val="18"/>
                <w:szCs w:val="18"/>
                <w:shd w:val="clear" w:color="auto" w:fill="FFFFFF"/>
              </w:rPr>
              <w:t>Sanses</w:t>
            </w:r>
            <w:proofErr w:type="spellEnd"/>
            <w:r>
              <w:rPr>
                <w:rFonts w:ascii="Times New Roman" w:eastAsia="Segoe UI" w:hAnsi="Times New Roman" w:cs="Times New Roman"/>
                <w:sz w:val="18"/>
                <w:szCs w:val="18"/>
                <w:shd w:val="clear" w:color="auto" w:fill="FFFFFF"/>
              </w:rPr>
              <w:t xml:space="preserve"> TV, van Raalte H, Carberry C, Jakus S, </w:t>
            </w:r>
            <w:proofErr w:type="spellStart"/>
            <w:r>
              <w:rPr>
                <w:rFonts w:ascii="Times New Roman" w:eastAsia="Segoe UI" w:hAnsi="Times New Roman" w:cs="Times New Roman"/>
                <w:sz w:val="18"/>
                <w:szCs w:val="18"/>
                <w:shd w:val="clear" w:color="auto" w:fill="FFFFFF"/>
              </w:rPr>
              <w:t>Kambiss</w:t>
            </w:r>
            <w:proofErr w:type="spellEnd"/>
            <w:r>
              <w:rPr>
                <w:rFonts w:ascii="Times New Roman" w:eastAsia="Segoe UI" w:hAnsi="Times New Roman" w:cs="Times New Roman"/>
                <w:sz w:val="18"/>
                <w:szCs w:val="18"/>
                <w:shd w:val="clear" w:color="auto" w:fill="FFFFFF"/>
              </w:rPr>
              <w:t xml:space="preserve"> S, </w:t>
            </w:r>
            <w:proofErr w:type="spellStart"/>
            <w:r>
              <w:rPr>
                <w:rFonts w:ascii="Times New Roman" w:eastAsia="Segoe UI" w:hAnsi="Times New Roman" w:cs="Times New Roman"/>
                <w:sz w:val="18"/>
                <w:szCs w:val="18"/>
                <w:shd w:val="clear" w:color="auto" w:fill="FFFFFF"/>
              </w:rPr>
              <w:t>McAchran</w:t>
            </w:r>
            <w:proofErr w:type="spellEnd"/>
            <w:r>
              <w:rPr>
                <w:rFonts w:ascii="Times New Roman" w:eastAsia="Segoe UI" w:hAnsi="Times New Roman" w:cs="Times New Roman"/>
                <w:sz w:val="18"/>
                <w:szCs w:val="18"/>
                <w:shd w:val="clear" w:color="auto" w:fill="FFFFFF"/>
              </w:rPr>
              <w:t xml:space="preserve"> S, Pham T, </w:t>
            </w:r>
            <w:proofErr w:type="spellStart"/>
            <w:r>
              <w:rPr>
                <w:rFonts w:ascii="Times New Roman" w:eastAsia="Segoe UI" w:hAnsi="Times New Roman" w:cs="Times New Roman"/>
                <w:sz w:val="18"/>
                <w:szCs w:val="18"/>
                <w:shd w:val="clear" w:color="auto" w:fill="FFFFFF"/>
              </w:rPr>
              <w:t>Aschkenazi</w:t>
            </w:r>
            <w:proofErr w:type="spellEnd"/>
            <w:r>
              <w:rPr>
                <w:rFonts w:ascii="Times New Roman" w:eastAsia="Segoe UI" w:hAnsi="Times New Roman" w:cs="Times New Roman"/>
                <w:sz w:val="18"/>
                <w:szCs w:val="18"/>
                <w:shd w:val="clear" w:color="auto" w:fill="FFFFFF"/>
              </w:rPr>
              <w:t xml:space="preserve"> S, Hoskey K, Kenton K; Fellow's Pelvic Research Network. Sexual function is related to body image perception in women with pelvic organ prolapse. J Sex Med. 2009;6(8):2286-2291.</w:t>
            </w:r>
          </w:p>
        </w:tc>
        <w:tc>
          <w:tcPr>
            <w:tcW w:w="1124" w:type="dxa"/>
            <w:tcBorders>
              <w:top w:val="nil"/>
              <w:left w:val="nil"/>
              <w:bottom w:val="nil"/>
              <w:right w:val="nil"/>
            </w:tcBorders>
            <w:vAlign w:val="bottom"/>
          </w:tcPr>
          <w:p w14:paraId="0246DA2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102</w:t>
            </w:r>
          </w:p>
        </w:tc>
        <w:tc>
          <w:tcPr>
            <w:tcW w:w="1222" w:type="dxa"/>
            <w:tcBorders>
              <w:top w:val="nil"/>
              <w:left w:val="nil"/>
              <w:bottom w:val="nil"/>
              <w:right w:val="nil"/>
            </w:tcBorders>
            <w:vAlign w:val="bottom"/>
          </w:tcPr>
          <w:p w14:paraId="732CD26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6.38</w:t>
            </w:r>
          </w:p>
        </w:tc>
      </w:tr>
      <w:tr w:rsidR="00032B64" w14:paraId="788F41C9" w14:textId="77777777">
        <w:tc>
          <w:tcPr>
            <w:tcW w:w="754" w:type="dxa"/>
            <w:tcBorders>
              <w:top w:val="nil"/>
              <w:left w:val="nil"/>
              <w:bottom w:val="nil"/>
              <w:right w:val="nil"/>
            </w:tcBorders>
            <w:vAlign w:val="bottom"/>
          </w:tcPr>
          <w:p w14:paraId="0156539E"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96</w:t>
            </w:r>
          </w:p>
        </w:tc>
        <w:tc>
          <w:tcPr>
            <w:tcW w:w="10723" w:type="dxa"/>
            <w:tcBorders>
              <w:top w:val="nil"/>
              <w:left w:val="nil"/>
              <w:bottom w:val="nil"/>
              <w:right w:val="nil"/>
            </w:tcBorders>
          </w:tcPr>
          <w:p w14:paraId="67D27D02"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Vakili B, Zheng YT, Loesch H, Echols KT, Franco N, Chesson RR. </w:t>
            </w:r>
            <w:proofErr w:type="spellStart"/>
            <w:r>
              <w:rPr>
                <w:rFonts w:ascii="Times New Roman" w:eastAsia="Segoe UI" w:hAnsi="Times New Roman" w:cs="Times New Roman"/>
                <w:sz w:val="18"/>
                <w:szCs w:val="18"/>
                <w:shd w:val="clear" w:color="auto" w:fill="FFFFFF"/>
              </w:rPr>
              <w:t>Levator</w:t>
            </w:r>
            <w:proofErr w:type="spellEnd"/>
            <w:r>
              <w:rPr>
                <w:rFonts w:ascii="Times New Roman" w:eastAsia="Segoe UI" w:hAnsi="Times New Roman" w:cs="Times New Roman"/>
                <w:sz w:val="18"/>
                <w:szCs w:val="18"/>
                <w:shd w:val="clear" w:color="auto" w:fill="FFFFFF"/>
              </w:rPr>
              <w:t xml:space="preserve"> contraction strength and genital hiatus as risk factors for recurrent </w:t>
            </w:r>
            <w:r>
              <w:rPr>
                <w:rFonts w:ascii="Times New Roman" w:eastAsia="Segoe UI" w:hAnsi="Times New Roman" w:cs="Times New Roman"/>
                <w:sz w:val="18"/>
                <w:szCs w:val="18"/>
                <w:shd w:val="clear" w:color="auto" w:fill="FFFFFF"/>
              </w:rPr>
              <w:lastRenderedPageBreak/>
              <w:t xml:space="preserve">pelvic organ prolapse. Am J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2005;192(5):1592-1598</w:t>
            </w:r>
          </w:p>
        </w:tc>
        <w:tc>
          <w:tcPr>
            <w:tcW w:w="1124" w:type="dxa"/>
            <w:tcBorders>
              <w:top w:val="nil"/>
              <w:left w:val="nil"/>
              <w:bottom w:val="nil"/>
              <w:right w:val="nil"/>
            </w:tcBorders>
            <w:vAlign w:val="bottom"/>
          </w:tcPr>
          <w:p w14:paraId="1112A0CE"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lastRenderedPageBreak/>
              <w:t>102</w:t>
            </w:r>
          </w:p>
        </w:tc>
        <w:tc>
          <w:tcPr>
            <w:tcW w:w="1222" w:type="dxa"/>
            <w:tcBorders>
              <w:top w:val="nil"/>
              <w:left w:val="nil"/>
              <w:bottom w:val="nil"/>
              <w:right w:val="nil"/>
            </w:tcBorders>
            <w:vAlign w:val="bottom"/>
          </w:tcPr>
          <w:p w14:paraId="12AFAD1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5.10</w:t>
            </w:r>
          </w:p>
        </w:tc>
      </w:tr>
      <w:tr w:rsidR="00032B64" w14:paraId="7F0C3772" w14:textId="77777777">
        <w:tc>
          <w:tcPr>
            <w:tcW w:w="754" w:type="dxa"/>
            <w:tcBorders>
              <w:top w:val="nil"/>
              <w:left w:val="nil"/>
              <w:bottom w:val="nil"/>
              <w:right w:val="nil"/>
            </w:tcBorders>
            <w:vAlign w:val="bottom"/>
          </w:tcPr>
          <w:p w14:paraId="2ADBA957"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97</w:t>
            </w:r>
          </w:p>
        </w:tc>
        <w:tc>
          <w:tcPr>
            <w:tcW w:w="10723" w:type="dxa"/>
            <w:tcBorders>
              <w:top w:val="nil"/>
              <w:left w:val="nil"/>
              <w:bottom w:val="nil"/>
              <w:right w:val="nil"/>
            </w:tcBorders>
          </w:tcPr>
          <w:p w14:paraId="47FC490B"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Altman D, Falconer C. Perioperative morbidity using transvaginal mesh in pelvic organ prolapse repair. </w:t>
            </w:r>
            <w:proofErr w:type="spellStart"/>
            <w:r>
              <w:rPr>
                <w:rFonts w:ascii="Times New Roman" w:eastAsia="Segoe UI" w:hAnsi="Times New Roman" w:cs="Times New Roman"/>
                <w:sz w:val="18"/>
                <w:szCs w:val="18"/>
                <w:shd w:val="clear" w:color="auto" w:fill="FFFFFF"/>
              </w:rPr>
              <w:t>Obstet</w:t>
            </w:r>
            <w:proofErr w:type="spellEnd"/>
            <w:r>
              <w:rPr>
                <w:rFonts w:ascii="Times New Roman" w:eastAsia="Segoe UI" w:hAnsi="Times New Roman" w:cs="Times New Roman"/>
                <w:sz w:val="18"/>
                <w:szCs w:val="18"/>
                <w:shd w:val="clear" w:color="auto" w:fill="FFFFFF"/>
              </w:rPr>
              <w:t xml:space="preserve"> Gynecol. 2007;109(2 Pt 1):303-308.</w:t>
            </w:r>
          </w:p>
        </w:tc>
        <w:tc>
          <w:tcPr>
            <w:tcW w:w="1124" w:type="dxa"/>
            <w:tcBorders>
              <w:top w:val="nil"/>
              <w:left w:val="nil"/>
              <w:bottom w:val="nil"/>
              <w:right w:val="nil"/>
            </w:tcBorders>
            <w:vAlign w:val="bottom"/>
          </w:tcPr>
          <w:p w14:paraId="348B0E0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101</w:t>
            </w:r>
          </w:p>
        </w:tc>
        <w:tc>
          <w:tcPr>
            <w:tcW w:w="1222" w:type="dxa"/>
            <w:tcBorders>
              <w:top w:val="nil"/>
              <w:left w:val="nil"/>
              <w:bottom w:val="nil"/>
              <w:right w:val="nil"/>
            </w:tcBorders>
            <w:vAlign w:val="bottom"/>
          </w:tcPr>
          <w:p w14:paraId="55A6E782"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5.61</w:t>
            </w:r>
          </w:p>
        </w:tc>
      </w:tr>
      <w:tr w:rsidR="00032B64" w14:paraId="54AA02B5" w14:textId="77777777">
        <w:tc>
          <w:tcPr>
            <w:tcW w:w="754" w:type="dxa"/>
            <w:tcBorders>
              <w:top w:val="nil"/>
              <w:left w:val="nil"/>
              <w:bottom w:val="nil"/>
              <w:right w:val="nil"/>
            </w:tcBorders>
            <w:vAlign w:val="bottom"/>
          </w:tcPr>
          <w:p w14:paraId="12B80CB9"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98</w:t>
            </w:r>
          </w:p>
        </w:tc>
        <w:tc>
          <w:tcPr>
            <w:tcW w:w="10723" w:type="dxa"/>
            <w:tcBorders>
              <w:top w:val="nil"/>
              <w:left w:val="nil"/>
              <w:bottom w:val="nil"/>
              <w:right w:val="nil"/>
            </w:tcBorders>
          </w:tcPr>
          <w:p w14:paraId="39CCD5DF"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Borstad E, </w:t>
            </w:r>
            <w:proofErr w:type="spellStart"/>
            <w:r>
              <w:rPr>
                <w:rFonts w:ascii="Times New Roman" w:eastAsia="Segoe UI" w:hAnsi="Times New Roman" w:cs="Times New Roman"/>
                <w:sz w:val="18"/>
                <w:szCs w:val="18"/>
                <w:shd w:val="clear" w:color="auto" w:fill="FFFFFF"/>
              </w:rPr>
              <w:t>Abdelnoor</w:t>
            </w:r>
            <w:proofErr w:type="spellEnd"/>
            <w:r>
              <w:rPr>
                <w:rFonts w:ascii="Times New Roman" w:eastAsia="Segoe UI" w:hAnsi="Times New Roman" w:cs="Times New Roman"/>
                <w:sz w:val="18"/>
                <w:szCs w:val="18"/>
                <w:shd w:val="clear" w:color="auto" w:fill="FFFFFF"/>
              </w:rPr>
              <w:t xml:space="preserve"> M, Staff AC, </w:t>
            </w:r>
            <w:proofErr w:type="spellStart"/>
            <w:r>
              <w:rPr>
                <w:rFonts w:ascii="Times New Roman" w:eastAsia="Segoe UI" w:hAnsi="Times New Roman" w:cs="Times New Roman"/>
                <w:sz w:val="18"/>
                <w:szCs w:val="18"/>
                <w:shd w:val="clear" w:color="auto" w:fill="FFFFFF"/>
              </w:rPr>
              <w:t>Kulseng</w:t>
            </w:r>
            <w:proofErr w:type="spellEnd"/>
            <w:r>
              <w:rPr>
                <w:rFonts w:ascii="Times New Roman" w:eastAsia="Segoe UI" w:hAnsi="Times New Roman" w:cs="Times New Roman"/>
                <w:sz w:val="18"/>
                <w:szCs w:val="18"/>
                <w:shd w:val="clear" w:color="auto" w:fill="FFFFFF"/>
              </w:rPr>
              <w:t xml:space="preserve">-Hanssen S. Surgical strategies for women with pelvic organ prolapse and urinary stress incontinence. Int </w:t>
            </w:r>
            <w:proofErr w:type="spellStart"/>
            <w:r>
              <w:rPr>
                <w:rFonts w:ascii="Times New Roman" w:eastAsia="Segoe UI" w:hAnsi="Times New Roman" w:cs="Times New Roman"/>
                <w:sz w:val="18"/>
                <w:szCs w:val="18"/>
                <w:shd w:val="clear" w:color="auto" w:fill="FFFFFF"/>
              </w:rPr>
              <w:t>Urogynecol</w:t>
            </w:r>
            <w:proofErr w:type="spellEnd"/>
            <w:r>
              <w:rPr>
                <w:rFonts w:ascii="Times New Roman" w:eastAsia="Segoe UI" w:hAnsi="Times New Roman" w:cs="Times New Roman"/>
                <w:sz w:val="18"/>
                <w:szCs w:val="18"/>
                <w:shd w:val="clear" w:color="auto" w:fill="FFFFFF"/>
              </w:rPr>
              <w:t xml:space="preserve"> J. 2010;21(2):179-186.</w:t>
            </w:r>
          </w:p>
        </w:tc>
        <w:tc>
          <w:tcPr>
            <w:tcW w:w="1124" w:type="dxa"/>
            <w:tcBorders>
              <w:top w:val="nil"/>
              <w:left w:val="nil"/>
              <w:bottom w:val="nil"/>
              <w:right w:val="nil"/>
            </w:tcBorders>
            <w:vAlign w:val="bottom"/>
          </w:tcPr>
          <w:p w14:paraId="02359C7D"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100</w:t>
            </w:r>
          </w:p>
        </w:tc>
        <w:tc>
          <w:tcPr>
            <w:tcW w:w="1222" w:type="dxa"/>
            <w:tcBorders>
              <w:top w:val="nil"/>
              <w:left w:val="nil"/>
              <w:bottom w:val="nil"/>
              <w:right w:val="nil"/>
            </w:tcBorders>
            <w:vAlign w:val="bottom"/>
          </w:tcPr>
          <w:p w14:paraId="5DC11E08"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6.67</w:t>
            </w:r>
          </w:p>
        </w:tc>
      </w:tr>
      <w:tr w:rsidR="00032B64" w14:paraId="39BFE52F" w14:textId="77777777">
        <w:tc>
          <w:tcPr>
            <w:tcW w:w="754" w:type="dxa"/>
            <w:tcBorders>
              <w:top w:val="nil"/>
              <w:left w:val="nil"/>
              <w:bottom w:val="nil"/>
              <w:right w:val="nil"/>
            </w:tcBorders>
            <w:vAlign w:val="bottom"/>
          </w:tcPr>
          <w:p w14:paraId="1936B685"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99</w:t>
            </w:r>
          </w:p>
        </w:tc>
        <w:tc>
          <w:tcPr>
            <w:tcW w:w="10723" w:type="dxa"/>
            <w:tcBorders>
              <w:top w:val="nil"/>
              <w:left w:val="nil"/>
              <w:bottom w:val="nil"/>
              <w:right w:val="nil"/>
            </w:tcBorders>
          </w:tcPr>
          <w:p w14:paraId="6304BAD8"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Swift SE, Pound T, Dias JK. Case–Control Study of Etiologic Factors in the Development of Severe Pelvic Organ Prolapse. International Urogynecology Journal. 2001;12(3):187-192.</w:t>
            </w:r>
          </w:p>
        </w:tc>
        <w:tc>
          <w:tcPr>
            <w:tcW w:w="1124" w:type="dxa"/>
            <w:tcBorders>
              <w:top w:val="nil"/>
              <w:left w:val="nil"/>
              <w:bottom w:val="nil"/>
              <w:right w:val="nil"/>
            </w:tcBorders>
            <w:vAlign w:val="bottom"/>
          </w:tcPr>
          <w:p w14:paraId="4780E8F4"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99</w:t>
            </w:r>
          </w:p>
        </w:tc>
        <w:tc>
          <w:tcPr>
            <w:tcW w:w="1222" w:type="dxa"/>
            <w:tcBorders>
              <w:top w:val="nil"/>
              <w:left w:val="nil"/>
              <w:bottom w:val="nil"/>
              <w:right w:val="nil"/>
            </w:tcBorders>
            <w:vAlign w:val="bottom"/>
          </w:tcPr>
          <w:p w14:paraId="3775B57A"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4.13</w:t>
            </w:r>
          </w:p>
        </w:tc>
      </w:tr>
      <w:tr w:rsidR="00032B64" w14:paraId="307A6C70" w14:textId="77777777">
        <w:tc>
          <w:tcPr>
            <w:tcW w:w="754" w:type="dxa"/>
            <w:tcBorders>
              <w:top w:val="nil"/>
              <w:left w:val="nil"/>
              <w:bottom w:val="single" w:sz="12" w:space="0" w:color="auto"/>
              <w:right w:val="nil"/>
            </w:tcBorders>
            <w:vAlign w:val="bottom"/>
          </w:tcPr>
          <w:p w14:paraId="11C80A14" w14:textId="77777777" w:rsidR="00032B64" w:rsidRDefault="00000000">
            <w:pPr>
              <w:jc w:val="center"/>
              <w:rPr>
                <w:rFonts w:ascii="Times New Roman" w:hAnsi="Times New Roman" w:cs="Times New Roman"/>
                <w:sz w:val="18"/>
                <w:szCs w:val="18"/>
              </w:rPr>
            </w:pPr>
            <w:r>
              <w:rPr>
                <w:rFonts w:ascii="Times New Roman" w:hAnsi="Times New Roman" w:cs="Times New Roman"/>
                <w:sz w:val="18"/>
                <w:szCs w:val="18"/>
              </w:rPr>
              <w:t>100</w:t>
            </w:r>
          </w:p>
        </w:tc>
        <w:tc>
          <w:tcPr>
            <w:tcW w:w="10723" w:type="dxa"/>
            <w:tcBorders>
              <w:top w:val="nil"/>
              <w:left w:val="nil"/>
              <w:bottom w:val="single" w:sz="12" w:space="0" w:color="auto"/>
              <w:right w:val="nil"/>
            </w:tcBorders>
          </w:tcPr>
          <w:p w14:paraId="4237581D" w14:textId="77777777" w:rsidR="00032B64" w:rsidRDefault="00000000">
            <w:pPr>
              <w:rPr>
                <w:rFonts w:ascii="Times New Roman" w:eastAsia="Segoe UI" w:hAnsi="Times New Roman" w:cs="Times New Roman"/>
                <w:sz w:val="18"/>
                <w:szCs w:val="18"/>
                <w:shd w:val="clear" w:color="auto" w:fill="FFFFFF"/>
              </w:rPr>
            </w:pPr>
            <w:r>
              <w:rPr>
                <w:rFonts w:ascii="Times New Roman" w:eastAsia="Segoe UI" w:hAnsi="Times New Roman" w:cs="Times New Roman"/>
                <w:sz w:val="18"/>
                <w:szCs w:val="18"/>
                <w:shd w:val="clear" w:color="auto" w:fill="FFFFFF"/>
              </w:rPr>
              <w:t xml:space="preserve">Glazener C, Elders A, MacArthur C, Lancashire RJ, Herbison P, Hagen S, Dean N, Bain C, </w:t>
            </w:r>
            <w:proofErr w:type="spellStart"/>
            <w:r>
              <w:rPr>
                <w:rFonts w:ascii="Times New Roman" w:eastAsia="Segoe UI" w:hAnsi="Times New Roman" w:cs="Times New Roman"/>
                <w:sz w:val="18"/>
                <w:szCs w:val="18"/>
                <w:shd w:val="clear" w:color="auto" w:fill="FFFFFF"/>
              </w:rPr>
              <w:t>Toozs</w:t>
            </w:r>
            <w:proofErr w:type="spellEnd"/>
            <w:r>
              <w:rPr>
                <w:rFonts w:ascii="Times New Roman" w:eastAsia="Segoe UI" w:hAnsi="Times New Roman" w:cs="Times New Roman"/>
                <w:sz w:val="18"/>
                <w:szCs w:val="18"/>
                <w:shd w:val="clear" w:color="auto" w:fill="FFFFFF"/>
              </w:rPr>
              <w:t xml:space="preserve">-Hobson P, Richardson K, McDonald A, McPherson G, Wilson D; </w:t>
            </w:r>
            <w:proofErr w:type="spellStart"/>
            <w:r>
              <w:rPr>
                <w:rFonts w:ascii="Times New Roman" w:eastAsia="Segoe UI" w:hAnsi="Times New Roman" w:cs="Times New Roman"/>
                <w:sz w:val="18"/>
                <w:szCs w:val="18"/>
                <w:shd w:val="clear" w:color="auto" w:fill="FFFFFF"/>
              </w:rPr>
              <w:t>ProLong</w:t>
            </w:r>
            <w:proofErr w:type="spellEnd"/>
            <w:r>
              <w:rPr>
                <w:rFonts w:ascii="Times New Roman" w:eastAsia="Segoe UI" w:hAnsi="Times New Roman" w:cs="Times New Roman"/>
                <w:sz w:val="18"/>
                <w:szCs w:val="18"/>
                <w:shd w:val="clear" w:color="auto" w:fill="FFFFFF"/>
              </w:rPr>
              <w:t xml:space="preserve"> Study Group. Childbirth and prolapse: long-term associations with the symptoms and objective measurement of pelvic organ prolapse. BJOG. 2013;120(2):161-168.</w:t>
            </w:r>
          </w:p>
        </w:tc>
        <w:tc>
          <w:tcPr>
            <w:tcW w:w="1124" w:type="dxa"/>
            <w:tcBorders>
              <w:top w:val="nil"/>
              <w:left w:val="nil"/>
              <w:bottom w:val="single" w:sz="12" w:space="0" w:color="auto"/>
              <w:right w:val="nil"/>
            </w:tcBorders>
            <w:vAlign w:val="bottom"/>
          </w:tcPr>
          <w:p w14:paraId="603C28E0"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98</w:t>
            </w:r>
          </w:p>
        </w:tc>
        <w:tc>
          <w:tcPr>
            <w:tcW w:w="1222" w:type="dxa"/>
            <w:tcBorders>
              <w:top w:val="nil"/>
              <w:left w:val="nil"/>
              <w:bottom w:val="single" w:sz="12" w:space="0" w:color="auto"/>
              <w:right w:val="nil"/>
            </w:tcBorders>
            <w:vAlign w:val="bottom"/>
          </w:tcPr>
          <w:p w14:paraId="7EF8F921" w14:textId="77777777" w:rsidR="00032B64" w:rsidRDefault="00000000">
            <w:pPr>
              <w:widowControl/>
              <w:jc w:val="center"/>
              <w:textAlignment w:val="bottom"/>
              <w:rPr>
                <w:rFonts w:ascii="Times New Roman" w:hAnsi="Times New Roman" w:cs="Times New Roman"/>
                <w:sz w:val="18"/>
                <w:szCs w:val="18"/>
              </w:rPr>
            </w:pPr>
            <w:r>
              <w:rPr>
                <w:rFonts w:ascii="Times New Roman" w:eastAsia="宋体" w:hAnsi="Times New Roman" w:cs="Times New Roman"/>
                <w:kern w:val="0"/>
                <w:sz w:val="18"/>
                <w:szCs w:val="18"/>
                <w:lang w:bidi="ar"/>
              </w:rPr>
              <w:t>8.17</w:t>
            </w:r>
          </w:p>
        </w:tc>
      </w:tr>
      <w:bookmarkEnd w:id="0"/>
    </w:tbl>
    <w:p w14:paraId="639ECB7E" w14:textId="77777777" w:rsidR="00032B64" w:rsidRDefault="00032B64">
      <w:pPr>
        <w:rPr>
          <w:rFonts w:ascii="Times New Roman" w:hAnsi="Times New Roman" w:cs="Times New Roman"/>
          <w:sz w:val="24"/>
        </w:rPr>
      </w:pPr>
    </w:p>
    <w:p w14:paraId="00365EB2" w14:textId="77777777" w:rsidR="008A2A21" w:rsidRDefault="008A2A21">
      <w:pPr>
        <w:rPr>
          <w:rFonts w:ascii="Times New Roman" w:hAnsi="Times New Roman" w:cs="Times New Roman"/>
          <w:sz w:val="24"/>
        </w:rPr>
      </w:pPr>
    </w:p>
    <w:p w14:paraId="41BB78FC" w14:textId="77777777" w:rsidR="008A2A21" w:rsidRDefault="008A2A21">
      <w:pPr>
        <w:rPr>
          <w:rFonts w:ascii="Times New Roman" w:hAnsi="Times New Roman" w:cs="Times New Roman"/>
          <w:sz w:val="24"/>
        </w:rPr>
      </w:pPr>
    </w:p>
    <w:p w14:paraId="312ABFE0" w14:textId="77777777" w:rsidR="008A2A21" w:rsidRPr="008A2A21" w:rsidRDefault="008A2A21">
      <w:pPr>
        <w:rPr>
          <w:rFonts w:ascii="Times New Roman" w:hAnsi="Times New Roman" w:cs="Times New Roman" w:hint="eastAsia"/>
          <w:sz w:val="24"/>
        </w:rPr>
      </w:pPr>
    </w:p>
    <w:sectPr w:rsidR="008A2A21" w:rsidRPr="008A2A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CC528" w14:textId="77777777" w:rsidR="0081109A" w:rsidRDefault="0081109A" w:rsidP="007C60B8">
      <w:pPr>
        <w:rPr>
          <w:rFonts w:hint="eastAsia"/>
        </w:rPr>
      </w:pPr>
      <w:r>
        <w:separator/>
      </w:r>
    </w:p>
  </w:endnote>
  <w:endnote w:type="continuationSeparator" w:id="0">
    <w:p w14:paraId="44632081" w14:textId="77777777" w:rsidR="0081109A" w:rsidRDefault="0081109A" w:rsidP="007C60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3966" w14:textId="77777777" w:rsidR="0081109A" w:rsidRDefault="0081109A" w:rsidP="007C60B8">
      <w:pPr>
        <w:rPr>
          <w:rFonts w:hint="eastAsia"/>
        </w:rPr>
      </w:pPr>
      <w:r>
        <w:separator/>
      </w:r>
    </w:p>
  </w:footnote>
  <w:footnote w:type="continuationSeparator" w:id="0">
    <w:p w14:paraId="350DB60C" w14:textId="77777777" w:rsidR="0081109A" w:rsidRDefault="0081109A" w:rsidP="007C60B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yN2IzNzRjMTEyZTY3NzIxM2RjMWJkMTk0MGU1OGIifQ=="/>
  </w:docVars>
  <w:rsids>
    <w:rsidRoot w:val="009B2D95"/>
    <w:rsid w:val="00005F60"/>
    <w:rsid w:val="000117D8"/>
    <w:rsid w:val="00031595"/>
    <w:rsid w:val="00032B64"/>
    <w:rsid w:val="00063CD8"/>
    <w:rsid w:val="000D05B8"/>
    <w:rsid w:val="000F5420"/>
    <w:rsid w:val="00111A7F"/>
    <w:rsid w:val="00120BC1"/>
    <w:rsid w:val="00142674"/>
    <w:rsid w:val="001427D2"/>
    <w:rsid w:val="001444C4"/>
    <w:rsid w:val="00144B35"/>
    <w:rsid w:val="00151B5F"/>
    <w:rsid w:val="00166358"/>
    <w:rsid w:val="001814A8"/>
    <w:rsid w:val="001853AA"/>
    <w:rsid w:val="00192719"/>
    <w:rsid w:val="001D68DB"/>
    <w:rsid w:val="001E5274"/>
    <w:rsid w:val="0020228D"/>
    <w:rsid w:val="00203FAC"/>
    <w:rsid w:val="002147A7"/>
    <w:rsid w:val="00215CE0"/>
    <w:rsid w:val="00220329"/>
    <w:rsid w:val="00230578"/>
    <w:rsid w:val="00231BBA"/>
    <w:rsid w:val="00247D51"/>
    <w:rsid w:val="002515A1"/>
    <w:rsid w:val="00277A2D"/>
    <w:rsid w:val="002C2AEA"/>
    <w:rsid w:val="002F4FD2"/>
    <w:rsid w:val="00334B0C"/>
    <w:rsid w:val="003425D7"/>
    <w:rsid w:val="003508FE"/>
    <w:rsid w:val="00362D2F"/>
    <w:rsid w:val="0038025C"/>
    <w:rsid w:val="003C08C7"/>
    <w:rsid w:val="003E503B"/>
    <w:rsid w:val="00432683"/>
    <w:rsid w:val="004466ED"/>
    <w:rsid w:val="00462886"/>
    <w:rsid w:val="00464F71"/>
    <w:rsid w:val="004652CD"/>
    <w:rsid w:val="0047315A"/>
    <w:rsid w:val="004758E6"/>
    <w:rsid w:val="004B52CE"/>
    <w:rsid w:val="004B53B4"/>
    <w:rsid w:val="004C58F3"/>
    <w:rsid w:val="004E089A"/>
    <w:rsid w:val="00503AF3"/>
    <w:rsid w:val="00514C7D"/>
    <w:rsid w:val="005256ED"/>
    <w:rsid w:val="005346EA"/>
    <w:rsid w:val="0054187E"/>
    <w:rsid w:val="00550D05"/>
    <w:rsid w:val="005619C6"/>
    <w:rsid w:val="00572F7A"/>
    <w:rsid w:val="00580E8F"/>
    <w:rsid w:val="005A224C"/>
    <w:rsid w:val="005C75B3"/>
    <w:rsid w:val="005C7F29"/>
    <w:rsid w:val="005E4A88"/>
    <w:rsid w:val="005F4E45"/>
    <w:rsid w:val="00616D4F"/>
    <w:rsid w:val="0062009B"/>
    <w:rsid w:val="006252BB"/>
    <w:rsid w:val="00630A45"/>
    <w:rsid w:val="006411D6"/>
    <w:rsid w:val="0065330A"/>
    <w:rsid w:val="006533FA"/>
    <w:rsid w:val="00655AB2"/>
    <w:rsid w:val="00674B54"/>
    <w:rsid w:val="006904BB"/>
    <w:rsid w:val="00696474"/>
    <w:rsid w:val="00697B0C"/>
    <w:rsid w:val="006A6560"/>
    <w:rsid w:val="006D5553"/>
    <w:rsid w:val="006E14EC"/>
    <w:rsid w:val="006E50CB"/>
    <w:rsid w:val="006F362F"/>
    <w:rsid w:val="006F4190"/>
    <w:rsid w:val="007303B5"/>
    <w:rsid w:val="007501F9"/>
    <w:rsid w:val="00765A35"/>
    <w:rsid w:val="007709D0"/>
    <w:rsid w:val="00770C19"/>
    <w:rsid w:val="00786A68"/>
    <w:rsid w:val="007A62F5"/>
    <w:rsid w:val="007A6BAA"/>
    <w:rsid w:val="007B18DE"/>
    <w:rsid w:val="007C04B0"/>
    <w:rsid w:val="007C60B8"/>
    <w:rsid w:val="007C6FE6"/>
    <w:rsid w:val="007D36CA"/>
    <w:rsid w:val="007D7E6B"/>
    <w:rsid w:val="00803AA2"/>
    <w:rsid w:val="00804209"/>
    <w:rsid w:val="0080710A"/>
    <w:rsid w:val="0081109A"/>
    <w:rsid w:val="008214BB"/>
    <w:rsid w:val="008300D6"/>
    <w:rsid w:val="00837127"/>
    <w:rsid w:val="00847E85"/>
    <w:rsid w:val="008511F0"/>
    <w:rsid w:val="00852718"/>
    <w:rsid w:val="00853F46"/>
    <w:rsid w:val="00863527"/>
    <w:rsid w:val="008810A4"/>
    <w:rsid w:val="00883CB0"/>
    <w:rsid w:val="00897361"/>
    <w:rsid w:val="008A2A21"/>
    <w:rsid w:val="008A4536"/>
    <w:rsid w:val="008C5DCF"/>
    <w:rsid w:val="008D78F7"/>
    <w:rsid w:val="008E2363"/>
    <w:rsid w:val="00942D6D"/>
    <w:rsid w:val="0094570C"/>
    <w:rsid w:val="009604A7"/>
    <w:rsid w:val="00976DDB"/>
    <w:rsid w:val="00996DF8"/>
    <w:rsid w:val="00997856"/>
    <w:rsid w:val="009A1DFE"/>
    <w:rsid w:val="009B2D95"/>
    <w:rsid w:val="009C5872"/>
    <w:rsid w:val="009F012C"/>
    <w:rsid w:val="009F70CA"/>
    <w:rsid w:val="00A117CD"/>
    <w:rsid w:val="00A412D3"/>
    <w:rsid w:val="00A52775"/>
    <w:rsid w:val="00A9410B"/>
    <w:rsid w:val="00AC48B8"/>
    <w:rsid w:val="00AD6D1D"/>
    <w:rsid w:val="00B01C04"/>
    <w:rsid w:val="00B034AA"/>
    <w:rsid w:val="00B54B3D"/>
    <w:rsid w:val="00B82FD3"/>
    <w:rsid w:val="00B9068D"/>
    <w:rsid w:val="00B95850"/>
    <w:rsid w:val="00BB4FE8"/>
    <w:rsid w:val="00BC1234"/>
    <w:rsid w:val="00BD3E8A"/>
    <w:rsid w:val="00BE096B"/>
    <w:rsid w:val="00BE213A"/>
    <w:rsid w:val="00BF0A40"/>
    <w:rsid w:val="00C018FD"/>
    <w:rsid w:val="00C132FD"/>
    <w:rsid w:val="00C40654"/>
    <w:rsid w:val="00C62F57"/>
    <w:rsid w:val="00C94252"/>
    <w:rsid w:val="00CA1389"/>
    <w:rsid w:val="00CB0785"/>
    <w:rsid w:val="00CB2A1B"/>
    <w:rsid w:val="00CC27EA"/>
    <w:rsid w:val="00CF0789"/>
    <w:rsid w:val="00D10372"/>
    <w:rsid w:val="00D1124D"/>
    <w:rsid w:val="00D73F95"/>
    <w:rsid w:val="00D8217F"/>
    <w:rsid w:val="00DA0307"/>
    <w:rsid w:val="00DB13E1"/>
    <w:rsid w:val="00DB3AE1"/>
    <w:rsid w:val="00DE0704"/>
    <w:rsid w:val="00DE32DC"/>
    <w:rsid w:val="00DE3BED"/>
    <w:rsid w:val="00DF2E5A"/>
    <w:rsid w:val="00DF7796"/>
    <w:rsid w:val="00E162EF"/>
    <w:rsid w:val="00E206AF"/>
    <w:rsid w:val="00E234CA"/>
    <w:rsid w:val="00E23EE6"/>
    <w:rsid w:val="00E31DBF"/>
    <w:rsid w:val="00E60914"/>
    <w:rsid w:val="00E71595"/>
    <w:rsid w:val="00E85CB9"/>
    <w:rsid w:val="00EA00CF"/>
    <w:rsid w:val="00EA1FDE"/>
    <w:rsid w:val="00EB026C"/>
    <w:rsid w:val="00EC599E"/>
    <w:rsid w:val="00ED3EC9"/>
    <w:rsid w:val="00EE1213"/>
    <w:rsid w:val="00EE1899"/>
    <w:rsid w:val="00EF6715"/>
    <w:rsid w:val="00F036C9"/>
    <w:rsid w:val="00F06747"/>
    <w:rsid w:val="00F24CCF"/>
    <w:rsid w:val="00F27973"/>
    <w:rsid w:val="00F55489"/>
    <w:rsid w:val="00F67217"/>
    <w:rsid w:val="00F745AE"/>
    <w:rsid w:val="00FB161B"/>
    <w:rsid w:val="00FC73F9"/>
    <w:rsid w:val="00FE0B6D"/>
    <w:rsid w:val="00FE3259"/>
    <w:rsid w:val="00FE7E7B"/>
    <w:rsid w:val="02AD748F"/>
    <w:rsid w:val="03C76963"/>
    <w:rsid w:val="05822C73"/>
    <w:rsid w:val="0E9B2EC6"/>
    <w:rsid w:val="126E769E"/>
    <w:rsid w:val="18120713"/>
    <w:rsid w:val="1A9C424D"/>
    <w:rsid w:val="238258AD"/>
    <w:rsid w:val="295B3526"/>
    <w:rsid w:val="2A6308E4"/>
    <w:rsid w:val="2BAA3A10"/>
    <w:rsid w:val="2E370381"/>
    <w:rsid w:val="2F6F1107"/>
    <w:rsid w:val="4FE45773"/>
    <w:rsid w:val="539179C0"/>
    <w:rsid w:val="62314848"/>
    <w:rsid w:val="636B47B7"/>
    <w:rsid w:val="671F772A"/>
    <w:rsid w:val="687531D4"/>
    <w:rsid w:val="69C44E98"/>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4D01"/>
  <w15:docId w15:val="{532557AA-8ADD-49E4-AB89-2B25EDFD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14:ligatures w14:val="none"/>
    </w:rPr>
  </w:style>
  <w:style w:type="paragraph" w:styleId="a6">
    <w:name w:val="Title"/>
    <w:basedOn w:val="a"/>
    <w:next w:val="a"/>
    <w:link w:val="a7"/>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7">
    <w:name w:val="标题 字符"/>
    <w:basedOn w:val="a0"/>
    <w:link w:val="a6"/>
    <w:autoRedefine/>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autoRedefine/>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autoRedefine/>
    <w:uiPriority w:val="29"/>
    <w:qFormat/>
    <w:pPr>
      <w:spacing w:before="160" w:after="160"/>
      <w:jc w:val="center"/>
    </w:pPr>
    <w:rPr>
      <w:i/>
      <w:iCs/>
      <w:color w:val="404040" w:themeColor="text1" w:themeTint="BF"/>
    </w:rPr>
  </w:style>
  <w:style w:type="character" w:customStyle="1" w:styleId="aa">
    <w:name w:val="引用 字符"/>
    <w:basedOn w:val="a0"/>
    <w:link w:val="a9"/>
    <w:autoRedefine/>
    <w:uiPriority w:val="29"/>
    <w:qFormat/>
    <w:rPr>
      <w:i/>
      <w:iCs/>
      <w:color w:val="404040" w:themeColor="text1" w:themeTint="BF"/>
    </w:rPr>
  </w:style>
  <w:style w:type="paragraph" w:styleId="ab">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c">
    <w:name w:val="Intense Quote"/>
    <w:basedOn w:val="a"/>
    <w:next w:val="a"/>
    <w:link w:val="ad"/>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paragraph" w:customStyle="1" w:styleId="EndNoteBibliography">
    <w:name w:val="EndNote Bibliography"/>
    <w:autoRedefine/>
    <w:qFormat/>
    <w:pPr>
      <w:jc w:val="both"/>
    </w:pPr>
    <w:rPr>
      <w:rFonts w:ascii="等线" w:eastAsia="等线" w:hAnsi="等线" w:cs="等线" w:hint="eastAsia"/>
      <w:kern w:val="2"/>
      <w:szCs w:val="24"/>
      <w14:ligatures w14:val="standardContextual"/>
    </w:rPr>
  </w:style>
  <w:style w:type="paragraph" w:styleId="ae">
    <w:name w:val="header"/>
    <w:basedOn w:val="a"/>
    <w:link w:val="af"/>
    <w:uiPriority w:val="99"/>
    <w:unhideWhenUsed/>
    <w:rsid w:val="007C60B8"/>
    <w:pPr>
      <w:tabs>
        <w:tab w:val="center" w:pos="4153"/>
        <w:tab w:val="right" w:pos="8306"/>
      </w:tabs>
      <w:snapToGrid w:val="0"/>
      <w:jc w:val="center"/>
    </w:pPr>
    <w:rPr>
      <w:sz w:val="18"/>
      <w:szCs w:val="18"/>
    </w:rPr>
  </w:style>
  <w:style w:type="character" w:customStyle="1" w:styleId="af">
    <w:name w:val="页眉 字符"/>
    <w:basedOn w:val="a0"/>
    <w:link w:val="ae"/>
    <w:uiPriority w:val="99"/>
    <w:rsid w:val="007C60B8"/>
    <w:rPr>
      <w:rFonts w:asciiTheme="minorHAnsi" w:eastAsiaTheme="minorEastAsia" w:hAnsiTheme="minorHAnsi" w:cstheme="minorBidi"/>
      <w:kern w:val="2"/>
      <w:sz w:val="18"/>
      <w:szCs w:val="18"/>
      <w14:ligatures w14:val="standardContextual"/>
    </w:rPr>
  </w:style>
  <w:style w:type="paragraph" w:styleId="af0">
    <w:name w:val="footer"/>
    <w:basedOn w:val="a"/>
    <w:link w:val="af1"/>
    <w:uiPriority w:val="99"/>
    <w:unhideWhenUsed/>
    <w:rsid w:val="007C60B8"/>
    <w:pPr>
      <w:tabs>
        <w:tab w:val="center" w:pos="4153"/>
        <w:tab w:val="right" w:pos="8306"/>
      </w:tabs>
      <w:snapToGrid w:val="0"/>
      <w:jc w:val="left"/>
    </w:pPr>
    <w:rPr>
      <w:sz w:val="18"/>
      <w:szCs w:val="18"/>
    </w:rPr>
  </w:style>
  <w:style w:type="character" w:customStyle="1" w:styleId="af1">
    <w:name w:val="页脚 字符"/>
    <w:basedOn w:val="a0"/>
    <w:link w:val="af0"/>
    <w:uiPriority w:val="99"/>
    <w:rsid w:val="007C60B8"/>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2234">
      <w:bodyDiv w:val="1"/>
      <w:marLeft w:val="0"/>
      <w:marRight w:val="0"/>
      <w:marTop w:val="0"/>
      <w:marBottom w:val="0"/>
      <w:divBdr>
        <w:top w:val="none" w:sz="0" w:space="0" w:color="auto"/>
        <w:left w:val="none" w:sz="0" w:space="0" w:color="auto"/>
        <w:bottom w:val="none" w:sz="0" w:space="0" w:color="auto"/>
        <w:right w:val="none" w:sz="0" w:space="0" w:color="auto"/>
      </w:divBdr>
    </w:div>
    <w:div w:id="628824884">
      <w:bodyDiv w:val="1"/>
      <w:marLeft w:val="0"/>
      <w:marRight w:val="0"/>
      <w:marTop w:val="0"/>
      <w:marBottom w:val="0"/>
      <w:divBdr>
        <w:top w:val="none" w:sz="0" w:space="0" w:color="auto"/>
        <w:left w:val="none" w:sz="0" w:space="0" w:color="auto"/>
        <w:bottom w:val="none" w:sz="0" w:space="0" w:color="auto"/>
        <w:right w:val="none" w:sz="0" w:space="0" w:color="auto"/>
      </w:divBdr>
    </w:div>
    <w:div w:id="95679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19626</Characters>
  <Application>Microsoft Office Word</Application>
  <DocSecurity>0</DocSecurity>
  <Lines>163</Lines>
  <Paragraphs>46</Paragraphs>
  <ScaleCrop>false</ScaleCrop>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irisyue</dc:creator>
  <cp:lastModifiedBy>403580195@qq.com</cp:lastModifiedBy>
  <cp:revision>2</cp:revision>
  <dcterms:created xsi:type="dcterms:W3CDTF">2024-08-23T14:14:00Z</dcterms:created>
  <dcterms:modified xsi:type="dcterms:W3CDTF">2024-08-23T14:14:00Z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E4B96155453D409EA628376911282FF7_12</vt:lpwstr>
  </property>
</Properties>
</file>