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CD865E">
      <w:pPr>
        <w:rPr>
          <w:rFonts w:ascii="Times New Roman" w:hAnsi="Times New Roman" w:eastAsia="宋体" w:cs="Times New Roman"/>
          <w:sz w:val="18"/>
          <w:szCs w:val="18"/>
        </w:rPr>
      </w:pPr>
      <w:r>
        <w:rPr>
          <w:rFonts w:ascii="Times New Roman" w:hAnsi="Times New Roman" w:eastAsia="宋体" w:cs="Times New Roman"/>
          <w:b/>
          <w:bCs/>
          <w:sz w:val="18"/>
          <w:szCs w:val="18"/>
        </w:rPr>
        <w:t xml:space="preserve">Supplementary table 1: </w:t>
      </w:r>
      <w:r>
        <w:rPr>
          <w:rFonts w:ascii="Times New Roman" w:hAnsi="Times New Roman" w:eastAsia="宋体" w:cs="Times New Roman"/>
          <w:sz w:val="18"/>
          <w:szCs w:val="18"/>
        </w:rPr>
        <w:t>Search strategy and results in databases</w:t>
      </w:r>
    </w:p>
    <w:tbl>
      <w:tblPr>
        <w:tblStyle w:val="2"/>
        <w:tblW w:w="9533" w:type="dxa"/>
        <w:tblInd w:w="-4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7453"/>
        <w:gridCol w:w="968"/>
      </w:tblGrid>
      <w:tr w14:paraId="41EF3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14:paraId="4CF2888E">
            <w:pPr>
              <w:rPr>
                <w:rFonts w:ascii="Times New Roman" w:hAnsi="Times New Roman" w:eastAsia="宋体" w:cs="Times New Roman"/>
                <w:b/>
                <w:bCs/>
                <w:sz w:val="18"/>
                <w:szCs w:val="18"/>
              </w:rPr>
            </w:pPr>
            <w:r>
              <w:rPr>
                <w:rFonts w:ascii="Times New Roman" w:hAnsi="Times New Roman" w:eastAsia="宋体" w:cs="Times New Roman"/>
                <w:b/>
                <w:bCs/>
                <w:sz w:val="18"/>
                <w:szCs w:val="18"/>
              </w:rPr>
              <w:t>Database</w:t>
            </w:r>
          </w:p>
        </w:tc>
        <w:tc>
          <w:tcPr>
            <w:tcW w:w="7453" w:type="dxa"/>
            <w:noWrap w:val="0"/>
            <w:vAlign w:val="top"/>
          </w:tcPr>
          <w:p w14:paraId="652B858B">
            <w:pPr>
              <w:rPr>
                <w:rFonts w:ascii="Times New Roman" w:hAnsi="Times New Roman" w:eastAsia="宋体" w:cs="Times New Roman"/>
                <w:b/>
                <w:bCs/>
                <w:sz w:val="18"/>
                <w:szCs w:val="18"/>
              </w:rPr>
            </w:pPr>
            <w:r>
              <w:rPr>
                <w:rFonts w:ascii="Times New Roman" w:hAnsi="Times New Roman" w:eastAsia="宋体" w:cs="Times New Roman"/>
                <w:b/>
                <w:bCs/>
                <w:sz w:val="18"/>
                <w:szCs w:val="18"/>
              </w:rPr>
              <w:t>Search strategy</w:t>
            </w:r>
          </w:p>
        </w:tc>
        <w:tc>
          <w:tcPr>
            <w:tcW w:w="968" w:type="dxa"/>
            <w:noWrap w:val="0"/>
            <w:vAlign w:val="top"/>
          </w:tcPr>
          <w:p w14:paraId="49A8FA56">
            <w:pPr>
              <w:rPr>
                <w:rFonts w:ascii="Times New Roman" w:hAnsi="Times New Roman" w:eastAsia="宋体" w:cs="Times New Roman"/>
                <w:b/>
                <w:bCs/>
                <w:sz w:val="18"/>
                <w:szCs w:val="18"/>
              </w:rPr>
            </w:pPr>
            <w:r>
              <w:rPr>
                <w:rFonts w:ascii="Times New Roman" w:hAnsi="Times New Roman" w:eastAsia="宋体" w:cs="Times New Roman"/>
                <w:b/>
                <w:bCs/>
                <w:sz w:val="18"/>
                <w:szCs w:val="18"/>
              </w:rPr>
              <w:t>Results</w:t>
            </w:r>
          </w:p>
        </w:tc>
      </w:tr>
      <w:tr w14:paraId="51EEC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noWrap w:val="0"/>
            <w:vAlign w:val="top"/>
          </w:tcPr>
          <w:p w14:paraId="1F485937">
            <w:pPr>
              <w:rPr>
                <w:rFonts w:ascii="Times New Roman" w:hAnsi="Times New Roman" w:eastAsia="宋体" w:cs="Times New Roman"/>
                <w:sz w:val="18"/>
                <w:szCs w:val="18"/>
              </w:rPr>
            </w:pPr>
            <w:r>
              <w:rPr>
                <w:rFonts w:ascii="Times New Roman" w:hAnsi="Times New Roman" w:eastAsia="宋体" w:cs="Times New Roman"/>
                <w:sz w:val="18"/>
                <w:szCs w:val="18"/>
              </w:rPr>
              <w:t>Pubmed</w:t>
            </w:r>
          </w:p>
        </w:tc>
        <w:tc>
          <w:tcPr>
            <w:tcW w:w="7453" w:type="dxa"/>
            <w:noWrap w:val="0"/>
            <w:vAlign w:val="top"/>
          </w:tcPr>
          <w:p w14:paraId="660F0271">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("Blood Flow Restriction Therapy"[MeSH Terms] OR ("Blood Flow Restriction Therapy"[MeSH Terms] OR ("blood"[All Fields] AND "flow"[All Fields] AND "restriction"[All Fields] AND "therapy"[All Fields]) OR "Blood Flow Restriction Therapy"[All Fields] OR ("bfr"[All Fields] AND "therapy"[All Fields]) OR "bfr therapy"[All Fields] OR ("Blood Flow Restriction Therapy"[MeSH Terms] OR ("blood"[All Fields] AND "flow"[All Fields] AND "restriction"[All Fields] AND "therapy"[All Fields]) OR "Blood Flow Restriction Therapy"[All Fields] OR ("bfr"[All Fields] AND "therapies"[All Fields])) OR ("Blood Flow Restriction Therapy"[MeSH Terms] OR ("blood"[All Fields] AND "flow"[All Fields] AND "restriction"[All Fields] AND "therapy"[All Fields]) OR "Blood Flow Restriction Therapy"[All Fields] OR ("therapy"[All Fields] AND "bfr"[All Fields]) OR "therapy bfr"[All Fields]) OR ("Blood Flow Restriction Therapy"[MeSH Terms] OR ("blood"[All Fields] AND "flow"[All Fields] AND "restriction"[All Fields] AND "therapy"[All Fields]) OR "Blood Flow Restriction Therapy"[All Fields] OR ("blood"[All Fields] AND "flow"[All Fields] AND "restriction"[All Fields] AND "training"[All Fields]) OR "blood flow restriction training"[All Fields]) OR ("Blood Flow Restriction Therapy"[MeSH Terms] OR ("blood"[All Fields] AND "flow"[All Fields] AND "restriction"[All Fields] AND "therapy"[All Fields]) OR "Blood Flow Restriction Therapy"[All Fields] OR ("blood"[All Fields] AND "flow"[All Fields] AND "restriction"[All Fields] AND "exercise"[All Fields]) OR "blood flow restriction exercise"[All Fields]))) AND ("Upper Extremity"[MeSH Terms] OR ("Upper Extremity"[MeSH Terms] OR ("upper"[All Fields] AND "extremity"[All Fields]) OR "Upper Extremity"[All Fields] OR ("extremities"[All Fields] AND "upper"[All Fields]) OR "extremities upper"[All Fields] OR ("Upper Extremity"[MeSH Terms] OR ("upper"[All Fields] AND "extremity"[All Fields]) OR "Upper Extremity"[All Fields] OR ("upper"[All Fields] AND "extremities"[All Fields]) OR "upper extremities"[All Fields]) OR ("Upper Extremity"[MeSH Terms] OR ("upper"[All Fields] AND "extremity"[All Fields]) OR "Upper Extremity"[All Fields] OR ("membrum"[All Fields] AND "superius"[All Fields])) OR ("Upper Extremity"[MeSH Terms] OR ("upper"[All Fields] AND "extremity"[All Fields]) OR "Upper Extremity"[All Fields] OR ("upper"[All Fields] AND "limb"[All Fields]) OR "upper limb"[All Fields]) OR ("Upper Extremity"[MeSH Terms] OR ("upper"[All Fields] AND "extremity"[All Fields]) OR "Upper Extremity"[All Fields] OR ("limb"[All Fields] AND "upper"[All Fields]) OR "limb upper"[All Fields]) OR ("Upper Extremity"[MeSH Terms] OR ("upper"[All Fields] AND "extremity"[All Fields]) OR "Upper Extremity"[All Fields] OR ("limbs"[All Fields] AND "upper"[All Fields]) OR "limbs upper"[All Fields]) OR ("Upper Extremity"[MeSH Terms] OR ("upper"[All Fields] AND "extremity"[All Fields]) OR "Upper Extremity"[All Fields] OR ("upper"[All Fields] AND "limbs"[All Fields]) OR "upper limbs"[All Fields]) OR ("Upper Extremity"[MeSH Terms] OR ("upper"[All Fields] AND "extremity"[All Fields]) OR "Upper Extremity"[All Fields] OR ("extremity"[All Fields] AND "upper"[All Fields]) OR "extremity upper"[All Fields])))</w:t>
            </w:r>
          </w:p>
        </w:tc>
        <w:tc>
          <w:tcPr>
            <w:tcW w:w="968" w:type="dxa"/>
            <w:noWrap w:val="0"/>
            <w:vAlign w:val="top"/>
          </w:tcPr>
          <w:p w14:paraId="4CBC0C94">
            <w:pPr>
              <w:rPr>
                <w:rFonts w:ascii="Times New Roman" w:hAnsi="Times New Roman" w:eastAsia="宋体" w:cs="Times New Roman"/>
                <w:sz w:val="18"/>
                <w:szCs w:val="18"/>
              </w:rPr>
            </w:pPr>
            <w:r>
              <w:rPr>
                <w:rFonts w:ascii="Times New Roman" w:hAnsi="Times New Roman" w:eastAsia="宋体" w:cs="Times New Roman"/>
                <w:sz w:val="18"/>
                <w:szCs w:val="18"/>
              </w:rPr>
              <w:t>148</w:t>
            </w:r>
          </w:p>
        </w:tc>
      </w:tr>
      <w:tr w14:paraId="273F2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1112" w:type="dxa"/>
            <w:vMerge w:val="continue"/>
            <w:noWrap w:val="0"/>
            <w:vAlign w:val="top"/>
          </w:tcPr>
          <w:p w14:paraId="6ADD3B02">
            <w:pPr>
              <w:spacing w:line="240" w:lineRule="exact"/>
              <w:rPr>
                <w:rFonts w:ascii="Times New Roman" w:hAnsi="Times New Roman" w:eastAsia="宋体" w:cs="Times New Roman"/>
                <w:sz w:val="18"/>
                <w:szCs w:val="18"/>
              </w:rPr>
            </w:pPr>
          </w:p>
        </w:tc>
        <w:tc>
          <w:tcPr>
            <w:tcW w:w="7453" w:type="dxa"/>
            <w:noWrap w:val="0"/>
            <w:vAlign w:val="top"/>
          </w:tcPr>
          <w:p w14:paraId="3B6B15BB">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("Blood Flow Restriction Therapy"[MeSH Terms] OR ("Blood Flow Restriction Therapy"[MeSH Terms] OR ("blood"[All Fields] AND "flow"[All Fields] AND "restriction"[All Fields] AND "therapy"[All Fields]) OR "Blood Flow Restriction Therapy"[All Fields] OR ("bfr"[All Fields] AND "therapy"[All Fields]) OR "bfr therapy"[All Fields] OR ("Blood Flow Restriction Therapy"[MeSH Terms] OR ("blood"[All Fields] AND "flow"[All Fields] AND "restriction"[All Fields] AND "therapy"[All Fields]) OR "Blood Flow Restriction Therapy"[All Fields] OR ("bfr"[All Fields] AND "therapies"[All Fields])) OR ("Blood Flow Restriction Therapy"[MeSH Terms] OR ("blood"[All Fields] AND "flow"[All Fields] AND "restriction"[All Fields] AND "therapy"[All Fields]) OR "Blood Flow Restriction Therapy"[All Fields] OR ("therapy"[All Fields] AND "bfr"[All Fields]) OR "therapy bfr"[All Fields]) OR ("Blood Flow Restriction Therapy"[MeSH Terms] OR ("blood"[All Fields] AND "flow"[All Fields] AND "restriction"[All Fields] AND "therapy"[All Fields]) OR "Blood Flow Restriction Therapy"[All Fields] OR ("blood"[All Fields] AND "flow"[All Fields] AND "restriction"[All Fields] AND "training"[All Fields]) OR "blood flow restriction training"[All Fields]) OR ("Blood Flow Restriction Therapy"[MeSH Terms] OR ("blood"[All Fields] AND "flow"[All Fields] AND "restriction"[All Fields] AND "therapy"[All Fields]) OR "Blood Flow Restriction Therapy"[All Fields] OR ("blood"[All Fields] AND "flow"[All Fields] AND "restriction"[All Fields] AND "exercise"[All Fields]) OR "blood flow restriction exercise"[All Fields]))) AND ("Arm"[MeSH Terms] OR ("Arm"[MeSH Terms] OR "Arm"[All Fields] OR "arms"[All Fields]) OR ("Arm"[MeSH Terms] OR "Arm"[All Fields] OR ("upper"[All Fields] AND "Arm"[All Fields]) OR "upper arm"[All Fields]) OR ("Arm"[MeSH Terms] OR "Arm"[All Fields] OR ("Arm"[All Fields] AND "upper"[All Fields]) OR "arm upper"[All Fields]) OR ("Arm"[MeSH Terms] OR "Arm"[All Fields] OR ("arms"[All Fields] AND "upper"[All Fields]) OR "arms upper"[All Fields]) OR ("Arm"[MeSH Terms] OR "Arm"[All Fields] OR ("upper"[All Fields] AND "arms"[All Fields]) OR "upper arms"[All Fields]) OR ("Arm"[MeSH Terms] OR "Arm"[All Fields] OR "brachium"[All Fields]) OR ("Arm"[MeSH Terms] OR "Arm"[All Fields] OR "brachiums"[All Fields]) OR "Axilla"[MeSH Terms] OR "Elbow"[MeSH Terms] OR "Shoulder"[MeSH Terms])</w:t>
            </w:r>
          </w:p>
        </w:tc>
        <w:tc>
          <w:tcPr>
            <w:tcW w:w="968" w:type="dxa"/>
            <w:noWrap w:val="0"/>
            <w:vAlign w:val="top"/>
          </w:tcPr>
          <w:p w14:paraId="298A6CD0">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153</w:t>
            </w:r>
          </w:p>
        </w:tc>
      </w:tr>
      <w:tr w14:paraId="53E20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noWrap w:val="0"/>
            <w:vAlign w:val="top"/>
          </w:tcPr>
          <w:p w14:paraId="01188285">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Web of Science</w:t>
            </w:r>
          </w:p>
        </w:tc>
        <w:tc>
          <w:tcPr>
            <w:tcW w:w="7453" w:type="dxa"/>
            <w:noWrap w:val="0"/>
            <w:vAlign w:val="top"/>
          </w:tcPr>
          <w:p w14:paraId="4294C515">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Query#1</w:t>
            </w:r>
          </w:p>
          <w:p w14:paraId="61DF2B22">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 (Topic)orBFR Therapy(Topic)orBFR Therapies(Topic)orTherapy, BFR(Topic)orBlood Flow Restriction Training(Topic)orBlood Flow Restriction Exercise(Topic)andPreprint Citation Index(Exclude – Database)</w:t>
            </w:r>
          </w:p>
          <w:p w14:paraId="6B779908">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Query#2</w:t>
            </w:r>
          </w:p>
          <w:p w14:paraId="25B9AD28">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Upper Extremity(Topic)orExtremities, Upper(Topic)orUpper Extremities(Topic)orMembrum superius(Topic)orUpper Limb(Topic)orLimb, Upper(Topic)orLimbs, Upper(Topic)orUpper Limbs(Topic)orExtremity, Upper(Topic)andPreprint Citation Index(Exclude – Database)</w:t>
            </w:r>
          </w:p>
          <w:p w14:paraId="47FB2575">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#1 AND #2</w:t>
            </w:r>
          </w:p>
        </w:tc>
        <w:tc>
          <w:tcPr>
            <w:tcW w:w="968" w:type="dxa"/>
            <w:noWrap w:val="0"/>
            <w:vAlign w:val="top"/>
          </w:tcPr>
          <w:p w14:paraId="4F36B7FF">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147</w:t>
            </w:r>
          </w:p>
        </w:tc>
      </w:tr>
      <w:tr w14:paraId="46904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noWrap w:val="0"/>
            <w:vAlign w:val="top"/>
          </w:tcPr>
          <w:p w14:paraId="6060AA65">
            <w:pPr>
              <w:spacing w:line="240" w:lineRule="exact"/>
              <w:rPr>
                <w:rFonts w:ascii="Times New Roman" w:hAnsi="Times New Roman" w:eastAsia="宋体" w:cs="Times New Roman"/>
                <w:sz w:val="18"/>
                <w:szCs w:val="18"/>
              </w:rPr>
            </w:pPr>
          </w:p>
        </w:tc>
        <w:tc>
          <w:tcPr>
            <w:tcW w:w="7453" w:type="dxa"/>
            <w:noWrap w:val="0"/>
            <w:vAlign w:val="top"/>
          </w:tcPr>
          <w:p w14:paraId="1151E27A">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Query#1</w:t>
            </w:r>
          </w:p>
          <w:p w14:paraId="57A366EE">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Blood Flow Restriction Therapy(Topic)orBFR Therapy(Topic)orBFR Therapies(Topic)orTherapy, BFR(Topic)orBlood Flow Restriction Training(Topic)orBlood Flow Restriction Exercise(Topic)andPreprint Citation Index(Exclude – Database)</w:t>
            </w:r>
          </w:p>
          <w:p w14:paraId="6D2E0FC8">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Query#2</w:t>
            </w:r>
          </w:p>
          <w:p w14:paraId="4F1E8C44">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Arm(Topic)orArms(Topic)orUpper Arm(Topic)orArm, Upper(Topic)orUpper Arms(Topic)orBrachium(Topic)orArms, Upper(Topic)orBrachiums(Topic)orAxilla(Topic)orElbow(Topic)orShoulder(Topic)andPreprint Citation Index(Exclude – Database)</w:t>
            </w:r>
          </w:p>
          <w:p w14:paraId="57151DB2">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#1 AND #2</w:t>
            </w:r>
          </w:p>
        </w:tc>
        <w:tc>
          <w:tcPr>
            <w:tcW w:w="968" w:type="dxa"/>
            <w:noWrap w:val="0"/>
            <w:vAlign w:val="top"/>
          </w:tcPr>
          <w:p w14:paraId="44052772">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314</w:t>
            </w:r>
          </w:p>
        </w:tc>
      </w:tr>
      <w:tr w14:paraId="2C793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noWrap w:val="0"/>
            <w:vAlign w:val="top"/>
          </w:tcPr>
          <w:p w14:paraId="6E79D727">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The cochrane Library</w:t>
            </w:r>
          </w:p>
        </w:tc>
        <w:tc>
          <w:tcPr>
            <w:tcW w:w="7453" w:type="dxa"/>
            <w:noWrap w:val="0"/>
            <w:vAlign w:val="top"/>
          </w:tcPr>
          <w:p w14:paraId="2189C8AC">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#1</w:t>
            </w:r>
            <w:r>
              <w:rPr>
                <w:rFonts w:ascii="Times New Roman" w:hAnsi="Times New Roman" w:eastAsia="宋体" w:cs="Times New Roman"/>
                <w:sz w:val="18"/>
                <w:szCs w:val="18"/>
              </w:rPr>
              <w:tab/>
            </w:r>
            <w:r>
              <w:rPr>
                <w:rFonts w:ascii="Times New Roman" w:hAnsi="Times New Roman" w:eastAsia="宋体" w:cs="Times New Roman"/>
                <w:sz w:val="18"/>
                <w:szCs w:val="18"/>
              </w:rPr>
              <w:t>MeSH descriptor: [Blood Flow Restriction Therapy] explode all trees</w:t>
            </w:r>
            <w:r>
              <w:rPr>
                <w:rFonts w:ascii="Times New Roman" w:hAnsi="Times New Roman" w:eastAsia="宋体" w:cs="Times New Roman"/>
                <w:sz w:val="18"/>
                <w:szCs w:val="18"/>
              </w:rPr>
              <w:tab/>
            </w:r>
          </w:p>
          <w:p w14:paraId="1C8213AB">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w:t>
            </w:r>
            <w:r>
              <w:rPr>
                <w:rFonts w:ascii="Times New Roman" w:hAnsi="Times New Roman" w:eastAsia="宋体" w:cs="Times New Roman"/>
                <w:sz w:val="18"/>
                <w:szCs w:val="18"/>
              </w:rPr>
              <w:tab/>
            </w:r>
            <w:r>
              <w:rPr>
                <w:rFonts w:ascii="Times New Roman" w:hAnsi="Times New Roman" w:eastAsia="宋体" w:cs="Times New Roman"/>
                <w:sz w:val="18"/>
                <w:szCs w:val="18"/>
              </w:rPr>
              <w:t>Blood Flow Restriction Training</w:t>
            </w:r>
            <w:r>
              <w:rPr>
                <w:rFonts w:ascii="Times New Roman" w:hAnsi="Times New Roman" w:eastAsia="宋体" w:cs="Times New Roman"/>
                <w:sz w:val="18"/>
                <w:szCs w:val="18"/>
              </w:rPr>
              <w:tab/>
            </w:r>
          </w:p>
          <w:p w14:paraId="1E0AE839">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#3</w:t>
            </w:r>
            <w:r>
              <w:rPr>
                <w:rFonts w:ascii="Times New Roman" w:hAnsi="Times New Roman" w:eastAsia="宋体" w:cs="Times New Roman"/>
                <w:sz w:val="18"/>
                <w:szCs w:val="18"/>
              </w:rPr>
              <w:tab/>
            </w:r>
            <w:r>
              <w:rPr>
                <w:rFonts w:ascii="Times New Roman" w:hAnsi="Times New Roman" w:eastAsia="宋体" w:cs="Times New Roman"/>
                <w:sz w:val="18"/>
                <w:szCs w:val="18"/>
              </w:rPr>
              <w:t>Blood Flow Restriction Exercise</w:t>
            </w:r>
            <w:r>
              <w:rPr>
                <w:rFonts w:ascii="Times New Roman" w:hAnsi="Times New Roman" w:eastAsia="宋体" w:cs="Times New Roman"/>
                <w:sz w:val="18"/>
                <w:szCs w:val="18"/>
              </w:rPr>
              <w:tab/>
            </w:r>
          </w:p>
          <w:p w14:paraId="3ABF85A2">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#4</w:t>
            </w:r>
            <w:r>
              <w:rPr>
                <w:rFonts w:ascii="Times New Roman" w:hAnsi="Times New Roman" w:eastAsia="宋体" w:cs="Times New Roman"/>
                <w:sz w:val="18"/>
                <w:szCs w:val="18"/>
              </w:rPr>
              <w:tab/>
            </w:r>
            <w:r>
              <w:rPr>
                <w:rFonts w:ascii="Times New Roman" w:hAnsi="Times New Roman" w:eastAsia="宋体" w:cs="Times New Roman"/>
                <w:sz w:val="18"/>
                <w:szCs w:val="18"/>
              </w:rPr>
              <w:t>BFR Therapy</w:t>
            </w:r>
            <w:r>
              <w:rPr>
                <w:rFonts w:ascii="Times New Roman" w:hAnsi="Times New Roman" w:eastAsia="宋体" w:cs="Times New Roman"/>
                <w:sz w:val="18"/>
                <w:szCs w:val="18"/>
              </w:rPr>
              <w:tab/>
            </w:r>
          </w:p>
          <w:p w14:paraId="6BD97375">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#5</w:t>
            </w:r>
            <w:r>
              <w:rPr>
                <w:rFonts w:ascii="Times New Roman" w:hAnsi="Times New Roman" w:eastAsia="宋体" w:cs="Times New Roman"/>
                <w:sz w:val="18"/>
                <w:szCs w:val="18"/>
              </w:rPr>
              <w:tab/>
            </w:r>
            <w:r>
              <w:rPr>
                <w:rFonts w:ascii="Times New Roman" w:hAnsi="Times New Roman" w:eastAsia="宋体" w:cs="Times New Roman"/>
                <w:sz w:val="18"/>
                <w:szCs w:val="18"/>
              </w:rPr>
              <w:t>Therapy, BFR</w:t>
            </w:r>
            <w:r>
              <w:rPr>
                <w:rFonts w:ascii="Times New Roman" w:hAnsi="Times New Roman" w:eastAsia="宋体" w:cs="Times New Roman"/>
                <w:sz w:val="18"/>
                <w:szCs w:val="18"/>
              </w:rPr>
              <w:tab/>
            </w:r>
          </w:p>
          <w:p w14:paraId="72376002">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#6</w:t>
            </w:r>
            <w:r>
              <w:rPr>
                <w:rFonts w:ascii="Times New Roman" w:hAnsi="Times New Roman" w:eastAsia="宋体" w:cs="Times New Roman"/>
                <w:sz w:val="18"/>
                <w:szCs w:val="18"/>
              </w:rPr>
              <w:tab/>
            </w:r>
            <w:r>
              <w:rPr>
                <w:rFonts w:ascii="Times New Roman" w:hAnsi="Times New Roman" w:eastAsia="宋体" w:cs="Times New Roman"/>
                <w:sz w:val="18"/>
                <w:szCs w:val="18"/>
              </w:rPr>
              <w:t>BFR Therapies</w:t>
            </w:r>
            <w:r>
              <w:rPr>
                <w:rFonts w:ascii="Times New Roman" w:hAnsi="Times New Roman" w:eastAsia="宋体" w:cs="Times New Roman"/>
                <w:sz w:val="18"/>
                <w:szCs w:val="18"/>
              </w:rPr>
              <w:tab/>
            </w:r>
          </w:p>
          <w:p w14:paraId="7B0C4F65">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#7</w:t>
            </w:r>
            <w:r>
              <w:rPr>
                <w:rFonts w:ascii="Times New Roman" w:hAnsi="Times New Roman" w:eastAsia="宋体" w:cs="Times New Roman"/>
                <w:sz w:val="18"/>
                <w:szCs w:val="18"/>
              </w:rPr>
              <w:tab/>
            </w:r>
            <w:r>
              <w:rPr>
                <w:rFonts w:ascii="Times New Roman" w:hAnsi="Times New Roman" w:eastAsia="宋体" w:cs="Times New Roman"/>
                <w:sz w:val="18"/>
                <w:szCs w:val="18"/>
              </w:rPr>
              <w:t>#1 or #2 or #3 or #4 or #5 or #6</w:t>
            </w:r>
            <w:r>
              <w:rPr>
                <w:rFonts w:ascii="Times New Roman" w:hAnsi="Times New Roman" w:eastAsia="宋体" w:cs="Times New Roman"/>
                <w:sz w:val="18"/>
                <w:szCs w:val="18"/>
              </w:rPr>
              <w:tab/>
            </w:r>
          </w:p>
          <w:p w14:paraId="7B67DD90">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#8</w:t>
            </w:r>
            <w:r>
              <w:rPr>
                <w:rFonts w:ascii="Times New Roman" w:hAnsi="Times New Roman" w:eastAsia="宋体" w:cs="Times New Roman"/>
                <w:sz w:val="18"/>
                <w:szCs w:val="18"/>
              </w:rPr>
              <w:tab/>
            </w:r>
            <w:r>
              <w:rPr>
                <w:rFonts w:ascii="Times New Roman" w:hAnsi="Times New Roman" w:eastAsia="宋体" w:cs="Times New Roman"/>
                <w:sz w:val="18"/>
                <w:szCs w:val="18"/>
              </w:rPr>
              <w:t>MeSH descriptor: [Upper Extremity] explode all trees</w:t>
            </w:r>
            <w:r>
              <w:rPr>
                <w:rFonts w:ascii="Times New Roman" w:hAnsi="Times New Roman" w:eastAsia="宋体" w:cs="Times New Roman"/>
                <w:sz w:val="18"/>
                <w:szCs w:val="18"/>
              </w:rPr>
              <w:tab/>
            </w:r>
          </w:p>
          <w:p w14:paraId="32896F47">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#9</w:t>
            </w:r>
            <w:r>
              <w:rPr>
                <w:rFonts w:ascii="Times New Roman" w:hAnsi="Times New Roman" w:eastAsia="宋体" w:cs="Times New Roman"/>
                <w:sz w:val="18"/>
                <w:szCs w:val="18"/>
              </w:rPr>
              <w:tab/>
            </w:r>
            <w:r>
              <w:rPr>
                <w:rFonts w:ascii="Times New Roman" w:hAnsi="Times New Roman" w:eastAsia="宋体" w:cs="Times New Roman"/>
                <w:sz w:val="18"/>
                <w:szCs w:val="18"/>
              </w:rPr>
              <w:t>Extremity, Upper; Upper Limbs</w:t>
            </w:r>
            <w:r>
              <w:rPr>
                <w:rFonts w:ascii="Times New Roman" w:hAnsi="Times New Roman" w:eastAsia="宋体" w:cs="Times New Roman"/>
                <w:sz w:val="18"/>
                <w:szCs w:val="18"/>
              </w:rPr>
              <w:tab/>
            </w:r>
          </w:p>
          <w:p w14:paraId="304242C9">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#10</w:t>
            </w:r>
            <w:r>
              <w:rPr>
                <w:rFonts w:ascii="Times New Roman" w:hAnsi="Times New Roman" w:eastAsia="宋体" w:cs="Times New Roman"/>
                <w:sz w:val="18"/>
                <w:szCs w:val="18"/>
              </w:rPr>
              <w:tab/>
            </w:r>
            <w:r>
              <w:rPr>
                <w:rFonts w:ascii="Times New Roman" w:hAnsi="Times New Roman" w:eastAsia="宋体" w:cs="Times New Roman"/>
                <w:sz w:val="18"/>
                <w:szCs w:val="18"/>
              </w:rPr>
              <w:t>Membrum superius</w:t>
            </w:r>
            <w:r>
              <w:rPr>
                <w:rFonts w:ascii="Times New Roman" w:hAnsi="Times New Roman" w:eastAsia="宋体" w:cs="Times New Roman"/>
                <w:sz w:val="18"/>
                <w:szCs w:val="18"/>
              </w:rPr>
              <w:tab/>
            </w:r>
          </w:p>
          <w:p w14:paraId="62B0FEDC">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#11</w:t>
            </w:r>
            <w:r>
              <w:rPr>
                <w:rFonts w:ascii="Times New Roman" w:hAnsi="Times New Roman" w:eastAsia="宋体" w:cs="Times New Roman"/>
                <w:sz w:val="18"/>
                <w:szCs w:val="18"/>
              </w:rPr>
              <w:tab/>
            </w:r>
            <w:r>
              <w:rPr>
                <w:rFonts w:ascii="Times New Roman" w:hAnsi="Times New Roman" w:eastAsia="宋体" w:cs="Times New Roman"/>
                <w:sz w:val="18"/>
                <w:szCs w:val="18"/>
              </w:rPr>
              <w:t>Upper Limb</w:t>
            </w:r>
            <w:r>
              <w:rPr>
                <w:rFonts w:ascii="Times New Roman" w:hAnsi="Times New Roman" w:eastAsia="宋体" w:cs="Times New Roman"/>
                <w:sz w:val="18"/>
                <w:szCs w:val="18"/>
              </w:rPr>
              <w:tab/>
            </w:r>
          </w:p>
          <w:p w14:paraId="4255E4E0">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#12</w:t>
            </w:r>
            <w:r>
              <w:rPr>
                <w:rFonts w:ascii="Times New Roman" w:hAnsi="Times New Roman" w:eastAsia="宋体" w:cs="Times New Roman"/>
                <w:sz w:val="18"/>
                <w:szCs w:val="18"/>
              </w:rPr>
              <w:tab/>
            </w:r>
            <w:r>
              <w:rPr>
                <w:rFonts w:ascii="Times New Roman" w:hAnsi="Times New Roman" w:eastAsia="宋体" w:cs="Times New Roman"/>
                <w:sz w:val="18"/>
                <w:szCs w:val="18"/>
              </w:rPr>
              <w:t>Upper Extremities</w:t>
            </w:r>
            <w:r>
              <w:rPr>
                <w:rFonts w:ascii="Times New Roman" w:hAnsi="Times New Roman" w:eastAsia="宋体" w:cs="Times New Roman"/>
                <w:sz w:val="18"/>
                <w:szCs w:val="18"/>
              </w:rPr>
              <w:tab/>
            </w:r>
          </w:p>
          <w:p w14:paraId="0DDC94B5">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#13</w:t>
            </w:r>
            <w:r>
              <w:rPr>
                <w:rFonts w:ascii="Times New Roman" w:hAnsi="Times New Roman" w:eastAsia="宋体" w:cs="Times New Roman"/>
                <w:sz w:val="18"/>
                <w:szCs w:val="18"/>
              </w:rPr>
              <w:tab/>
            </w:r>
            <w:r>
              <w:rPr>
                <w:rFonts w:ascii="Times New Roman" w:hAnsi="Times New Roman" w:eastAsia="宋体" w:cs="Times New Roman"/>
                <w:sz w:val="18"/>
                <w:szCs w:val="18"/>
              </w:rPr>
              <w:t>Extremities, Upper</w:t>
            </w:r>
            <w:r>
              <w:rPr>
                <w:rFonts w:ascii="Times New Roman" w:hAnsi="Times New Roman" w:eastAsia="宋体" w:cs="Times New Roman"/>
                <w:sz w:val="18"/>
                <w:szCs w:val="18"/>
              </w:rPr>
              <w:tab/>
            </w:r>
          </w:p>
          <w:p w14:paraId="7BCC3F7B">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#14</w:t>
            </w:r>
            <w:r>
              <w:rPr>
                <w:rFonts w:ascii="Times New Roman" w:hAnsi="Times New Roman" w:eastAsia="宋体" w:cs="Times New Roman"/>
                <w:sz w:val="18"/>
                <w:szCs w:val="18"/>
              </w:rPr>
              <w:tab/>
            </w:r>
            <w:r>
              <w:rPr>
                <w:rFonts w:ascii="Times New Roman" w:hAnsi="Times New Roman" w:eastAsia="宋体" w:cs="Times New Roman"/>
                <w:sz w:val="18"/>
                <w:szCs w:val="18"/>
              </w:rPr>
              <w:t>Limbs, Upper</w:t>
            </w:r>
            <w:r>
              <w:rPr>
                <w:rFonts w:ascii="Times New Roman" w:hAnsi="Times New Roman" w:eastAsia="宋体" w:cs="Times New Roman"/>
                <w:sz w:val="18"/>
                <w:szCs w:val="18"/>
              </w:rPr>
              <w:tab/>
            </w:r>
          </w:p>
          <w:p w14:paraId="661D3167">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#15</w:t>
            </w:r>
            <w:r>
              <w:rPr>
                <w:rFonts w:ascii="Times New Roman" w:hAnsi="Times New Roman" w:eastAsia="宋体" w:cs="Times New Roman"/>
                <w:sz w:val="18"/>
                <w:szCs w:val="18"/>
              </w:rPr>
              <w:tab/>
            </w:r>
            <w:r>
              <w:rPr>
                <w:rFonts w:ascii="Times New Roman" w:hAnsi="Times New Roman" w:eastAsia="宋体" w:cs="Times New Roman"/>
                <w:sz w:val="18"/>
                <w:szCs w:val="18"/>
              </w:rPr>
              <w:t>Limb, Upper</w:t>
            </w:r>
            <w:r>
              <w:rPr>
                <w:rFonts w:ascii="Times New Roman" w:hAnsi="Times New Roman" w:eastAsia="宋体" w:cs="Times New Roman"/>
                <w:sz w:val="18"/>
                <w:szCs w:val="18"/>
              </w:rPr>
              <w:tab/>
            </w:r>
          </w:p>
          <w:p w14:paraId="05BE55DB">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#16</w:t>
            </w:r>
            <w:r>
              <w:rPr>
                <w:rFonts w:ascii="Times New Roman" w:hAnsi="Times New Roman" w:eastAsia="宋体" w:cs="Times New Roman"/>
                <w:sz w:val="18"/>
                <w:szCs w:val="18"/>
              </w:rPr>
              <w:tab/>
            </w:r>
            <w:r>
              <w:rPr>
                <w:rFonts w:ascii="Times New Roman" w:hAnsi="Times New Roman" w:eastAsia="宋体" w:cs="Times New Roman"/>
                <w:sz w:val="18"/>
                <w:szCs w:val="18"/>
              </w:rPr>
              <w:t>#8 or #9 or #10 or #11 or #12 or #13 or #14 or #15</w:t>
            </w:r>
            <w:r>
              <w:rPr>
                <w:rFonts w:ascii="Times New Roman" w:hAnsi="Times New Roman" w:eastAsia="宋体" w:cs="Times New Roman"/>
                <w:sz w:val="18"/>
                <w:szCs w:val="18"/>
              </w:rPr>
              <w:tab/>
            </w:r>
          </w:p>
          <w:p w14:paraId="73BD7836">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#17</w:t>
            </w:r>
            <w:r>
              <w:rPr>
                <w:rFonts w:ascii="Times New Roman" w:hAnsi="Times New Roman" w:eastAsia="宋体" w:cs="Times New Roman"/>
                <w:sz w:val="18"/>
                <w:szCs w:val="18"/>
              </w:rPr>
              <w:tab/>
            </w:r>
            <w:r>
              <w:rPr>
                <w:rFonts w:ascii="Times New Roman" w:hAnsi="Times New Roman" w:eastAsia="宋体" w:cs="Times New Roman"/>
                <w:sz w:val="18"/>
                <w:szCs w:val="18"/>
              </w:rPr>
              <w:t>#7 and #16</w:t>
            </w:r>
            <w:r>
              <w:rPr>
                <w:rFonts w:ascii="Times New Roman" w:hAnsi="Times New Roman" w:eastAsia="宋体" w:cs="Times New Roman"/>
                <w:sz w:val="18"/>
                <w:szCs w:val="18"/>
              </w:rPr>
              <w:tab/>
            </w:r>
          </w:p>
        </w:tc>
        <w:tc>
          <w:tcPr>
            <w:tcW w:w="968" w:type="dxa"/>
            <w:noWrap w:val="0"/>
            <w:vAlign w:val="top"/>
          </w:tcPr>
          <w:p w14:paraId="2123C035">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213</w:t>
            </w:r>
          </w:p>
        </w:tc>
      </w:tr>
      <w:tr w14:paraId="763E6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noWrap w:val="0"/>
            <w:vAlign w:val="top"/>
          </w:tcPr>
          <w:p w14:paraId="326E8E5A">
            <w:pPr>
              <w:spacing w:line="240" w:lineRule="exact"/>
              <w:rPr>
                <w:rFonts w:ascii="Times New Roman" w:hAnsi="Times New Roman" w:eastAsia="宋体" w:cs="Times New Roman"/>
                <w:sz w:val="18"/>
                <w:szCs w:val="18"/>
              </w:rPr>
            </w:pPr>
          </w:p>
        </w:tc>
        <w:tc>
          <w:tcPr>
            <w:tcW w:w="7453" w:type="dxa"/>
            <w:noWrap w:val="0"/>
            <w:vAlign w:val="top"/>
          </w:tcPr>
          <w:p w14:paraId="18BA53F8">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#1</w:t>
            </w:r>
            <w:r>
              <w:rPr>
                <w:rFonts w:ascii="Times New Roman" w:hAnsi="Times New Roman" w:eastAsia="宋体" w:cs="Times New Roman"/>
                <w:sz w:val="18"/>
                <w:szCs w:val="18"/>
              </w:rPr>
              <w:tab/>
            </w:r>
            <w:r>
              <w:rPr>
                <w:rFonts w:ascii="Times New Roman" w:hAnsi="Times New Roman" w:eastAsia="宋体" w:cs="Times New Roman"/>
                <w:sz w:val="18"/>
                <w:szCs w:val="18"/>
              </w:rPr>
              <w:t>MeSH descriptor: [Blood Flow Restriction Therapy] explode all trees</w:t>
            </w:r>
            <w:r>
              <w:rPr>
                <w:rFonts w:ascii="Times New Roman" w:hAnsi="Times New Roman" w:eastAsia="宋体" w:cs="Times New Roman"/>
                <w:sz w:val="18"/>
                <w:szCs w:val="18"/>
              </w:rPr>
              <w:tab/>
            </w:r>
          </w:p>
          <w:p w14:paraId="7777FE6B">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w:t>
            </w:r>
            <w:r>
              <w:rPr>
                <w:rFonts w:ascii="Times New Roman" w:hAnsi="Times New Roman" w:eastAsia="宋体" w:cs="Times New Roman"/>
                <w:sz w:val="18"/>
                <w:szCs w:val="18"/>
              </w:rPr>
              <w:tab/>
            </w:r>
            <w:r>
              <w:rPr>
                <w:rFonts w:ascii="Times New Roman" w:hAnsi="Times New Roman" w:eastAsia="宋体" w:cs="Times New Roman"/>
                <w:sz w:val="18"/>
                <w:szCs w:val="18"/>
              </w:rPr>
              <w:t>Blood Flow Restriction Training</w:t>
            </w:r>
            <w:r>
              <w:rPr>
                <w:rFonts w:ascii="Times New Roman" w:hAnsi="Times New Roman" w:eastAsia="宋体" w:cs="Times New Roman"/>
                <w:sz w:val="18"/>
                <w:szCs w:val="18"/>
              </w:rPr>
              <w:tab/>
            </w:r>
          </w:p>
          <w:p w14:paraId="6EF028D3">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#3</w:t>
            </w:r>
            <w:r>
              <w:rPr>
                <w:rFonts w:ascii="Times New Roman" w:hAnsi="Times New Roman" w:eastAsia="宋体" w:cs="Times New Roman"/>
                <w:sz w:val="18"/>
                <w:szCs w:val="18"/>
              </w:rPr>
              <w:tab/>
            </w:r>
            <w:r>
              <w:rPr>
                <w:rFonts w:ascii="Times New Roman" w:hAnsi="Times New Roman" w:eastAsia="宋体" w:cs="Times New Roman"/>
                <w:sz w:val="18"/>
                <w:szCs w:val="18"/>
              </w:rPr>
              <w:t>Blood Flow Restriction Exercise</w:t>
            </w:r>
            <w:r>
              <w:rPr>
                <w:rFonts w:ascii="Times New Roman" w:hAnsi="Times New Roman" w:eastAsia="宋体" w:cs="Times New Roman"/>
                <w:sz w:val="18"/>
                <w:szCs w:val="18"/>
              </w:rPr>
              <w:tab/>
            </w:r>
          </w:p>
          <w:p w14:paraId="04C13E67">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#4</w:t>
            </w:r>
            <w:r>
              <w:rPr>
                <w:rFonts w:ascii="Times New Roman" w:hAnsi="Times New Roman" w:eastAsia="宋体" w:cs="Times New Roman"/>
                <w:sz w:val="18"/>
                <w:szCs w:val="18"/>
              </w:rPr>
              <w:tab/>
            </w:r>
            <w:r>
              <w:rPr>
                <w:rFonts w:ascii="Times New Roman" w:hAnsi="Times New Roman" w:eastAsia="宋体" w:cs="Times New Roman"/>
                <w:sz w:val="18"/>
                <w:szCs w:val="18"/>
              </w:rPr>
              <w:t>BFR Therapy</w:t>
            </w:r>
            <w:r>
              <w:rPr>
                <w:rFonts w:ascii="Times New Roman" w:hAnsi="Times New Roman" w:eastAsia="宋体" w:cs="Times New Roman"/>
                <w:sz w:val="18"/>
                <w:szCs w:val="18"/>
              </w:rPr>
              <w:tab/>
            </w:r>
          </w:p>
          <w:p w14:paraId="1C146E7A">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#5</w:t>
            </w:r>
            <w:r>
              <w:rPr>
                <w:rFonts w:ascii="Times New Roman" w:hAnsi="Times New Roman" w:eastAsia="宋体" w:cs="Times New Roman"/>
                <w:sz w:val="18"/>
                <w:szCs w:val="18"/>
              </w:rPr>
              <w:tab/>
            </w:r>
            <w:r>
              <w:rPr>
                <w:rFonts w:ascii="Times New Roman" w:hAnsi="Times New Roman" w:eastAsia="宋体" w:cs="Times New Roman"/>
                <w:sz w:val="18"/>
                <w:szCs w:val="18"/>
              </w:rPr>
              <w:t>Therapy, BFR</w:t>
            </w:r>
            <w:r>
              <w:rPr>
                <w:rFonts w:ascii="Times New Roman" w:hAnsi="Times New Roman" w:eastAsia="宋体" w:cs="Times New Roman"/>
                <w:sz w:val="18"/>
                <w:szCs w:val="18"/>
              </w:rPr>
              <w:tab/>
            </w:r>
          </w:p>
          <w:p w14:paraId="17C1E66A">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#6</w:t>
            </w:r>
            <w:r>
              <w:rPr>
                <w:rFonts w:ascii="Times New Roman" w:hAnsi="Times New Roman" w:eastAsia="宋体" w:cs="Times New Roman"/>
                <w:sz w:val="18"/>
                <w:szCs w:val="18"/>
              </w:rPr>
              <w:tab/>
            </w:r>
            <w:r>
              <w:rPr>
                <w:rFonts w:ascii="Times New Roman" w:hAnsi="Times New Roman" w:eastAsia="宋体" w:cs="Times New Roman"/>
                <w:sz w:val="18"/>
                <w:szCs w:val="18"/>
              </w:rPr>
              <w:t>BFR Therapies</w:t>
            </w:r>
            <w:r>
              <w:rPr>
                <w:rFonts w:ascii="Times New Roman" w:hAnsi="Times New Roman" w:eastAsia="宋体" w:cs="Times New Roman"/>
                <w:sz w:val="18"/>
                <w:szCs w:val="18"/>
              </w:rPr>
              <w:tab/>
            </w:r>
          </w:p>
          <w:p w14:paraId="71AB208B">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#7</w:t>
            </w:r>
            <w:r>
              <w:rPr>
                <w:rFonts w:ascii="Times New Roman" w:hAnsi="Times New Roman" w:eastAsia="宋体" w:cs="Times New Roman"/>
                <w:sz w:val="18"/>
                <w:szCs w:val="18"/>
              </w:rPr>
              <w:tab/>
            </w:r>
            <w:r>
              <w:rPr>
                <w:rFonts w:ascii="Times New Roman" w:hAnsi="Times New Roman" w:eastAsia="宋体" w:cs="Times New Roman"/>
                <w:sz w:val="18"/>
                <w:szCs w:val="18"/>
              </w:rPr>
              <w:t>#1 or #2 or #3 or #4 or #5 or #6</w:t>
            </w:r>
            <w:r>
              <w:rPr>
                <w:rFonts w:ascii="Times New Roman" w:hAnsi="Times New Roman" w:eastAsia="宋体" w:cs="Times New Roman"/>
                <w:sz w:val="18"/>
                <w:szCs w:val="18"/>
              </w:rPr>
              <w:tab/>
            </w:r>
          </w:p>
          <w:p w14:paraId="706C45A5">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#8</w:t>
            </w:r>
            <w:r>
              <w:rPr>
                <w:rFonts w:ascii="Times New Roman" w:hAnsi="Times New Roman" w:eastAsia="宋体" w:cs="Times New Roman"/>
                <w:sz w:val="18"/>
                <w:szCs w:val="18"/>
              </w:rPr>
              <w:tab/>
            </w:r>
            <w:r>
              <w:rPr>
                <w:rFonts w:ascii="Times New Roman" w:hAnsi="Times New Roman" w:eastAsia="宋体" w:cs="Times New Roman"/>
                <w:sz w:val="18"/>
                <w:szCs w:val="18"/>
              </w:rPr>
              <w:t>MeSH descriptor: [Arm] explode all trees</w:t>
            </w:r>
            <w:r>
              <w:rPr>
                <w:rFonts w:ascii="Times New Roman" w:hAnsi="Times New Roman" w:eastAsia="宋体" w:cs="Times New Roman"/>
                <w:sz w:val="18"/>
                <w:szCs w:val="18"/>
              </w:rPr>
              <w:tab/>
            </w:r>
          </w:p>
          <w:p w14:paraId="11415CBE">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#9</w:t>
            </w:r>
            <w:r>
              <w:rPr>
                <w:rFonts w:ascii="Times New Roman" w:hAnsi="Times New Roman" w:eastAsia="宋体" w:cs="Times New Roman"/>
                <w:sz w:val="18"/>
                <w:szCs w:val="18"/>
              </w:rPr>
              <w:tab/>
            </w:r>
            <w:r>
              <w:rPr>
                <w:rFonts w:ascii="Times New Roman" w:hAnsi="Times New Roman" w:eastAsia="宋体" w:cs="Times New Roman"/>
                <w:sz w:val="18"/>
                <w:szCs w:val="18"/>
              </w:rPr>
              <w:t>Brachium</w:t>
            </w:r>
            <w:r>
              <w:rPr>
                <w:rFonts w:ascii="Times New Roman" w:hAnsi="Times New Roman" w:eastAsia="宋体" w:cs="Times New Roman"/>
                <w:sz w:val="18"/>
                <w:szCs w:val="18"/>
              </w:rPr>
              <w:tab/>
            </w:r>
          </w:p>
          <w:p w14:paraId="3DB47F80">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#10</w:t>
            </w:r>
            <w:r>
              <w:rPr>
                <w:rFonts w:ascii="Times New Roman" w:hAnsi="Times New Roman" w:eastAsia="宋体" w:cs="Times New Roman"/>
                <w:sz w:val="18"/>
                <w:szCs w:val="18"/>
              </w:rPr>
              <w:tab/>
            </w:r>
            <w:r>
              <w:rPr>
                <w:rFonts w:ascii="Times New Roman" w:hAnsi="Times New Roman" w:eastAsia="宋体" w:cs="Times New Roman"/>
                <w:sz w:val="18"/>
                <w:szCs w:val="18"/>
              </w:rPr>
              <w:t>Arms, Upper</w:t>
            </w:r>
            <w:r>
              <w:rPr>
                <w:rFonts w:ascii="Times New Roman" w:hAnsi="Times New Roman" w:eastAsia="宋体" w:cs="Times New Roman"/>
                <w:sz w:val="18"/>
                <w:szCs w:val="18"/>
              </w:rPr>
              <w:tab/>
            </w:r>
          </w:p>
          <w:p w14:paraId="55CE2AEC">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#11</w:t>
            </w:r>
            <w:r>
              <w:rPr>
                <w:rFonts w:ascii="Times New Roman" w:hAnsi="Times New Roman" w:eastAsia="宋体" w:cs="Times New Roman"/>
                <w:sz w:val="18"/>
                <w:szCs w:val="18"/>
              </w:rPr>
              <w:tab/>
            </w:r>
            <w:r>
              <w:rPr>
                <w:rFonts w:ascii="Times New Roman" w:hAnsi="Times New Roman" w:eastAsia="宋体" w:cs="Times New Roman"/>
                <w:sz w:val="18"/>
                <w:szCs w:val="18"/>
              </w:rPr>
              <w:t>Arm, Upper</w:t>
            </w:r>
            <w:r>
              <w:rPr>
                <w:rFonts w:ascii="Times New Roman" w:hAnsi="Times New Roman" w:eastAsia="宋体" w:cs="Times New Roman"/>
                <w:sz w:val="18"/>
                <w:szCs w:val="18"/>
              </w:rPr>
              <w:tab/>
            </w:r>
          </w:p>
          <w:p w14:paraId="08E76C57">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#12</w:t>
            </w:r>
            <w:r>
              <w:rPr>
                <w:rFonts w:ascii="Times New Roman" w:hAnsi="Times New Roman" w:eastAsia="宋体" w:cs="Times New Roman"/>
                <w:sz w:val="18"/>
                <w:szCs w:val="18"/>
              </w:rPr>
              <w:tab/>
            </w:r>
            <w:r>
              <w:rPr>
                <w:rFonts w:ascii="Times New Roman" w:hAnsi="Times New Roman" w:eastAsia="宋体" w:cs="Times New Roman"/>
                <w:sz w:val="18"/>
                <w:szCs w:val="18"/>
              </w:rPr>
              <w:t>Arms</w:t>
            </w:r>
            <w:r>
              <w:rPr>
                <w:rFonts w:ascii="Times New Roman" w:hAnsi="Times New Roman" w:eastAsia="宋体" w:cs="Times New Roman"/>
                <w:sz w:val="18"/>
                <w:szCs w:val="18"/>
              </w:rPr>
              <w:tab/>
            </w:r>
          </w:p>
          <w:p w14:paraId="5E4335D4">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#13</w:t>
            </w:r>
            <w:r>
              <w:rPr>
                <w:rFonts w:ascii="Times New Roman" w:hAnsi="Times New Roman" w:eastAsia="宋体" w:cs="Times New Roman"/>
                <w:sz w:val="18"/>
                <w:szCs w:val="18"/>
              </w:rPr>
              <w:tab/>
            </w:r>
            <w:r>
              <w:rPr>
                <w:rFonts w:ascii="Times New Roman" w:hAnsi="Times New Roman" w:eastAsia="宋体" w:cs="Times New Roman"/>
                <w:sz w:val="18"/>
                <w:szCs w:val="18"/>
              </w:rPr>
              <w:t>Upper Arm</w:t>
            </w:r>
            <w:r>
              <w:rPr>
                <w:rFonts w:ascii="Times New Roman" w:hAnsi="Times New Roman" w:eastAsia="宋体" w:cs="Times New Roman"/>
                <w:sz w:val="18"/>
                <w:szCs w:val="18"/>
              </w:rPr>
              <w:tab/>
            </w:r>
          </w:p>
          <w:p w14:paraId="3966EA8E">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#14</w:t>
            </w:r>
            <w:r>
              <w:rPr>
                <w:rFonts w:ascii="Times New Roman" w:hAnsi="Times New Roman" w:eastAsia="宋体" w:cs="Times New Roman"/>
                <w:sz w:val="18"/>
                <w:szCs w:val="18"/>
              </w:rPr>
              <w:tab/>
            </w:r>
            <w:r>
              <w:rPr>
                <w:rFonts w:ascii="Times New Roman" w:hAnsi="Times New Roman" w:eastAsia="宋体" w:cs="Times New Roman"/>
                <w:sz w:val="18"/>
                <w:szCs w:val="18"/>
              </w:rPr>
              <w:t>Brachiums</w:t>
            </w:r>
            <w:r>
              <w:rPr>
                <w:rFonts w:ascii="Times New Roman" w:hAnsi="Times New Roman" w:eastAsia="宋体" w:cs="Times New Roman"/>
                <w:sz w:val="18"/>
                <w:szCs w:val="18"/>
              </w:rPr>
              <w:tab/>
            </w:r>
          </w:p>
          <w:p w14:paraId="13335E8C">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#15</w:t>
            </w:r>
            <w:r>
              <w:rPr>
                <w:rFonts w:ascii="Times New Roman" w:hAnsi="Times New Roman" w:eastAsia="宋体" w:cs="Times New Roman"/>
                <w:sz w:val="18"/>
                <w:szCs w:val="18"/>
              </w:rPr>
              <w:tab/>
            </w:r>
            <w:r>
              <w:rPr>
                <w:rFonts w:ascii="Times New Roman" w:hAnsi="Times New Roman" w:eastAsia="宋体" w:cs="Times New Roman"/>
                <w:sz w:val="18"/>
                <w:szCs w:val="18"/>
              </w:rPr>
              <w:t>Upper Arms</w:t>
            </w:r>
            <w:r>
              <w:rPr>
                <w:rFonts w:ascii="Times New Roman" w:hAnsi="Times New Roman" w:eastAsia="宋体" w:cs="Times New Roman"/>
                <w:sz w:val="18"/>
                <w:szCs w:val="18"/>
              </w:rPr>
              <w:tab/>
            </w:r>
          </w:p>
          <w:p w14:paraId="4DA42C8E">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#16</w:t>
            </w:r>
            <w:r>
              <w:rPr>
                <w:rFonts w:ascii="Times New Roman" w:hAnsi="Times New Roman" w:eastAsia="宋体" w:cs="Times New Roman"/>
                <w:sz w:val="18"/>
                <w:szCs w:val="18"/>
              </w:rPr>
              <w:tab/>
            </w:r>
            <w:r>
              <w:rPr>
                <w:rFonts w:ascii="Times New Roman" w:hAnsi="Times New Roman" w:eastAsia="宋体" w:cs="Times New Roman"/>
                <w:sz w:val="18"/>
                <w:szCs w:val="18"/>
              </w:rPr>
              <w:t>MeSH descriptor: [Shoulder] explode all trees</w:t>
            </w:r>
            <w:r>
              <w:rPr>
                <w:rFonts w:ascii="Times New Roman" w:hAnsi="Times New Roman" w:eastAsia="宋体" w:cs="Times New Roman"/>
                <w:sz w:val="18"/>
                <w:szCs w:val="18"/>
              </w:rPr>
              <w:tab/>
            </w:r>
          </w:p>
          <w:p w14:paraId="090BCDCC">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#17</w:t>
            </w:r>
            <w:r>
              <w:rPr>
                <w:rFonts w:ascii="Times New Roman" w:hAnsi="Times New Roman" w:eastAsia="宋体" w:cs="Times New Roman"/>
                <w:sz w:val="18"/>
                <w:szCs w:val="18"/>
              </w:rPr>
              <w:tab/>
            </w:r>
            <w:r>
              <w:rPr>
                <w:rFonts w:ascii="Times New Roman" w:hAnsi="Times New Roman" w:eastAsia="宋体" w:cs="Times New Roman"/>
                <w:sz w:val="18"/>
                <w:szCs w:val="18"/>
              </w:rPr>
              <w:t>Shoulders</w:t>
            </w:r>
            <w:r>
              <w:rPr>
                <w:rFonts w:ascii="Times New Roman" w:hAnsi="Times New Roman" w:eastAsia="宋体" w:cs="Times New Roman"/>
                <w:sz w:val="18"/>
                <w:szCs w:val="18"/>
              </w:rPr>
              <w:tab/>
            </w:r>
          </w:p>
          <w:p w14:paraId="17B7F584">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#18</w:t>
            </w:r>
            <w:r>
              <w:rPr>
                <w:rFonts w:ascii="Times New Roman" w:hAnsi="Times New Roman" w:eastAsia="宋体" w:cs="Times New Roman"/>
                <w:sz w:val="18"/>
                <w:szCs w:val="18"/>
              </w:rPr>
              <w:tab/>
            </w:r>
            <w:r>
              <w:rPr>
                <w:rFonts w:ascii="Times New Roman" w:hAnsi="Times New Roman" w:eastAsia="宋体" w:cs="Times New Roman"/>
                <w:sz w:val="18"/>
                <w:szCs w:val="18"/>
              </w:rPr>
              <w:t>MeSH descriptor: [Elbow] explode all trees</w:t>
            </w:r>
            <w:r>
              <w:rPr>
                <w:rFonts w:ascii="Times New Roman" w:hAnsi="Times New Roman" w:eastAsia="宋体" w:cs="Times New Roman"/>
                <w:sz w:val="18"/>
                <w:szCs w:val="18"/>
              </w:rPr>
              <w:tab/>
            </w:r>
          </w:p>
          <w:p w14:paraId="0573FE8C">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#19</w:t>
            </w:r>
            <w:r>
              <w:rPr>
                <w:rFonts w:ascii="Times New Roman" w:hAnsi="Times New Roman" w:eastAsia="宋体" w:cs="Times New Roman"/>
                <w:sz w:val="18"/>
                <w:szCs w:val="18"/>
              </w:rPr>
              <w:tab/>
            </w:r>
            <w:r>
              <w:rPr>
                <w:rFonts w:ascii="Times New Roman" w:hAnsi="Times New Roman" w:eastAsia="宋体" w:cs="Times New Roman"/>
                <w:sz w:val="18"/>
                <w:szCs w:val="18"/>
              </w:rPr>
              <w:t>#8 or #9 or #10 or #11 or #12 or #13 or #14 or #15 or #16 or #17 or #18</w:t>
            </w:r>
            <w:r>
              <w:rPr>
                <w:rFonts w:ascii="Times New Roman" w:hAnsi="Times New Roman" w:eastAsia="宋体" w:cs="Times New Roman"/>
                <w:sz w:val="18"/>
                <w:szCs w:val="18"/>
              </w:rPr>
              <w:tab/>
            </w:r>
          </w:p>
          <w:p w14:paraId="3B6C298C">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w:t>
            </w:r>
            <w:r>
              <w:rPr>
                <w:rFonts w:ascii="Times New Roman" w:hAnsi="Times New Roman" w:eastAsia="宋体" w:cs="Times New Roman"/>
                <w:sz w:val="18"/>
                <w:szCs w:val="18"/>
              </w:rPr>
              <w:tab/>
            </w:r>
            <w:r>
              <w:rPr>
                <w:rFonts w:ascii="Times New Roman" w:hAnsi="Times New Roman" w:eastAsia="宋体" w:cs="Times New Roman"/>
                <w:sz w:val="18"/>
                <w:szCs w:val="18"/>
              </w:rPr>
              <w:t>#7 and #19</w:t>
            </w:r>
            <w:r>
              <w:rPr>
                <w:rFonts w:ascii="Times New Roman" w:hAnsi="Times New Roman" w:eastAsia="宋体" w:cs="Times New Roman"/>
                <w:sz w:val="18"/>
                <w:szCs w:val="18"/>
              </w:rPr>
              <w:tab/>
            </w:r>
          </w:p>
        </w:tc>
        <w:tc>
          <w:tcPr>
            <w:tcW w:w="968" w:type="dxa"/>
            <w:noWrap w:val="0"/>
            <w:vAlign w:val="top"/>
          </w:tcPr>
          <w:p w14:paraId="1FE6B980">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602</w:t>
            </w:r>
          </w:p>
        </w:tc>
      </w:tr>
      <w:tr w14:paraId="15C98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noWrap w:val="0"/>
            <w:vAlign w:val="top"/>
          </w:tcPr>
          <w:p w14:paraId="685B3A15">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Embase</w:t>
            </w:r>
          </w:p>
        </w:tc>
        <w:tc>
          <w:tcPr>
            <w:tcW w:w="7453" w:type="dxa"/>
            <w:noWrap w:val="0"/>
            <w:vAlign w:val="top"/>
          </w:tcPr>
          <w:p w14:paraId="4E0AF7A9">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#1.  'blood flow restriction therapy'/exp OR 'blood flow restriction therapy' OR 'bfr therapy'/exp OR 'bfr therapy' OR 'bfr therapies' OR 'therapy, bfr' OR 'blood flow restriction training'/exp OR 'blood flow restriction training' OR 'blood flow restriction exercise'/exp OR 'blood flow restriction exercise'</w:t>
            </w:r>
          </w:p>
          <w:p w14:paraId="24BC6D2A">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#2.  'upper extremity'/exp OR 'upper extremity' OR 'extremities, upper' OR 'upper extremities' OR 'membrum superius' OR 'upper limb'/exp OR 'upper limb' OR 'limb, upper' OR 'limbs, upper' OR 'upper limbs' OR 'extremity, upper' </w:t>
            </w:r>
          </w:p>
          <w:p w14:paraId="4C3E1BAA">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#3.  #1 AND #2 </w:t>
            </w:r>
          </w:p>
        </w:tc>
        <w:tc>
          <w:tcPr>
            <w:tcW w:w="968" w:type="dxa"/>
            <w:noWrap w:val="0"/>
            <w:vAlign w:val="top"/>
          </w:tcPr>
          <w:p w14:paraId="0EEC5CEB">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55</w:t>
            </w:r>
          </w:p>
        </w:tc>
      </w:tr>
      <w:tr w14:paraId="637AC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noWrap w:val="0"/>
            <w:vAlign w:val="top"/>
          </w:tcPr>
          <w:p w14:paraId="10EB7E01">
            <w:pPr>
              <w:spacing w:line="240" w:lineRule="exact"/>
              <w:rPr>
                <w:rFonts w:ascii="Times New Roman" w:hAnsi="Times New Roman" w:eastAsia="宋体" w:cs="Times New Roman"/>
                <w:sz w:val="18"/>
                <w:szCs w:val="18"/>
              </w:rPr>
            </w:pPr>
          </w:p>
        </w:tc>
        <w:tc>
          <w:tcPr>
            <w:tcW w:w="7453" w:type="dxa"/>
            <w:noWrap w:val="0"/>
            <w:vAlign w:val="top"/>
          </w:tcPr>
          <w:p w14:paraId="281BD089">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#1.  'blood flow restriction therapy'/exp OR 'blood flow restriction therapy' OR 'bfr therapy'/exp OR 'bfr therapy' OR 'bfr therapies' OR 'therapy, bfr' OR 'blood flow restriction training'/exp OR 'blood flow restriction training' OR 'blood flow restriction exercise'/exp OR 'blood flow restriction exercise'</w:t>
            </w:r>
          </w:p>
          <w:p w14:paraId="1157BDA5">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  'arm'/exp OR 'arm' OR 'arms'/exp OR 'arms' OR 'upper arm'/exp OR 'upper arm' OR 'arm, upper' OR 'arms, upper' OR 'upper arms' OR 'brachium' OR 'brachiums' OR 'shoulder'/exp OR 'shoulder' OR 'elbow'/exp OR 'elbow'</w:t>
            </w:r>
          </w:p>
          <w:p w14:paraId="40BDBDD2">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#3.  #1 AND #2</w:t>
            </w:r>
          </w:p>
        </w:tc>
        <w:tc>
          <w:tcPr>
            <w:tcW w:w="968" w:type="dxa"/>
            <w:noWrap w:val="0"/>
            <w:vAlign w:val="top"/>
          </w:tcPr>
          <w:p w14:paraId="67F77273">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72</w:t>
            </w:r>
          </w:p>
        </w:tc>
      </w:tr>
    </w:tbl>
    <w:p w14:paraId="142CA81C">
      <w:pPr>
        <w:spacing w:line="240" w:lineRule="exact"/>
        <w:rPr>
          <w:rFonts w:ascii="Times New Roman" w:hAnsi="Times New Roman" w:eastAsia="宋体" w:cs="Times New Roman"/>
          <w:sz w:val="18"/>
          <w:szCs w:val="18"/>
        </w:rPr>
      </w:pPr>
    </w:p>
    <w:p w14:paraId="5828056C">
      <w:pPr>
        <w:rPr>
          <w:rFonts w:ascii="Times New Roman" w:hAnsi="Times New Roman" w:eastAsia="宋体" w:cs="Times New Roman"/>
          <w:b/>
          <w:bCs/>
          <w:sz w:val="18"/>
          <w:szCs w:val="18"/>
        </w:rPr>
      </w:pPr>
    </w:p>
    <w:p w14:paraId="61C7D27F">
      <w:pPr>
        <w:rPr>
          <w:rFonts w:ascii="Times New Roman" w:hAnsi="Times New Roman" w:eastAsia="宋体" w:cs="Times New Roman"/>
          <w:b/>
          <w:bCs/>
          <w:sz w:val="18"/>
          <w:szCs w:val="18"/>
        </w:rPr>
      </w:pPr>
    </w:p>
    <w:p w14:paraId="35915BF7">
      <w:pPr>
        <w:rPr>
          <w:rFonts w:ascii="Times New Roman" w:hAnsi="Times New Roman" w:eastAsia="宋体" w:cs="Times New Roman"/>
          <w:b/>
          <w:bCs/>
          <w:sz w:val="18"/>
          <w:szCs w:val="18"/>
        </w:rPr>
      </w:pPr>
    </w:p>
    <w:p w14:paraId="5CDF1279">
      <w:pPr>
        <w:rPr>
          <w:rFonts w:ascii="Times New Roman" w:hAnsi="Times New Roman" w:eastAsia="宋体" w:cs="Times New Roman"/>
          <w:sz w:val="18"/>
          <w:szCs w:val="18"/>
        </w:rPr>
      </w:pPr>
      <w:r>
        <w:rPr>
          <w:rFonts w:ascii="Times New Roman" w:hAnsi="Times New Roman" w:eastAsia="宋体" w:cs="Times New Roman"/>
          <w:b/>
          <w:bCs/>
          <w:sz w:val="18"/>
          <w:szCs w:val="18"/>
        </w:rPr>
        <w:t xml:space="preserve">Supplementary table 2: </w:t>
      </w:r>
      <w:r>
        <w:rPr>
          <w:rFonts w:ascii="Times New Roman" w:hAnsi="Times New Roman" w:eastAsia="宋体" w:cs="Times New Roman"/>
          <w:sz w:val="18"/>
          <w:szCs w:val="18"/>
        </w:rPr>
        <w:t>Measurement method of the outcome in muscle strength and hypertrophy</w:t>
      </w:r>
    </w:p>
    <w:tbl>
      <w:tblPr>
        <w:tblStyle w:val="2"/>
        <w:tblW w:w="9518" w:type="dxa"/>
        <w:tblInd w:w="-4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8"/>
        <w:gridCol w:w="3142"/>
        <w:gridCol w:w="4328"/>
      </w:tblGrid>
      <w:tr w14:paraId="584E5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48" w:type="dxa"/>
            <w:noWrap w:val="0"/>
            <w:vAlign w:val="top"/>
          </w:tcPr>
          <w:p w14:paraId="042E012B">
            <w:pPr>
              <w:rPr>
                <w:rFonts w:ascii="Times New Roman" w:hAnsi="Times New Roman" w:eastAsia="宋体" w:cs="Times New Roman"/>
                <w:b/>
                <w:bCs/>
                <w:sz w:val="18"/>
                <w:szCs w:val="18"/>
              </w:rPr>
            </w:pPr>
            <w:r>
              <w:rPr>
                <w:rFonts w:ascii="Times New Roman" w:hAnsi="Times New Roman" w:eastAsia="宋体" w:cs="Times New Roman"/>
                <w:b/>
                <w:bCs/>
                <w:sz w:val="18"/>
                <w:szCs w:val="18"/>
              </w:rPr>
              <w:t>Study</w:t>
            </w:r>
          </w:p>
        </w:tc>
        <w:tc>
          <w:tcPr>
            <w:tcW w:w="3142" w:type="dxa"/>
            <w:noWrap w:val="0"/>
            <w:vAlign w:val="top"/>
          </w:tcPr>
          <w:p w14:paraId="38F3790A">
            <w:pPr>
              <w:rPr>
                <w:rFonts w:ascii="Times New Roman" w:hAnsi="Times New Roman" w:eastAsia="宋体" w:cs="Times New Roman"/>
                <w:b/>
                <w:bCs/>
                <w:sz w:val="18"/>
                <w:szCs w:val="18"/>
              </w:rPr>
            </w:pPr>
            <w:r>
              <w:rPr>
                <w:rFonts w:ascii="Times New Roman" w:hAnsi="Times New Roman" w:eastAsia="宋体" w:cs="Times New Roman"/>
                <w:b/>
                <w:bCs/>
                <w:sz w:val="18"/>
                <w:szCs w:val="18"/>
              </w:rPr>
              <w:t>Outcome</w:t>
            </w:r>
          </w:p>
        </w:tc>
        <w:tc>
          <w:tcPr>
            <w:tcW w:w="4328" w:type="dxa"/>
            <w:noWrap w:val="0"/>
            <w:vAlign w:val="top"/>
          </w:tcPr>
          <w:p w14:paraId="2E152B52">
            <w:pPr>
              <w:rPr>
                <w:rFonts w:ascii="Times New Roman" w:hAnsi="Times New Roman" w:eastAsia="宋体" w:cs="Times New Roman"/>
                <w:b/>
                <w:bCs/>
                <w:sz w:val="18"/>
                <w:szCs w:val="18"/>
              </w:rPr>
            </w:pPr>
            <w:r>
              <w:rPr>
                <w:rFonts w:ascii="Times New Roman" w:hAnsi="Times New Roman" w:eastAsia="宋体" w:cs="Times New Roman"/>
                <w:b/>
                <w:bCs/>
                <w:sz w:val="18"/>
                <w:szCs w:val="18"/>
              </w:rPr>
              <w:t>Measurement method</w:t>
            </w:r>
          </w:p>
        </w:tc>
      </w:tr>
      <w:tr w14:paraId="74A7C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noWrap w:val="0"/>
            <w:vAlign w:val="top"/>
          </w:tcPr>
          <w:p w14:paraId="5B0DD0A1">
            <w:pPr>
              <w:rPr>
                <w:rFonts w:hint="eastAsia" w:ascii="Times New Roman" w:hAnsi="Times New Roman" w:eastAsia="宋体" w:cs="Times New Roman"/>
                <w:sz w:val="18"/>
                <w:szCs w:val="18"/>
                <w:lang w:val="en-US" w:eastAsia="zh-CN"/>
              </w:rPr>
            </w:pPr>
            <w:r>
              <w:rPr>
                <w:rFonts w:ascii="Times New Roman" w:hAnsi="Times New Roman" w:eastAsia="宋体" w:cs="Times New Roman"/>
                <w:sz w:val="18"/>
                <w:szCs w:val="18"/>
              </w:rPr>
              <w:t>Thiago Cândido Alves et al.,202</w:t>
            </w:r>
            <w:r>
              <w:rPr>
                <w:rFonts w:hint="eastAsia" w:ascii="Times New Roman" w:hAnsi="Times New Roman" w:eastAsia="宋体" w:cs="Times New Roman"/>
                <w:sz w:val="18"/>
                <w:szCs w:val="18"/>
                <w:lang w:val="en-US" w:eastAsia="zh-CN"/>
              </w:rPr>
              <w:t>1</w:t>
            </w:r>
          </w:p>
        </w:tc>
        <w:tc>
          <w:tcPr>
            <w:tcW w:w="3142" w:type="dxa"/>
            <w:noWrap w:val="0"/>
            <w:vAlign w:val="top"/>
          </w:tcPr>
          <w:p w14:paraId="3FBA0047">
            <w:pPr>
              <w:rPr>
                <w:rFonts w:ascii="Times New Roman" w:hAnsi="Times New Roman" w:eastAsia="宋体" w:cs="Times New Roman"/>
                <w:sz w:val="18"/>
                <w:szCs w:val="18"/>
              </w:rPr>
            </w:pPr>
            <w:bookmarkStart w:id="0" w:name="OLE_LINK1"/>
            <w:r>
              <w:rPr>
                <w:rFonts w:ascii="Times New Roman" w:hAnsi="Times New Roman" w:eastAsia="宋体" w:cs="Times New Roman"/>
                <w:sz w:val="18"/>
                <w:szCs w:val="18"/>
              </w:rPr>
              <w:t>1RM of elbow flexion and extension</w:t>
            </w:r>
            <w:bookmarkEnd w:id="0"/>
          </w:p>
        </w:tc>
        <w:tc>
          <w:tcPr>
            <w:tcW w:w="4328" w:type="dxa"/>
            <w:noWrap w:val="0"/>
            <w:vAlign w:val="top"/>
          </w:tcPr>
          <w:p w14:paraId="76C4FD66">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The process of 1RM test is for the individual to perform repetitions until failure, without exceeding 10 repetitions. The subjects had up to three attempts at three-minute intervals to perform the test within the established repetition limit.</w:t>
            </w:r>
          </w:p>
        </w:tc>
      </w:tr>
      <w:tr w14:paraId="52F72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vMerge w:val="restart"/>
            <w:noWrap w:val="0"/>
            <w:vAlign w:val="top"/>
          </w:tcPr>
          <w:p w14:paraId="30B8270E">
            <w:pPr>
              <w:rPr>
                <w:rFonts w:ascii="Times New Roman" w:hAnsi="Times New Roman" w:eastAsia="宋体" w:cs="Times New Roman"/>
                <w:sz w:val="18"/>
                <w:szCs w:val="18"/>
              </w:rPr>
            </w:pPr>
            <w:r>
              <w:rPr>
                <w:rFonts w:ascii="Times New Roman" w:hAnsi="Times New Roman" w:eastAsia="宋体" w:cs="Times New Roman"/>
                <w:sz w:val="18"/>
                <w:szCs w:val="18"/>
              </w:rPr>
              <w:t>Christopher R. Brandner et al.,2019</w:t>
            </w:r>
          </w:p>
        </w:tc>
        <w:tc>
          <w:tcPr>
            <w:tcW w:w="3142" w:type="dxa"/>
            <w:noWrap w:val="0"/>
            <w:vAlign w:val="top"/>
          </w:tcPr>
          <w:p w14:paraId="108762D5">
            <w:pPr>
              <w:rPr>
                <w:rFonts w:ascii="Times New Roman" w:hAnsi="Times New Roman" w:eastAsia="宋体" w:cs="Times New Roman"/>
                <w:sz w:val="18"/>
                <w:szCs w:val="18"/>
              </w:rPr>
            </w:pPr>
            <w:r>
              <w:rPr>
                <w:rFonts w:ascii="Times New Roman" w:hAnsi="Times New Roman" w:eastAsia="宋体" w:cs="Times New Roman"/>
                <w:sz w:val="18"/>
                <w:szCs w:val="18"/>
              </w:rPr>
              <w:t>1RM of elbow flexion</w:t>
            </w:r>
          </w:p>
        </w:tc>
        <w:tc>
          <w:tcPr>
            <w:tcW w:w="4328" w:type="dxa"/>
            <w:noWrap w:val="0"/>
            <w:vAlign w:val="top"/>
          </w:tcPr>
          <w:p w14:paraId="06BB2DDA">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Participants completed all 1RM tests through a full range of motion. Before each 1RM test, participants warmed up at 50% of their estimated 1RM. Single repetition lifts were conducted with progressively heavier loads until failure, defined as the final load that could be successful lifted with correct technique where an additional 0.5 - 5.0 kg could not be successfully lifted. Rest intervals between 1RM attempts were dependent on participant readiness but ranged from 2 - 5 min, while not more than four to six attempts were completed during any test.</w:t>
            </w:r>
          </w:p>
        </w:tc>
      </w:tr>
      <w:tr w14:paraId="21D32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vMerge w:val="continue"/>
            <w:noWrap w:val="0"/>
            <w:vAlign w:val="top"/>
          </w:tcPr>
          <w:p w14:paraId="7F726BD4">
            <w:pPr>
              <w:rPr>
                <w:rFonts w:ascii="Times New Roman" w:hAnsi="Times New Roman" w:eastAsia="宋体" w:cs="Times New Roman"/>
                <w:sz w:val="18"/>
                <w:szCs w:val="18"/>
              </w:rPr>
            </w:pPr>
          </w:p>
        </w:tc>
        <w:tc>
          <w:tcPr>
            <w:tcW w:w="3142" w:type="dxa"/>
            <w:noWrap w:val="0"/>
            <w:vAlign w:val="top"/>
          </w:tcPr>
          <w:p w14:paraId="345F954A">
            <w:pPr>
              <w:rPr>
                <w:rFonts w:ascii="Times New Roman" w:hAnsi="Times New Roman" w:eastAsia="宋体" w:cs="Times New Roman"/>
                <w:sz w:val="18"/>
                <w:szCs w:val="18"/>
              </w:rPr>
            </w:pPr>
            <w:r>
              <w:rPr>
                <w:rFonts w:ascii="Times New Roman" w:hAnsi="Times New Roman" w:eastAsia="宋体" w:cs="Times New Roman"/>
                <w:sz w:val="18"/>
                <w:szCs w:val="18"/>
              </w:rPr>
              <w:t xml:space="preserve">MTH of </w:t>
            </w:r>
            <w:bookmarkStart w:id="1" w:name="OLE_LINK2"/>
            <w:r>
              <w:rPr>
                <w:rFonts w:ascii="Times New Roman" w:hAnsi="Times New Roman" w:eastAsia="宋体" w:cs="Times New Roman"/>
                <w:sz w:val="18"/>
                <w:szCs w:val="18"/>
              </w:rPr>
              <w:t>biceps and triceps brachii</w:t>
            </w:r>
            <w:bookmarkEnd w:id="1"/>
          </w:p>
        </w:tc>
        <w:tc>
          <w:tcPr>
            <w:tcW w:w="4328" w:type="dxa"/>
            <w:noWrap w:val="0"/>
            <w:vAlign w:val="top"/>
          </w:tcPr>
          <w:p w14:paraId="5D67DAE2">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B-mode ultrasonographic evaluation of skeletal MTH. MTH was determined as the distance between the adipose-muscle interface and muscle-bone interface from the ultrasound image in accordance as per previous protocols. Briefly, the anatomical landmarks of the sites were as follows: on the anterior and posterior surface equal to 60% distal between the lateral epicondyle of the humerus and the acromial process of the scapula; Pectoralis major: at the clavicular midpoint and between the third and fourth costa;</w:t>
            </w:r>
          </w:p>
        </w:tc>
      </w:tr>
      <w:tr w14:paraId="7D52D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noWrap w:val="0"/>
            <w:vAlign w:val="top"/>
          </w:tcPr>
          <w:p w14:paraId="6A859D81">
            <w:pPr>
              <w:rPr>
                <w:rFonts w:hint="eastAsia" w:ascii="Times New Roman" w:hAnsi="Times New Roman" w:eastAsia="宋体" w:cs="Times New Roman"/>
                <w:sz w:val="18"/>
                <w:szCs w:val="18"/>
                <w:lang w:val="en-US" w:eastAsia="zh-CN"/>
              </w:rPr>
            </w:pPr>
            <w:r>
              <w:rPr>
                <w:rFonts w:ascii="Times New Roman" w:hAnsi="Times New Roman" w:eastAsia="宋体" w:cs="Times New Roman"/>
                <w:sz w:val="18"/>
                <w:szCs w:val="18"/>
              </w:rPr>
              <w:t>Christian Linero et al.,202</w:t>
            </w:r>
            <w:r>
              <w:rPr>
                <w:rFonts w:hint="eastAsia" w:ascii="Times New Roman" w:hAnsi="Times New Roman" w:eastAsia="宋体" w:cs="Times New Roman"/>
                <w:sz w:val="18"/>
                <w:szCs w:val="18"/>
                <w:lang w:val="en-US" w:eastAsia="zh-CN"/>
              </w:rPr>
              <w:t>1</w:t>
            </w:r>
          </w:p>
        </w:tc>
        <w:tc>
          <w:tcPr>
            <w:tcW w:w="3142" w:type="dxa"/>
            <w:noWrap w:val="0"/>
            <w:vAlign w:val="top"/>
          </w:tcPr>
          <w:p w14:paraId="68E91DF9">
            <w:pPr>
              <w:rPr>
                <w:rFonts w:ascii="Times New Roman" w:hAnsi="Times New Roman" w:eastAsia="宋体" w:cs="Times New Roman"/>
                <w:sz w:val="18"/>
                <w:szCs w:val="18"/>
              </w:rPr>
            </w:pPr>
            <w:r>
              <w:rPr>
                <w:rFonts w:ascii="Times New Roman" w:hAnsi="Times New Roman" w:eastAsia="宋体" w:cs="Times New Roman"/>
                <w:sz w:val="18"/>
                <w:szCs w:val="18"/>
              </w:rPr>
              <w:t>1RM of elbow flexion and extension</w:t>
            </w:r>
          </w:p>
        </w:tc>
        <w:tc>
          <w:tcPr>
            <w:tcW w:w="4328" w:type="dxa"/>
            <w:noWrap w:val="0"/>
            <w:vAlign w:val="top"/>
          </w:tcPr>
          <w:p w14:paraId="01E95E9A">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1RM was measured to determine change in muscle strength based on ACSM procedure. For 1RM biceps curl test, unilateral dumbbell biceps curl with dominant arm were tested, and for 1RM triceps extension, authors used cable cross-over machine.</w:t>
            </w:r>
          </w:p>
        </w:tc>
      </w:tr>
      <w:tr w14:paraId="66F8B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vMerge w:val="restart"/>
            <w:noWrap w:val="0"/>
            <w:vAlign w:val="top"/>
          </w:tcPr>
          <w:p w14:paraId="2D841379">
            <w:pPr>
              <w:rPr>
                <w:rFonts w:hint="default" w:ascii="Times New Roman" w:hAnsi="Times New Roman" w:eastAsia="宋体" w:cs="Times New Roman"/>
                <w:sz w:val="18"/>
                <w:szCs w:val="18"/>
                <w:lang w:val="en-US" w:eastAsia="zh-CN"/>
              </w:rPr>
            </w:pPr>
            <w:r>
              <w:rPr>
                <w:rFonts w:ascii="Times New Roman" w:hAnsi="Times New Roman" w:eastAsia="宋体" w:cs="Times New Roman"/>
                <w:sz w:val="18"/>
                <w:szCs w:val="18"/>
              </w:rPr>
              <w:t>Tomohiro Yasuda et al.,201</w:t>
            </w:r>
            <w:r>
              <w:rPr>
                <w:rFonts w:hint="eastAsia" w:ascii="Times New Roman" w:hAnsi="Times New Roman" w:eastAsia="宋体" w:cs="Times New Roman"/>
                <w:sz w:val="18"/>
                <w:szCs w:val="18"/>
                <w:lang w:val="en-US" w:eastAsia="zh-CN"/>
              </w:rPr>
              <w:t>5(1)</w:t>
            </w:r>
          </w:p>
        </w:tc>
        <w:tc>
          <w:tcPr>
            <w:tcW w:w="3142" w:type="dxa"/>
            <w:noWrap w:val="0"/>
            <w:vAlign w:val="top"/>
          </w:tcPr>
          <w:p w14:paraId="62ADE43F">
            <w:pPr>
              <w:rPr>
                <w:rFonts w:ascii="Times New Roman" w:hAnsi="Times New Roman" w:eastAsia="宋体" w:cs="Times New Roman"/>
                <w:sz w:val="18"/>
                <w:szCs w:val="18"/>
              </w:rPr>
            </w:pPr>
            <w:bookmarkStart w:id="2" w:name="OLE_LINK3"/>
            <w:bookmarkStart w:id="3" w:name="OLE_LINK4"/>
            <w:r>
              <w:rPr>
                <w:rFonts w:ascii="Times New Roman" w:hAnsi="Times New Roman" w:eastAsia="宋体" w:cs="Times New Roman"/>
                <w:sz w:val="18"/>
                <w:szCs w:val="18"/>
              </w:rPr>
              <w:t>MVIC of elbow flexion</w:t>
            </w:r>
            <w:bookmarkEnd w:id="2"/>
            <w:r>
              <w:rPr>
                <w:rFonts w:ascii="Times New Roman" w:hAnsi="Times New Roman" w:eastAsia="宋体" w:cs="Times New Roman"/>
                <w:sz w:val="18"/>
                <w:szCs w:val="18"/>
              </w:rPr>
              <w:t xml:space="preserve"> and extension</w:t>
            </w:r>
            <w:bookmarkEnd w:id="3"/>
          </w:p>
        </w:tc>
        <w:tc>
          <w:tcPr>
            <w:tcW w:w="4328" w:type="dxa"/>
            <w:noWrap w:val="0"/>
            <w:vAlign w:val="top"/>
          </w:tcPr>
          <w:p w14:paraId="76CBB11B">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MVIC of the elbow flexors and elbow extension was measured twice by a dynamometer.</w:t>
            </w:r>
          </w:p>
        </w:tc>
      </w:tr>
      <w:tr w14:paraId="27430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vMerge w:val="continue"/>
            <w:noWrap w:val="0"/>
            <w:vAlign w:val="top"/>
          </w:tcPr>
          <w:p w14:paraId="046C0271">
            <w:pPr>
              <w:rPr>
                <w:rFonts w:ascii="Times New Roman" w:hAnsi="Times New Roman" w:eastAsia="宋体" w:cs="Times New Roman"/>
                <w:sz w:val="18"/>
                <w:szCs w:val="18"/>
              </w:rPr>
            </w:pPr>
          </w:p>
        </w:tc>
        <w:tc>
          <w:tcPr>
            <w:tcW w:w="3142" w:type="dxa"/>
            <w:noWrap w:val="0"/>
            <w:vAlign w:val="top"/>
          </w:tcPr>
          <w:p w14:paraId="4C991A91">
            <w:pPr>
              <w:rPr>
                <w:rFonts w:ascii="Times New Roman" w:hAnsi="Times New Roman" w:eastAsia="宋体" w:cs="Times New Roman"/>
                <w:sz w:val="18"/>
                <w:szCs w:val="18"/>
              </w:rPr>
            </w:pPr>
            <w:r>
              <w:rPr>
                <w:rFonts w:ascii="Times New Roman" w:hAnsi="Times New Roman" w:eastAsia="宋体" w:cs="Times New Roman"/>
                <w:sz w:val="18"/>
                <w:szCs w:val="18"/>
              </w:rPr>
              <w:t>CSA of biceps and triceps brachii</w:t>
            </w:r>
          </w:p>
        </w:tc>
        <w:tc>
          <w:tcPr>
            <w:tcW w:w="4328" w:type="dxa"/>
            <w:noWrap w:val="0"/>
            <w:vAlign w:val="top"/>
          </w:tcPr>
          <w:p w14:paraId="3BA85E59">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CSA was obtained using an MRI scanner. Skeletal muscle tissue CSA was measured for elbow flexors at 6cm above the elbow joint and for elbow extensors at 16cm above the elbow joint.</w:t>
            </w:r>
          </w:p>
        </w:tc>
      </w:tr>
      <w:tr w14:paraId="3E15E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vMerge w:val="restart"/>
            <w:noWrap w:val="0"/>
            <w:vAlign w:val="top"/>
          </w:tcPr>
          <w:p w14:paraId="61C34672">
            <w:pPr>
              <w:rPr>
                <w:rFonts w:hint="default" w:ascii="Times New Roman" w:hAnsi="Times New Roman" w:eastAsia="宋体" w:cs="Times New Roman"/>
                <w:sz w:val="18"/>
                <w:szCs w:val="18"/>
                <w:lang w:val="en-US" w:eastAsia="zh-CN"/>
              </w:rPr>
            </w:pPr>
            <w:r>
              <w:rPr>
                <w:rFonts w:ascii="Times New Roman" w:hAnsi="Times New Roman" w:eastAsia="宋体" w:cs="Times New Roman"/>
                <w:sz w:val="18"/>
                <w:szCs w:val="18"/>
              </w:rPr>
              <w:t>Ethan C. Hill et al.,20</w:t>
            </w:r>
            <w:r>
              <w:rPr>
                <w:rFonts w:hint="eastAsia" w:ascii="Times New Roman" w:hAnsi="Times New Roman" w:eastAsia="宋体" w:cs="Times New Roman"/>
                <w:sz w:val="18"/>
                <w:szCs w:val="18"/>
                <w:lang w:val="en-US" w:eastAsia="zh-CN"/>
              </w:rPr>
              <w:t>20</w:t>
            </w:r>
          </w:p>
        </w:tc>
        <w:tc>
          <w:tcPr>
            <w:tcW w:w="3142" w:type="dxa"/>
            <w:noWrap w:val="0"/>
            <w:vAlign w:val="top"/>
          </w:tcPr>
          <w:p w14:paraId="7EBE85DE">
            <w:pPr>
              <w:rPr>
                <w:rFonts w:ascii="Times New Roman" w:hAnsi="Times New Roman" w:eastAsia="宋体" w:cs="Times New Roman"/>
                <w:sz w:val="18"/>
                <w:szCs w:val="18"/>
              </w:rPr>
            </w:pPr>
            <w:r>
              <w:rPr>
                <w:rFonts w:ascii="Times New Roman" w:hAnsi="Times New Roman" w:eastAsia="宋体" w:cs="Times New Roman"/>
                <w:sz w:val="18"/>
                <w:szCs w:val="18"/>
              </w:rPr>
              <w:t>MVIC of elbow flexion</w:t>
            </w:r>
          </w:p>
        </w:tc>
        <w:tc>
          <w:tcPr>
            <w:tcW w:w="4328" w:type="dxa"/>
            <w:noWrap w:val="0"/>
            <w:vAlign w:val="top"/>
          </w:tcPr>
          <w:p w14:paraId="71B79A33">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The participants performed a warm-up consisting of 10 submaximal, reciprocal concentric forearm flexion - extension muscle actions at 120°s</w:t>
            </w:r>
            <w:r>
              <w:rPr>
                <w:rFonts w:ascii="Times New Roman" w:hAnsi="Times New Roman" w:eastAsia="宋体" w:cs="Times New Roman"/>
                <w:sz w:val="18"/>
                <w:szCs w:val="18"/>
                <w:vertAlign w:val="superscript"/>
              </w:rPr>
              <w:t>−1</w:t>
            </w:r>
            <w:r>
              <w:rPr>
                <w:rFonts w:ascii="Times New Roman" w:hAnsi="Times New Roman" w:eastAsia="宋体" w:cs="Times New Roman"/>
                <w:sz w:val="18"/>
                <w:szCs w:val="18"/>
              </w:rPr>
              <w:t>. Following warm-up, the participants rested for 5 min and then performed two randomly ordered maximal concentric and isometric muscle actions of the forearm flexors and extensors at 120°s</w:t>
            </w:r>
            <w:r>
              <w:rPr>
                <w:rFonts w:ascii="Times New Roman" w:hAnsi="Times New Roman" w:eastAsia="宋体" w:cs="Times New Roman"/>
                <w:sz w:val="18"/>
                <w:szCs w:val="18"/>
                <w:vertAlign w:val="superscript"/>
              </w:rPr>
              <w:t>−1</w:t>
            </w:r>
            <w:r>
              <w:rPr>
                <w:rFonts w:ascii="Times New Roman" w:hAnsi="Times New Roman" w:eastAsia="宋体" w:cs="Times New Roman"/>
                <w:sz w:val="18"/>
                <w:szCs w:val="18"/>
              </w:rPr>
              <w:t xml:space="preserve"> to determine the concentric peak torque and MVIC values, respectively. The highest concentric peak torque and MVIC torque produced during each of the two attempts was used for further analyses. The concentric muscle actions were performed through a 120° range of motion and the MVIC muscle actions were performed at 45° of flexion at the elbow sustained for a period of 3 s.</w:t>
            </w:r>
          </w:p>
        </w:tc>
      </w:tr>
      <w:tr w14:paraId="6DE51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vMerge w:val="continue"/>
            <w:noWrap w:val="0"/>
            <w:vAlign w:val="top"/>
          </w:tcPr>
          <w:p w14:paraId="450BA41D">
            <w:pPr>
              <w:rPr>
                <w:rFonts w:ascii="Times New Roman" w:hAnsi="Times New Roman" w:eastAsia="宋体" w:cs="Times New Roman"/>
                <w:sz w:val="18"/>
                <w:szCs w:val="18"/>
              </w:rPr>
            </w:pPr>
          </w:p>
        </w:tc>
        <w:tc>
          <w:tcPr>
            <w:tcW w:w="3142" w:type="dxa"/>
            <w:noWrap w:val="0"/>
            <w:vAlign w:val="top"/>
          </w:tcPr>
          <w:p w14:paraId="2E1C6ED3">
            <w:pPr>
              <w:rPr>
                <w:rFonts w:ascii="Times New Roman" w:hAnsi="Times New Roman" w:eastAsia="宋体" w:cs="Times New Roman"/>
                <w:sz w:val="18"/>
                <w:szCs w:val="18"/>
              </w:rPr>
            </w:pPr>
            <w:r>
              <w:rPr>
                <w:rFonts w:ascii="Times New Roman" w:hAnsi="Times New Roman" w:eastAsia="宋体" w:cs="Times New Roman"/>
                <w:sz w:val="18"/>
                <w:szCs w:val="18"/>
              </w:rPr>
              <w:t>CSA and MTH of biceps brachii</w:t>
            </w:r>
          </w:p>
        </w:tc>
        <w:tc>
          <w:tcPr>
            <w:tcW w:w="4328" w:type="dxa"/>
            <w:noWrap w:val="0"/>
            <w:vAlign w:val="top"/>
          </w:tcPr>
          <w:p w14:paraId="726CA6D7">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CSA and MTH were assessed via ultrasound prior to each testing visit. Ultrasound images of the trained arm were obtained using a portable brightness mode (B-mode) ultrasound-imaging device a multi-frequency linear-array probe. All ultrasound measurements were </w:t>
            </w:r>
          </w:p>
          <w:p w14:paraId="166B1E72">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performed at a sampling rate of 10 MHz and at a gain of 58 dB. </w:t>
            </w:r>
          </w:p>
        </w:tc>
      </w:tr>
      <w:tr w14:paraId="62912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noWrap w:val="0"/>
            <w:vAlign w:val="top"/>
          </w:tcPr>
          <w:p w14:paraId="2A7FB5D9">
            <w:pPr>
              <w:rPr>
                <w:rFonts w:ascii="Times New Roman" w:hAnsi="Times New Roman" w:eastAsia="宋体" w:cs="Times New Roman"/>
                <w:sz w:val="18"/>
                <w:szCs w:val="18"/>
              </w:rPr>
            </w:pPr>
            <w:r>
              <w:rPr>
                <w:rFonts w:ascii="Times New Roman" w:hAnsi="Times New Roman" w:eastAsia="宋体" w:cs="Times New Roman"/>
                <w:sz w:val="18"/>
                <w:szCs w:val="18"/>
              </w:rPr>
              <w:t>Yanhong Su et al.,2024</w:t>
            </w:r>
          </w:p>
        </w:tc>
        <w:tc>
          <w:tcPr>
            <w:tcW w:w="3142" w:type="dxa"/>
            <w:noWrap w:val="0"/>
            <w:vAlign w:val="top"/>
          </w:tcPr>
          <w:p w14:paraId="42CC63BF">
            <w:pPr>
              <w:rPr>
                <w:rFonts w:ascii="Times New Roman" w:hAnsi="Times New Roman" w:eastAsia="宋体" w:cs="Times New Roman"/>
                <w:sz w:val="18"/>
                <w:szCs w:val="18"/>
              </w:rPr>
            </w:pPr>
            <w:r>
              <w:rPr>
                <w:rFonts w:ascii="Times New Roman" w:hAnsi="Times New Roman" w:eastAsia="宋体" w:cs="Times New Roman"/>
                <w:sz w:val="18"/>
                <w:szCs w:val="18"/>
              </w:rPr>
              <w:t>PT of elbow flexion</w:t>
            </w:r>
          </w:p>
        </w:tc>
        <w:tc>
          <w:tcPr>
            <w:tcW w:w="4328" w:type="dxa"/>
            <w:noWrap w:val="0"/>
            <w:vAlign w:val="top"/>
          </w:tcPr>
          <w:p w14:paraId="598BEE19">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PT of elbow flexion was measured by isometric muscle strength test. Isometric elbow test for 5 s, with the elbow joint set to a flexion angle of 90° </w:t>
            </w:r>
          </w:p>
        </w:tc>
      </w:tr>
      <w:tr w14:paraId="67CF6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vMerge w:val="restart"/>
            <w:noWrap w:val="0"/>
            <w:vAlign w:val="top"/>
          </w:tcPr>
          <w:p w14:paraId="7E7B3BB6">
            <w:pPr>
              <w:rPr>
                <w:rFonts w:ascii="Times New Roman" w:hAnsi="Times New Roman" w:eastAsia="宋体" w:cs="Times New Roman"/>
                <w:sz w:val="18"/>
                <w:szCs w:val="18"/>
              </w:rPr>
            </w:pPr>
            <w:r>
              <w:rPr>
                <w:rFonts w:ascii="Times New Roman" w:hAnsi="Times New Roman" w:eastAsia="宋体" w:cs="Times New Roman"/>
                <w:sz w:val="18"/>
                <w:szCs w:val="18"/>
              </w:rPr>
              <w:t>Elizabeth WELLS et al.,2019</w:t>
            </w:r>
          </w:p>
        </w:tc>
        <w:tc>
          <w:tcPr>
            <w:tcW w:w="3142" w:type="dxa"/>
            <w:noWrap w:val="0"/>
            <w:vAlign w:val="top"/>
          </w:tcPr>
          <w:p w14:paraId="5C069EF3">
            <w:pPr>
              <w:rPr>
                <w:rFonts w:ascii="Times New Roman" w:hAnsi="Times New Roman" w:eastAsia="宋体" w:cs="Times New Roman"/>
                <w:sz w:val="18"/>
                <w:szCs w:val="18"/>
              </w:rPr>
            </w:pPr>
            <w:r>
              <w:rPr>
                <w:rFonts w:ascii="Times New Roman" w:hAnsi="Times New Roman" w:eastAsia="宋体" w:cs="Times New Roman"/>
                <w:sz w:val="18"/>
                <w:szCs w:val="18"/>
              </w:rPr>
              <w:t>1RM of elbow flexion</w:t>
            </w:r>
          </w:p>
        </w:tc>
        <w:tc>
          <w:tcPr>
            <w:tcW w:w="4328" w:type="dxa"/>
            <w:noWrap w:val="0"/>
            <w:vAlign w:val="top"/>
          </w:tcPr>
          <w:p w14:paraId="2360A2DD">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The participant chose a weight in which they could not complete more than nine consecutive repetitions. If the participant completed nine or more repetitions, they rested for two minutes and completed the task again with an increased weight by 2.5-5 kg.</w:t>
            </w:r>
          </w:p>
        </w:tc>
      </w:tr>
      <w:tr w14:paraId="0ED6A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vMerge w:val="continue"/>
            <w:noWrap w:val="0"/>
            <w:vAlign w:val="top"/>
          </w:tcPr>
          <w:p w14:paraId="1EAA94ED">
            <w:pPr>
              <w:rPr>
                <w:rFonts w:ascii="Times New Roman" w:hAnsi="Times New Roman" w:eastAsia="宋体" w:cs="Times New Roman"/>
                <w:sz w:val="18"/>
                <w:szCs w:val="18"/>
              </w:rPr>
            </w:pPr>
          </w:p>
        </w:tc>
        <w:tc>
          <w:tcPr>
            <w:tcW w:w="3142" w:type="dxa"/>
            <w:noWrap w:val="0"/>
            <w:vAlign w:val="top"/>
          </w:tcPr>
          <w:p w14:paraId="19A42FEA">
            <w:pPr>
              <w:rPr>
                <w:rFonts w:ascii="Times New Roman" w:hAnsi="Times New Roman" w:eastAsia="宋体" w:cs="Times New Roman"/>
                <w:sz w:val="18"/>
                <w:szCs w:val="18"/>
              </w:rPr>
            </w:pPr>
            <w:r>
              <w:rPr>
                <w:rFonts w:ascii="Times New Roman" w:hAnsi="Times New Roman" w:eastAsia="宋体" w:cs="Times New Roman"/>
                <w:sz w:val="18"/>
                <w:szCs w:val="18"/>
              </w:rPr>
              <w:t>CSA and MTH of biceps brachii</w:t>
            </w:r>
          </w:p>
        </w:tc>
        <w:tc>
          <w:tcPr>
            <w:tcW w:w="4328" w:type="dxa"/>
            <w:noWrap w:val="0"/>
            <w:vAlign w:val="top"/>
          </w:tcPr>
          <w:p w14:paraId="35845DFE">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MTH and CSA of the biceps brachii was measured using an ultrasound unit.</w:t>
            </w:r>
          </w:p>
        </w:tc>
      </w:tr>
      <w:tr w14:paraId="0A6BD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noWrap w:val="0"/>
            <w:vAlign w:val="top"/>
          </w:tcPr>
          <w:p w14:paraId="2C868B60">
            <w:pPr>
              <w:rPr>
                <w:rFonts w:ascii="Times New Roman" w:hAnsi="Times New Roman" w:eastAsia="宋体" w:cs="Times New Roman"/>
                <w:sz w:val="18"/>
                <w:szCs w:val="18"/>
              </w:rPr>
            </w:pPr>
            <w:r>
              <w:rPr>
                <w:rFonts w:ascii="Times New Roman" w:hAnsi="Times New Roman" w:eastAsia="宋体" w:cs="Times New Roman"/>
                <w:sz w:val="18"/>
                <w:szCs w:val="18"/>
              </w:rPr>
              <w:t>Ryan P. Lowery et al.,2014</w:t>
            </w:r>
          </w:p>
        </w:tc>
        <w:tc>
          <w:tcPr>
            <w:tcW w:w="3142" w:type="dxa"/>
            <w:noWrap w:val="0"/>
            <w:vAlign w:val="top"/>
          </w:tcPr>
          <w:p w14:paraId="5D42DCEF">
            <w:pPr>
              <w:rPr>
                <w:rFonts w:ascii="Times New Roman" w:hAnsi="Times New Roman" w:eastAsia="宋体" w:cs="Times New Roman"/>
                <w:sz w:val="18"/>
                <w:szCs w:val="18"/>
              </w:rPr>
            </w:pPr>
            <w:r>
              <w:rPr>
                <w:rFonts w:ascii="Times New Roman" w:hAnsi="Times New Roman" w:eastAsia="宋体" w:cs="Times New Roman"/>
                <w:sz w:val="18"/>
                <w:szCs w:val="18"/>
              </w:rPr>
              <w:t>MTH of biceps brachii</w:t>
            </w:r>
          </w:p>
        </w:tc>
        <w:tc>
          <w:tcPr>
            <w:tcW w:w="4328" w:type="dxa"/>
            <w:noWrap w:val="0"/>
            <w:vAlign w:val="top"/>
          </w:tcPr>
          <w:p w14:paraId="07352AA5">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Muscle thickness of each participant on their dominant arm was determined via the ultrasound by measuring the total distance of the long and short head of the biceps brachii as well as the fascia between the two muscles located midway between the head of the humerus and lateral epicondyle.</w:t>
            </w:r>
          </w:p>
        </w:tc>
      </w:tr>
      <w:tr w14:paraId="143B0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vMerge w:val="restart"/>
            <w:noWrap w:val="0"/>
            <w:vAlign w:val="top"/>
          </w:tcPr>
          <w:p w14:paraId="16B9CC60">
            <w:pPr>
              <w:rPr>
                <w:rFonts w:ascii="Times New Roman" w:hAnsi="Times New Roman" w:eastAsia="宋体" w:cs="Times New Roman"/>
                <w:sz w:val="18"/>
                <w:szCs w:val="18"/>
              </w:rPr>
            </w:pPr>
            <w:r>
              <w:rPr>
                <w:rFonts w:ascii="Times New Roman" w:hAnsi="Times New Roman" w:eastAsia="宋体" w:cs="Times New Roman"/>
                <w:sz w:val="18"/>
                <w:szCs w:val="18"/>
              </w:rPr>
              <w:t>Tomohiro Yasuda et al.,2011</w:t>
            </w:r>
          </w:p>
        </w:tc>
        <w:tc>
          <w:tcPr>
            <w:tcW w:w="3142" w:type="dxa"/>
            <w:noWrap w:val="0"/>
            <w:vAlign w:val="top"/>
          </w:tcPr>
          <w:p w14:paraId="39D1BEA2">
            <w:pPr>
              <w:rPr>
                <w:rFonts w:ascii="Times New Roman" w:hAnsi="Times New Roman" w:eastAsia="宋体" w:cs="Times New Roman"/>
                <w:sz w:val="18"/>
                <w:szCs w:val="18"/>
              </w:rPr>
            </w:pPr>
            <w:r>
              <w:rPr>
                <w:rFonts w:ascii="Times New Roman" w:hAnsi="Times New Roman" w:eastAsia="宋体" w:cs="Times New Roman"/>
                <w:sz w:val="18"/>
                <w:szCs w:val="18"/>
              </w:rPr>
              <w:t>MVIC of elbow extension</w:t>
            </w:r>
          </w:p>
        </w:tc>
        <w:tc>
          <w:tcPr>
            <w:tcW w:w="4328" w:type="dxa"/>
            <w:noWrap w:val="0"/>
            <w:vAlign w:val="top"/>
          </w:tcPr>
          <w:p w14:paraId="6DC67DB3">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MIVC of the elbow extension was determined by using an isokinetic dynamometer.</w:t>
            </w:r>
          </w:p>
        </w:tc>
      </w:tr>
      <w:tr w14:paraId="428BD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vMerge w:val="continue"/>
            <w:noWrap w:val="0"/>
            <w:vAlign w:val="top"/>
          </w:tcPr>
          <w:p w14:paraId="794D8E3F">
            <w:pPr>
              <w:rPr>
                <w:rFonts w:ascii="Times New Roman" w:hAnsi="Times New Roman" w:eastAsia="宋体" w:cs="Times New Roman"/>
                <w:sz w:val="18"/>
                <w:szCs w:val="18"/>
              </w:rPr>
            </w:pPr>
          </w:p>
        </w:tc>
        <w:tc>
          <w:tcPr>
            <w:tcW w:w="3142" w:type="dxa"/>
            <w:noWrap w:val="0"/>
            <w:vAlign w:val="top"/>
          </w:tcPr>
          <w:p w14:paraId="384040AE">
            <w:pPr>
              <w:rPr>
                <w:rFonts w:ascii="Times New Roman" w:hAnsi="Times New Roman" w:eastAsia="宋体" w:cs="Times New Roman"/>
                <w:sz w:val="18"/>
                <w:szCs w:val="18"/>
              </w:rPr>
            </w:pPr>
            <w:r>
              <w:rPr>
                <w:rFonts w:ascii="Times New Roman" w:hAnsi="Times New Roman" w:eastAsia="宋体" w:cs="Times New Roman"/>
                <w:sz w:val="18"/>
                <w:szCs w:val="18"/>
              </w:rPr>
              <w:t>CSA of triceps brachii</w:t>
            </w:r>
          </w:p>
        </w:tc>
        <w:tc>
          <w:tcPr>
            <w:tcW w:w="4328" w:type="dxa"/>
            <w:noWrap w:val="0"/>
            <w:vAlign w:val="top"/>
          </w:tcPr>
          <w:p w14:paraId="1BB4E6B6">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MRI images were prepared using a 0.2-T scanner. Participants rested quietly in the magnet bore in a supine position, with their arms extended along their trunk. Continuous transverse images with 10-mm slice thickness were obtained from both upper arms of the body. Triceps brachii muscle CSAs of three contiguous slices for muscle belly were averaged for statistical analysis.</w:t>
            </w:r>
          </w:p>
        </w:tc>
      </w:tr>
      <w:tr w14:paraId="5A910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noWrap w:val="0"/>
            <w:vAlign w:val="top"/>
          </w:tcPr>
          <w:p w14:paraId="74384CDE">
            <w:pPr>
              <w:rPr>
                <w:rFonts w:hint="eastAsia" w:ascii="Times New Roman" w:hAnsi="Times New Roman" w:eastAsia="宋体" w:cs="Times New Roman"/>
                <w:sz w:val="18"/>
                <w:szCs w:val="18"/>
                <w:lang w:val="en-US" w:eastAsia="zh-CN"/>
              </w:rPr>
            </w:pPr>
            <w:r>
              <w:rPr>
                <w:rFonts w:ascii="Times New Roman" w:hAnsi="Times New Roman" w:eastAsia="宋体" w:cs="Times New Roman"/>
                <w:sz w:val="18"/>
                <w:szCs w:val="18"/>
              </w:rPr>
              <w:t>Dilara Kara et al.,202</w:t>
            </w:r>
            <w:r>
              <w:rPr>
                <w:rFonts w:hint="eastAsia" w:ascii="Times New Roman" w:hAnsi="Times New Roman" w:eastAsia="宋体" w:cs="Times New Roman"/>
                <w:sz w:val="18"/>
                <w:szCs w:val="18"/>
                <w:lang w:val="en-US" w:eastAsia="zh-CN"/>
              </w:rPr>
              <w:t>4</w:t>
            </w:r>
          </w:p>
        </w:tc>
        <w:tc>
          <w:tcPr>
            <w:tcW w:w="3142" w:type="dxa"/>
            <w:noWrap w:val="0"/>
            <w:vAlign w:val="top"/>
          </w:tcPr>
          <w:p w14:paraId="03FEC8B0">
            <w:pPr>
              <w:rPr>
                <w:rFonts w:ascii="Times New Roman" w:hAnsi="Times New Roman" w:eastAsia="宋体" w:cs="Times New Roman"/>
                <w:sz w:val="18"/>
                <w:szCs w:val="18"/>
              </w:rPr>
            </w:pPr>
            <w:r>
              <w:rPr>
                <w:rFonts w:ascii="Times New Roman" w:hAnsi="Times New Roman" w:eastAsia="宋体" w:cs="Times New Roman"/>
                <w:sz w:val="18"/>
                <w:szCs w:val="18"/>
              </w:rPr>
              <w:t>MTH of biceps brachii</w:t>
            </w:r>
          </w:p>
        </w:tc>
        <w:tc>
          <w:tcPr>
            <w:tcW w:w="4328" w:type="dxa"/>
            <w:noWrap w:val="0"/>
            <w:vAlign w:val="top"/>
          </w:tcPr>
          <w:p w14:paraId="045C1531">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MVIC was assessed at 60 degrees/s and 180 degrees/s using isokinetic dynamometer.</w:t>
            </w:r>
          </w:p>
        </w:tc>
      </w:tr>
      <w:tr w14:paraId="09A5D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vMerge w:val="restart"/>
            <w:noWrap w:val="0"/>
            <w:vAlign w:val="top"/>
          </w:tcPr>
          <w:p w14:paraId="784A78C4">
            <w:pPr>
              <w:rPr>
                <w:rFonts w:hint="default" w:ascii="Times New Roman" w:hAnsi="Times New Roman" w:eastAsia="宋体" w:cs="Times New Roman"/>
                <w:sz w:val="18"/>
                <w:szCs w:val="18"/>
                <w:lang w:val="en-US" w:eastAsia="zh-CN"/>
              </w:rPr>
            </w:pPr>
            <w:r>
              <w:rPr>
                <w:rFonts w:ascii="Times New Roman" w:hAnsi="Times New Roman" w:eastAsia="宋体" w:cs="Times New Roman"/>
                <w:sz w:val="18"/>
                <w:szCs w:val="18"/>
              </w:rPr>
              <w:t>Tomohiro Yasuda et al.,2015</w:t>
            </w:r>
            <w:r>
              <w:rPr>
                <w:rFonts w:hint="eastAsia" w:ascii="Times New Roman" w:hAnsi="Times New Roman" w:eastAsia="宋体" w:cs="Times New Roman"/>
                <w:sz w:val="18"/>
                <w:szCs w:val="18"/>
                <w:lang w:val="en-US" w:eastAsia="zh-CN"/>
              </w:rPr>
              <w:t>(2)</w:t>
            </w:r>
          </w:p>
        </w:tc>
        <w:tc>
          <w:tcPr>
            <w:tcW w:w="3142" w:type="dxa"/>
            <w:noWrap w:val="0"/>
            <w:vAlign w:val="top"/>
          </w:tcPr>
          <w:p w14:paraId="11044A55">
            <w:pPr>
              <w:rPr>
                <w:rFonts w:ascii="Times New Roman" w:hAnsi="Times New Roman" w:eastAsia="宋体" w:cs="Times New Roman"/>
                <w:sz w:val="18"/>
                <w:szCs w:val="18"/>
              </w:rPr>
            </w:pPr>
            <w:r>
              <w:rPr>
                <w:rFonts w:ascii="Times New Roman" w:hAnsi="Times New Roman" w:eastAsia="宋体" w:cs="Times New Roman"/>
                <w:sz w:val="18"/>
                <w:szCs w:val="18"/>
              </w:rPr>
              <w:t>MVIC of elbow flexion and extension</w:t>
            </w:r>
          </w:p>
        </w:tc>
        <w:tc>
          <w:tcPr>
            <w:tcW w:w="4328" w:type="dxa"/>
            <w:noWrap w:val="0"/>
            <w:vAlign w:val="top"/>
          </w:tcPr>
          <w:p w14:paraId="686D969E">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MVIC of the elbow flexors and extensors were measured by a dynamometer.</w:t>
            </w:r>
          </w:p>
        </w:tc>
      </w:tr>
      <w:tr w14:paraId="138B2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48" w:type="dxa"/>
            <w:vMerge w:val="continue"/>
            <w:noWrap w:val="0"/>
            <w:vAlign w:val="top"/>
          </w:tcPr>
          <w:p w14:paraId="1C28C620">
            <w:pPr>
              <w:rPr>
                <w:rFonts w:ascii="Times New Roman" w:hAnsi="Times New Roman" w:eastAsia="宋体" w:cs="Times New Roman"/>
                <w:sz w:val="18"/>
                <w:szCs w:val="18"/>
              </w:rPr>
            </w:pPr>
          </w:p>
        </w:tc>
        <w:tc>
          <w:tcPr>
            <w:tcW w:w="3142" w:type="dxa"/>
            <w:noWrap w:val="0"/>
            <w:vAlign w:val="top"/>
          </w:tcPr>
          <w:p w14:paraId="0EAF8DF3">
            <w:pPr>
              <w:rPr>
                <w:rFonts w:ascii="Times New Roman" w:hAnsi="Times New Roman" w:eastAsia="宋体" w:cs="Times New Roman"/>
                <w:sz w:val="18"/>
                <w:szCs w:val="18"/>
              </w:rPr>
            </w:pPr>
            <w:r>
              <w:rPr>
                <w:rFonts w:ascii="Times New Roman" w:hAnsi="Times New Roman" w:eastAsia="宋体" w:cs="Times New Roman"/>
                <w:sz w:val="18"/>
                <w:szCs w:val="18"/>
              </w:rPr>
              <w:t>CSA of biceps and triceps brachii</w:t>
            </w:r>
          </w:p>
        </w:tc>
        <w:tc>
          <w:tcPr>
            <w:tcW w:w="4328" w:type="dxa"/>
            <w:noWrap w:val="0"/>
            <w:vAlign w:val="top"/>
          </w:tcPr>
          <w:p w14:paraId="5AC58EB2">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CSA was obtained using an MRI scanner. A T-1 weighted, spin-echo, axial plane sequence was performed with a 500-ms repetition time and a 23-ms echo time. Participants rested quietly in the magnet bore in a supine position, with their arms extended along their trunk. Continuous transverse images with 10-mm slice thickness were obtained from both upper arms of the body. Muscle CSA was measured for elbow flexion and extension at 6cm and 16cm above the elbow joint</w:t>
            </w:r>
          </w:p>
        </w:tc>
      </w:tr>
    </w:tbl>
    <w:p w14:paraId="71670820">
      <w:pPr>
        <w:spacing w:line="240" w:lineRule="exact"/>
        <w:rPr>
          <w:rFonts w:hint="default" w:ascii="Times New Roman" w:hAnsi="Times New Roman" w:eastAsia="宋体" w:cs="Times New Roman"/>
          <w:sz w:val="18"/>
          <w:szCs w:val="18"/>
          <w:lang w:val="en-US" w:eastAsia="zh-CN"/>
        </w:rPr>
      </w:pPr>
      <w:r>
        <w:rPr>
          <w:rFonts w:ascii="Times New Roman" w:hAnsi="Times New Roman" w:eastAsia="宋体" w:cs="Times New Roman"/>
          <w:sz w:val="18"/>
          <w:szCs w:val="18"/>
        </w:rPr>
        <w:t>Abbreviations:</w:t>
      </w:r>
      <w:r>
        <w:rPr>
          <w:rFonts w:hint="eastAsia" w:ascii="Times New Roman" w:hAnsi="Times New Roman" w:eastAsia="宋体" w:cs="Times New Roman"/>
          <w:sz w:val="18"/>
          <w:szCs w:val="18"/>
        </w:rPr>
        <w:t xml:space="preserve"> 1RM, one repetition maximum; MTH, muscle thickness; MVIC, maximum voluntary isomeric contraction; CSA, cross-sectional area; PT, peak torque</w:t>
      </w:r>
      <w:r>
        <w:rPr>
          <w:rFonts w:hint="eastAsia" w:ascii="Times New Roman" w:hAnsi="Times New Roman" w:eastAsia="宋体" w:cs="Times New Roman"/>
          <w:sz w:val="18"/>
          <w:szCs w:val="18"/>
          <w:lang w:val="en-US" w:eastAsia="zh-CN"/>
        </w:rPr>
        <w:t>, MRI, magnetic resonance imaging.</w:t>
      </w:r>
    </w:p>
    <w:p w14:paraId="6A697167">
      <w:pPr>
        <w:rPr>
          <w:rFonts w:ascii="Times New Roman" w:hAnsi="Times New Roman" w:eastAsia="宋体" w:cs="Times New Roman"/>
          <w:sz w:val="18"/>
          <w:szCs w:val="18"/>
        </w:rPr>
      </w:pPr>
    </w:p>
    <w:p w14:paraId="74044CCC">
      <w:bookmarkStart w:id="4" w:name="_GoBack"/>
      <w:bookmarkEnd w:id="4"/>
    </w:p>
    <w:sectPr>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zBmMjIxMzFlNjRmZjQ5YTJhMmVkMWRjNzk1M2MifQ=="/>
  </w:docVars>
  <w:rsids>
    <w:rsidRoot w:val="00000000"/>
    <w:rsid w:val="34B75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2024-07-31T16:09:45Z</dcterms:created>
  <dc:creator>jingj</dc:creator>
  <cp:lastModifiedBy>心口的刺青 </cp:lastModifiedBy>
  <dcterms:modified xsi:type="dcterms:W3CDTF">2024-07-31T16:10:33Z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9B5D68FAE6224DDFA3E1E35F2DBB78BF_12</vt:lpwstr>
  </property>
</Properties>
</file>