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3BE6" w14:textId="74E8F02E" w:rsidR="00E75FB0" w:rsidRDefault="00654E8F" w:rsidP="00E75FB0">
      <w:pPr>
        <w:pStyle w:val="Caption"/>
      </w:pPr>
      <w:r w:rsidRPr="00994A3D">
        <w:t>Supplementary Table</w:t>
      </w:r>
      <w:r w:rsidR="00144E0E" w:rsidRPr="00144E0E">
        <w:t xml:space="preserve"> </w:t>
      </w:r>
    </w:p>
    <w:p w14:paraId="43485DAF" w14:textId="03B58EFD" w:rsidR="00144E0E" w:rsidRDefault="00144E0E" w:rsidP="00144E0E">
      <w:pPr>
        <w:pStyle w:val="Caption"/>
        <w:jc w:val="center"/>
      </w:pPr>
      <w:r>
        <w:t xml:space="preserve">Supplementary Table </w:t>
      </w:r>
      <w:fldSimple w:instr=" SEQ Supplementary_Table \* ARABIC ">
        <w:r w:rsidR="00CB0651">
          <w:rPr>
            <w:noProof/>
          </w:rPr>
          <w:t>1</w:t>
        </w:r>
      </w:fldSimple>
      <w:r>
        <w:t xml:space="preserve"> </w:t>
      </w:r>
      <w:r w:rsidRPr="00C0765C">
        <w:rPr>
          <w:color w:val="000000" w:themeColor="text1"/>
          <w:lang w:eastAsia="zh-CN"/>
        </w:rPr>
        <w:t xml:space="preserve">Qiagen </w:t>
      </w:r>
      <w:proofErr w:type="spellStart"/>
      <w:r w:rsidRPr="00C0765C">
        <w:rPr>
          <w:color w:val="000000" w:themeColor="text1"/>
          <w:lang w:eastAsia="zh-CN"/>
        </w:rPr>
        <w:t>QuantiTect</w:t>
      </w:r>
      <w:proofErr w:type="spellEnd"/>
      <w:r w:rsidRPr="00C0765C">
        <w:rPr>
          <w:color w:val="000000" w:themeColor="text1"/>
          <w:lang w:eastAsia="zh-CN"/>
        </w:rPr>
        <w:t xml:space="preserve"> primer assays used for qPCR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3747"/>
      </w:tblGrid>
      <w:tr w:rsidR="00144E0E" w:rsidRPr="006249C5" w14:paraId="77919BCC" w14:textId="77777777" w:rsidTr="00004B35">
        <w:trPr>
          <w:trHeight w:val="340"/>
          <w:jc w:val="center"/>
        </w:trPr>
        <w:tc>
          <w:tcPr>
            <w:tcW w:w="3747" w:type="dxa"/>
            <w:tcBorders>
              <w:top w:val="single" w:sz="12" w:space="0" w:color="auto"/>
              <w:bottom w:val="single" w:sz="8" w:space="0" w:color="auto"/>
            </w:tcBorders>
          </w:tcPr>
          <w:p w14:paraId="4A3ED465" w14:textId="77777777" w:rsidR="00144E0E" w:rsidRPr="005E1224" w:rsidRDefault="00144E0E" w:rsidP="00DD50C3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12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Target mRNA</w:t>
            </w:r>
          </w:p>
        </w:tc>
        <w:tc>
          <w:tcPr>
            <w:tcW w:w="3747" w:type="dxa"/>
            <w:tcBorders>
              <w:top w:val="single" w:sz="12" w:space="0" w:color="auto"/>
              <w:bottom w:val="single" w:sz="8" w:space="0" w:color="auto"/>
            </w:tcBorders>
          </w:tcPr>
          <w:p w14:paraId="67670E04" w14:textId="77777777" w:rsidR="00144E0E" w:rsidRPr="006249C5" w:rsidRDefault="00144E0E" w:rsidP="00DD50C3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249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Qiagen </w:t>
            </w:r>
            <w:proofErr w:type="spellStart"/>
            <w:r w:rsidRPr="006249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QuantiTect</w:t>
            </w:r>
            <w:proofErr w:type="spellEnd"/>
            <w:r w:rsidRPr="006249C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primer assay number</w:t>
            </w:r>
          </w:p>
        </w:tc>
      </w:tr>
      <w:tr w:rsidR="00144E0E" w:rsidRPr="006249C5" w14:paraId="3ABCC405" w14:textId="77777777" w:rsidTr="00004B35">
        <w:trPr>
          <w:trHeight w:val="340"/>
          <w:jc w:val="center"/>
        </w:trPr>
        <w:tc>
          <w:tcPr>
            <w:tcW w:w="3747" w:type="dxa"/>
            <w:tcBorders>
              <w:top w:val="single" w:sz="8" w:space="0" w:color="auto"/>
            </w:tcBorders>
          </w:tcPr>
          <w:p w14:paraId="2812D3FA" w14:textId="77777777" w:rsidR="00144E0E" w:rsidRPr="005E1224" w:rsidRDefault="00144E0E" w:rsidP="00DD50C3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12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Adrb1</w:t>
            </w:r>
          </w:p>
        </w:tc>
        <w:tc>
          <w:tcPr>
            <w:tcW w:w="3747" w:type="dxa"/>
            <w:tcBorders>
              <w:top w:val="single" w:sz="8" w:space="0" w:color="auto"/>
            </w:tcBorders>
          </w:tcPr>
          <w:p w14:paraId="755AE2D4" w14:textId="77777777" w:rsidR="00144E0E" w:rsidRPr="006249C5" w:rsidRDefault="00144E0E" w:rsidP="00DD50C3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49C5"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  <w:t>QT00258692</w:t>
            </w:r>
          </w:p>
        </w:tc>
      </w:tr>
      <w:tr w:rsidR="00144E0E" w:rsidRPr="006249C5" w14:paraId="78339E16" w14:textId="77777777" w:rsidTr="00004B35">
        <w:trPr>
          <w:trHeight w:val="340"/>
          <w:jc w:val="center"/>
        </w:trPr>
        <w:tc>
          <w:tcPr>
            <w:tcW w:w="3747" w:type="dxa"/>
          </w:tcPr>
          <w:p w14:paraId="76B8C7F5" w14:textId="77777777" w:rsidR="00144E0E" w:rsidRPr="005E1224" w:rsidRDefault="00144E0E" w:rsidP="00DD50C3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12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Adrb2</w:t>
            </w:r>
          </w:p>
        </w:tc>
        <w:tc>
          <w:tcPr>
            <w:tcW w:w="3747" w:type="dxa"/>
          </w:tcPr>
          <w:p w14:paraId="29DC0189" w14:textId="77777777" w:rsidR="00144E0E" w:rsidRPr="006249C5" w:rsidRDefault="00144E0E" w:rsidP="00DD50C3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49C5"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  <w:t>QT00253967</w:t>
            </w:r>
          </w:p>
        </w:tc>
      </w:tr>
      <w:tr w:rsidR="00144E0E" w:rsidRPr="006249C5" w14:paraId="6F4DDCB8" w14:textId="77777777" w:rsidTr="00004B35">
        <w:trPr>
          <w:trHeight w:val="340"/>
          <w:jc w:val="center"/>
        </w:trPr>
        <w:tc>
          <w:tcPr>
            <w:tcW w:w="3747" w:type="dxa"/>
          </w:tcPr>
          <w:p w14:paraId="6F44B078" w14:textId="77777777" w:rsidR="00144E0E" w:rsidRPr="005E1224" w:rsidRDefault="00144E0E" w:rsidP="00DD50C3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12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Cav1.2</w:t>
            </w:r>
          </w:p>
        </w:tc>
        <w:tc>
          <w:tcPr>
            <w:tcW w:w="3747" w:type="dxa"/>
          </w:tcPr>
          <w:p w14:paraId="3932DCD0" w14:textId="77777777" w:rsidR="00144E0E" w:rsidRPr="006249C5" w:rsidRDefault="00144E0E" w:rsidP="00DD50C3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49C5"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  <w:t>QT00053480</w:t>
            </w:r>
          </w:p>
        </w:tc>
      </w:tr>
      <w:tr w:rsidR="00144E0E" w:rsidRPr="006249C5" w14:paraId="24E9F2A6" w14:textId="77777777" w:rsidTr="00004B35">
        <w:trPr>
          <w:trHeight w:val="340"/>
          <w:jc w:val="center"/>
        </w:trPr>
        <w:tc>
          <w:tcPr>
            <w:tcW w:w="3747" w:type="dxa"/>
          </w:tcPr>
          <w:p w14:paraId="191971C9" w14:textId="77777777" w:rsidR="00144E0E" w:rsidRPr="005E1224" w:rsidRDefault="00144E0E" w:rsidP="00DD50C3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12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Cav1.3</w:t>
            </w:r>
          </w:p>
        </w:tc>
        <w:tc>
          <w:tcPr>
            <w:tcW w:w="3747" w:type="dxa"/>
          </w:tcPr>
          <w:p w14:paraId="002EF7ED" w14:textId="77777777" w:rsidR="00144E0E" w:rsidRPr="006249C5" w:rsidRDefault="00144E0E" w:rsidP="00DD50C3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49C5"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  <w:t>QT00076657</w:t>
            </w:r>
          </w:p>
        </w:tc>
      </w:tr>
      <w:tr w:rsidR="00144E0E" w:rsidRPr="006249C5" w14:paraId="2CDF07D8" w14:textId="77777777" w:rsidTr="00004B35">
        <w:trPr>
          <w:trHeight w:val="340"/>
          <w:jc w:val="center"/>
        </w:trPr>
        <w:tc>
          <w:tcPr>
            <w:tcW w:w="3747" w:type="dxa"/>
          </w:tcPr>
          <w:p w14:paraId="3E0EA2F2" w14:textId="77777777" w:rsidR="00144E0E" w:rsidRPr="005E1224" w:rsidRDefault="00144E0E" w:rsidP="00DD50C3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12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Cav3.1</w:t>
            </w:r>
          </w:p>
        </w:tc>
        <w:tc>
          <w:tcPr>
            <w:tcW w:w="3747" w:type="dxa"/>
          </w:tcPr>
          <w:p w14:paraId="528E0191" w14:textId="77777777" w:rsidR="00144E0E" w:rsidRPr="006249C5" w:rsidRDefault="00144E0E" w:rsidP="00DD50C3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49C5"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  <w:t>QT01870057</w:t>
            </w:r>
          </w:p>
        </w:tc>
      </w:tr>
      <w:tr w:rsidR="00144E0E" w:rsidRPr="006249C5" w14:paraId="79D86F9A" w14:textId="77777777" w:rsidTr="00004B35">
        <w:trPr>
          <w:trHeight w:val="340"/>
          <w:jc w:val="center"/>
        </w:trPr>
        <w:tc>
          <w:tcPr>
            <w:tcW w:w="3747" w:type="dxa"/>
          </w:tcPr>
          <w:p w14:paraId="033CC017" w14:textId="77777777" w:rsidR="00144E0E" w:rsidRPr="005E1224" w:rsidRDefault="00144E0E" w:rsidP="00DD50C3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12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chrm2</w:t>
            </w:r>
          </w:p>
        </w:tc>
        <w:tc>
          <w:tcPr>
            <w:tcW w:w="3747" w:type="dxa"/>
          </w:tcPr>
          <w:p w14:paraId="4CA1E4EE" w14:textId="77777777" w:rsidR="00144E0E" w:rsidRPr="006249C5" w:rsidRDefault="00144E0E" w:rsidP="00DD50C3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49C5"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  <w:t>QT00290297</w:t>
            </w:r>
          </w:p>
        </w:tc>
      </w:tr>
      <w:tr w:rsidR="00144E0E" w:rsidRPr="006249C5" w14:paraId="600088AC" w14:textId="77777777" w:rsidTr="00004B35">
        <w:trPr>
          <w:trHeight w:val="340"/>
          <w:jc w:val="center"/>
        </w:trPr>
        <w:tc>
          <w:tcPr>
            <w:tcW w:w="3747" w:type="dxa"/>
          </w:tcPr>
          <w:p w14:paraId="7F3E626C" w14:textId="77777777" w:rsidR="00144E0E" w:rsidRPr="005E1224" w:rsidRDefault="00144E0E" w:rsidP="00DD50C3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12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HCN1</w:t>
            </w:r>
          </w:p>
        </w:tc>
        <w:tc>
          <w:tcPr>
            <w:tcW w:w="3747" w:type="dxa"/>
          </w:tcPr>
          <w:p w14:paraId="1752D6A0" w14:textId="77777777" w:rsidR="00144E0E" w:rsidRPr="006249C5" w:rsidRDefault="00144E0E" w:rsidP="00DD50C3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49C5"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  <w:t>QT00172130</w:t>
            </w:r>
          </w:p>
        </w:tc>
      </w:tr>
      <w:tr w:rsidR="00144E0E" w:rsidRPr="006249C5" w14:paraId="71D73447" w14:textId="77777777" w:rsidTr="00004B35">
        <w:trPr>
          <w:trHeight w:val="340"/>
          <w:jc w:val="center"/>
        </w:trPr>
        <w:tc>
          <w:tcPr>
            <w:tcW w:w="3747" w:type="dxa"/>
          </w:tcPr>
          <w:p w14:paraId="0F881271" w14:textId="77777777" w:rsidR="00144E0E" w:rsidRPr="005E1224" w:rsidRDefault="00144E0E" w:rsidP="00DD50C3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12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HCN2</w:t>
            </w:r>
          </w:p>
        </w:tc>
        <w:tc>
          <w:tcPr>
            <w:tcW w:w="3747" w:type="dxa"/>
          </w:tcPr>
          <w:p w14:paraId="7238385D" w14:textId="77777777" w:rsidR="00144E0E" w:rsidRPr="006249C5" w:rsidRDefault="00144E0E" w:rsidP="00DD50C3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49C5"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  <w:t>QT00112294</w:t>
            </w:r>
          </w:p>
        </w:tc>
      </w:tr>
      <w:tr w:rsidR="00144E0E" w:rsidRPr="006249C5" w14:paraId="0DC2C617" w14:textId="77777777" w:rsidTr="00004B35">
        <w:trPr>
          <w:trHeight w:val="340"/>
          <w:jc w:val="center"/>
        </w:trPr>
        <w:tc>
          <w:tcPr>
            <w:tcW w:w="3747" w:type="dxa"/>
          </w:tcPr>
          <w:p w14:paraId="67FD8898" w14:textId="77777777" w:rsidR="00144E0E" w:rsidRPr="005E1224" w:rsidRDefault="00144E0E" w:rsidP="00DD50C3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4"/>
                <w:shd w:val="clear" w:color="auto" w:fill="FFFFFF"/>
              </w:rPr>
            </w:pPr>
            <w:r w:rsidRPr="005E1224">
              <w:rPr>
                <w:rFonts w:ascii="Times New Roman" w:hAnsi="Times New Roman" w:cs="Times New Roman"/>
                <w:b/>
                <w:bCs/>
                <w:color w:val="000000" w:themeColor="text1"/>
                <w:spacing w:val="4"/>
                <w:shd w:val="clear" w:color="auto" w:fill="FFFFFF"/>
              </w:rPr>
              <w:t>HCN4</w:t>
            </w:r>
          </w:p>
        </w:tc>
        <w:tc>
          <w:tcPr>
            <w:tcW w:w="3747" w:type="dxa"/>
          </w:tcPr>
          <w:p w14:paraId="046E125A" w14:textId="77777777" w:rsidR="00144E0E" w:rsidRPr="006249C5" w:rsidRDefault="00144E0E" w:rsidP="00DD50C3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</w:pPr>
            <w:r w:rsidRPr="006249C5"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  <w:t>QT00038108</w:t>
            </w:r>
          </w:p>
        </w:tc>
      </w:tr>
      <w:tr w:rsidR="00144E0E" w:rsidRPr="006249C5" w14:paraId="4B170EB3" w14:textId="77777777" w:rsidTr="00004B35">
        <w:trPr>
          <w:trHeight w:val="340"/>
          <w:jc w:val="center"/>
        </w:trPr>
        <w:tc>
          <w:tcPr>
            <w:tcW w:w="3747" w:type="dxa"/>
          </w:tcPr>
          <w:p w14:paraId="04360719" w14:textId="77777777" w:rsidR="00144E0E" w:rsidRPr="005E1224" w:rsidRDefault="00144E0E" w:rsidP="00DD50C3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12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Kir3.1</w:t>
            </w:r>
          </w:p>
        </w:tc>
        <w:tc>
          <w:tcPr>
            <w:tcW w:w="3747" w:type="dxa"/>
          </w:tcPr>
          <w:p w14:paraId="27BAFA0A" w14:textId="77777777" w:rsidR="00144E0E" w:rsidRPr="006249C5" w:rsidRDefault="00144E0E" w:rsidP="00DD50C3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49C5"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  <w:t>QT00030380</w:t>
            </w:r>
          </w:p>
        </w:tc>
      </w:tr>
      <w:tr w:rsidR="00144E0E" w:rsidRPr="006249C5" w14:paraId="75DA4F19" w14:textId="77777777" w:rsidTr="00004B35">
        <w:trPr>
          <w:trHeight w:val="340"/>
          <w:jc w:val="center"/>
        </w:trPr>
        <w:tc>
          <w:tcPr>
            <w:tcW w:w="3747" w:type="dxa"/>
          </w:tcPr>
          <w:p w14:paraId="4E9BC44A" w14:textId="77777777" w:rsidR="00144E0E" w:rsidRPr="005E1224" w:rsidRDefault="00144E0E" w:rsidP="00DD50C3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12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Kir3.4</w:t>
            </w:r>
          </w:p>
        </w:tc>
        <w:tc>
          <w:tcPr>
            <w:tcW w:w="3747" w:type="dxa"/>
          </w:tcPr>
          <w:p w14:paraId="48C62DDD" w14:textId="77777777" w:rsidR="00144E0E" w:rsidRPr="006249C5" w:rsidRDefault="00144E0E" w:rsidP="00DD50C3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49C5"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  <w:t>QT00070406</w:t>
            </w:r>
          </w:p>
        </w:tc>
      </w:tr>
      <w:tr w:rsidR="00144E0E" w:rsidRPr="006249C5" w14:paraId="37283B9F" w14:textId="77777777" w:rsidTr="00004B35">
        <w:trPr>
          <w:trHeight w:val="340"/>
          <w:jc w:val="center"/>
        </w:trPr>
        <w:tc>
          <w:tcPr>
            <w:tcW w:w="3747" w:type="dxa"/>
          </w:tcPr>
          <w:p w14:paraId="53196DCA" w14:textId="77777777" w:rsidR="00144E0E" w:rsidRPr="005E1224" w:rsidRDefault="00144E0E" w:rsidP="00DD50C3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4"/>
                <w:shd w:val="clear" w:color="auto" w:fill="FFFFFF"/>
              </w:rPr>
            </w:pPr>
            <w:r w:rsidRPr="005E1224">
              <w:rPr>
                <w:rFonts w:ascii="Times New Roman" w:hAnsi="Times New Roman" w:cs="Times New Roman"/>
                <w:b/>
                <w:bCs/>
                <w:color w:val="000000" w:themeColor="text1"/>
                <w:spacing w:val="4"/>
                <w:shd w:val="clear" w:color="auto" w:fill="FFFFFF"/>
              </w:rPr>
              <w:t>Ryr2</w:t>
            </w:r>
          </w:p>
        </w:tc>
        <w:tc>
          <w:tcPr>
            <w:tcW w:w="3747" w:type="dxa"/>
          </w:tcPr>
          <w:p w14:paraId="1195B407" w14:textId="77777777" w:rsidR="00144E0E" w:rsidRPr="006249C5" w:rsidRDefault="00144E0E" w:rsidP="00DD50C3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</w:pPr>
            <w:r w:rsidRPr="006249C5"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  <w:t>QT00018368</w:t>
            </w:r>
          </w:p>
        </w:tc>
      </w:tr>
      <w:tr w:rsidR="00144E0E" w:rsidRPr="006249C5" w14:paraId="411F8792" w14:textId="77777777" w:rsidTr="00004B35">
        <w:trPr>
          <w:trHeight w:val="340"/>
          <w:jc w:val="center"/>
        </w:trPr>
        <w:tc>
          <w:tcPr>
            <w:tcW w:w="3747" w:type="dxa"/>
            <w:tcBorders>
              <w:bottom w:val="single" w:sz="12" w:space="0" w:color="auto"/>
            </w:tcBorders>
          </w:tcPr>
          <w:p w14:paraId="1D841CC1" w14:textId="77777777" w:rsidR="00144E0E" w:rsidRPr="005E1224" w:rsidRDefault="00144E0E" w:rsidP="00DD50C3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12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NCX2</w:t>
            </w:r>
          </w:p>
        </w:tc>
        <w:tc>
          <w:tcPr>
            <w:tcW w:w="3747" w:type="dxa"/>
            <w:tcBorders>
              <w:bottom w:val="single" w:sz="12" w:space="0" w:color="auto"/>
            </w:tcBorders>
          </w:tcPr>
          <w:p w14:paraId="704FD15B" w14:textId="77777777" w:rsidR="00144E0E" w:rsidRPr="006249C5" w:rsidRDefault="00144E0E" w:rsidP="00DD50C3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49C5">
              <w:rPr>
                <w:rFonts w:ascii="Times New Roman" w:hAnsi="Times New Roman" w:cs="Times New Roman"/>
                <w:color w:val="000000" w:themeColor="text1"/>
                <w:spacing w:val="4"/>
                <w:shd w:val="clear" w:color="auto" w:fill="FFFFFF"/>
              </w:rPr>
              <w:t>QT00028609</w:t>
            </w:r>
          </w:p>
        </w:tc>
      </w:tr>
    </w:tbl>
    <w:p w14:paraId="57359B67" w14:textId="77777777" w:rsidR="005D1BB9" w:rsidRDefault="005D1BB9" w:rsidP="00144E0E">
      <w:pPr>
        <w:keepNext/>
        <w:rPr>
          <w:rFonts w:cs="Times New Roman"/>
        </w:rPr>
      </w:pPr>
    </w:p>
    <w:p w14:paraId="5CE1DA8D" w14:textId="77777777" w:rsidR="005D1BB9" w:rsidRPr="00144E0E" w:rsidRDefault="005D1BB9" w:rsidP="00144E0E">
      <w:pPr>
        <w:keepNext/>
        <w:rPr>
          <w:rFonts w:ascii="Times New Roman" w:hAnsi="Times New Roman" w:cs="Times New Roman"/>
        </w:rPr>
      </w:pPr>
    </w:p>
    <w:p w14:paraId="2139A621" w14:textId="77777777" w:rsidR="005334AB" w:rsidRPr="001549D3" w:rsidRDefault="005334AB" w:rsidP="00654E8F">
      <w:pPr>
        <w:spacing w:before="240"/>
      </w:pPr>
    </w:p>
    <w:sectPr w:rsidR="005334AB" w:rsidRPr="001549D3" w:rsidSect="001E7D3C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B99CB" w14:textId="77777777" w:rsidR="00751B66" w:rsidRDefault="00751B66" w:rsidP="00117666">
      <w:r>
        <w:separator/>
      </w:r>
    </w:p>
  </w:endnote>
  <w:endnote w:type="continuationSeparator" w:id="0">
    <w:p w14:paraId="67ADDD92" w14:textId="77777777" w:rsidR="00751B66" w:rsidRDefault="00751B66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887C9B" w:rsidRPr="00577C4C" w:rsidRDefault="00C52A7B">
    <w:pPr>
      <w:rPr>
        <w:color w:val="C000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887C9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887C9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887C9B" w:rsidRPr="00577C4C" w:rsidRDefault="00C52A7B">
    <w:pPr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887C9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887C9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D4C64" w14:textId="77777777" w:rsidR="00751B66" w:rsidRDefault="00751B66" w:rsidP="00117666">
      <w:r>
        <w:separator/>
      </w:r>
    </w:p>
  </w:footnote>
  <w:footnote w:type="continuationSeparator" w:id="0">
    <w:p w14:paraId="26C1A60D" w14:textId="77777777" w:rsidR="00751B66" w:rsidRDefault="00751B66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887C9B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887C9B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972368810">
    <w:abstractNumId w:val="0"/>
  </w:num>
  <w:num w:numId="2" w16cid:durableId="729882169">
    <w:abstractNumId w:val="4"/>
  </w:num>
  <w:num w:numId="3" w16cid:durableId="436144392">
    <w:abstractNumId w:val="1"/>
  </w:num>
  <w:num w:numId="4" w16cid:durableId="517735454">
    <w:abstractNumId w:val="5"/>
  </w:num>
  <w:num w:numId="5" w16cid:durableId="1222643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6017577">
    <w:abstractNumId w:val="3"/>
  </w:num>
  <w:num w:numId="7" w16cid:durableId="292058933">
    <w:abstractNumId w:val="6"/>
  </w:num>
  <w:num w:numId="8" w16cid:durableId="1139882011">
    <w:abstractNumId w:val="6"/>
  </w:num>
  <w:num w:numId="9" w16cid:durableId="28578102">
    <w:abstractNumId w:val="6"/>
  </w:num>
  <w:num w:numId="10" w16cid:durableId="1879778995">
    <w:abstractNumId w:val="6"/>
  </w:num>
  <w:num w:numId="11" w16cid:durableId="1125124113">
    <w:abstractNumId w:val="6"/>
  </w:num>
  <w:num w:numId="12" w16cid:durableId="481778647">
    <w:abstractNumId w:val="6"/>
  </w:num>
  <w:num w:numId="13" w16cid:durableId="1928808049">
    <w:abstractNumId w:val="3"/>
  </w:num>
  <w:num w:numId="14" w16cid:durableId="1567955353">
    <w:abstractNumId w:val="2"/>
  </w:num>
  <w:num w:numId="15" w16cid:durableId="2101826534">
    <w:abstractNumId w:val="2"/>
  </w:num>
  <w:num w:numId="16" w16cid:durableId="984549944">
    <w:abstractNumId w:val="2"/>
  </w:num>
  <w:num w:numId="17" w16cid:durableId="1337341353">
    <w:abstractNumId w:val="2"/>
  </w:num>
  <w:num w:numId="18" w16cid:durableId="858352135">
    <w:abstractNumId w:val="2"/>
  </w:num>
  <w:num w:numId="19" w16cid:durableId="1331909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hideSpellingErrors/>
  <w:hideGrammaticalError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1AF6"/>
    <w:rsid w:val="00004B35"/>
    <w:rsid w:val="0001436A"/>
    <w:rsid w:val="00017B43"/>
    <w:rsid w:val="00034304"/>
    <w:rsid w:val="00035434"/>
    <w:rsid w:val="00052A14"/>
    <w:rsid w:val="00077D53"/>
    <w:rsid w:val="00091139"/>
    <w:rsid w:val="00105FD9"/>
    <w:rsid w:val="00117666"/>
    <w:rsid w:val="001254DF"/>
    <w:rsid w:val="00144E0E"/>
    <w:rsid w:val="001549D3"/>
    <w:rsid w:val="00160065"/>
    <w:rsid w:val="00177D84"/>
    <w:rsid w:val="00184A74"/>
    <w:rsid w:val="001E7D3C"/>
    <w:rsid w:val="002207D2"/>
    <w:rsid w:val="00267D18"/>
    <w:rsid w:val="002868E2"/>
    <w:rsid w:val="002869C3"/>
    <w:rsid w:val="002936E4"/>
    <w:rsid w:val="00295D51"/>
    <w:rsid w:val="002B4A57"/>
    <w:rsid w:val="002C74CA"/>
    <w:rsid w:val="003544FB"/>
    <w:rsid w:val="003956E7"/>
    <w:rsid w:val="003D19FF"/>
    <w:rsid w:val="003D2D47"/>
    <w:rsid w:val="003D2F2D"/>
    <w:rsid w:val="00401590"/>
    <w:rsid w:val="004067AB"/>
    <w:rsid w:val="00447801"/>
    <w:rsid w:val="00452E9C"/>
    <w:rsid w:val="004735C8"/>
    <w:rsid w:val="004961FF"/>
    <w:rsid w:val="00517A89"/>
    <w:rsid w:val="005250F2"/>
    <w:rsid w:val="005334AB"/>
    <w:rsid w:val="00534632"/>
    <w:rsid w:val="00593EEA"/>
    <w:rsid w:val="005A5EEE"/>
    <w:rsid w:val="005D0554"/>
    <w:rsid w:val="005D1BB9"/>
    <w:rsid w:val="005E1224"/>
    <w:rsid w:val="006249C5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1B66"/>
    <w:rsid w:val="00790BB3"/>
    <w:rsid w:val="007C206C"/>
    <w:rsid w:val="007F699F"/>
    <w:rsid w:val="00803D24"/>
    <w:rsid w:val="00817DD6"/>
    <w:rsid w:val="0085023C"/>
    <w:rsid w:val="00884C72"/>
    <w:rsid w:val="00885156"/>
    <w:rsid w:val="00887C9B"/>
    <w:rsid w:val="008C684F"/>
    <w:rsid w:val="008D3615"/>
    <w:rsid w:val="009151AA"/>
    <w:rsid w:val="0093429D"/>
    <w:rsid w:val="00943573"/>
    <w:rsid w:val="00970F7D"/>
    <w:rsid w:val="00984813"/>
    <w:rsid w:val="00994A3D"/>
    <w:rsid w:val="009C2B12"/>
    <w:rsid w:val="009C70F3"/>
    <w:rsid w:val="00A174D9"/>
    <w:rsid w:val="00A569CD"/>
    <w:rsid w:val="00AB5EE2"/>
    <w:rsid w:val="00AB6715"/>
    <w:rsid w:val="00AF59A5"/>
    <w:rsid w:val="00B1671E"/>
    <w:rsid w:val="00B25EB8"/>
    <w:rsid w:val="00B354E1"/>
    <w:rsid w:val="00B37F4D"/>
    <w:rsid w:val="00B55129"/>
    <w:rsid w:val="00B77BD8"/>
    <w:rsid w:val="00C0765C"/>
    <w:rsid w:val="00C17905"/>
    <w:rsid w:val="00C52A7B"/>
    <w:rsid w:val="00C56BAF"/>
    <w:rsid w:val="00C61BBC"/>
    <w:rsid w:val="00C679AA"/>
    <w:rsid w:val="00C75972"/>
    <w:rsid w:val="00CB0651"/>
    <w:rsid w:val="00CC0A3A"/>
    <w:rsid w:val="00CD066B"/>
    <w:rsid w:val="00CE4FEE"/>
    <w:rsid w:val="00D03298"/>
    <w:rsid w:val="00D75FF8"/>
    <w:rsid w:val="00DB59C3"/>
    <w:rsid w:val="00DC259A"/>
    <w:rsid w:val="00DE23E8"/>
    <w:rsid w:val="00E008B0"/>
    <w:rsid w:val="00E52377"/>
    <w:rsid w:val="00E64E17"/>
    <w:rsid w:val="00E75FB0"/>
    <w:rsid w:val="00E866C9"/>
    <w:rsid w:val="00EA3D3C"/>
    <w:rsid w:val="00EC1A33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24"/>
    <w:pPr>
      <w:spacing w:after="0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ascii="Times New Roman" w:eastAsiaTheme="majorEastAsia" w:hAnsi="Times New Roman" w:cstheme="majorBidi"/>
      <w:b/>
      <w:lang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 w:after="240"/>
    </w:pPr>
    <w:rPr>
      <w:rFonts w:ascii="Times New Roman" w:eastAsiaTheme="minorEastAsia" w:hAnsi="Times New Roman" w:cs="Times New Roman"/>
      <w:b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before="120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  <w:spacing w:before="120" w:after="240"/>
    </w:pPr>
    <w:rPr>
      <w:rFonts w:ascii="Times New Roman" w:eastAsiaTheme="minorEastAsia" w:hAnsi="Times New Roman" w:cs="Times New Roman"/>
      <w:b/>
      <w:bCs/>
      <w:lang w:eastAsia="en-US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pPr>
      <w:spacing w:before="120" w:after="240"/>
    </w:pPr>
    <w:rPr>
      <w:rFonts w:ascii="Times New Roman" w:eastAsiaTheme="minorEastAsia" w:hAnsi="Times New Roman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before="120"/>
    </w:pPr>
    <w:rPr>
      <w:rFonts w:ascii="Times New Roman" w:eastAsiaTheme="minorEastAsia" w:hAnsi="Times New Roman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before="120"/>
    </w:pPr>
    <w:rPr>
      <w:rFonts w:ascii="Times New Roman" w:eastAsiaTheme="minorEastAsia" w:hAnsi="Times New Roman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before="120"/>
    </w:pPr>
    <w:rPr>
      <w:rFonts w:ascii="Times New Roman" w:eastAsiaTheme="minorEastAsia" w:hAnsi="Times New Roman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  <w:spacing w:before="120" w:after="240"/>
    </w:pPr>
    <w:rPr>
      <w:rFonts w:ascii="Times New Roman" w:eastAsiaTheme="minorEastAsia" w:hAnsi="Times New Roman" w:cstheme="minorBidi"/>
      <w:b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spacing w:before="120" w:after="240"/>
      <w:contextualSpacing/>
    </w:pPr>
    <w:rPr>
      <w:rFonts w:ascii="Times New Roman" w:eastAsia="Cambria" w:hAnsi="Times New Roman" w:cs="Times New Roman"/>
      <w:lang w:eastAsia="en-US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rFonts w:ascii="Times New Roman" w:eastAsiaTheme="minorEastAsia" w:hAnsi="Times New Roman" w:cstheme="minorBidi"/>
      <w:i/>
      <w:iCs/>
      <w:color w:val="404040" w:themeColor="text1" w:themeTint="BF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ascii="Times New Roman" w:eastAsiaTheme="minorEastAsia" w:hAnsi="Times New Roman" w:cs="Times New Roman"/>
      <w:b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Halina Dobrzynski</cp:lastModifiedBy>
  <cp:revision>2</cp:revision>
  <cp:lastPrinted>2013-10-03T12:51:00Z</cp:lastPrinted>
  <dcterms:created xsi:type="dcterms:W3CDTF">2024-11-23T18:30:00Z</dcterms:created>
  <dcterms:modified xsi:type="dcterms:W3CDTF">2024-11-23T18:30:00Z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