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1E54AB" w14:textId="77777777" w:rsidR="00654E8F" w:rsidRPr="007D3C98" w:rsidRDefault="00654E8F" w:rsidP="0001436A">
      <w:pPr>
        <w:pStyle w:val="SupplementaryMaterial"/>
        <w:rPr>
          <w:b w:val="0"/>
        </w:rPr>
      </w:pPr>
      <w:r w:rsidRPr="007D3C98">
        <w:t>Supplementary Material</w:t>
      </w:r>
    </w:p>
    <w:p w14:paraId="29026311" w14:textId="77777777" w:rsidR="00EA3D3C" w:rsidRPr="007D3C98" w:rsidRDefault="00654E8F" w:rsidP="0001436A">
      <w:pPr>
        <w:pStyle w:val="1"/>
      </w:pPr>
      <w:r w:rsidRPr="007D3C98">
        <w:t>Supplementary Data</w:t>
      </w:r>
    </w:p>
    <w:p w14:paraId="28A0032F" w14:textId="77777777" w:rsidR="008D077C" w:rsidRPr="007D3C98" w:rsidRDefault="008D077C" w:rsidP="00B92453">
      <w:pPr>
        <w:pStyle w:val="2"/>
      </w:pPr>
      <w:r w:rsidRPr="007D3C98">
        <w:rPr>
          <w:rFonts w:hint="eastAsia"/>
        </w:rPr>
        <w:t>The process of WES test</w:t>
      </w:r>
    </w:p>
    <w:p w14:paraId="2604C0C2" w14:textId="13F1EAD3" w:rsidR="008D077C" w:rsidRPr="007D3C98" w:rsidRDefault="008D077C" w:rsidP="008D077C">
      <w:pPr>
        <w:ind w:firstLine="420"/>
        <w:rPr>
          <w:szCs w:val="21"/>
          <w:lang w:eastAsia="zh-CN"/>
        </w:rPr>
      </w:pPr>
      <w:r w:rsidRPr="007D3C98">
        <w:rPr>
          <w:rFonts w:hint="eastAsia"/>
        </w:rPr>
        <w:t>WES was performed by collecting blood samples from all the family members to identify the underlying genetic causes. Genomic DNA was extracted from the peripheral blood samples by using blood DNA extraction kit (DP348-03, Tiangen, Shanghai, China) to construct a cDNA library. The total amount and quality of DNA were inspected by Onedrop OD1000 spectrophotometer and agarose gel electrophoresis. Exons were captured by using xGen Exome Research Panel v1.0 kit (Integrated DNA Technologies, Inc., Iowa, United States), and then were sequenced on the HiSeq 4000 sequencer (Illumina, San Diego, CA) to produce paired-end 150 bp reads sequence at a target depth of 100X. Original sequence alignment was performed by using Burrows-Wheeler Aligner (BWA) and SAMtools software. Duplicate data were removed by using Picard, and variant identifications were performed by using Genome Analysis Toolkit (GATK v3.70). Further annotation and filtering were done through Single Nucleotide Polymorphism Database (dbSNP; www.ncbi.nlm.nih.gov/snp/), Online Mendelian Inheritance in Man (OMIM; www.omim.org/) and ClinVar (www.ncbi.nlm.nih.gov/clinvar/). The 1000 Genomes Project (1000G; www.internationalgenome.org/), Exome Variant Server (EVS; evs.gs.washington.edu), Exome Aggregation Consortium (ExAC; exac.broadinstitute.org) and Genome Aggregation Database (gnomAD; gnomad.broadinstitute.org) were utilized to assess population variation frequency. Protein Variation Effect Analyzer (PROVEAN; provean.jcvi.org/index.php), Polyphen-2 (genetics.bwh.harvard.edu/pph2/) and Mutation Taster (www.mutationtaster.org) were used for pathogenicity analysis of mutated genes and proteins. O</w:t>
      </w:r>
      <w:r w:rsidRPr="007D3C98">
        <w:rPr>
          <w:szCs w:val="21"/>
        </w:rPr>
        <w:t xml:space="preserve">nline tools PSIPRED 4.0 (bioinf.cs.ucl.ac.uk/psipred/) and Self-Optimized Prediction Method from Alignment (SOPMA; npsa-prabi.ibcp.fr/cgi-bin/npsa_automat.pl?page=npsa%20_sopma.html) </w:t>
      </w:r>
      <w:r w:rsidRPr="007D3C98">
        <w:rPr>
          <w:rFonts w:hint="eastAsia"/>
          <w:szCs w:val="21"/>
        </w:rPr>
        <w:t>were</w:t>
      </w:r>
      <w:r w:rsidRPr="007D3C98">
        <w:rPr>
          <w:szCs w:val="21"/>
        </w:rPr>
        <w:t xml:space="preserve"> utilized to predict the secondary structure of the mutated protein.</w:t>
      </w:r>
      <w:r w:rsidRPr="007D3C98">
        <w:rPr>
          <w:rFonts w:hint="eastAsia"/>
          <w:szCs w:val="21"/>
        </w:rPr>
        <w:t xml:space="preserve"> </w:t>
      </w:r>
    </w:p>
    <w:p w14:paraId="1F638967" w14:textId="77777777" w:rsidR="008D077C" w:rsidRPr="007D3C98" w:rsidRDefault="008D077C" w:rsidP="00B92453">
      <w:pPr>
        <w:pStyle w:val="2"/>
      </w:pPr>
      <w:r w:rsidRPr="007D3C98">
        <w:t>T</w:t>
      </w:r>
      <w:r w:rsidRPr="007D3C98">
        <w:rPr>
          <w:rFonts w:hint="eastAsia"/>
        </w:rPr>
        <w:t>he process of Sanger Sequencing</w:t>
      </w:r>
    </w:p>
    <w:p w14:paraId="08451C38" w14:textId="42CA5E2B" w:rsidR="00994A3D" w:rsidRPr="007D3C98" w:rsidRDefault="008D077C" w:rsidP="008D077C">
      <w:pPr>
        <w:ind w:firstLine="420"/>
      </w:pPr>
      <w:r w:rsidRPr="007D3C98">
        <w:t>Primers were synthesized based on the DNA fragments</w:t>
      </w:r>
      <w:r w:rsidRPr="007D3C98">
        <w:rPr>
          <w:rFonts w:hint="eastAsia"/>
        </w:rPr>
        <w:t xml:space="preserve"> (</w:t>
      </w:r>
      <w:r w:rsidRPr="007D3C98">
        <w:t>hg19:</w:t>
      </w:r>
      <w:r w:rsidRPr="007D3C98">
        <w:rPr>
          <w:rFonts w:hint="eastAsia"/>
        </w:rPr>
        <w:t xml:space="preserve"> </w:t>
      </w:r>
      <w:r w:rsidRPr="007D3C98">
        <w:t>chr22:509032</w:t>
      </w:r>
      <w:r w:rsidRPr="007D3C98">
        <w:rPr>
          <w:rFonts w:hint="eastAsia"/>
        </w:rPr>
        <w:t>6</w:t>
      </w:r>
      <w:r w:rsidRPr="007D3C98">
        <w:t>1-50903</w:t>
      </w:r>
      <w:r w:rsidRPr="007D3C98">
        <w:rPr>
          <w:rFonts w:hint="eastAsia"/>
        </w:rPr>
        <w:t>30</w:t>
      </w:r>
      <w:r w:rsidRPr="007D3C98">
        <w:t>1</w:t>
      </w:r>
      <w:r w:rsidRPr="007D3C98">
        <w:rPr>
          <w:rFonts w:hint="eastAsia"/>
        </w:rPr>
        <w:t>)</w:t>
      </w:r>
      <w:r w:rsidRPr="007D3C98">
        <w:t xml:space="preserve"> to be sequenced. The forward primer sequence was </w:t>
      </w:r>
      <w:r w:rsidRPr="007D3C98">
        <w:rPr>
          <w:rFonts w:hint="eastAsia"/>
        </w:rPr>
        <w:t>5</w:t>
      </w:r>
      <w:r w:rsidRPr="007D3C98">
        <w:t>’</w:t>
      </w:r>
      <w:r w:rsidRPr="007D3C98">
        <w:rPr>
          <w:rFonts w:hint="eastAsia"/>
        </w:rPr>
        <w:t>-</w:t>
      </w:r>
      <w:r w:rsidRPr="007D3C98">
        <w:t xml:space="preserve"> GCCCTACGGACCTGTTCG</w:t>
      </w:r>
      <w:r w:rsidRPr="007D3C98">
        <w:rPr>
          <w:rFonts w:hint="eastAsia"/>
        </w:rPr>
        <w:t>-3</w:t>
      </w:r>
      <w:r w:rsidRPr="007D3C98">
        <w:t xml:space="preserve">’, and the reverse primer sequence was </w:t>
      </w:r>
      <w:r w:rsidRPr="007D3C98">
        <w:rPr>
          <w:rFonts w:hint="eastAsia"/>
        </w:rPr>
        <w:t>5</w:t>
      </w:r>
      <w:r w:rsidRPr="007D3C98">
        <w:t>’</w:t>
      </w:r>
      <w:r w:rsidRPr="007D3C98">
        <w:rPr>
          <w:rFonts w:hint="eastAsia"/>
        </w:rPr>
        <w:t>-</w:t>
      </w:r>
      <w:r w:rsidRPr="007D3C98">
        <w:t xml:space="preserve"> TGTACCTTGTGCATCGCCA</w:t>
      </w:r>
      <w:r w:rsidRPr="007D3C98">
        <w:rPr>
          <w:rFonts w:hint="eastAsia"/>
        </w:rPr>
        <w:t>-3</w:t>
      </w:r>
      <w:r w:rsidRPr="007D3C98">
        <w:t>’, with an annealing temperature of 60°C. Amplification was performed using the polymerase chain reaction (PCR) method</w:t>
      </w:r>
      <w:r w:rsidRPr="007D3C98">
        <w:rPr>
          <w:rFonts w:hint="eastAsia"/>
        </w:rPr>
        <w:t>.</w:t>
      </w:r>
      <w:r w:rsidRPr="007D3C98">
        <w:t xml:space="preserve"> The PCR reaction system had a total volume of 25 µL, including 12.5 µL of mix, 1 µL of each primer at a concentration of 10 µmol/L, and 9.5 µL of ddH</w:t>
      </w:r>
      <w:r w:rsidRPr="007D3C98">
        <w:rPr>
          <w:vertAlign w:val="subscript"/>
        </w:rPr>
        <w:t>2</w:t>
      </w:r>
      <w:r w:rsidRPr="007D3C98">
        <w:t xml:space="preserve">O. The PCR cycling conditions were as follows: initial denaturation at 95°C for 10 minutes; followed by 35 cycles of 95°C for 30 seconds, 60°C for 30 seconds, and 72°C for 30 seconds; and a final extension at 72°C for 10 minutes. </w:t>
      </w:r>
      <w:r w:rsidRPr="007D3C98">
        <w:rPr>
          <w:rFonts w:hint="eastAsia"/>
        </w:rPr>
        <w:t>T</w:t>
      </w:r>
      <w:r w:rsidRPr="007D3C98">
        <w:t>he PCR amplification products were sequenced using an ABI 3730xl sequencer (Applied Biosystems, USA) with Sanger sequencing. The sequencing results were analyzed by comparing them with the reference sequence using the 'Mutation Surveyor' software.</w:t>
      </w:r>
    </w:p>
    <w:p w14:paraId="07127A41" w14:textId="73DC9999" w:rsidR="00322F67" w:rsidRPr="007D3C98" w:rsidRDefault="007006E0" w:rsidP="00322F67">
      <w:pPr>
        <w:pStyle w:val="2"/>
        <w:rPr>
          <w:rFonts w:eastAsiaTheme="minorEastAsia"/>
        </w:rPr>
      </w:pPr>
      <w:r w:rsidRPr="007D3C98">
        <w:rPr>
          <w:rFonts w:eastAsiaTheme="minorEastAsia"/>
          <w:lang w:eastAsia="zh-CN"/>
        </w:rPr>
        <w:t>T</w:t>
      </w:r>
      <w:r w:rsidRPr="007D3C98">
        <w:rPr>
          <w:rFonts w:eastAsiaTheme="minorEastAsia" w:hint="eastAsia"/>
          <w:lang w:eastAsia="zh-CN"/>
        </w:rPr>
        <w:t xml:space="preserve">he process of </w:t>
      </w:r>
      <w:r w:rsidR="00322F67" w:rsidRPr="007D3C98">
        <w:rPr>
          <w:rFonts w:eastAsiaTheme="minorEastAsia"/>
        </w:rPr>
        <w:t>Protein analysis</w:t>
      </w:r>
    </w:p>
    <w:p w14:paraId="03CC3313" w14:textId="4FA6DFC7" w:rsidR="00322F67" w:rsidRPr="007D3C98" w:rsidRDefault="00322F67" w:rsidP="00322F67">
      <w:pPr>
        <w:rPr>
          <w:szCs w:val="21"/>
          <w:lang w:eastAsia="zh-CN"/>
        </w:rPr>
      </w:pPr>
      <w:r w:rsidRPr="007D3C98">
        <w:rPr>
          <w:szCs w:val="21"/>
        </w:rPr>
        <w:lastRenderedPageBreak/>
        <w:tab/>
      </w:r>
      <w:bookmarkStart w:id="0" w:name="OLE_LINK21"/>
      <w:r w:rsidRPr="007D3C98">
        <w:rPr>
          <w:szCs w:val="21"/>
        </w:rPr>
        <w:t xml:space="preserve">Conservative analysis of amino acid sequence was performed firstly through online tool Clustal Omega for determining the conservation of protein primary structure. Orthologs amino acid sequences for SBF1 gene of several species including </w:t>
      </w:r>
      <w:r w:rsidRPr="007D3C98">
        <w:rPr>
          <w:i/>
          <w:iCs/>
          <w:szCs w:val="21"/>
        </w:rPr>
        <w:t>human being, Pan troglodytes, Macaca mulatta, Mus musculus, Takifugu rubripes, Danio rerio, D. melanogaster and X. tropicalis</w:t>
      </w:r>
      <w:r w:rsidRPr="007D3C98">
        <w:rPr>
          <w:szCs w:val="21"/>
        </w:rPr>
        <w:t xml:space="preserve"> have been aligned through Clustal Omega (</w:t>
      </w:r>
      <w:hyperlink r:id="rId12" w:history="1">
        <w:r w:rsidRPr="007D3C98">
          <w:rPr>
            <w:rStyle w:val="afd"/>
            <w:szCs w:val="21"/>
          </w:rPr>
          <w:t>www.ebi.ac.uk/Tools/msa/clustalo/</w:t>
        </w:r>
      </w:hyperlink>
      <w:r w:rsidRPr="007D3C98">
        <w:rPr>
          <w:szCs w:val="21"/>
        </w:rPr>
        <w:t xml:space="preserve">). </w:t>
      </w:r>
      <w:bookmarkStart w:id="1" w:name="_Hlk153491673"/>
      <w:r w:rsidRPr="007D3C98">
        <w:rPr>
          <w:szCs w:val="21"/>
        </w:rPr>
        <w:t>PhastCons and phyloP</w:t>
      </w:r>
      <w:bookmarkEnd w:id="1"/>
      <w:r w:rsidRPr="007D3C98">
        <w:rPr>
          <w:szCs w:val="21"/>
        </w:rPr>
        <w:t xml:space="preserve"> methods were also used to determine the grade of conservation of a given nucleotide. Secondly, online tools PSIPRED 4.0 (bioinf.cs.ucl.ac.uk/psipred/) and Self-Optimized Prediction Method from Alignment (SOPMA; npsa-prabi.ibcp.fr/cgi-bin/npsa_automat.pl?page=npsa%20_sopma.html) have been utilized to predict the secondary structure of the mutated protein. Pfam (pfam.xfam.org/) Databases have executed the forecast of domains of protein. Afterward, Swiss model (swissmodel.expasy.org/) and Pymol v2.6 have been used to execute the homologous modeling and bioinformatic prediction for the tertiary structure of protein, especially the intermolecular forces like </w:t>
      </w:r>
      <w:bookmarkStart w:id="2" w:name="_Hlk153887588"/>
      <w:r w:rsidRPr="007D3C98">
        <w:rPr>
          <w:szCs w:val="21"/>
        </w:rPr>
        <w:t>hydrogen bonds</w:t>
      </w:r>
      <w:bookmarkEnd w:id="2"/>
      <w:r w:rsidRPr="007D3C98">
        <w:rPr>
          <w:szCs w:val="21"/>
        </w:rPr>
        <w:t>.</w:t>
      </w:r>
      <w:bookmarkEnd w:id="0"/>
    </w:p>
    <w:p w14:paraId="6F65FEA1" w14:textId="77777777" w:rsidR="007D3C98" w:rsidRPr="007D3C98" w:rsidRDefault="007D3C98">
      <w:pPr>
        <w:spacing w:before="0" w:after="200" w:line="276" w:lineRule="auto"/>
        <w:rPr>
          <w:rFonts w:eastAsia="Cambria" w:cs="Times New Roman"/>
          <w:b/>
          <w:szCs w:val="24"/>
        </w:rPr>
      </w:pPr>
      <w:r w:rsidRPr="007D3C98">
        <w:br w:type="page"/>
      </w:r>
    </w:p>
    <w:p w14:paraId="7CD80DD1" w14:textId="4FE3C0BD" w:rsidR="00994A3D" w:rsidRPr="007D3C98" w:rsidRDefault="00654E8F" w:rsidP="002B4A57">
      <w:pPr>
        <w:pStyle w:val="1"/>
      </w:pPr>
      <w:r w:rsidRPr="007D3C98">
        <w:lastRenderedPageBreak/>
        <w:t>Supplementary Figures and Tables</w:t>
      </w:r>
    </w:p>
    <w:p w14:paraId="07970E94" w14:textId="0F9EAE07" w:rsidR="00994A3D" w:rsidRPr="007D3C98" w:rsidRDefault="00994A3D" w:rsidP="0001436A">
      <w:pPr>
        <w:pStyle w:val="2"/>
      </w:pPr>
      <w:r w:rsidRPr="007D3C98">
        <w:t xml:space="preserve">Supplementary </w:t>
      </w:r>
      <w:r w:rsidR="00B92453" w:rsidRPr="007D3C98">
        <w:rPr>
          <w:rFonts w:eastAsiaTheme="minorEastAsia" w:hint="eastAsia"/>
          <w:lang w:eastAsia="zh-CN"/>
        </w:rPr>
        <w:t>Table</w:t>
      </w:r>
    </w:p>
    <w:p w14:paraId="7C79DB7D" w14:textId="17B471C9" w:rsidR="00F02C60" w:rsidRPr="007D3C98" w:rsidRDefault="00F02C60" w:rsidP="009F0774">
      <w:pPr>
        <w:pStyle w:val="3"/>
      </w:pPr>
      <w:bookmarkStart w:id="3" w:name="_Ref170994104"/>
      <w:r w:rsidRPr="007D3C98">
        <w:t xml:space="preserve">Table </w:t>
      </w:r>
      <w:bookmarkEnd w:id="3"/>
      <w:r w:rsidR="00394CD5">
        <w:rPr>
          <w:rFonts w:hint="eastAsia"/>
          <w:lang w:eastAsia="zh-CN"/>
        </w:rPr>
        <w:t>1</w:t>
      </w:r>
      <w:r w:rsidRPr="007D3C98">
        <w:rPr>
          <w:rFonts w:hint="eastAsia"/>
        </w:rPr>
        <w:t xml:space="preserve"> </w:t>
      </w:r>
      <w:r w:rsidRPr="007D3C98">
        <w:t>Electrophysiologic features of patient Ⅱ2 and Ⅲ2</w:t>
      </w:r>
    </w:p>
    <w:tbl>
      <w:tblPr>
        <w:tblStyle w:val="aff6"/>
        <w:tblW w:w="5000" w:type="pct"/>
        <w:tblBorders>
          <w:left w:val="none" w:sz="0" w:space="0" w:color="auto"/>
          <w:right w:val="none" w:sz="0" w:space="0" w:color="auto"/>
          <w:insideV w:val="none" w:sz="0" w:space="0" w:color="auto"/>
        </w:tblBorders>
        <w:tblLook w:val="04A0" w:firstRow="1" w:lastRow="0" w:firstColumn="1" w:lastColumn="0" w:noHBand="0" w:noVBand="1"/>
      </w:tblPr>
      <w:tblGrid>
        <w:gridCol w:w="4002"/>
        <w:gridCol w:w="1504"/>
        <w:gridCol w:w="1169"/>
        <w:gridCol w:w="1054"/>
        <w:gridCol w:w="986"/>
        <w:gridCol w:w="1062"/>
      </w:tblGrid>
      <w:tr w:rsidR="00F02C60" w:rsidRPr="007D3C98" w14:paraId="4B2A1051" w14:textId="77777777" w:rsidTr="00F02C60">
        <w:tc>
          <w:tcPr>
            <w:tcW w:w="2816" w:type="pct"/>
            <w:gridSpan w:val="2"/>
          </w:tcPr>
          <w:p w14:paraId="69E63688" w14:textId="77777777" w:rsidR="00F02C60" w:rsidRPr="007D3C98" w:rsidRDefault="00F02C60" w:rsidP="007E6CEB"/>
        </w:tc>
        <w:tc>
          <w:tcPr>
            <w:tcW w:w="2184" w:type="pct"/>
            <w:gridSpan w:val="4"/>
          </w:tcPr>
          <w:p w14:paraId="3FC6DD71" w14:textId="77777777" w:rsidR="00F02C60" w:rsidRPr="007D3C98" w:rsidRDefault="00F02C60" w:rsidP="007E6CEB">
            <w:r w:rsidRPr="007D3C98">
              <w:t xml:space="preserve">Patients </w:t>
            </w:r>
          </w:p>
        </w:tc>
      </w:tr>
      <w:tr w:rsidR="00F02C60" w:rsidRPr="007D3C98" w14:paraId="6E2DFB16" w14:textId="77777777" w:rsidTr="00F02C60">
        <w:tc>
          <w:tcPr>
            <w:tcW w:w="2816" w:type="pct"/>
            <w:gridSpan w:val="2"/>
          </w:tcPr>
          <w:p w14:paraId="27C0CC38" w14:textId="77777777" w:rsidR="00F02C60" w:rsidRPr="007D3C98" w:rsidRDefault="00F02C60" w:rsidP="007E6CEB"/>
        </w:tc>
        <w:tc>
          <w:tcPr>
            <w:tcW w:w="1137" w:type="pct"/>
            <w:gridSpan w:val="2"/>
          </w:tcPr>
          <w:p w14:paraId="2A673D30" w14:textId="77777777" w:rsidR="00F02C60" w:rsidRPr="007D3C98" w:rsidRDefault="00F02C60" w:rsidP="007E6CEB">
            <w:r w:rsidRPr="007D3C98">
              <w:t xml:space="preserve">Patient Ⅱ2 </w:t>
            </w:r>
          </w:p>
        </w:tc>
        <w:tc>
          <w:tcPr>
            <w:tcW w:w="1046" w:type="pct"/>
            <w:gridSpan w:val="2"/>
          </w:tcPr>
          <w:p w14:paraId="55A320CB" w14:textId="77777777" w:rsidR="00F02C60" w:rsidRPr="007D3C98" w:rsidRDefault="00F02C60" w:rsidP="007E6CEB">
            <w:r w:rsidRPr="007D3C98">
              <w:t>Patient Ⅲ2</w:t>
            </w:r>
          </w:p>
        </w:tc>
      </w:tr>
      <w:tr w:rsidR="00F02C60" w:rsidRPr="007D3C98" w14:paraId="0DF6E7E0" w14:textId="77777777" w:rsidTr="00F02C60">
        <w:tc>
          <w:tcPr>
            <w:tcW w:w="2816" w:type="pct"/>
            <w:gridSpan w:val="2"/>
          </w:tcPr>
          <w:p w14:paraId="7506780B" w14:textId="77777777" w:rsidR="00F02C60" w:rsidRPr="007D3C98" w:rsidRDefault="00F02C60" w:rsidP="007E6CEB">
            <w:r w:rsidRPr="007D3C98">
              <w:t>Side</w:t>
            </w:r>
          </w:p>
        </w:tc>
        <w:tc>
          <w:tcPr>
            <w:tcW w:w="598" w:type="pct"/>
          </w:tcPr>
          <w:p w14:paraId="14384458" w14:textId="77777777" w:rsidR="00F02C60" w:rsidRPr="007D3C98" w:rsidRDefault="00F02C60" w:rsidP="007E6CEB">
            <w:r w:rsidRPr="007D3C98">
              <w:t>Left</w:t>
            </w:r>
          </w:p>
        </w:tc>
        <w:tc>
          <w:tcPr>
            <w:tcW w:w="539" w:type="pct"/>
          </w:tcPr>
          <w:p w14:paraId="4DA2B1AB" w14:textId="77777777" w:rsidR="00F02C60" w:rsidRPr="007D3C98" w:rsidRDefault="00F02C60" w:rsidP="007E6CEB">
            <w:r w:rsidRPr="007D3C98">
              <w:t>Right</w:t>
            </w:r>
          </w:p>
        </w:tc>
        <w:tc>
          <w:tcPr>
            <w:tcW w:w="504" w:type="pct"/>
          </w:tcPr>
          <w:p w14:paraId="7586D4D2" w14:textId="77777777" w:rsidR="00F02C60" w:rsidRPr="007D3C98" w:rsidRDefault="00F02C60" w:rsidP="007E6CEB">
            <w:r w:rsidRPr="007D3C98">
              <w:t>Left</w:t>
            </w:r>
          </w:p>
        </w:tc>
        <w:tc>
          <w:tcPr>
            <w:tcW w:w="542" w:type="pct"/>
          </w:tcPr>
          <w:p w14:paraId="509F651D" w14:textId="77777777" w:rsidR="00F02C60" w:rsidRPr="007D3C98" w:rsidRDefault="00F02C60" w:rsidP="007E6CEB">
            <w:r w:rsidRPr="007D3C98">
              <w:t>Right</w:t>
            </w:r>
          </w:p>
        </w:tc>
      </w:tr>
      <w:tr w:rsidR="00F02C60" w:rsidRPr="007D3C98" w14:paraId="1B6A45E4" w14:textId="77777777" w:rsidTr="00F02C60">
        <w:tc>
          <w:tcPr>
            <w:tcW w:w="2816" w:type="pct"/>
            <w:gridSpan w:val="2"/>
          </w:tcPr>
          <w:p w14:paraId="542A23C9" w14:textId="77777777" w:rsidR="00F02C60" w:rsidRPr="007D3C98" w:rsidRDefault="00F02C60" w:rsidP="007E6CEB">
            <w:r w:rsidRPr="007D3C98">
              <w:t>Motor conduction</w:t>
            </w:r>
          </w:p>
        </w:tc>
        <w:tc>
          <w:tcPr>
            <w:tcW w:w="598" w:type="pct"/>
          </w:tcPr>
          <w:p w14:paraId="6FABC4B0" w14:textId="77777777" w:rsidR="00F02C60" w:rsidRPr="007D3C98" w:rsidRDefault="00F02C60" w:rsidP="007E6CEB"/>
        </w:tc>
        <w:tc>
          <w:tcPr>
            <w:tcW w:w="539" w:type="pct"/>
          </w:tcPr>
          <w:p w14:paraId="2BA578A5" w14:textId="77777777" w:rsidR="00F02C60" w:rsidRPr="007D3C98" w:rsidRDefault="00F02C60" w:rsidP="007E6CEB"/>
        </w:tc>
        <w:tc>
          <w:tcPr>
            <w:tcW w:w="504" w:type="pct"/>
          </w:tcPr>
          <w:p w14:paraId="06120A37" w14:textId="77777777" w:rsidR="00F02C60" w:rsidRPr="007D3C98" w:rsidRDefault="00F02C60" w:rsidP="007E6CEB"/>
        </w:tc>
        <w:tc>
          <w:tcPr>
            <w:tcW w:w="542" w:type="pct"/>
          </w:tcPr>
          <w:p w14:paraId="7D1EA343" w14:textId="77777777" w:rsidR="00F02C60" w:rsidRPr="007D3C98" w:rsidRDefault="00F02C60" w:rsidP="007E6CEB"/>
        </w:tc>
      </w:tr>
      <w:tr w:rsidR="00F02C60" w:rsidRPr="007D3C98" w14:paraId="2AC52AB0" w14:textId="77777777" w:rsidTr="00F02C60">
        <w:tc>
          <w:tcPr>
            <w:tcW w:w="2816" w:type="pct"/>
            <w:gridSpan w:val="2"/>
          </w:tcPr>
          <w:p w14:paraId="5707FBBE" w14:textId="77777777" w:rsidR="00F02C60" w:rsidRPr="007D3C98" w:rsidRDefault="00F02C60" w:rsidP="007E6CEB">
            <w:pPr>
              <w:ind w:firstLineChars="100" w:firstLine="240"/>
            </w:pPr>
            <w:r w:rsidRPr="007D3C98">
              <w:t xml:space="preserve">Ulnar nerve </w:t>
            </w:r>
          </w:p>
        </w:tc>
        <w:tc>
          <w:tcPr>
            <w:tcW w:w="598" w:type="pct"/>
          </w:tcPr>
          <w:p w14:paraId="68517F8A" w14:textId="77777777" w:rsidR="00F02C60" w:rsidRPr="007D3C98" w:rsidRDefault="00F02C60" w:rsidP="007E6CEB"/>
        </w:tc>
        <w:tc>
          <w:tcPr>
            <w:tcW w:w="539" w:type="pct"/>
          </w:tcPr>
          <w:p w14:paraId="1996B0F8" w14:textId="77777777" w:rsidR="00F02C60" w:rsidRPr="007D3C98" w:rsidRDefault="00F02C60" w:rsidP="007E6CEB"/>
        </w:tc>
        <w:tc>
          <w:tcPr>
            <w:tcW w:w="504" w:type="pct"/>
          </w:tcPr>
          <w:p w14:paraId="450FD9C8" w14:textId="77777777" w:rsidR="00F02C60" w:rsidRPr="007D3C98" w:rsidRDefault="00F02C60" w:rsidP="007E6CEB"/>
        </w:tc>
        <w:tc>
          <w:tcPr>
            <w:tcW w:w="542" w:type="pct"/>
          </w:tcPr>
          <w:p w14:paraId="0C22B6A2" w14:textId="77777777" w:rsidR="00F02C60" w:rsidRPr="007D3C98" w:rsidRDefault="00F02C60" w:rsidP="007E6CEB"/>
        </w:tc>
      </w:tr>
      <w:tr w:rsidR="00F02C60" w:rsidRPr="007D3C98" w14:paraId="229D9675" w14:textId="77777777" w:rsidTr="00F02C60">
        <w:trPr>
          <w:trHeight w:val="120"/>
        </w:trPr>
        <w:tc>
          <w:tcPr>
            <w:tcW w:w="2047" w:type="pct"/>
            <w:vMerge w:val="restart"/>
          </w:tcPr>
          <w:p w14:paraId="69036080" w14:textId="77777777" w:rsidR="00F02C60" w:rsidRPr="007D3C98" w:rsidRDefault="00F02C60" w:rsidP="007E6CEB">
            <w:pPr>
              <w:ind w:firstLineChars="250" w:firstLine="600"/>
            </w:pPr>
            <w:r w:rsidRPr="007D3C98">
              <w:t>Wrist - ADM</w:t>
            </w:r>
          </w:p>
        </w:tc>
        <w:tc>
          <w:tcPr>
            <w:tcW w:w="769" w:type="pct"/>
          </w:tcPr>
          <w:p w14:paraId="419A020A" w14:textId="77777777" w:rsidR="00F02C60" w:rsidRPr="007D3C98" w:rsidRDefault="00F02C60" w:rsidP="007E6CEB">
            <w:r w:rsidRPr="007D3C98">
              <w:t>Lat, ms</w:t>
            </w:r>
          </w:p>
        </w:tc>
        <w:tc>
          <w:tcPr>
            <w:tcW w:w="598" w:type="pct"/>
          </w:tcPr>
          <w:p w14:paraId="4C4D16EB" w14:textId="77777777" w:rsidR="00F02C60" w:rsidRPr="007D3C98" w:rsidRDefault="00F02C60" w:rsidP="007E6CEB">
            <w:r w:rsidRPr="007D3C98">
              <w:t>2.50</w:t>
            </w:r>
          </w:p>
        </w:tc>
        <w:tc>
          <w:tcPr>
            <w:tcW w:w="539" w:type="pct"/>
          </w:tcPr>
          <w:p w14:paraId="447514AE" w14:textId="77777777" w:rsidR="00F02C60" w:rsidRPr="007D3C98" w:rsidRDefault="00F02C60" w:rsidP="007E6CEB">
            <w:r w:rsidRPr="007D3C98">
              <w:t>-</w:t>
            </w:r>
          </w:p>
        </w:tc>
        <w:tc>
          <w:tcPr>
            <w:tcW w:w="504" w:type="pct"/>
          </w:tcPr>
          <w:p w14:paraId="5AA732D9" w14:textId="77777777" w:rsidR="00F02C60" w:rsidRPr="007D3C98" w:rsidRDefault="00F02C60" w:rsidP="007E6CEB">
            <w:r w:rsidRPr="007D3C98">
              <w:t>1.70</w:t>
            </w:r>
          </w:p>
        </w:tc>
        <w:tc>
          <w:tcPr>
            <w:tcW w:w="542" w:type="pct"/>
          </w:tcPr>
          <w:p w14:paraId="5B568E4A" w14:textId="77777777" w:rsidR="00F02C60" w:rsidRPr="007D3C98" w:rsidRDefault="00F02C60" w:rsidP="007E6CEB">
            <w:r w:rsidRPr="007D3C98">
              <w:t>1.58</w:t>
            </w:r>
          </w:p>
        </w:tc>
      </w:tr>
      <w:tr w:rsidR="00F02C60" w:rsidRPr="007D3C98" w14:paraId="4C119553" w14:textId="77777777" w:rsidTr="00F02C60">
        <w:trPr>
          <w:trHeight w:val="119"/>
        </w:trPr>
        <w:tc>
          <w:tcPr>
            <w:tcW w:w="2047" w:type="pct"/>
            <w:vMerge/>
          </w:tcPr>
          <w:p w14:paraId="12A1DDB9" w14:textId="77777777" w:rsidR="00F02C60" w:rsidRPr="007D3C98" w:rsidRDefault="00F02C60" w:rsidP="007E6CEB"/>
        </w:tc>
        <w:tc>
          <w:tcPr>
            <w:tcW w:w="769" w:type="pct"/>
          </w:tcPr>
          <w:p w14:paraId="66C3C62A" w14:textId="77777777" w:rsidR="00F02C60" w:rsidRPr="007D3C98" w:rsidRDefault="00F02C60" w:rsidP="007E6CEB">
            <w:r w:rsidRPr="007D3C98">
              <w:t>Amp, mV</w:t>
            </w:r>
          </w:p>
        </w:tc>
        <w:tc>
          <w:tcPr>
            <w:tcW w:w="598" w:type="pct"/>
          </w:tcPr>
          <w:p w14:paraId="7F962FCA" w14:textId="77777777" w:rsidR="00F02C60" w:rsidRPr="007D3C98" w:rsidRDefault="00F02C60" w:rsidP="007E6CEB">
            <w:r w:rsidRPr="007D3C98">
              <w:t xml:space="preserve">3.90 </w:t>
            </w:r>
            <w:r w:rsidRPr="007D3C98">
              <w:rPr>
                <w:rFonts w:eastAsia="华文琥珀"/>
              </w:rPr>
              <w:t>↓</w:t>
            </w:r>
          </w:p>
        </w:tc>
        <w:tc>
          <w:tcPr>
            <w:tcW w:w="539" w:type="pct"/>
          </w:tcPr>
          <w:p w14:paraId="3FB46639" w14:textId="77777777" w:rsidR="00F02C60" w:rsidRPr="007D3C98" w:rsidRDefault="00F02C60" w:rsidP="007E6CEB">
            <w:r w:rsidRPr="007D3C98">
              <w:t>-</w:t>
            </w:r>
          </w:p>
        </w:tc>
        <w:tc>
          <w:tcPr>
            <w:tcW w:w="504" w:type="pct"/>
          </w:tcPr>
          <w:p w14:paraId="06C26CB5" w14:textId="77777777" w:rsidR="00F02C60" w:rsidRPr="007D3C98" w:rsidRDefault="00F02C60" w:rsidP="007E6CEB">
            <w:r w:rsidRPr="007D3C98">
              <w:t xml:space="preserve">5.60 </w:t>
            </w:r>
            <w:r w:rsidRPr="007D3C98">
              <w:rPr>
                <w:rFonts w:eastAsia="华文琥珀"/>
              </w:rPr>
              <w:t>↓</w:t>
            </w:r>
          </w:p>
        </w:tc>
        <w:tc>
          <w:tcPr>
            <w:tcW w:w="542" w:type="pct"/>
          </w:tcPr>
          <w:p w14:paraId="6BD1009E" w14:textId="77777777" w:rsidR="00F02C60" w:rsidRPr="007D3C98" w:rsidRDefault="00F02C60" w:rsidP="007E6CEB">
            <w:r w:rsidRPr="007D3C98">
              <w:t>6.50</w:t>
            </w:r>
          </w:p>
        </w:tc>
      </w:tr>
      <w:tr w:rsidR="00F02C60" w:rsidRPr="007D3C98" w14:paraId="7E33D61B" w14:textId="77777777" w:rsidTr="00F02C60">
        <w:trPr>
          <w:trHeight w:val="90"/>
        </w:trPr>
        <w:tc>
          <w:tcPr>
            <w:tcW w:w="2047" w:type="pct"/>
            <w:vMerge/>
          </w:tcPr>
          <w:p w14:paraId="599A6898" w14:textId="77777777" w:rsidR="00F02C60" w:rsidRPr="007D3C98" w:rsidRDefault="00F02C60" w:rsidP="007E6CEB"/>
        </w:tc>
        <w:tc>
          <w:tcPr>
            <w:tcW w:w="769" w:type="pct"/>
          </w:tcPr>
          <w:p w14:paraId="13AB6816" w14:textId="77777777" w:rsidR="00F02C60" w:rsidRPr="007D3C98" w:rsidRDefault="00F02C60" w:rsidP="007E6CEB">
            <w:r w:rsidRPr="007D3C98">
              <w:rPr>
                <w:rFonts w:hint="eastAsia"/>
              </w:rPr>
              <w:t>N</w:t>
            </w:r>
            <w:r w:rsidRPr="007D3C98">
              <w:t>CV, m/s</w:t>
            </w:r>
          </w:p>
        </w:tc>
        <w:tc>
          <w:tcPr>
            <w:tcW w:w="598" w:type="pct"/>
          </w:tcPr>
          <w:p w14:paraId="31C4D7CE" w14:textId="77777777" w:rsidR="00F02C60" w:rsidRPr="007D3C98" w:rsidRDefault="00F02C60" w:rsidP="007E6CEB">
            <w:r w:rsidRPr="007D3C98">
              <w:t>-</w:t>
            </w:r>
          </w:p>
        </w:tc>
        <w:tc>
          <w:tcPr>
            <w:tcW w:w="539" w:type="pct"/>
          </w:tcPr>
          <w:p w14:paraId="6797BC12" w14:textId="77777777" w:rsidR="00F02C60" w:rsidRPr="007D3C98" w:rsidRDefault="00F02C60" w:rsidP="007E6CEB">
            <w:r w:rsidRPr="007D3C98">
              <w:t>-</w:t>
            </w:r>
          </w:p>
        </w:tc>
        <w:tc>
          <w:tcPr>
            <w:tcW w:w="504" w:type="pct"/>
          </w:tcPr>
          <w:p w14:paraId="4316EE42" w14:textId="77777777" w:rsidR="00F02C60" w:rsidRPr="007D3C98" w:rsidRDefault="00F02C60" w:rsidP="007E6CEB">
            <w:r w:rsidRPr="007D3C98">
              <w:t>-</w:t>
            </w:r>
          </w:p>
        </w:tc>
        <w:tc>
          <w:tcPr>
            <w:tcW w:w="542" w:type="pct"/>
          </w:tcPr>
          <w:p w14:paraId="61BF2D25" w14:textId="77777777" w:rsidR="00F02C60" w:rsidRPr="007D3C98" w:rsidRDefault="00F02C60" w:rsidP="007E6CEB">
            <w:r w:rsidRPr="007D3C98">
              <w:t>-</w:t>
            </w:r>
          </w:p>
        </w:tc>
      </w:tr>
      <w:tr w:rsidR="00F02C60" w:rsidRPr="007D3C98" w14:paraId="1BF86F44" w14:textId="77777777" w:rsidTr="00F02C60">
        <w:trPr>
          <w:trHeight w:val="89"/>
        </w:trPr>
        <w:tc>
          <w:tcPr>
            <w:tcW w:w="2047" w:type="pct"/>
            <w:vMerge/>
          </w:tcPr>
          <w:p w14:paraId="25A9B8B4" w14:textId="77777777" w:rsidR="00F02C60" w:rsidRPr="007D3C98" w:rsidRDefault="00F02C60" w:rsidP="007E6CEB"/>
        </w:tc>
        <w:tc>
          <w:tcPr>
            <w:tcW w:w="769" w:type="pct"/>
          </w:tcPr>
          <w:p w14:paraId="7B1FA4A2" w14:textId="77777777" w:rsidR="00F02C60" w:rsidRPr="007D3C98" w:rsidRDefault="00F02C60" w:rsidP="007E6CEB">
            <w:r w:rsidRPr="007D3C98">
              <w:t>Dist, mm</w:t>
            </w:r>
          </w:p>
        </w:tc>
        <w:tc>
          <w:tcPr>
            <w:tcW w:w="598" w:type="pct"/>
          </w:tcPr>
          <w:p w14:paraId="07FBD37D" w14:textId="77777777" w:rsidR="00F02C60" w:rsidRPr="007D3C98" w:rsidRDefault="00F02C60" w:rsidP="007E6CEB">
            <w:r w:rsidRPr="007D3C98">
              <w:t>-</w:t>
            </w:r>
          </w:p>
        </w:tc>
        <w:tc>
          <w:tcPr>
            <w:tcW w:w="539" w:type="pct"/>
          </w:tcPr>
          <w:p w14:paraId="62ED26F8" w14:textId="77777777" w:rsidR="00F02C60" w:rsidRPr="007D3C98" w:rsidRDefault="00F02C60" w:rsidP="007E6CEB">
            <w:r w:rsidRPr="007D3C98">
              <w:t>-</w:t>
            </w:r>
          </w:p>
        </w:tc>
        <w:tc>
          <w:tcPr>
            <w:tcW w:w="504" w:type="pct"/>
          </w:tcPr>
          <w:p w14:paraId="3EFCD9A7" w14:textId="77777777" w:rsidR="00F02C60" w:rsidRPr="007D3C98" w:rsidRDefault="00F02C60" w:rsidP="007E6CEB">
            <w:r w:rsidRPr="007D3C98">
              <w:t>-</w:t>
            </w:r>
          </w:p>
        </w:tc>
        <w:tc>
          <w:tcPr>
            <w:tcW w:w="542" w:type="pct"/>
          </w:tcPr>
          <w:p w14:paraId="0536A22E" w14:textId="77777777" w:rsidR="00F02C60" w:rsidRPr="007D3C98" w:rsidRDefault="00F02C60" w:rsidP="007E6CEB">
            <w:r w:rsidRPr="007D3C98">
              <w:t>-</w:t>
            </w:r>
          </w:p>
        </w:tc>
      </w:tr>
      <w:tr w:rsidR="00F02C60" w:rsidRPr="007D3C98" w14:paraId="292B037E" w14:textId="77777777" w:rsidTr="00F02C60">
        <w:trPr>
          <w:trHeight w:val="61"/>
        </w:trPr>
        <w:tc>
          <w:tcPr>
            <w:tcW w:w="2047" w:type="pct"/>
            <w:vMerge w:val="restart"/>
          </w:tcPr>
          <w:p w14:paraId="24D15228" w14:textId="77777777" w:rsidR="00F02C60" w:rsidRPr="007D3C98" w:rsidRDefault="00F02C60" w:rsidP="007E6CEB">
            <w:pPr>
              <w:ind w:firstLineChars="250" w:firstLine="600"/>
            </w:pPr>
            <w:r w:rsidRPr="007D3C98">
              <w:t>Elbow - Wrist</w:t>
            </w:r>
          </w:p>
        </w:tc>
        <w:tc>
          <w:tcPr>
            <w:tcW w:w="769" w:type="pct"/>
          </w:tcPr>
          <w:p w14:paraId="0D4982D4" w14:textId="77777777" w:rsidR="00F02C60" w:rsidRPr="007D3C98" w:rsidRDefault="00F02C60" w:rsidP="007E6CEB">
            <w:r w:rsidRPr="007D3C98">
              <w:t>Lat, ms</w:t>
            </w:r>
          </w:p>
        </w:tc>
        <w:tc>
          <w:tcPr>
            <w:tcW w:w="598" w:type="pct"/>
          </w:tcPr>
          <w:p w14:paraId="582CBEA1" w14:textId="77777777" w:rsidR="00F02C60" w:rsidRPr="007D3C98" w:rsidRDefault="00F02C60" w:rsidP="007E6CEB">
            <w:r w:rsidRPr="007D3C98">
              <w:t>-</w:t>
            </w:r>
          </w:p>
        </w:tc>
        <w:tc>
          <w:tcPr>
            <w:tcW w:w="539" w:type="pct"/>
          </w:tcPr>
          <w:p w14:paraId="479A087F" w14:textId="77777777" w:rsidR="00F02C60" w:rsidRPr="007D3C98" w:rsidRDefault="00F02C60" w:rsidP="007E6CEB">
            <w:r w:rsidRPr="007D3C98">
              <w:t>-</w:t>
            </w:r>
          </w:p>
        </w:tc>
        <w:tc>
          <w:tcPr>
            <w:tcW w:w="504" w:type="pct"/>
          </w:tcPr>
          <w:p w14:paraId="7B44BA16" w14:textId="77777777" w:rsidR="00F02C60" w:rsidRPr="007D3C98" w:rsidRDefault="00F02C60" w:rsidP="007E6CEB">
            <w:r w:rsidRPr="007D3C98">
              <w:t>4.33</w:t>
            </w:r>
          </w:p>
        </w:tc>
        <w:tc>
          <w:tcPr>
            <w:tcW w:w="542" w:type="pct"/>
          </w:tcPr>
          <w:p w14:paraId="16A3E8E9" w14:textId="77777777" w:rsidR="00F02C60" w:rsidRPr="007D3C98" w:rsidRDefault="00F02C60" w:rsidP="007E6CEB">
            <w:r w:rsidRPr="007D3C98">
              <w:t>-</w:t>
            </w:r>
          </w:p>
        </w:tc>
      </w:tr>
      <w:tr w:rsidR="00F02C60" w:rsidRPr="007D3C98" w14:paraId="77E69060" w14:textId="77777777" w:rsidTr="00F02C60">
        <w:trPr>
          <w:trHeight w:val="59"/>
        </w:trPr>
        <w:tc>
          <w:tcPr>
            <w:tcW w:w="2047" w:type="pct"/>
            <w:vMerge/>
          </w:tcPr>
          <w:p w14:paraId="7231D23C" w14:textId="77777777" w:rsidR="00F02C60" w:rsidRPr="007D3C98" w:rsidRDefault="00F02C60" w:rsidP="007E6CEB"/>
        </w:tc>
        <w:tc>
          <w:tcPr>
            <w:tcW w:w="769" w:type="pct"/>
          </w:tcPr>
          <w:p w14:paraId="7C5B435A" w14:textId="77777777" w:rsidR="00F02C60" w:rsidRPr="007D3C98" w:rsidRDefault="00F02C60" w:rsidP="007E6CEB">
            <w:r w:rsidRPr="007D3C98">
              <w:t>Amp, mV</w:t>
            </w:r>
          </w:p>
        </w:tc>
        <w:tc>
          <w:tcPr>
            <w:tcW w:w="598" w:type="pct"/>
          </w:tcPr>
          <w:p w14:paraId="5433C1C4" w14:textId="77777777" w:rsidR="00F02C60" w:rsidRPr="007D3C98" w:rsidRDefault="00F02C60" w:rsidP="007E6CEB">
            <w:r w:rsidRPr="007D3C98">
              <w:t>-</w:t>
            </w:r>
          </w:p>
        </w:tc>
        <w:tc>
          <w:tcPr>
            <w:tcW w:w="539" w:type="pct"/>
          </w:tcPr>
          <w:p w14:paraId="609D4F99" w14:textId="77777777" w:rsidR="00F02C60" w:rsidRPr="007D3C98" w:rsidRDefault="00F02C60" w:rsidP="007E6CEB">
            <w:r w:rsidRPr="007D3C98">
              <w:t>-</w:t>
            </w:r>
          </w:p>
        </w:tc>
        <w:tc>
          <w:tcPr>
            <w:tcW w:w="504" w:type="pct"/>
          </w:tcPr>
          <w:p w14:paraId="0E0380CB" w14:textId="77777777" w:rsidR="00F02C60" w:rsidRPr="007D3C98" w:rsidRDefault="00F02C60" w:rsidP="007E6CEB">
            <w:r w:rsidRPr="007D3C98">
              <w:t xml:space="preserve">4.20 </w:t>
            </w:r>
            <w:r w:rsidRPr="007D3C98">
              <w:rPr>
                <w:rFonts w:eastAsia="华文琥珀"/>
              </w:rPr>
              <w:t>↓</w:t>
            </w:r>
          </w:p>
        </w:tc>
        <w:tc>
          <w:tcPr>
            <w:tcW w:w="542" w:type="pct"/>
          </w:tcPr>
          <w:p w14:paraId="3770A7EA" w14:textId="77777777" w:rsidR="00F02C60" w:rsidRPr="007D3C98" w:rsidRDefault="00F02C60" w:rsidP="007E6CEB">
            <w:r w:rsidRPr="007D3C98">
              <w:t>-</w:t>
            </w:r>
          </w:p>
        </w:tc>
      </w:tr>
      <w:tr w:rsidR="00F02C60" w:rsidRPr="007D3C98" w14:paraId="668662B9" w14:textId="77777777" w:rsidTr="00F02C60">
        <w:trPr>
          <w:trHeight w:val="90"/>
        </w:trPr>
        <w:tc>
          <w:tcPr>
            <w:tcW w:w="2047" w:type="pct"/>
            <w:vMerge/>
          </w:tcPr>
          <w:p w14:paraId="633DA0F1" w14:textId="77777777" w:rsidR="00F02C60" w:rsidRPr="007D3C98" w:rsidRDefault="00F02C60" w:rsidP="007E6CEB"/>
        </w:tc>
        <w:tc>
          <w:tcPr>
            <w:tcW w:w="769" w:type="pct"/>
          </w:tcPr>
          <w:p w14:paraId="4E54374F" w14:textId="77777777" w:rsidR="00F02C60" w:rsidRPr="007D3C98" w:rsidRDefault="00F02C60" w:rsidP="007E6CEB">
            <w:r w:rsidRPr="007D3C98">
              <w:rPr>
                <w:rFonts w:hint="eastAsia"/>
              </w:rPr>
              <w:t>N</w:t>
            </w:r>
            <w:r w:rsidRPr="007D3C98">
              <w:t>CV, m/s</w:t>
            </w:r>
          </w:p>
        </w:tc>
        <w:tc>
          <w:tcPr>
            <w:tcW w:w="598" w:type="pct"/>
          </w:tcPr>
          <w:p w14:paraId="0FDAB1E9" w14:textId="77777777" w:rsidR="00F02C60" w:rsidRPr="007D3C98" w:rsidRDefault="00F02C60" w:rsidP="007E6CEB">
            <w:r w:rsidRPr="007D3C98">
              <w:t>-</w:t>
            </w:r>
          </w:p>
        </w:tc>
        <w:tc>
          <w:tcPr>
            <w:tcW w:w="539" w:type="pct"/>
          </w:tcPr>
          <w:p w14:paraId="53E7F3D0" w14:textId="77777777" w:rsidR="00F02C60" w:rsidRPr="007D3C98" w:rsidRDefault="00F02C60" w:rsidP="007E6CEB">
            <w:r w:rsidRPr="007D3C98">
              <w:t>-</w:t>
            </w:r>
          </w:p>
        </w:tc>
        <w:tc>
          <w:tcPr>
            <w:tcW w:w="504" w:type="pct"/>
          </w:tcPr>
          <w:p w14:paraId="048146F0" w14:textId="77777777" w:rsidR="00F02C60" w:rsidRPr="007D3C98" w:rsidRDefault="00F02C60" w:rsidP="007E6CEB">
            <w:r w:rsidRPr="007D3C98">
              <w:t>49.4</w:t>
            </w:r>
          </w:p>
        </w:tc>
        <w:tc>
          <w:tcPr>
            <w:tcW w:w="542" w:type="pct"/>
          </w:tcPr>
          <w:p w14:paraId="6E8B0687" w14:textId="77777777" w:rsidR="00F02C60" w:rsidRPr="007D3C98" w:rsidRDefault="00F02C60" w:rsidP="007E6CEB">
            <w:r w:rsidRPr="007D3C98">
              <w:t>-</w:t>
            </w:r>
          </w:p>
        </w:tc>
      </w:tr>
      <w:tr w:rsidR="00F02C60" w:rsidRPr="007D3C98" w14:paraId="719D7C43" w14:textId="77777777" w:rsidTr="00F02C60">
        <w:trPr>
          <w:trHeight w:val="89"/>
        </w:trPr>
        <w:tc>
          <w:tcPr>
            <w:tcW w:w="2047" w:type="pct"/>
            <w:vMerge/>
          </w:tcPr>
          <w:p w14:paraId="4C8652CF" w14:textId="77777777" w:rsidR="00F02C60" w:rsidRPr="007D3C98" w:rsidRDefault="00F02C60" w:rsidP="007E6CEB"/>
        </w:tc>
        <w:tc>
          <w:tcPr>
            <w:tcW w:w="769" w:type="pct"/>
          </w:tcPr>
          <w:p w14:paraId="5823B5DA" w14:textId="77777777" w:rsidR="00F02C60" w:rsidRPr="007D3C98" w:rsidRDefault="00F02C60" w:rsidP="007E6CEB">
            <w:r w:rsidRPr="007D3C98">
              <w:t>Dist, mm</w:t>
            </w:r>
          </w:p>
        </w:tc>
        <w:tc>
          <w:tcPr>
            <w:tcW w:w="598" w:type="pct"/>
          </w:tcPr>
          <w:p w14:paraId="6D044030" w14:textId="77777777" w:rsidR="00F02C60" w:rsidRPr="007D3C98" w:rsidRDefault="00F02C60" w:rsidP="007E6CEB">
            <w:r w:rsidRPr="007D3C98">
              <w:t>-</w:t>
            </w:r>
          </w:p>
        </w:tc>
        <w:tc>
          <w:tcPr>
            <w:tcW w:w="539" w:type="pct"/>
          </w:tcPr>
          <w:p w14:paraId="571F6307" w14:textId="77777777" w:rsidR="00F02C60" w:rsidRPr="007D3C98" w:rsidRDefault="00F02C60" w:rsidP="007E6CEB">
            <w:r w:rsidRPr="007D3C98">
              <w:t>-</w:t>
            </w:r>
          </w:p>
        </w:tc>
        <w:tc>
          <w:tcPr>
            <w:tcW w:w="504" w:type="pct"/>
          </w:tcPr>
          <w:p w14:paraId="6A26EB77" w14:textId="77777777" w:rsidR="00F02C60" w:rsidRPr="007D3C98" w:rsidRDefault="00F02C60" w:rsidP="007E6CEB">
            <w:r w:rsidRPr="007D3C98">
              <w:t>130</w:t>
            </w:r>
          </w:p>
        </w:tc>
        <w:tc>
          <w:tcPr>
            <w:tcW w:w="542" w:type="pct"/>
          </w:tcPr>
          <w:p w14:paraId="722431F5" w14:textId="77777777" w:rsidR="00F02C60" w:rsidRPr="007D3C98" w:rsidRDefault="00F02C60" w:rsidP="007E6CEB">
            <w:r w:rsidRPr="007D3C98">
              <w:t>-</w:t>
            </w:r>
          </w:p>
        </w:tc>
      </w:tr>
      <w:tr w:rsidR="00F02C60" w:rsidRPr="007D3C98" w14:paraId="0E25C9F8" w14:textId="77777777" w:rsidTr="00F02C60">
        <w:trPr>
          <w:trHeight w:val="61"/>
        </w:trPr>
        <w:tc>
          <w:tcPr>
            <w:tcW w:w="2047" w:type="pct"/>
            <w:vMerge w:val="restart"/>
          </w:tcPr>
          <w:p w14:paraId="41B504B6" w14:textId="77777777" w:rsidR="00F02C60" w:rsidRPr="007D3C98" w:rsidRDefault="00F02C60" w:rsidP="007E6CEB">
            <w:pPr>
              <w:ind w:firstLineChars="250" w:firstLine="600"/>
            </w:pPr>
            <w:r w:rsidRPr="007D3C98">
              <w:t>Upper arm - Elbow</w:t>
            </w:r>
          </w:p>
        </w:tc>
        <w:tc>
          <w:tcPr>
            <w:tcW w:w="769" w:type="pct"/>
          </w:tcPr>
          <w:p w14:paraId="58828305" w14:textId="77777777" w:rsidR="00F02C60" w:rsidRPr="007D3C98" w:rsidRDefault="00F02C60" w:rsidP="007E6CEB">
            <w:r w:rsidRPr="007D3C98">
              <w:t>Lat, ms</w:t>
            </w:r>
          </w:p>
        </w:tc>
        <w:tc>
          <w:tcPr>
            <w:tcW w:w="598" w:type="pct"/>
          </w:tcPr>
          <w:p w14:paraId="21E94CE8" w14:textId="77777777" w:rsidR="00F02C60" w:rsidRPr="007D3C98" w:rsidRDefault="00F02C60" w:rsidP="007E6CEB">
            <w:r w:rsidRPr="007D3C98">
              <w:t>-</w:t>
            </w:r>
          </w:p>
        </w:tc>
        <w:tc>
          <w:tcPr>
            <w:tcW w:w="539" w:type="pct"/>
          </w:tcPr>
          <w:p w14:paraId="0E381DF3" w14:textId="77777777" w:rsidR="00F02C60" w:rsidRPr="007D3C98" w:rsidRDefault="00F02C60" w:rsidP="007E6CEB">
            <w:r w:rsidRPr="007D3C98">
              <w:t>-</w:t>
            </w:r>
          </w:p>
        </w:tc>
        <w:tc>
          <w:tcPr>
            <w:tcW w:w="504" w:type="pct"/>
          </w:tcPr>
          <w:p w14:paraId="19E1B990" w14:textId="77777777" w:rsidR="00F02C60" w:rsidRPr="007D3C98" w:rsidRDefault="00F02C60" w:rsidP="007E6CEB">
            <w:r w:rsidRPr="007D3C98">
              <w:t>5.58</w:t>
            </w:r>
          </w:p>
        </w:tc>
        <w:tc>
          <w:tcPr>
            <w:tcW w:w="542" w:type="pct"/>
          </w:tcPr>
          <w:p w14:paraId="03988B54" w14:textId="77777777" w:rsidR="00F02C60" w:rsidRPr="007D3C98" w:rsidRDefault="00F02C60" w:rsidP="007E6CEB">
            <w:r w:rsidRPr="007D3C98">
              <w:t>-</w:t>
            </w:r>
          </w:p>
        </w:tc>
      </w:tr>
      <w:tr w:rsidR="00F02C60" w:rsidRPr="007D3C98" w14:paraId="28DBD465" w14:textId="77777777" w:rsidTr="00F02C60">
        <w:trPr>
          <w:trHeight w:val="59"/>
        </w:trPr>
        <w:tc>
          <w:tcPr>
            <w:tcW w:w="2047" w:type="pct"/>
            <w:vMerge/>
          </w:tcPr>
          <w:p w14:paraId="5AC1E843" w14:textId="77777777" w:rsidR="00F02C60" w:rsidRPr="007D3C98" w:rsidRDefault="00F02C60" w:rsidP="007E6CEB"/>
        </w:tc>
        <w:tc>
          <w:tcPr>
            <w:tcW w:w="769" w:type="pct"/>
          </w:tcPr>
          <w:p w14:paraId="5BF842E1" w14:textId="77777777" w:rsidR="00F02C60" w:rsidRPr="007D3C98" w:rsidRDefault="00F02C60" w:rsidP="007E6CEB">
            <w:r w:rsidRPr="007D3C98">
              <w:t>Amp, mV</w:t>
            </w:r>
          </w:p>
        </w:tc>
        <w:tc>
          <w:tcPr>
            <w:tcW w:w="598" w:type="pct"/>
          </w:tcPr>
          <w:p w14:paraId="5E2AAB32" w14:textId="77777777" w:rsidR="00F02C60" w:rsidRPr="007D3C98" w:rsidRDefault="00F02C60" w:rsidP="007E6CEB">
            <w:r w:rsidRPr="007D3C98">
              <w:t>-</w:t>
            </w:r>
          </w:p>
        </w:tc>
        <w:tc>
          <w:tcPr>
            <w:tcW w:w="539" w:type="pct"/>
          </w:tcPr>
          <w:p w14:paraId="25F687DD" w14:textId="77777777" w:rsidR="00F02C60" w:rsidRPr="007D3C98" w:rsidRDefault="00F02C60" w:rsidP="007E6CEB">
            <w:r w:rsidRPr="007D3C98">
              <w:t>-</w:t>
            </w:r>
          </w:p>
        </w:tc>
        <w:tc>
          <w:tcPr>
            <w:tcW w:w="504" w:type="pct"/>
          </w:tcPr>
          <w:p w14:paraId="7DC6F5EF" w14:textId="77777777" w:rsidR="00F02C60" w:rsidRPr="007D3C98" w:rsidRDefault="00F02C60" w:rsidP="007E6CEB">
            <w:r w:rsidRPr="007D3C98">
              <w:t xml:space="preserve">3.80 </w:t>
            </w:r>
            <w:r w:rsidRPr="007D3C98">
              <w:rPr>
                <w:rFonts w:eastAsia="华文琥珀"/>
              </w:rPr>
              <w:t>↓</w:t>
            </w:r>
          </w:p>
        </w:tc>
        <w:tc>
          <w:tcPr>
            <w:tcW w:w="542" w:type="pct"/>
          </w:tcPr>
          <w:p w14:paraId="54D5CB0F" w14:textId="77777777" w:rsidR="00F02C60" w:rsidRPr="007D3C98" w:rsidRDefault="00F02C60" w:rsidP="007E6CEB">
            <w:r w:rsidRPr="007D3C98">
              <w:t>-</w:t>
            </w:r>
          </w:p>
        </w:tc>
      </w:tr>
      <w:tr w:rsidR="00F02C60" w:rsidRPr="007D3C98" w14:paraId="39CF0B5E" w14:textId="77777777" w:rsidTr="00F02C60">
        <w:trPr>
          <w:trHeight w:val="90"/>
        </w:trPr>
        <w:tc>
          <w:tcPr>
            <w:tcW w:w="2047" w:type="pct"/>
            <w:vMerge/>
          </w:tcPr>
          <w:p w14:paraId="146FE748" w14:textId="77777777" w:rsidR="00F02C60" w:rsidRPr="007D3C98" w:rsidRDefault="00F02C60" w:rsidP="007E6CEB"/>
        </w:tc>
        <w:tc>
          <w:tcPr>
            <w:tcW w:w="769" w:type="pct"/>
          </w:tcPr>
          <w:p w14:paraId="24087EAA" w14:textId="77777777" w:rsidR="00F02C60" w:rsidRPr="007D3C98" w:rsidRDefault="00F02C60" w:rsidP="007E6CEB">
            <w:r w:rsidRPr="007D3C98">
              <w:rPr>
                <w:rFonts w:hint="eastAsia"/>
              </w:rPr>
              <w:t>N</w:t>
            </w:r>
            <w:r w:rsidRPr="007D3C98">
              <w:t>CV, m/s</w:t>
            </w:r>
          </w:p>
        </w:tc>
        <w:tc>
          <w:tcPr>
            <w:tcW w:w="598" w:type="pct"/>
          </w:tcPr>
          <w:p w14:paraId="74EFFA80" w14:textId="77777777" w:rsidR="00F02C60" w:rsidRPr="007D3C98" w:rsidRDefault="00F02C60" w:rsidP="007E6CEB">
            <w:r w:rsidRPr="007D3C98">
              <w:t>-</w:t>
            </w:r>
          </w:p>
        </w:tc>
        <w:tc>
          <w:tcPr>
            <w:tcW w:w="539" w:type="pct"/>
          </w:tcPr>
          <w:p w14:paraId="3569E9ED" w14:textId="77777777" w:rsidR="00F02C60" w:rsidRPr="007D3C98" w:rsidRDefault="00F02C60" w:rsidP="007E6CEB">
            <w:r w:rsidRPr="007D3C98">
              <w:t>-</w:t>
            </w:r>
          </w:p>
        </w:tc>
        <w:tc>
          <w:tcPr>
            <w:tcW w:w="504" w:type="pct"/>
          </w:tcPr>
          <w:p w14:paraId="3B3FF274" w14:textId="77777777" w:rsidR="00F02C60" w:rsidRPr="007D3C98" w:rsidRDefault="00F02C60" w:rsidP="007E6CEB">
            <w:r w:rsidRPr="007D3C98">
              <w:t>64.0</w:t>
            </w:r>
          </w:p>
        </w:tc>
        <w:tc>
          <w:tcPr>
            <w:tcW w:w="542" w:type="pct"/>
          </w:tcPr>
          <w:p w14:paraId="1F451F50" w14:textId="77777777" w:rsidR="00F02C60" w:rsidRPr="007D3C98" w:rsidRDefault="00F02C60" w:rsidP="007E6CEB">
            <w:r w:rsidRPr="007D3C98">
              <w:t>-</w:t>
            </w:r>
          </w:p>
        </w:tc>
      </w:tr>
      <w:tr w:rsidR="00F02C60" w:rsidRPr="007D3C98" w14:paraId="7FD3D508" w14:textId="77777777" w:rsidTr="00F02C60">
        <w:trPr>
          <w:trHeight w:val="89"/>
        </w:trPr>
        <w:tc>
          <w:tcPr>
            <w:tcW w:w="2047" w:type="pct"/>
            <w:vMerge/>
          </w:tcPr>
          <w:p w14:paraId="56F3DDAE" w14:textId="77777777" w:rsidR="00F02C60" w:rsidRPr="007D3C98" w:rsidRDefault="00F02C60" w:rsidP="007E6CEB"/>
        </w:tc>
        <w:tc>
          <w:tcPr>
            <w:tcW w:w="769" w:type="pct"/>
          </w:tcPr>
          <w:p w14:paraId="648C2F74" w14:textId="77777777" w:rsidR="00F02C60" w:rsidRPr="007D3C98" w:rsidRDefault="00F02C60" w:rsidP="007E6CEB">
            <w:r w:rsidRPr="007D3C98">
              <w:t>Dist, mm</w:t>
            </w:r>
          </w:p>
        </w:tc>
        <w:tc>
          <w:tcPr>
            <w:tcW w:w="598" w:type="pct"/>
          </w:tcPr>
          <w:p w14:paraId="71056DC6" w14:textId="77777777" w:rsidR="00F02C60" w:rsidRPr="007D3C98" w:rsidRDefault="00F02C60" w:rsidP="007E6CEB">
            <w:r w:rsidRPr="007D3C98">
              <w:t>-</w:t>
            </w:r>
          </w:p>
        </w:tc>
        <w:tc>
          <w:tcPr>
            <w:tcW w:w="539" w:type="pct"/>
          </w:tcPr>
          <w:p w14:paraId="78512FB3" w14:textId="77777777" w:rsidR="00F02C60" w:rsidRPr="007D3C98" w:rsidRDefault="00F02C60" w:rsidP="007E6CEB">
            <w:r w:rsidRPr="007D3C98">
              <w:t>-</w:t>
            </w:r>
          </w:p>
        </w:tc>
        <w:tc>
          <w:tcPr>
            <w:tcW w:w="504" w:type="pct"/>
          </w:tcPr>
          <w:p w14:paraId="5D9FE016" w14:textId="77777777" w:rsidR="00F02C60" w:rsidRPr="007D3C98" w:rsidRDefault="00F02C60" w:rsidP="007E6CEB">
            <w:r w:rsidRPr="007D3C98">
              <w:t>80.0</w:t>
            </w:r>
          </w:p>
        </w:tc>
        <w:tc>
          <w:tcPr>
            <w:tcW w:w="542" w:type="pct"/>
          </w:tcPr>
          <w:p w14:paraId="596481C9" w14:textId="77777777" w:rsidR="00F02C60" w:rsidRPr="007D3C98" w:rsidRDefault="00F02C60" w:rsidP="007E6CEB">
            <w:r w:rsidRPr="007D3C98">
              <w:t>-</w:t>
            </w:r>
          </w:p>
        </w:tc>
      </w:tr>
      <w:tr w:rsidR="00F02C60" w:rsidRPr="007D3C98" w14:paraId="709A909A" w14:textId="77777777" w:rsidTr="00F02C60">
        <w:tc>
          <w:tcPr>
            <w:tcW w:w="2816" w:type="pct"/>
            <w:gridSpan w:val="2"/>
          </w:tcPr>
          <w:p w14:paraId="7CA08C03" w14:textId="77777777" w:rsidR="00F02C60" w:rsidRPr="007D3C98" w:rsidRDefault="00F02C60" w:rsidP="007E6CEB">
            <w:pPr>
              <w:ind w:firstLineChars="100" w:firstLine="240"/>
            </w:pPr>
            <w:r w:rsidRPr="007D3C98">
              <w:t>Median ne</w:t>
            </w:r>
            <w:r w:rsidRPr="007D3C98">
              <w:rPr>
                <w:rFonts w:hint="eastAsia"/>
              </w:rPr>
              <w:t>rve</w:t>
            </w:r>
            <w:r w:rsidRPr="007D3C98">
              <w:t xml:space="preserve"> </w:t>
            </w:r>
          </w:p>
        </w:tc>
        <w:tc>
          <w:tcPr>
            <w:tcW w:w="598" w:type="pct"/>
          </w:tcPr>
          <w:p w14:paraId="362855E3" w14:textId="77777777" w:rsidR="00F02C60" w:rsidRPr="007D3C98" w:rsidRDefault="00F02C60" w:rsidP="007E6CEB"/>
        </w:tc>
        <w:tc>
          <w:tcPr>
            <w:tcW w:w="539" w:type="pct"/>
          </w:tcPr>
          <w:p w14:paraId="4473B69D" w14:textId="77777777" w:rsidR="00F02C60" w:rsidRPr="007D3C98" w:rsidRDefault="00F02C60" w:rsidP="007E6CEB"/>
        </w:tc>
        <w:tc>
          <w:tcPr>
            <w:tcW w:w="504" w:type="pct"/>
          </w:tcPr>
          <w:p w14:paraId="26317403" w14:textId="77777777" w:rsidR="00F02C60" w:rsidRPr="007D3C98" w:rsidRDefault="00F02C60" w:rsidP="007E6CEB"/>
        </w:tc>
        <w:tc>
          <w:tcPr>
            <w:tcW w:w="542" w:type="pct"/>
          </w:tcPr>
          <w:p w14:paraId="523C5BCC" w14:textId="77777777" w:rsidR="00F02C60" w:rsidRPr="007D3C98" w:rsidRDefault="00F02C60" w:rsidP="007E6CEB"/>
        </w:tc>
      </w:tr>
      <w:tr w:rsidR="00F02C60" w:rsidRPr="007D3C98" w14:paraId="32C69165" w14:textId="77777777" w:rsidTr="00F02C60">
        <w:trPr>
          <w:trHeight w:val="39"/>
        </w:trPr>
        <w:tc>
          <w:tcPr>
            <w:tcW w:w="2047" w:type="pct"/>
            <w:vMerge w:val="restart"/>
          </w:tcPr>
          <w:p w14:paraId="74AA4892" w14:textId="77777777" w:rsidR="00F02C60" w:rsidRPr="007D3C98" w:rsidRDefault="00F02C60" w:rsidP="007E6CEB">
            <w:pPr>
              <w:ind w:firstLineChars="250" w:firstLine="600"/>
            </w:pPr>
            <w:r w:rsidRPr="007D3C98">
              <w:lastRenderedPageBreak/>
              <w:t>Wrist - APB</w:t>
            </w:r>
          </w:p>
        </w:tc>
        <w:tc>
          <w:tcPr>
            <w:tcW w:w="769" w:type="pct"/>
          </w:tcPr>
          <w:p w14:paraId="43AF0725" w14:textId="77777777" w:rsidR="00F02C60" w:rsidRPr="007D3C98" w:rsidRDefault="00F02C60" w:rsidP="007E6CEB">
            <w:r w:rsidRPr="007D3C98">
              <w:t>Lat, ms</w:t>
            </w:r>
          </w:p>
        </w:tc>
        <w:tc>
          <w:tcPr>
            <w:tcW w:w="598" w:type="pct"/>
          </w:tcPr>
          <w:p w14:paraId="2CB1E4E5" w14:textId="77777777" w:rsidR="00F02C60" w:rsidRPr="007D3C98" w:rsidRDefault="00F02C60" w:rsidP="007E6CEB">
            <w:r w:rsidRPr="007D3C98">
              <w:t>2.33</w:t>
            </w:r>
          </w:p>
        </w:tc>
        <w:tc>
          <w:tcPr>
            <w:tcW w:w="539" w:type="pct"/>
          </w:tcPr>
          <w:p w14:paraId="3FA6DF7C" w14:textId="77777777" w:rsidR="00F02C60" w:rsidRPr="007D3C98" w:rsidRDefault="00F02C60" w:rsidP="007E6CEB">
            <w:r w:rsidRPr="007D3C98">
              <w:t>-</w:t>
            </w:r>
          </w:p>
        </w:tc>
        <w:tc>
          <w:tcPr>
            <w:tcW w:w="504" w:type="pct"/>
          </w:tcPr>
          <w:p w14:paraId="7FD87E05" w14:textId="77777777" w:rsidR="00F02C60" w:rsidRPr="007D3C98" w:rsidRDefault="00F02C60" w:rsidP="007E6CEB">
            <w:r w:rsidRPr="007D3C98">
              <w:t>2.14</w:t>
            </w:r>
          </w:p>
        </w:tc>
        <w:tc>
          <w:tcPr>
            <w:tcW w:w="542" w:type="pct"/>
          </w:tcPr>
          <w:p w14:paraId="2F678E30" w14:textId="77777777" w:rsidR="00F02C60" w:rsidRPr="007D3C98" w:rsidRDefault="00F02C60" w:rsidP="007E6CEB">
            <w:r w:rsidRPr="007D3C98">
              <w:t>2.17</w:t>
            </w:r>
          </w:p>
        </w:tc>
      </w:tr>
      <w:tr w:rsidR="00F02C60" w:rsidRPr="007D3C98" w14:paraId="298ADD5A" w14:textId="77777777" w:rsidTr="00F02C60">
        <w:trPr>
          <w:trHeight w:val="35"/>
        </w:trPr>
        <w:tc>
          <w:tcPr>
            <w:tcW w:w="2047" w:type="pct"/>
            <w:vMerge/>
          </w:tcPr>
          <w:p w14:paraId="06C48DE3" w14:textId="77777777" w:rsidR="00F02C60" w:rsidRPr="007D3C98" w:rsidRDefault="00F02C60" w:rsidP="007E6CEB"/>
        </w:tc>
        <w:tc>
          <w:tcPr>
            <w:tcW w:w="769" w:type="pct"/>
          </w:tcPr>
          <w:p w14:paraId="3D83E7CD" w14:textId="77777777" w:rsidR="00F02C60" w:rsidRPr="007D3C98" w:rsidRDefault="00F02C60" w:rsidP="007E6CEB">
            <w:r w:rsidRPr="007D3C98">
              <w:t>Amp, mV</w:t>
            </w:r>
          </w:p>
        </w:tc>
        <w:tc>
          <w:tcPr>
            <w:tcW w:w="598" w:type="pct"/>
          </w:tcPr>
          <w:p w14:paraId="08606F01" w14:textId="77777777" w:rsidR="00F02C60" w:rsidRPr="007D3C98" w:rsidRDefault="00F02C60" w:rsidP="007E6CEB">
            <w:r w:rsidRPr="007D3C98">
              <w:t>8.20</w:t>
            </w:r>
          </w:p>
        </w:tc>
        <w:tc>
          <w:tcPr>
            <w:tcW w:w="539" w:type="pct"/>
          </w:tcPr>
          <w:p w14:paraId="768F306F" w14:textId="77777777" w:rsidR="00F02C60" w:rsidRPr="007D3C98" w:rsidRDefault="00F02C60" w:rsidP="007E6CEB">
            <w:r w:rsidRPr="007D3C98">
              <w:t>-</w:t>
            </w:r>
          </w:p>
        </w:tc>
        <w:tc>
          <w:tcPr>
            <w:tcW w:w="504" w:type="pct"/>
          </w:tcPr>
          <w:p w14:paraId="6E41FF91" w14:textId="77777777" w:rsidR="00F02C60" w:rsidRPr="007D3C98" w:rsidRDefault="00F02C60" w:rsidP="007E6CEB">
            <w:r w:rsidRPr="007D3C98">
              <w:t>9.10</w:t>
            </w:r>
          </w:p>
        </w:tc>
        <w:tc>
          <w:tcPr>
            <w:tcW w:w="542" w:type="pct"/>
          </w:tcPr>
          <w:p w14:paraId="74F65795" w14:textId="77777777" w:rsidR="00F02C60" w:rsidRPr="007D3C98" w:rsidRDefault="00F02C60" w:rsidP="007E6CEB">
            <w:r w:rsidRPr="007D3C98">
              <w:t>9.90</w:t>
            </w:r>
          </w:p>
        </w:tc>
      </w:tr>
      <w:tr w:rsidR="00F02C60" w:rsidRPr="007D3C98" w14:paraId="0613ACFE" w14:textId="77777777" w:rsidTr="00F02C60">
        <w:trPr>
          <w:trHeight w:val="35"/>
        </w:trPr>
        <w:tc>
          <w:tcPr>
            <w:tcW w:w="2047" w:type="pct"/>
            <w:vMerge/>
          </w:tcPr>
          <w:p w14:paraId="4F5A80AA" w14:textId="77777777" w:rsidR="00F02C60" w:rsidRPr="007D3C98" w:rsidRDefault="00F02C60" w:rsidP="007E6CEB"/>
        </w:tc>
        <w:tc>
          <w:tcPr>
            <w:tcW w:w="769" w:type="pct"/>
          </w:tcPr>
          <w:p w14:paraId="5E06D1B9" w14:textId="77777777" w:rsidR="00F02C60" w:rsidRPr="007D3C98" w:rsidRDefault="00F02C60" w:rsidP="007E6CEB">
            <w:r w:rsidRPr="007D3C98">
              <w:rPr>
                <w:rFonts w:hint="eastAsia"/>
              </w:rPr>
              <w:t>N</w:t>
            </w:r>
            <w:r w:rsidRPr="007D3C98">
              <w:t>CV, m/s</w:t>
            </w:r>
          </w:p>
        </w:tc>
        <w:tc>
          <w:tcPr>
            <w:tcW w:w="598" w:type="pct"/>
          </w:tcPr>
          <w:p w14:paraId="46A8897D" w14:textId="77777777" w:rsidR="00F02C60" w:rsidRPr="007D3C98" w:rsidRDefault="00F02C60" w:rsidP="007E6CEB">
            <w:r w:rsidRPr="007D3C98">
              <w:t>-</w:t>
            </w:r>
          </w:p>
        </w:tc>
        <w:tc>
          <w:tcPr>
            <w:tcW w:w="539" w:type="pct"/>
          </w:tcPr>
          <w:p w14:paraId="4AAF4DBC" w14:textId="77777777" w:rsidR="00F02C60" w:rsidRPr="007D3C98" w:rsidRDefault="00F02C60" w:rsidP="007E6CEB">
            <w:r w:rsidRPr="007D3C98">
              <w:t>-</w:t>
            </w:r>
          </w:p>
        </w:tc>
        <w:tc>
          <w:tcPr>
            <w:tcW w:w="504" w:type="pct"/>
          </w:tcPr>
          <w:p w14:paraId="42461085" w14:textId="77777777" w:rsidR="00F02C60" w:rsidRPr="007D3C98" w:rsidRDefault="00F02C60" w:rsidP="007E6CEB">
            <w:r w:rsidRPr="007D3C98">
              <w:t>-</w:t>
            </w:r>
          </w:p>
        </w:tc>
        <w:tc>
          <w:tcPr>
            <w:tcW w:w="542" w:type="pct"/>
          </w:tcPr>
          <w:p w14:paraId="14F49563" w14:textId="77777777" w:rsidR="00F02C60" w:rsidRPr="007D3C98" w:rsidRDefault="00F02C60" w:rsidP="007E6CEB">
            <w:r w:rsidRPr="007D3C98">
              <w:t>-</w:t>
            </w:r>
          </w:p>
        </w:tc>
      </w:tr>
      <w:tr w:rsidR="00F02C60" w:rsidRPr="007D3C98" w14:paraId="34BAFF10" w14:textId="77777777" w:rsidTr="00F02C60">
        <w:trPr>
          <w:trHeight w:val="35"/>
        </w:trPr>
        <w:tc>
          <w:tcPr>
            <w:tcW w:w="2047" w:type="pct"/>
            <w:vMerge/>
          </w:tcPr>
          <w:p w14:paraId="3BE03E53" w14:textId="77777777" w:rsidR="00F02C60" w:rsidRPr="007D3C98" w:rsidRDefault="00F02C60" w:rsidP="007E6CEB"/>
        </w:tc>
        <w:tc>
          <w:tcPr>
            <w:tcW w:w="769" w:type="pct"/>
          </w:tcPr>
          <w:p w14:paraId="24C3DCE2" w14:textId="77777777" w:rsidR="00F02C60" w:rsidRPr="007D3C98" w:rsidRDefault="00F02C60" w:rsidP="007E6CEB">
            <w:r w:rsidRPr="007D3C98">
              <w:t>Dist, mm</w:t>
            </w:r>
          </w:p>
        </w:tc>
        <w:tc>
          <w:tcPr>
            <w:tcW w:w="598" w:type="pct"/>
          </w:tcPr>
          <w:p w14:paraId="08FD7EB4" w14:textId="77777777" w:rsidR="00F02C60" w:rsidRPr="007D3C98" w:rsidRDefault="00F02C60" w:rsidP="007E6CEB">
            <w:r w:rsidRPr="007D3C98">
              <w:t>-</w:t>
            </w:r>
          </w:p>
        </w:tc>
        <w:tc>
          <w:tcPr>
            <w:tcW w:w="539" w:type="pct"/>
          </w:tcPr>
          <w:p w14:paraId="7FF2867E" w14:textId="77777777" w:rsidR="00F02C60" w:rsidRPr="007D3C98" w:rsidRDefault="00F02C60" w:rsidP="007E6CEB">
            <w:r w:rsidRPr="007D3C98">
              <w:t>-</w:t>
            </w:r>
          </w:p>
        </w:tc>
        <w:tc>
          <w:tcPr>
            <w:tcW w:w="504" w:type="pct"/>
          </w:tcPr>
          <w:p w14:paraId="161E9E71" w14:textId="77777777" w:rsidR="00F02C60" w:rsidRPr="007D3C98" w:rsidRDefault="00F02C60" w:rsidP="007E6CEB">
            <w:r w:rsidRPr="007D3C98">
              <w:t>-</w:t>
            </w:r>
          </w:p>
        </w:tc>
        <w:tc>
          <w:tcPr>
            <w:tcW w:w="542" w:type="pct"/>
          </w:tcPr>
          <w:p w14:paraId="2FB10289" w14:textId="77777777" w:rsidR="00F02C60" w:rsidRPr="007D3C98" w:rsidRDefault="00F02C60" w:rsidP="007E6CEB">
            <w:r w:rsidRPr="007D3C98">
              <w:t>-</w:t>
            </w:r>
          </w:p>
        </w:tc>
      </w:tr>
      <w:tr w:rsidR="00F02C60" w:rsidRPr="007D3C98" w14:paraId="7E7D195E" w14:textId="77777777" w:rsidTr="00F02C60">
        <w:trPr>
          <w:trHeight w:val="35"/>
        </w:trPr>
        <w:tc>
          <w:tcPr>
            <w:tcW w:w="2047" w:type="pct"/>
            <w:vMerge/>
          </w:tcPr>
          <w:p w14:paraId="04D7D29F" w14:textId="77777777" w:rsidR="00F02C60" w:rsidRPr="007D3C98" w:rsidRDefault="00F02C60" w:rsidP="007E6CEB"/>
        </w:tc>
        <w:tc>
          <w:tcPr>
            <w:tcW w:w="769" w:type="pct"/>
          </w:tcPr>
          <w:p w14:paraId="66B7CE03" w14:textId="77777777" w:rsidR="00F02C60" w:rsidRPr="007D3C98" w:rsidRDefault="00F02C60" w:rsidP="007E6CEB">
            <w:r w:rsidRPr="007D3C98">
              <w:t>F wave, ms</w:t>
            </w:r>
          </w:p>
        </w:tc>
        <w:tc>
          <w:tcPr>
            <w:tcW w:w="598" w:type="pct"/>
          </w:tcPr>
          <w:p w14:paraId="34674865" w14:textId="77777777" w:rsidR="00F02C60" w:rsidRPr="007D3C98" w:rsidRDefault="00F02C60" w:rsidP="007E6CEB">
            <w:r w:rsidRPr="007D3C98">
              <w:t>21.1</w:t>
            </w:r>
          </w:p>
        </w:tc>
        <w:tc>
          <w:tcPr>
            <w:tcW w:w="539" w:type="pct"/>
          </w:tcPr>
          <w:p w14:paraId="79511577" w14:textId="77777777" w:rsidR="00F02C60" w:rsidRPr="007D3C98" w:rsidRDefault="00F02C60" w:rsidP="007E6CEB">
            <w:r w:rsidRPr="007D3C98">
              <w:t>-</w:t>
            </w:r>
          </w:p>
        </w:tc>
        <w:tc>
          <w:tcPr>
            <w:tcW w:w="504" w:type="pct"/>
          </w:tcPr>
          <w:p w14:paraId="36B18113" w14:textId="77777777" w:rsidR="00F02C60" w:rsidRPr="007D3C98" w:rsidRDefault="00F02C60" w:rsidP="007E6CEB">
            <w:r w:rsidRPr="007D3C98">
              <w:t>35.1</w:t>
            </w:r>
          </w:p>
        </w:tc>
        <w:tc>
          <w:tcPr>
            <w:tcW w:w="542" w:type="pct"/>
          </w:tcPr>
          <w:p w14:paraId="52B17FB5" w14:textId="77777777" w:rsidR="00F02C60" w:rsidRPr="007D3C98" w:rsidRDefault="00F02C60" w:rsidP="007E6CEB">
            <w:r w:rsidRPr="007D3C98">
              <w:t>22.7</w:t>
            </w:r>
          </w:p>
        </w:tc>
      </w:tr>
      <w:tr w:rsidR="00F02C60" w:rsidRPr="007D3C98" w14:paraId="26CAA517" w14:textId="77777777" w:rsidTr="00F02C60">
        <w:trPr>
          <w:trHeight w:val="47"/>
        </w:trPr>
        <w:tc>
          <w:tcPr>
            <w:tcW w:w="2047" w:type="pct"/>
            <w:vMerge w:val="restart"/>
          </w:tcPr>
          <w:p w14:paraId="20432A74" w14:textId="77777777" w:rsidR="00F02C60" w:rsidRPr="007D3C98" w:rsidRDefault="00F02C60" w:rsidP="007E6CEB">
            <w:pPr>
              <w:ind w:firstLineChars="250" w:firstLine="600"/>
            </w:pPr>
            <w:r w:rsidRPr="007D3C98">
              <w:t xml:space="preserve">Elbow - Wrist </w:t>
            </w:r>
          </w:p>
        </w:tc>
        <w:tc>
          <w:tcPr>
            <w:tcW w:w="769" w:type="pct"/>
          </w:tcPr>
          <w:p w14:paraId="4BC06EFE" w14:textId="77777777" w:rsidR="00F02C60" w:rsidRPr="007D3C98" w:rsidRDefault="00F02C60" w:rsidP="007E6CEB">
            <w:r w:rsidRPr="007D3C98">
              <w:t>Lat, ms</w:t>
            </w:r>
          </w:p>
        </w:tc>
        <w:tc>
          <w:tcPr>
            <w:tcW w:w="598" w:type="pct"/>
          </w:tcPr>
          <w:p w14:paraId="306EF1B9" w14:textId="77777777" w:rsidR="00F02C60" w:rsidRPr="007D3C98" w:rsidRDefault="00F02C60" w:rsidP="007E6CEB">
            <w:r w:rsidRPr="007D3C98">
              <w:t>-</w:t>
            </w:r>
          </w:p>
        </w:tc>
        <w:tc>
          <w:tcPr>
            <w:tcW w:w="539" w:type="pct"/>
          </w:tcPr>
          <w:p w14:paraId="2B3C0BD1" w14:textId="77777777" w:rsidR="00F02C60" w:rsidRPr="007D3C98" w:rsidRDefault="00F02C60" w:rsidP="007E6CEB">
            <w:r w:rsidRPr="007D3C98">
              <w:t>-</w:t>
            </w:r>
          </w:p>
        </w:tc>
        <w:tc>
          <w:tcPr>
            <w:tcW w:w="504" w:type="pct"/>
          </w:tcPr>
          <w:p w14:paraId="399E20F3" w14:textId="77777777" w:rsidR="00F02C60" w:rsidRPr="007D3C98" w:rsidRDefault="00F02C60" w:rsidP="007E6CEB">
            <w:r w:rsidRPr="007D3C98">
              <w:t>5.06</w:t>
            </w:r>
          </w:p>
        </w:tc>
        <w:tc>
          <w:tcPr>
            <w:tcW w:w="542" w:type="pct"/>
          </w:tcPr>
          <w:p w14:paraId="0262E3D2" w14:textId="77777777" w:rsidR="00F02C60" w:rsidRPr="007D3C98" w:rsidRDefault="00F02C60" w:rsidP="007E6CEB">
            <w:r w:rsidRPr="007D3C98">
              <w:t>-</w:t>
            </w:r>
          </w:p>
        </w:tc>
      </w:tr>
      <w:tr w:rsidR="00F02C60" w:rsidRPr="007D3C98" w14:paraId="40523061" w14:textId="77777777" w:rsidTr="00F02C60">
        <w:trPr>
          <w:trHeight w:val="44"/>
        </w:trPr>
        <w:tc>
          <w:tcPr>
            <w:tcW w:w="2047" w:type="pct"/>
            <w:vMerge/>
          </w:tcPr>
          <w:p w14:paraId="472C26DE" w14:textId="77777777" w:rsidR="00F02C60" w:rsidRPr="007D3C98" w:rsidRDefault="00F02C60" w:rsidP="007E6CEB"/>
        </w:tc>
        <w:tc>
          <w:tcPr>
            <w:tcW w:w="769" w:type="pct"/>
          </w:tcPr>
          <w:p w14:paraId="03DBF662" w14:textId="77777777" w:rsidR="00F02C60" w:rsidRPr="007D3C98" w:rsidRDefault="00F02C60" w:rsidP="007E6CEB">
            <w:r w:rsidRPr="007D3C98">
              <w:t>Amp, mV</w:t>
            </w:r>
          </w:p>
        </w:tc>
        <w:tc>
          <w:tcPr>
            <w:tcW w:w="598" w:type="pct"/>
          </w:tcPr>
          <w:p w14:paraId="2887B803" w14:textId="77777777" w:rsidR="00F02C60" w:rsidRPr="007D3C98" w:rsidRDefault="00F02C60" w:rsidP="007E6CEB">
            <w:r w:rsidRPr="007D3C98">
              <w:t>-</w:t>
            </w:r>
          </w:p>
        </w:tc>
        <w:tc>
          <w:tcPr>
            <w:tcW w:w="539" w:type="pct"/>
          </w:tcPr>
          <w:p w14:paraId="79AB1D95" w14:textId="77777777" w:rsidR="00F02C60" w:rsidRPr="007D3C98" w:rsidRDefault="00F02C60" w:rsidP="007E6CEB">
            <w:r w:rsidRPr="007D3C98">
              <w:t>-</w:t>
            </w:r>
          </w:p>
        </w:tc>
        <w:tc>
          <w:tcPr>
            <w:tcW w:w="504" w:type="pct"/>
          </w:tcPr>
          <w:p w14:paraId="349ADCCF" w14:textId="77777777" w:rsidR="00F02C60" w:rsidRPr="007D3C98" w:rsidRDefault="00F02C60" w:rsidP="007E6CEB">
            <w:r w:rsidRPr="007D3C98">
              <w:t>7.10</w:t>
            </w:r>
          </w:p>
        </w:tc>
        <w:tc>
          <w:tcPr>
            <w:tcW w:w="542" w:type="pct"/>
          </w:tcPr>
          <w:p w14:paraId="3415B875" w14:textId="77777777" w:rsidR="00F02C60" w:rsidRPr="007D3C98" w:rsidRDefault="00F02C60" w:rsidP="007E6CEB">
            <w:r w:rsidRPr="007D3C98">
              <w:t>-</w:t>
            </w:r>
          </w:p>
        </w:tc>
      </w:tr>
      <w:tr w:rsidR="00F02C60" w:rsidRPr="007D3C98" w14:paraId="2DA650DE" w14:textId="77777777" w:rsidTr="00F02C60">
        <w:trPr>
          <w:trHeight w:val="44"/>
        </w:trPr>
        <w:tc>
          <w:tcPr>
            <w:tcW w:w="2047" w:type="pct"/>
            <w:vMerge/>
          </w:tcPr>
          <w:p w14:paraId="2C16C4D8" w14:textId="77777777" w:rsidR="00F02C60" w:rsidRPr="007D3C98" w:rsidRDefault="00F02C60" w:rsidP="007E6CEB"/>
        </w:tc>
        <w:tc>
          <w:tcPr>
            <w:tcW w:w="769" w:type="pct"/>
          </w:tcPr>
          <w:p w14:paraId="008A5083" w14:textId="77777777" w:rsidR="00F02C60" w:rsidRPr="007D3C98" w:rsidRDefault="00F02C60" w:rsidP="007E6CEB">
            <w:r w:rsidRPr="007D3C98">
              <w:rPr>
                <w:rFonts w:hint="eastAsia"/>
              </w:rPr>
              <w:t>N</w:t>
            </w:r>
            <w:r w:rsidRPr="007D3C98">
              <w:t>CV, m/s</w:t>
            </w:r>
          </w:p>
        </w:tc>
        <w:tc>
          <w:tcPr>
            <w:tcW w:w="598" w:type="pct"/>
          </w:tcPr>
          <w:p w14:paraId="553F745A" w14:textId="77777777" w:rsidR="00F02C60" w:rsidRPr="007D3C98" w:rsidRDefault="00F02C60" w:rsidP="007E6CEB">
            <w:r w:rsidRPr="007D3C98">
              <w:t>-</w:t>
            </w:r>
          </w:p>
        </w:tc>
        <w:tc>
          <w:tcPr>
            <w:tcW w:w="539" w:type="pct"/>
          </w:tcPr>
          <w:p w14:paraId="7E5F7476" w14:textId="77777777" w:rsidR="00F02C60" w:rsidRPr="007D3C98" w:rsidRDefault="00F02C60" w:rsidP="007E6CEB">
            <w:r w:rsidRPr="007D3C98">
              <w:t>-</w:t>
            </w:r>
          </w:p>
        </w:tc>
        <w:tc>
          <w:tcPr>
            <w:tcW w:w="504" w:type="pct"/>
          </w:tcPr>
          <w:p w14:paraId="2F03E162" w14:textId="77777777" w:rsidR="00F02C60" w:rsidRPr="007D3C98" w:rsidRDefault="00F02C60" w:rsidP="007E6CEB">
            <w:r w:rsidRPr="007D3C98">
              <w:t>53.1</w:t>
            </w:r>
          </w:p>
        </w:tc>
        <w:tc>
          <w:tcPr>
            <w:tcW w:w="542" w:type="pct"/>
          </w:tcPr>
          <w:p w14:paraId="42EA32A9" w14:textId="77777777" w:rsidR="00F02C60" w:rsidRPr="007D3C98" w:rsidRDefault="00F02C60" w:rsidP="007E6CEB">
            <w:r w:rsidRPr="007D3C98">
              <w:t>-</w:t>
            </w:r>
          </w:p>
        </w:tc>
      </w:tr>
      <w:tr w:rsidR="00F02C60" w:rsidRPr="007D3C98" w14:paraId="3B4C6EDD" w14:textId="77777777" w:rsidTr="00F02C60">
        <w:trPr>
          <w:trHeight w:val="44"/>
        </w:trPr>
        <w:tc>
          <w:tcPr>
            <w:tcW w:w="2047" w:type="pct"/>
            <w:vMerge/>
          </w:tcPr>
          <w:p w14:paraId="60791576" w14:textId="77777777" w:rsidR="00F02C60" w:rsidRPr="007D3C98" w:rsidRDefault="00F02C60" w:rsidP="007E6CEB"/>
        </w:tc>
        <w:tc>
          <w:tcPr>
            <w:tcW w:w="769" w:type="pct"/>
          </w:tcPr>
          <w:p w14:paraId="20392E47" w14:textId="77777777" w:rsidR="00F02C60" w:rsidRPr="007D3C98" w:rsidRDefault="00F02C60" w:rsidP="007E6CEB">
            <w:r w:rsidRPr="007D3C98">
              <w:t>Dist, mm</w:t>
            </w:r>
          </w:p>
        </w:tc>
        <w:tc>
          <w:tcPr>
            <w:tcW w:w="598" w:type="pct"/>
          </w:tcPr>
          <w:p w14:paraId="4CB12E89" w14:textId="77777777" w:rsidR="00F02C60" w:rsidRPr="007D3C98" w:rsidRDefault="00F02C60" w:rsidP="007E6CEB">
            <w:r w:rsidRPr="007D3C98">
              <w:t>-</w:t>
            </w:r>
          </w:p>
        </w:tc>
        <w:tc>
          <w:tcPr>
            <w:tcW w:w="539" w:type="pct"/>
          </w:tcPr>
          <w:p w14:paraId="44532851" w14:textId="77777777" w:rsidR="00F02C60" w:rsidRPr="007D3C98" w:rsidRDefault="00F02C60" w:rsidP="007E6CEB">
            <w:r w:rsidRPr="007D3C98">
              <w:t>-</w:t>
            </w:r>
          </w:p>
        </w:tc>
        <w:tc>
          <w:tcPr>
            <w:tcW w:w="504" w:type="pct"/>
          </w:tcPr>
          <w:p w14:paraId="453E9081" w14:textId="77777777" w:rsidR="00F02C60" w:rsidRPr="007D3C98" w:rsidRDefault="00F02C60" w:rsidP="007E6CEB">
            <w:r w:rsidRPr="007D3C98">
              <w:t>155</w:t>
            </w:r>
          </w:p>
        </w:tc>
        <w:tc>
          <w:tcPr>
            <w:tcW w:w="542" w:type="pct"/>
          </w:tcPr>
          <w:p w14:paraId="0C3A7FFB" w14:textId="77777777" w:rsidR="00F02C60" w:rsidRPr="007D3C98" w:rsidRDefault="00F02C60" w:rsidP="007E6CEB">
            <w:r w:rsidRPr="007D3C98">
              <w:t>-</w:t>
            </w:r>
          </w:p>
        </w:tc>
      </w:tr>
      <w:tr w:rsidR="00F02C60" w:rsidRPr="007D3C98" w14:paraId="152CEA12" w14:textId="77777777" w:rsidTr="00F02C60">
        <w:tc>
          <w:tcPr>
            <w:tcW w:w="2816" w:type="pct"/>
            <w:gridSpan w:val="2"/>
          </w:tcPr>
          <w:p w14:paraId="7E45F457" w14:textId="77777777" w:rsidR="00F02C60" w:rsidRPr="007D3C98" w:rsidRDefault="00F02C60" w:rsidP="007E6CEB">
            <w:pPr>
              <w:ind w:firstLineChars="100" w:firstLine="240"/>
            </w:pPr>
            <w:r w:rsidRPr="007D3C98">
              <w:t>Tibial ne</w:t>
            </w:r>
            <w:r w:rsidRPr="007D3C98">
              <w:rPr>
                <w:rFonts w:hint="eastAsia"/>
              </w:rPr>
              <w:t>rve</w:t>
            </w:r>
          </w:p>
        </w:tc>
        <w:tc>
          <w:tcPr>
            <w:tcW w:w="598" w:type="pct"/>
          </w:tcPr>
          <w:p w14:paraId="5CBBA890" w14:textId="77777777" w:rsidR="00F02C60" w:rsidRPr="007D3C98" w:rsidRDefault="00F02C60" w:rsidP="007E6CEB"/>
        </w:tc>
        <w:tc>
          <w:tcPr>
            <w:tcW w:w="539" w:type="pct"/>
          </w:tcPr>
          <w:p w14:paraId="263E7900" w14:textId="77777777" w:rsidR="00F02C60" w:rsidRPr="007D3C98" w:rsidRDefault="00F02C60" w:rsidP="007E6CEB"/>
        </w:tc>
        <w:tc>
          <w:tcPr>
            <w:tcW w:w="504" w:type="pct"/>
          </w:tcPr>
          <w:p w14:paraId="45B4C2ED" w14:textId="77777777" w:rsidR="00F02C60" w:rsidRPr="007D3C98" w:rsidRDefault="00F02C60" w:rsidP="007E6CEB"/>
        </w:tc>
        <w:tc>
          <w:tcPr>
            <w:tcW w:w="542" w:type="pct"/>
          </w:tcPr>
          <w:p w14:paraId="42A6D457" w14:textId="77777777" w:rsidR="00F02C60" w:rsidRPr="007D3C98" w:rsidRDefault="00F02C60" w:rsidP="007E6CEB"/>
        </w:tc>
      </w:tr>
      <w:tr w:rsidR="00F02C60" w:rsidRPr="007D3C98" w14:paraId="302FFC11" w14:textId="77777777" w:rsidTr="00F02C60">
        <w:trPr>
          <w:trHeight w:val="39"/>
        </w:trPr>
        <w:tc>
          <w:tcPr>
            <w:tcW w:w="2047" w:type="pct"/>
            <w:vMerge w:val="restart"/>
          </w:tcPr>
          <w:p w14:paraId="771C6D8E" w14:textId="77777777" w:rsidR="00F02C60" w:rsidRPr="007D3C98" w:rsidRDefault="00F02C60" w:rsidP="007E6CEB">
            <w:pPr>
              <w:ind w:firstLineChars="250" w:firstLine="600"/>
            </w:pPr>
            <w:r w:rsidRPr="007D3C98">
              <w:t>Ankle - AH</w:t>
            </w:r>
          </w:p>
        </w:tc>
        <w:tc>
          <w:tcPr>
            <w:tcW w:w="769" w:type="pct"/>
          </w:tcPr>
          <w:p w14:paraId="18A3E98F" w14:textId="77777777" w:rsidR="00F02C60" w:rsidRPr="007D3C98" w:rsidRDefault="00F02C60" w:rsidP="007E6CEB">
            <w:r w:rsidRPr="007D3C98">
              <w:t>Lat, ms</w:t>
            </w:r>
          </w:p>
        </w:tc>
        <w:tc>
          <w:tcPr>
            <w:tcW w:w="598" w:type="pct"/>
          </w:tcPr>
          <w:p w14:paraId="6343C7EC" w14:textId="77777777" w:rsidR="00F02C60" w:rsidRPr="007D3C98" w:rsidRDefault="00F02C60" w:rsidP="007E6CEB">
            <w:r w:rsidRPr="007D3C98">
              <w:t>2.82</w:t>
            </w:r>
          </w:p>
        </w:tc>
        <w:tc>
          <w:tcPr>
            <w:tcW w:w="539" w:type="pct"/>
          </w:tcPr>
          <w:p w14:paraId="3A5992AF" w14:textId="77777777" w:rsidR="00F02C60" w:rsidRPr="007D3C98" w:rsidRDefault="00F02C60" w:rsidP="007E6CEB">
            <w:r w:rsidRPr="007D3C98">
              <w:t>-</w:t>
            </w:r>
          </w:p>
        </w:tc>
        <w:tc>
          <w:tcPr>
            <w:tcW w:w="504" w:type="pct"/>
          </w:tcPr>
          <w:p w14:paraId="195D1746" w14:textId="77777777" w:rsidR="00F02C60" w:rsidRPr="007D3C98" w:rsidRDefault="00F02C60" w:rsidP="007E6CEB">
            <w:r w:rsidRPr="007D3C98">
              <w:t>3.04</w:t>
            </w:r>
          </w:p>
        </w:tc>
        <w:tc>
          <w:tcPr>
            <w:tcW w:w="542" w:type="pct"/>
          </w:tcPr>
          <w:p w14:paraId="235287C9" w14:textId="77777777" w:rsidR="00F02C60" w:rsidRPr="007D3C98" w:rsidRDefault="00F02C60" w:rsidP="007E6CEB">
            <w:r w:rsidRPr="007D3C98">
              <w:t>2.50</w:t>
            </w:r>
          </w:p>
        </w:tc>
      </w:tr>
      <w:tr w:rsidR="00F02C60" w:rsidRPr="007D3C98" w14:paraId="38F98C57" w14:textId="77777777" w:rsidTr="00F02C60">
        <w:trPr>
          <w:trHeight w:val="35"/>
        </w:trPr>
        <w:tc>
          <w:tcPr>
            <w:tcW w:w="2047" w:type="pct"/>
            <w:vMerge/>
          </w:tcPr>
          <w:p w14:paraId="3BE5EE0B" w14:textId="77777777" w:rsidR="00F02C60" w:rsidRPr="007D3C98" w:rsidRDefault="00F02C60" w:rsidP="007E6CEB"/>
        </w:tc>
        <w:tc>
          <w:tcPr>
            <w:tcW w:w="769" w:type="pct"/>
          </w:tcPr>
          <w:p w14:paraId="7EE9FBFA" w14:textId="77777777" w:rsidR="00F02C60" w:rsidRPr="007D3C98" w:rsidRDefault="00F02C60" w:rsidP="007E6CEB">
            <w:r w:rsidRPr="007D3C98">
              <w:t>Amp, mV</w:t>
            </w:r>
          </w:p>
        </w:tc>
        <w:tc>
          <w:tcPr>
            <w:tcW w:w="598" w:type="pct"/>
          </w:tcPr>
          <w:p w14:paraId="717499CE" w14:textId="77777777" w:rsidR="00F02C60" w:rsidRPr="007D3C98" w:rsidRDefault="00F02C60" w:rsidP="007E6CEB">
            <w:r w:rsidRPr="007D3C98">
              <w:t xml:space="preserve">2.60 </w:t>
            </w:r>
            <w:r w:rsidRPr="007D3C98">
              <w:rPr>
                <w:rFonts w:eastAsia="华文琥珀"/>
              </w:rPr>
              <w:t>↓</w:t>
            </w:r>
          </w:p>
        </w:tc>
        <w:tc>
          <w:tcPr>
            <w:tcW w:w="539" w:type="pct"/>
          </w:tcPr>
          <w:p w14:paraId="213D7AEF" w14:textId="77777777" w:rsidR="00F02C60" w:rsidRPr="007D3C98" w:rsidRDefault="00F02C60" w:rsidP="007E6CEB">
            <w:r w:rsidRPr="007D3C98">
              <w:t>-</w:t>
            </w:r>
          </w:p>
        </w:tc>
        <w:tc>
          <w:tcPr>
            <w:tcW w:w="504" w:type="pct"/>
          </w:tcPr>
          <w:p w14:paraId="4EA1E97B" w14:textId="77777777" w:rsidR="00F02C60" w:rsidRPr="007D3C98" w:rsidRDefault="00F02C60" w:rsidP="007E6CEB">
            <w:r w:rsidRPr="007D3C98">
              <w:t>8.20</w:t>
            </w:r>
          </w:p>
        </w:tc>
        <w:tc>
          <w:tcPr>
            <w:tcW w:w="542" w:type="pct"/>
          </w:tcPr>
          <w:p w14:paraId="3486F88A" w14:textId="77777777" w:rsidR="00F02C60" w:rsidRPr="007D3C98" w:rsidRDefault="00F02C60" w:rsidP="007E6CEB">
            <w:r w:rsidRPr="007D3C98">
              <w:t>7.10</w:t>
            </w:r>
          </w:p>
        </w:tc>
      </w:tr>
      <w:tr w:rsidR="00F02C60" w:rsidRPr="007D3C98" w14:paraId="1A3D29FB" w14:textId="77777777" w:rsidTr="00F02C60">
        <w:trPr>
          <w:trHeight w:val="35"/>
        </w:trPr>
        <w:tc>
          <w:tcPr>
            <w:tcW w:w="2047" w:type="pct"/>
            <w:vMerge/>
          </w:tcPr>
          <w:p w14:paraId="5889C703" w14:textId="77777777" w:rsidR="00F02C60" w:rsidRPr="007D3C98" w:rsidRDefault="00F02C60" w:rsidP="007E6CEB"/>
        </w:tc>
        <w:tc>
          <w:tcPr>
            <w:tcW w:w="769" w:type="pct"/>
          </w:tcPr>
          <w:p w14:paraId="38A49D06" w14:textId="77777777" w:rsidR="00F02C60" w:rsidRPr="007D3C98" w:rsidRDefault="00F02C60" w:rsidP="007E6CEB">
            <w:r w:rsidRPr="007D3C98">
              <w:rPr>
                <w:rFonts w:hint="eastAsia"/>
              </w:rPr>
              <w:t>N</w:t>
            </w:r>
            <w:r w:rsidRPr="007D3C98">
              <w:t>CV, m/s</w:t>
            </w:r>
          </w:p>
        </w:tc>
        <w:tc>
          <w:tcPr>
            <w:tcW w:w="598" w:type="pct"/>
          </w:tcPr>
          <w:p w14:paraId="1E28CE57" w14:textId="77777777" w:rsidR="00F02C60" w:rsidRPr="007D3C98" w:rsidRDefault="00F02C60" w:rsidP="007E6CEB">
            <w:r w:rsidRPr="007D3C98">
              <w:t>-</w:t>
            </w:r>
          </w:p>
        </w:tc>
        <w:tc>
          <w:tcPr>
            <w:tcW w:w="539" w:type="pct"/>
          </w:tcPr>
          <w:p w14:paraId="1E80AD4F" w14:textId="77777777" w:rsidR="00F02C60" w:rsidRPr="007D3C98" w:rsidRDefault="00F02C60" w:rsidP="007E6CEB">
            <w:r w:rsidRPr="007D3C98">
              <w:t>-</w:t>
            </w:r>
          </w:p>
        </w:tc>
        <w:tc>
          <w:tcPr>
            <w:tcW w:w="504" w:type="pct"/>
          </w:tcPr>
          <w:p w14:paraId="49857109" w14:textId="77777777" w:rsidR="00F02C60" w:rsidRPr="007D3C98" w:rsidRDefault="00F02C60" w:rsidP="007E6CEB">
            <w:r w:rsidRPr="007D3C98">
              <w:t>-</w:t>
            </w:r>
          </w:p>
        </w:tc>
        <w:tc>
          <w:tcPr>
            <w:tcW w:w="542" w:type="pct"/>
          </w:tcPr>
          <w:p w14:paraId="1F4E4F19" w14:textId="77777777" w:rsidR="00F02C60" w:rsidRPr="007D3C98" w:rsidRDefault="00F02C60" w:rsidP="007E6CEB">
            <w:r w:rsidRPr="007D3C98">
              <w:t>-</w:t>
            </w:r>
          </w:p>
        </w:tc>
      </w:tr>
      <w:tr w:rsidR="00F02C60" w:rsidRPr="007D3C98" w14:paraId="5AA83D99" w14:textId="77777777" w:rsidTr="00F02C60">
        <w:trPr>
          <w:trHeight w:val="35"/>
        </w:trPr>
        <w:tc>
          <w:tcPr>
            <w:tcW w:w="2047" w:type="pct"/>
            <w:vMerge/>
          </w:tcPr>
          <w:p w14:paraId="378048FE" w14:textId="77777777" w:rsidR="00F02C60" w:rsidRPr="007D3C98" w:rsidRDefault="00F02C60" w:rsidP="007E6CEB"/>
        </w:tc>
        <w:tc>
          <w:tcPr>
            <w:tcW w:w="769" w:type="pct"/>
          </w:tcPr>
          <w:p w14:paraId="4F7D04B3" w14:textId="77777777" w:rsidR="00F02C60" w:rsidRPr="007D3C98" w:rsidRDefault="00F02C60" w:rsidP="007E6CEB">
            <w:r w:rsidRPr="007D3C98">
              <w:t>Dist, mm</w:t>
            </w:r>
          </w:p>
        </w:tc>
        <w:tc>
          <w:tcPr>
            <w:tcW w:w="598" w:type="pct"/>
          </w:tcPr>
          <w:p w14:paraId="0A2A2B5C" w14:textId="77777777" w:rsidR="00F02C60" w:rsidRPr="007D3C98" w:rsidRDefault="00F02C60" w:rsidP="007E6CEB">
            <w:r w:rsidRPr="007D3C98">
              <w:t>-</w:t>
            </w:r>
          </w:p>
        </w:tc>
        <w:tc>
          <w:tcPr>
            <w:tcW w:w="539" w:type="pct"/>
          </w:tcPr>
          <w:p w14:paraId="0ECE2438" w14:textId="77777777" w:rsidR="00F02C60" w:rsidRPr="007D3C98" w:rsidRDefault="00F02C60" w:rsidP="007E6CEB">
            <w:r w:rsidRPr="007D3C98">
              <w:t>-</w:t>
            </w:r>
          </w:p>
        </w:tc>
        <w:tc>
          <w:tcPr>
            <w:tcW w:w="504" w:type="pct"/>
          </w:tcPr>
          <w:p w14:paraId="155029E0" w14:textId="77777777" w:rsidR="00F02C60" w:rsidRPr="007D3C98" w:rsidRDefault="00F02C60" w:rsidP="007E6CEB">
            <w:r w:rsidRPr="007D3C98">
              <w:t>-</w:t>
            </w:r>
          </w:p>
        </w:tc>
        <w:tc>
          <w:tcPr>
            <w:tcW w:w="542" w:type="pct"/>
          </w:tcPr>
          <w:p w14:paraId="3F632C53" w14:textId="77777777" w:rsidR="00F02C60" w:rsidRPr="007D3C98" w:rsidRDefault="00F02C60" w:rsidP="007E6CEB">
            <w:r w:rsidRPr="007D3C98">
              <w:t>-</w:t>
            </w:r>
          </w:p>
        </w:tc>
      </w:tr>
      <w:tr w:rsidR="00F02C60" w:rsidRPr="007D3C98" w14:paraId="01FFE27E" w14:textId="77777777" w:rsidTr="00F02C60">
        <w:trPr>
          <w:trHeight w:val="35"/>
        </w:trPr>
        <w:tc>
          <w:tcPr>
            <w:tcW w:w="2047" w:type="pct"/>
            <w:vMerge/>
          </w:tcPr>
          <w:p w14:paraId="0350016F" w14:textId="77777777" w:rsidR="00F02C60" w:rsidRPr="007D3C98" w:rsidRDefault="00F02C60" w:rsidP="007E6CEB"/>
        </w:tc>
        <w:tc>
          <w:tcPr>
            <w:tcW w:w="769" w:type="pct"/>
          </w:tcPr>
          <w:p w14:paraId="2F53B38D" w14:textId="77777777" w:rsidR="00F02C60" w:rsidRPr="007D3C98" w:rsidRDefault="00F02C60" w:rsidP="007E6CEB">
            <w:r w:rsidRPr="007D3C98">
              <w:t>F wave, ms</w:t>
            </w:r>
          </w:p>
        </w:tc>
        <w:tc>
          <w:tcPr>
            <w:tcW w:w="598" w:type="pct"/>
          </w:tcPr>
          <w:p w14:paraId="391BF2DB" w14:textId="77777777" w:rsidR="00F02C60" w:rsidRPr="007D3C98" w:rsidRDefault="00F02C60" w:rsidP="007E6CEB">
            <w:r w:rsidRPr="007D3C98">
              <w:t>22.9</w:t>
            </w:r>
          </w:p>
        </w:tc>
        <w:tc>
          <w:tcPr>
            <w:tcW w:w="539" w:type="pct"/>
          </w:tcPr>
          <w:p w14:paraId="004082BF" w14:textId="77777777" w:rsidR="00F02C60" w:rsidRPr="007D3C98" w:rsidRDefault="00F02C60" w:rsidP="007E6CEB">
            <w:r w:rsidRPr="007D3C98">
              <w:t>-</w:t>
            </w:r>
          </w:p>
        </w:tc>
        <w:tc>
          <w:tcPr>
            <w:tcW w:w="504" w:type="pct"/>
          </w:tcPr>
          <w:p w14:paraId="45E47BEE" w14:textId="77777777" w:rsidR="00F02C60" w:rsidRPr="007D3C98" w:rsidRDefault="00F02C60" w:rsidP="007E6CEB">
            <w:r w:rsidRPr="007D3C98">
              <w:t>32.3</w:t>
            </w:r>
          </w:p>
        </w:tc>
        <w:tc>
          <w:tcPr>
            <w:tcW w:w="542" w:type="pct"/>
          </w:tcPr>
          <w:p w14:paraId="6973292F" w14:textId="77777777" w:rsidR="00F02C60" w:rsidRPr="007D3C98" w:rsidRDefault="00F02C60" w:rsidP="007E6CEB">
            <w:r w:rsidRPr="007D3C98">
              <w:t>30.7</w:t>
            </w:r>
          </w:p>
        </w:tc>
      </w:tr>
      <w:tr w:rsidR="00F02C60" w:rsidRPr="007D3C98" w14:paraId="37884102" w14:textId="77777777" w:rsidTr="00F02C60">
        <w:tc>
          <w:tcPr>
            <w:tcW w:w="2816" w:type="pct"/>
            <w:gridSpan w:val="2"/>
          </w:tcPr>
          <w:p w14:paraId="50A0BD43" w14:textId="77777777" w:rsidR="00F02C60" w:rsidRPr="007D3C98" w:rsidRDefault="00F02C60" w:rsidP="007E6CEB">
            <w:pPr>
              <w:ind w:firstLineChars="100" w:firstLine="240"/>
            </w:pPr>
            <w:r w:rsidRPr="007D3C98">
              <w:t xml:space="preserve">Common peroneal nerve </w:t>
            </w:r>
          </w:p>
        </w:tc>
        <w:tc>
          <w:tcPr>
            <w:tcW w:w="598" w:type="pct"/>
          </w:tcPr>
          <w:p w14:paraId="418983BE" w14:textId="77777777" w:rsidR="00F02C60" w:rsidRPr="007D3C98" w:rsidRDefault="00F02C60" w:rsidP="007E6CEB"/>
        </w:tc>
        <w:tc>
          <w:tcPr>
            <w:tcW w:w="539" w:type="pct"/>
          </w:tcPr>
          <w:p w14:paraId="538FD6AE" w14:textId="77777777" w:rsidR="00F02C60" w:rsidRPr="007D3C98" w:rsidRDefault="00F02C60" w:rsidP="007E6CEB"/>
        </w:tc>
        <w:tc>
          <w:tcPr>
            <w:tcW w:w="504" w:type="pct"/>
          </w:tcPr>
          <w:p w14:paraId="502BB610" w14:textId="77777777" w:rsidR="00F02C60" w:rsidRPr="007D3C98" w:rsidRDefault="00F02C60" w:rsidP="007E6CEB"/>
        </w:tc>
        <w:tc>
          <w:tcPr>
            <w:tcW w:w="542" w:type="pct"/>
          </w:tcPr>
          <w:p w14:paraId="37F47062" w14:textId="77777777" w:rsidR="00F02C60" w:rsidRPr="007D3C98" w:rsidRDefault="00F02C60" w:rsidP="007E6CEB"/>
        </w:tc>
      </w:tr>
      <w:tr w:rsidR="00F02C60" w:rsidRPr="007D3C98" w14:paraId="63A4DE16" w14:textId="77777777" w:rsidTr="00F02C60">
        <w:trPr>
          <w:trHeight w:val="47"/>
        </w:trPr>
        <w:tc>
          <w:tcPr>
            <w:tcW w:w="2047" w:type="pct"/>
            <w:vMerge w:val="restart"/>
          </w:tcPr>
          <w:p w14:paraId="0132C8AA" w14:textId="77777777" w:rsidR="00F02C60" w:rsidRPr="007D3C98" w:rsidRDefault="00F02C60" w:rsidP="007E6CEB">
            <w:pPr>
              <w:ind w:firstLineChars="250" w:firstLine="600"/>
            </w:pPr>
            <w:bookmarkStart w:id="4" w:name="OLE_LINK3"/>
            <w:r w:rsidRPr="007D3C98">
              <w:t>Ankle - EDB</w:t>
            </w:r>
            <w:bookmarkEnd w:id="4"/>
          </w:p>
        </w:tc>
        <w:tc>
          <w:tcPr>
            <w:tcW w:w="769" w:type="pct"/>
          </w:tcPr>
          <w:p w14:paraId="1448DA8E" w14:textId="77777777" w:rsidR="00F02C60" w:rsidRPr="007D3C98" w:rsidRDefault="00F02C60" w:rsidP="007E6CEB">
            <w:r w:rsidRPr="007D3C98">
              <w:t>Lat, ms</w:t>
            </w:r>
          </w:p>
        </w:tc>
        <w:tc>
          <w:tcPr>
            <w:tcW w:w="598" w:type="pct"/>
          </w:tcPr>
          <w:p w14:paraId="49F5474A" w14:textId="77777777" w:rsidR="00F02C60" w:rsidRPr="007D3C98" w:rsidRDefault="00F02C60" w:rsidP="007E6CEB">
            <w:r w:rsidRPr="007D3C98">
              <w:t>3.40</w:t>
            </w:r>
          </w:p>
        </w:tc>
        <w:tc>
          <w:tcPr>
            <w:tcW w:w="539" w:type="pct"/>
          </w:tcPr>
          <w:p w14:paraId="61BCAEB8" w14:textId="77777777" w:rsidR="00F02C60" w:rsidRPr="007D3C98" w:rsidRDefault="00F02C60" w:rsidP="007E6CEB">
            <w:r w:rsidRPr="007D3C98">
              <w:t>-</w:t>
            </w:r>
          </w:p>
        </w:tc>
        <w:tc>
          <w:tcPr>
            <w:tcW w:w="504" w:type="pct"/>
          </w:tcPr>
          <w:p w14:paraId="1E87C048" w14:textId="77777777" w:rsidR="00F02C60" w:rsidRPr="007D3C98" w:rsidRDefault="00F02C60" w:rsidP="007E6CEB">
            <w:r w:rsidRPr="007D3C98">
              <w:t>2.21</w:t>
            </w:r>
          </w:p>
        </w:tc>
        <w:tc>
          <w:tcPr>
            <w:tcW w:w="542" w:type="pct"/>
          </w:tcPr>
          <w:p w14:paraId="58E85229" w14:textId="77777777" w:rsidR="00F02C60" w:rsidRPr="007D3C98" w:rsidRDefault="00F02C60" w:rsidP="007E6CEB">
            <w:r w:rsidRPr="007D3C98">
              <w:t>2.52</w:t>
            </w:r>
          </w:p>
        </w:tc>
      </w:tr>
      <w:tr w:rsidR="00F02C60" w:rsidRPr="007D3C98" w14:paraId="5C6CE601" w14:textId="77777777" w:rsidTr="00F02C60">
        <w:trPr>
          <w:trHeight w:val="44"/>
        </w:trPr>
        <w:tc>
          <w:tcPr>
            <w:tcW w:w="2047" w:type="pct"/>
            <w:vMerge/>
          </w:tcPr>
          <w:p w14:paraId="46E8E11C" w14:textId="77777777" w:rsidR="00F02C60" w:rsidRPr="007D3C98" w:rsidRDefault="00F02C60" w:rsidP="007E6CEB">
            <w:pPr>
              <w:ind w:firstLineChars="250" w:firstLine="600"/>
            </w:pPr>
          </w:p>
        </w:tc>
        <w:tc>
          <w:tcPr>
            <w:tcW w:w="769" w:type="pct"/>
          </w:tcPr>
          <w:p w14:paraId="6F10D752" w14:textId="77777777" w:rsidR="00F02C60" w:rsidRPr="007D3C98" w:rsidRDefault="00F02C60" w:rsidP="007E6CEB">
            <w:r w:rsidRPr="007D3C98">
              <w:t>Amp, mV</w:t>
            </w:r>
          </w:p>
        </w:tc>
        <w:tc>
          <w:tcPr>
            <w:tcW w:w="598" w:type="pct"/>
          </w:tcPr>
          <w:p w14:paraId="7421510F" w14:textId="77777777" w:rsidR="00F02C60" w:rsidRPr="007D3C98" w:rsidRDefault="00F02C60" w:rsidP="007E6CEB">
            <w:r w:rsidRPr="007D3C98">
              <w:t xml:space="preserve">2.10 </w:t>
            </w:r>
            <w:r w:rsidRPr="007D3C98">
              <w:rPr>
                <w:rFonts w:eastAsia="华文琥珀"/>
              </w:rPr>
              <w:t>↓</w:t>
            </w:r>
          </w:p>
        </w:tc>
        <w:tc>
          <w:tcPr>
            <w:tcW w:w="539" w:type="pct"/>
          </w:tcPr>
          <w:p w14:paraId="3D2F986C" w14:textId="77777777" w:rsidR="00F02C60" w:rsidRPr="007D3C98" w:rsidRDefault="00F02C60" w:rsidP="007E6CEB">
            <w:r w:rsidRPr="007D3C98">
              <w:t>-</w:t>
            </w:r>
          </w:p>
        </w:tc>
        <w:tc>
          <w:tcPr>
            <w:tcW w:w="504" w:type="pct"/>
          </w:tcPr>
          <w:p w14:paraId="65F73755" w14:textId="77777777" w:rsidR="00F02C60" w:rsidRPr="007D3C98" w:rsidRDefault="00F02C60" w:rsidP="007E6CEB">
            <w:r w:rsidRPr="007D3C98">
              <w:t xml:space="preserve">1.32 </w:t>
            </w:r>
            <w:r w:rsidRPr="007D3C98">
              <w:rPr>
                <w:rFonts w:eastAsia="华文琥珀"/>
              </w:rPr>
              <w:t>↓</w:t>
            </w:r>
          </w:p>
        </w:tc>
        <w:tc>
          <w:tcPr>
            <w:tcW w:w="542" w:type="pct"/>
          </w:tcPr>
          <w:p w14:paraId="58129863" w14:textId="77777777" w:rsidR="00F02C60" w:rsidRPr="007D3C98" w:rsidRDefault="00F02C60" w:rsidP="007E6CEB">
            <w:r w:rsidRPr="007D3C98">
              <w:t xml:space="preserve">1.88 </w:t>
            </w:r>
            <w:r w:rsidRPr="007D3C98">
              <w:rPr>
                <w:rFonts w:eastAsia="华文琥珀"/>
              </w:rPr>
              <w:t>↓</w:t>
            </w:r>
          </w:p>
        </w:tc>
      </w:tr>
      <w:tr w:rsidR="00F02C60" w:rsidRPr="007D3C98" w14:paraId="65F54CF7" w14:textId="77777777" w:rsidTr="00F02C60">
        <w:trPr>
          <w:trHeight w:val="44"/>
        </w:trPr>
        <w:tc>
          <w:tcPr>
            <w:tcW w:w="2047" w:type="pct"/>
            <w:vMerge/>
          </w:tcPr>
          <w:p w14:paraId="58C09E9C" w14:textId="77777777" w:rsidR="00F02C60" w:rsidRPr="007D3C98" w:rsidRDefault="00F02C60" w:rsidP="007E6CEB">
            <w:pPr>
              <w:ind w:firstLineChars="250" w:firstLine="600"/>
            </w:pPr>
          </w:p>
        </w:tc>
        <w:tc>
          <w:tcPr>
            <w:tcW w:w="769" w:type="pct"/>
          </w:tcPr>
          <w:p w14:paraId="7091B63D" w14:textId="77777777" w:rsidR="00F02C60" w:rsidRPr="007D3C98" w:rsidRDefault="00F02C60" w:rsidP="007E6CEB">
            <w:r w:rsidRPr="007D3C98">
              <w:rPr>
                <w:rFonts w:hint="eastAsia"/>
              </w:rPr>
              <w:t>N</w:t>
            </w:r>
            <w:r w:rsidRPr="007D3C98">
              <w:t>CV, m/s</w:t>
            </w:r>
          </w:p>
        </w:tc>
        <w:tc>
          <w:tcPr>
            <w:tcW w:w="598" w:type="pct"/>
          </w:tcPr>
          <w:p w14:paraId="21092DC2" w14:textId="77777777" w:rsidR="00F02C60" w:rsidRPr="007D3C98" w:rsidRDefault="00F02C60" w:rsidP="007E6CEB">
            <w:r w:rsidRPr="007D3C98">
              <w:t>-</w:t>
            </w:r>
          </w:p>
        </w:tc>
        <w:tc>
          <w:tcPr>
            <w:tcW w:w="539" w:type="pct"/>
          </w:tcPr>
          <w:p w14:paraId="782D3F05" w14:textId="77777777" w:rsidR="00F02C60" w:rsidRPr="007D3C98" w:rsidRDefault="00F02C60" w:rsidP="007E6CEB">
            <w:r w:rsidRPr="007D3C98">
              <w:t>-</w:t>
            </w:r>
          </w:p>
        </w:tc>
        <w:tc>
          <w:tcPr>
            <w:tcW w:w="504" w:type="pct"/>
          </w:tcPr>
          <w:p w14:paraId="7AD790F5" w14:textId="77777777" w:rsidR="00F02C60" w:rsidRPr="007D3C98" w:rsidRDefault="00F02C60" w:rsidP="007E6CEB">
            <w:r w:rsidRPr="007D3C98">
              <w:t>-</w:t>
            </w:r>
          </w:p>
        </w:tc>
        <w:tc>
          <w:tcPr>
            <w:tcW w:w="542" w:type="pct"/>
          </w:tcPr>
          <w:p w14:paraId="3AE107CE" w14:textId="77777777" w:rsidR="00F02C60" w:rsidRPr="007D3C98" w:rsidRDefault="00F02C60" w:rsidP="007E6CEB">
            <w:r w:rsidRPr="007D3C98">
              <w:t>-</w:t>
            </w:r>
          </w:p>
        </w:tc>
      </w:tr>
      <w:tr w:rsidR="00F02C60" w:rsidRPr="007D3C98" w14:paraId="3C4F49F4" w14:textId="77777777" w:rsidTr="00F02C60">
        <w:trPr>
          <w:trHeight w:val="44"/>
        </w:trPr>
        <w:tc>
          <w:tcPr>
            <w:tcW w:w="2047" w:type="pct"/>
            <w:vMerge/>
          </w:tcPr>
          <w:p w14:paraId="0E96857D" w14:textId="77777777" w:rsidR="00F02C60" w:rsidRPr="007D3C98" w:rsidRDefault="00F02C60" w:rsidP="007E6CEB">
            <w:pPr>
              <w:ind w:firstLineChars="250" w:firstLine="600"/>
            </w:pPr>
          </w:p>
        </w:tc>
        <w:tc>
          <w:tcPr>
            <w:tcW w:w="769" w:type="pct"/>
          </w:tcPr>
          <w:p w14:paraId="3F8BB326" w14:textId="77777777" w:rsidR="00F02C60" w:rsidRPr="007D3C98" w:rsidRDefault="00F02C60" w:rsidP="007E6CEB">
            <w:r w:rsidRPr="007D3C98">
              <w:t>Dist, mm</w:t>
            </w:r>
          </w:p>
        </w:tc>
        <w:tc>
          <w:tcPr>
            <w:tcW w:w="598" w:type="pct"/>
          </w:tcPr>
          <w:p w14:paraId="6D648F1F" w14:textId="77777777" w:rsidR="00F02C60" w:rsidRPr="007D3C98" w:rsidRDefault="00F02C60" w:rsidP="007E6CEB">
            <w:r w:rsidRPr="007D3C98">
              <w:t>-</w:t>
            </w:r>
          </w:p>
        </w:tc>
        <w:tc>
          <w:tcPr>
            <w:tcW w:w="539" w:type="pct"/>
          </w:tcPr>
          <w:p w14:paraId="45D37BB1" w14:textId="77777777" w:rsidR="00F02C60" w:rsidRPr="007D3C98" w:rsidRDefault="00F02C60" w:rsidP="007E6CEB">
            <w:r w:rsidRPr="007D3C98">
              <w:t>-</w:t>
            </w:r>
          </w:p>
        </w:tc>
        <w:tc>
          <w:tcPr>
            <w:tcW w:w="504" w:type="pct"/>
          </w:tcPr>
          <w:p w14:paraId="5D3D10A3" w14:textId="77777777" w:rsidR="00F02C60" w:rsidRPr="007D3C98" w:rsidRDefault="00F02C60" w:rsidP="007E6CEB">
            <w:r w:rsidRPr="007D3C98">
              <w:t>-</w:t>
            </w:r>
          </w:p>
        </w:tc>
        <w:tc>
          <w:tcPr>
            <w:tcW w:w="542" w:type="pct"/>
          </w:tcPr>
          <w:p w14:paraId="0AB4272B" w14:textId="77777777" w:rsidR="00F02C60" w:rsidRPr="007D3C98" w:rsidRDefault="00F02C60" w:rsidP="007E6CEB">
            <w:r w:rsidRPr="007D3C98">
              <w:t>-</w:t>
            </w:r>
          </w:p>
        </w:tc>
      </w:tr>
      <w:tr w:rsidR="00F02C60" w:rsidRPr="007D3C98" w14:paraId="48A412C3" w14:textId="77777777" w:rsidTr="00F02C60">
        <w:trPr>
          <w:trHeight w:val="47"/>
        </w:trPr>
        <w:tc>
          <w:tcPr>
            <w:tcW w:w="2047" w:type="pct"/>
            <w:vMerge w:val="restart"/>
          </w:tcPr>
          <w:p w14:paraId="48D4EB5C" w14:textId="77777777" w:rsidR="00F02C60" w:rsidRPr="007D3C98" w:rsidRDefault="00F02C60" w:rsidP="007E6CEB">
            <w:pPr>
              <w:ind w:firstLineChars="250" w:firstLine="600"/>
            </w:pPr>
            <w:bookmarkStart w:id="5" w:name="OLE_LINK5"/>
            <w:r w:rsidRPr="007D3C98">
              <w:lastRenderedPageBreak/>
              <w:t>Fibular head - Ankle</w:t>
            </w:r>
            <w:bookmarkEnd w:id="5"/>
          </w:p>
        </w:tc>
        <w:tc>
          <w:tcPr>
            <w:tcW w:w="769" w:type="pct"/>
          </w:tcPr>
          <w:p w14:paraId="2B55FA78" w14:textId="77777777" w:rsidR="00F02C60" w:rsidRPr="007D3C98" w:rsidRDefault="00F02C60" w:rsidP="007E6CEB">
            <w:r w:rsidRPr="007D3C98">
              <w:t>Lat, ms</w:t>
            </w:r>
          </w:p>
        </w:tc>
        <w:tc>
          <w:tcPr>
            <w:tcW w:w="598" w:type="pct"/>
          </w:tcPr>
          <w:p w14:paraId="1C76A377" w14:textId="77777777" w:rsidR="00F02C60" w:rsidRPr="007D3C98" w:rsidRDefault="00F02C60" w:rsidP="007E6CEB">
            <w:r w:rsidRPr="007D3C98">
              <w:t>8.83</w:t>
            </w:r>
          </w:p>
        </w:tc>
        <w:tc>
          <w:tcPr>
            <w:tcW w:w="539" w:type="pct"/>
          </w:tcPr>
          <w:p w14:paraId="0E69C5DB" w14:textId="77777777" w:rsidR="00F02C60" w:rsidRPr="007D3C98" w:rsidRDefault="00F02C60" w:rsidP="007E6CEB">
            <w:r w:rsidRPr="007D3C98">
              <w:t>-</w:t>
            </w:r>
          </w:p>
        </w:tc>
        <w:tc>
          <w:tcPr>
            <w:tcW w:w="504" w:type="pct"/>
          </w:tcPr>
          <w:p w14:paraId="0AD809D3" w14:textId="77777777" w:rsidR="00F02C60" w:rsidRPr="007D3C98" w:rsidRDefault="00F02C60" w:rsidP="007E6CEB">
            <w:r w:rsidRPr="007D3C98">
              <w:t>7.00</w:t>
            </w:r>
          </w:p>
        </w:tc>
        <w:tc>
          <w:tcPr>
            <w:tcW w:w="542" w:type="pct"/>
          </w:tcPr>
          <w:p w14:paraId="1CFD9E06" w14:textId="77777777" w:rsidR="00F02C60" w:rsidRPr="007D3C98" w:rsidRDefault="00F02C60" w:rsidP="007E6CEB">
            <w:r w:rsidRPr="007D3C98">
              <w:t>6.88</w:t>
            </w:r>
          </w:p>
        </w:tc>
      </w:tr>
      <w:tr w:rsidR="00F02C60" w:rsidRPr="007D3C98" w14:paraId="6BE63D93" w14:textId="77777777" w:rsidTr="00F02C60">
        <w:trPr>
          <w:trHeight w:val="44"/>
        </w:trPr>
        <w:tc>
          <w:tcPr>
            <w:tcW w:w="2047" w:type="pct"/>
            <w:vMerge/>
          </w:tcPr>
          <w:p w14:paraId="5970A0B9" w14:textId="77777777" w:rsidR="00F02C60" w:rsidRPr="007D3C98" w:rsidRDefault="00F02C60" w:rsidP="007E6CEB">
            <w:pPr>
              <w:ind w:firstLineChars="250" w:firstLine="600"/>
            </w:pPr>
          </w:p>
        </w:tc>
        <w:tc>
          <w:tcPr>
            <w:tcW w:w="769" w:type="pct"/>
          </w:tcPr>
          <w:p w14:paraId="50D2C9E6" w14:textId="77777777" w:rsidR="00F02C60" w:rsidRPr="007D3C98" w:rsidRDefault="00F02C60" w:rsidP="007E6CEB">
            <w:r w:rsidRPr="007D3C98">
              <w:t>Amp, mV</w:t>
            </w:r>
          </w:p>
        </w:tc>
        <w:tc>
          <w:tcPr>
            <w:tcW w:w="598" w:type="pct"/>
          </w:tcPr>
          <w:p w14:paraId="41985D96" w14:textId="77777777" w:rsidR="00F02C60" w:rsidRPr="007D3C98" w:rsidRDefault="00F02C60" w:rsidP="007E6CEB">
            <w:r w:rsidRPr="007D3C98">
              <w:t xml:space="preserve">1.98 </w:t>
            </w:r>
            <w:r w:rsidRPr="007D3C98">
              <w:rPr>
                <w:rFonts w:eastAsia="华文琥珀"/>
              </w:rPr>
              <w:t>↓</w:t>
            </w:r>
          </w:p>
        </w:tc>
        <w:tc>
          <w:tcPr>
            <w:tcW w:w="539" w:type="pct"/>
          </w:tcPr>
          <w:p w14:paraId="0D4B25F4" w14:textId="77777777" w:rsidR="00F02C60" w:rsidRPr="007D3C98" w:rsidRDefault="00F02C60" w:rsidP="007E6CEB">
            <w:r w:rsidRPr="007D3C98">
              <w:t>-</w:t>
            </w:r>
          </w:p>
        </w:tc>
        <w:tc>
          <w:tcPr>
            <w:tcW w:w="504" w:type="pct"/>
          </w:tcPr>
          <w:p w14:paraId="16FBA8AE" w14:textId="77777777" w:rsidR="00F02C60" w:rsidRPr="007D3C98" w:rsidRDefault="00F02C60" w:rsidP="007E6CEB">
            <w:r w:rsidRPr="007D3C98">
              <w:t xml:space="preserve">1.37 </w:t>
            </w:r>
            <w:r w:rsidRPr="007D3C98">
              <w:rPr>
                <w:rFonts w:eastAsia="华文琥珀"/>
              </w:rPr>
              <w:t>↓</w:t>
            </w:r>
          </w:p>
        </w:tc>
        <w:tc>
          <w:tcPr>
            <w:tcW w:w="542" w:type="pct"/>
          </w:tcPr>
          <w:p w14:paraId="4F82E70A" w14:textId="77777777" w:rsidR="00F02C60" w:rsidRPr="007D3C98" w:rsidRDefault="00F02C60" w:rsidP="007E6CEB">
            <w:r w:rsidRPr="007D3C98">
              <w:t xml:space="preserve">2.30 </w:t>
            </w:r>
            <w:r w:rsidRPr="007D3C98">
              <w:rPr>
                <w:rFonts w:eastAsia="华文琥珀"/>
              </w:rPr>
              <w:t>↓</w:t>
            </w:r>
          </w:p>
        </w:tc>
      </w:tr>
      <w:tr w:rsidR="00F02C60" w:rsidRPr="007D3C98" w14:paraId="7E433A75" w14:textId="77777777" w:rsidTr="00F02C60">
        <w:trPr>
          <w:trHeight w:val="44"/>
        </w:trPr>
        <w:tc>
          <w:tcPr>
            <w:tcW w:w="2047" w:type="pct"/>
            <w:vMerge/>
          </w:tcPr>
          <w:p w14:paraId="7AD53386" w14:textId="77777777" w:rsidR="00F02C60" w:rsidRPr="007D3C98" w:rsidRDefault="00F02C60" w:rsidP="007E6CEB">
            <w:pPr>
              <w:ind w:firstLineChars="250" w:firstLine="600"/>
            </w:pPr>
          </w:p>
        </w:tc>
        <w:tc>
          <w:tcPr>
            <w:tcW w:w="769" w:type="pct"/>
          </w:tcPr>
          <w:p w14:paraId="60269716" w14:textId="77777777" w:rsidR="00F02C60" w:rsidRPr="007D3C98" w:rsidRDefault="00F02C60" w:rsidP="007E6CEB">
            <w:r w:rsidRPr="007D3C98">
              <w:rPr>
                <w:rFonts w:hint="eastAsia"/>
              </w:rPr>
              <w:t>N</w:t>
            </w:r>
            <w:r w:rsidRPr="007D3C98">
              <w:t>CV, m/s</w:t>
            </w:r>
          </w:p>
        </w:tc>
        <w:tc>
          <w:tcPr>
            <w:tcW w:w="598" w:type="pct"/>
          </w:tcPr>
          <w:p w14:paraId="437F0720" w14:textId="77777777" w:rsidR="00F02C60" w:rsidRPr="007D3C98" w:rsidRDefault="00F02C60" w:rsidP="007E6CEB">
            <w:r w:rsidRPr="007D3C98">
              <w:t>47.9</w:t>
            </w:r>
          </w:p>
        </w:tc>
        <w:tc>
          <w:tcPr>
            <w:tcW w:w="539" w:type="pct"/>
          </w:tcPr>
          <w:p w14:paraId="7B41322F" w14:textId="77777777" w:rsidR="00F02C60" w:rsidRPr="007D3C98" w:rsidRDefault="00F02C60" w:rsidP="007E6CEB">
            <w:r w:rsidRPr="007D3C98">
              <w:t>-</w:t>
            </w:r>
          </w:p>
        </w:tc>
        <w:tc>
          <w:tcPr>
            <w:tcW w:w="504" w:type="pct"/>
          </w:tcPr>
          <w:p w14:paraId="0F2F33EE" w14:textId="77777777" w:rsidR="00F02C60" w:rsidRPr="007D3C98" w:rsidRDefault="00F02C60" w:rsidP="007E6CEB">
            <w:r w:rsidRPr="007D3C98">
              <w:t>41.8</w:t>
            </w:r>
          </w:p>
        </w:tc>
        <w:tc>
          <w:tcPr>
            <w:tcW w:w="542" w:type="pct"/>
          </w:tcPr>
          <w:p w14:paraId="20E7F8DF" w14:textId="77777777" w:rsidR="00F02C60" w:rsidRPr="007D3C98" w:rsidRDefault="00F02C60" w:rsidP="007E6CEB">
            <w:r w:rsidRPr="007D3C98">
              <w:t>41.3</w:t>
            </w:r>
          </w:p>
        </w:tc>
      </w:tr>
      <w:tr w:rsidR="00F02C60" w:rsidRPr="007D3C98" w14:paraId="100A1FDD" w14:textId="77777777" w:rsidTr="00F02C60">
        <w:trPr>
          <w:trHeight w:val="44"/>
        </w:trPr>
        <w:tc>
          <w:tcPr>
            <w:tcW w:w="2047" w:type="pct"/>
            <w:vMerge/>
          </w:tcPr>
          <w:p w14:paraId="7426843A" w14:textId="77777777" w:rsidR="00F02C60" w:rsidRPr="007D3C98" w:rsidRDefault="00F02C60" w:rsidP="007E6CEB">
            <w:pPr>
              <w:ind w:firstLineChars="250" w:firstLine="600"/>
            </w:pPr>
          </w:p>
        </w:tc>
        <w:tc>
          <w:tcPr>
            <w:tcW w:w="769" w:type="pct"/>
          </w:tcPr>
          <w:p w14:paraId="04AB8A4D" w14:textId="77777777" w:rsidR="00F02C60" w:rsidRPr="007D3C98" w:rsidRDefault="00F02C60" w:rsidP="007E6CEB">
            <w:r w:rsidRPr="007D3C98">
              <w:t>Dist, mm</w:t>
            </w:r>
          </w:p>
        </w:tc>
        <w:tc>
          <w:tcPr>
            <w:tcW w:w="598" w:type="pct"/>
          </w:tcPr>
          <w:p w14:paraId="43E56EBC" w14:textId="77777777" w:rsidR="00F02C60" w:rsidRPr="007D3C98" w:rsidRDefault="00F02C60" w:rsidP="007E6CEB">
            <w:r w:rsidRPr="007D3C98">
              <w:t>260</w:t>
            </w:r>
          </w:p>
        </w:tc>
        <w:tc>
          <w:tcPr>
            <w:tcW w:w="539" w:type="pct"/>
          </w:tcPr>
          <w:p w14:paraId="53D5F611" w14:textId="77777777" w:rsidR="00F02C60" w:rsidRPr="007D3C98" w:rsidRDefault="00F02C60" w:rsidP="007E6CEB">
            <w:r w:rsidRPr="007D3C98">
              <w:t>-</w:t>
            </w:r>
          </w:p>
        </w:tc>
        <w:tc>
          <w:tcPr>
            <w:tcW w:w="504" w:type="pct"/>
          </w:tcPr>
          <w:p w14:paraId="524DC6DC" w14:textId="77777777" w:rsidR="00F02C60" w:rsidRPr="007D3C98" w:rsidRDefault="00F02C60" w:rsidP="007E6CEB">
            <w:r w:rsidRPr="007D3C98">
              <w:t>200</w:t>
            </w:r>
          </w:p>
        </w:tc>
        <w:tc>
          <w:tcPr>
            <w:tcW w:w="542" w:type="pct"/>
          </w:tcPr>
          <w:p w14:paraId="0CD2DA37" w14:textId="77777777" w:rsidR="00F02C60" w:rsidRPr="007D3C98" w:rsidRDefault="00F02C60" w:rsidP="007E6CEB">
            <w:r w:rsidRPr="007D3C98">
              <w:t>180</w:t>
            </w:r>
          </w:p>
        </w:tc>
      </w:tr>
      <w:tr w:rsidR="00F02C60" w:rsidRPr="007D3C98" w14:paraId="7F174159" w14:textId="77777777" w:rsidTr="00F02C60">
        <w:tc>
          <w:tcPr>
            <w:tcW w:w="2816" w:type="pct"/>
            <w:gridSpan w:val="2"/>
          </w:tcPr>
          <w:p w14:paraId="6F751761" w14:textId="77777777" w:rsidR="00F02C60" w:rsidRPr="007D3C98" w:rsidRDefault="00F02C60" w:rsidP="007E6CEB">
            <w:r w:rsidRPr="007D3C98">
              <w:t>Sensory conduction</w:t>
            </w:r>
          </w:p>
        </w:tc>
        <w:tc>
          <w:tcPr>
            <w:tcW w:w="598" w:type="pct"/>
          </w:tcPr>
          <w:p w14:paraId="7A0EE9FB" w14:textId="77777777" w:rsidR="00F02C60" w:rsidRPr="007D3C98" w:rsidRDefault="00F02C60" w:rsidP="007E6CEB"/>
        </w:tc>
        <w:tc>
          <w:tcPr>
            <w:tcW w:w="539" w:type="pct"/>
          </w:tcPr>
          <w:p w14:paraId="29334B3B" w14:textId="77777777" w:rsidR="00F02C60" w:rsidRPr="007D3C98" w:rsidRDefault="00F02C60" w:rsidP="007E6CEB"/>
        </w:tc>
        <w:tc>
          <w:tcPr>
            <w:tcW w:w="504" w:type="pct"/>
          </w:tcPr>
          <w:p w14:paraId="2FD9D274" w14:textId="77777777" w:rsidR="00F02C60" w:rsidRPr="007D3C98" w:rsidRDefault="00F02C60" w:rsidP="007E6CEB"/>
        </w:tc>
        <w:tc>
          <w:tcPr>
            <w:tcW w:w="542" w:type="pct"/>
          </w:tcPr>
          <w:p w14:paraId="526B7293" w14:textId="77777777" w:rsidR="00F02C60" w:rsidRPr="007D3C98" w:rsidRDefault="00F02C60" w:rsidP="007E6CEB"/>
        </w:tc>
      </w:tr>
      <w:tr w:rsidR="00F02C60" w:rsidRPr="007D3C98" w14:paraId="18005BA7" w14:textId="77777777" w:rsidTr="00F02C60">
        <w:tc>
          <w:tcPr>
            <w:tcW w:w="2816" w:type="pct"/>
            <w:gridSpan w:val="2"/>
          </w:tcPr>
          <w:p w14:paraId="3A32EC44" w14:textId="77777777" w:rsidR="00F02C60" w:rsidRPr="007D3C98" w:rsidRDefault="00F02C60" w:rsidP="007E6CEB">
            <w:r w:rsidRPr="007D3C98">
              <w:t xml:space="preserve">  Ulnar nerve</w:t>
            </w:r>
          </w:p>
        </w:tc>
        <w:tc>
          <w:tcPr>
            <w:tcW w:w="598" w:type="pct"/>
          </w:tcPr>
          <w:p w14:paraId="4E9ECD23" w14:textId="77777777" w:rsidR="00F02C60" w:rsidRPr="007D3C98" w:rsidRDefault="00F02C60" w:rsidP="007E6CEB"/>
        </w:tc>
        <w:tc>
          <w:tcPr>
            <w:tcW w:w="539" w:type="pct"/>
          </w:tcPr>
          <w:p w14:paraId="3D3088CA" w14:textId="77777777" w:rsidR="00F02C60" w:rsidRPr="007D3C98" w:rsidRDefault="00F02C60" w:rsidP="007E6CEB"/>
        </w:tc>
        <w:tc>
          <w:tcPr>
            <w:tcW w:w="504" w:type="pct"/>
          </w:tcPr>
          <w:p w14:paraId="09FC7564" w14:textId="77777777" w:rsidR="00F02C60" w:rsidRPr="007D3C98" w:rsidRDefault="00F02C60" w:rsidP="007E6CEB"/>
        </w:tc>
        <w:tc>
          <w:tcPr>
            <w:tcW w:w="542" w:type="pct"/>
          </w:tcPr>
          <w:p w14:paraId="35304629" w14:textId="77777777" w:rsidR="00F02C60" w:rsidRPr="007D3C98" w:rsidRDefault="00F02C60" w:rsidP="007E6CEB"/>
        </w:tc>
      </w:tr>
      <w:tr w:rsidR="00F02C60" w:rsidRPr="007D3C98" w14:paraId="13911A5D" w14:textId="77777777" w:rsidTr="00F02C60">
        <w:trPr>
          <w:trHeight w:val="47"/>
        </w:trPr>
        <w:tc>
          <w:tcPr>
            <w:tcW w:w="2047" w:type="pct"/>
            <w:vMerge w:val="restart"/>
          </w:tcPr>
          <w:p w14:paraId="60C8D774" w14:textId="77777777" w:rsidR="00F02C60" w:rsidRPr="007D3C98" w:rsidRDefault="00F02C60" w:rsidP="007E6CEB">
            <w:r w:rsidRPr="007D3C98">
              <w:t xml:space="preserve">     Wrist - Finger Ⅴ</w:t>
            </w:r>
          </w:p>
        </w:tc>
        <w:tc>
          <w:tcPr>
            <w:tcW w:w="769" w:type="pct"/>
          </w:tcPr>
          <w:p w14:paraId="13FE696A" w14:textId="77777777" w:rsidR="00F02C60" w:rsidRPr="007D3C98" w:rsidRDefault="00F02C60" w:rsidP="007E6CEB">
            <w:r w:rsidRPr="007D3C98">
              <w:t>Lat, ms</w:t>
            </w:r>
          </w:p>
        </w:tc>
        <w:tc>
          <w:tcPr>
            <w:tcW w:w="598" w:type="pct"/>
          </w:tcPr>
          <w:p w14:paraId="221ECD0B" w14:textId="77777777" w:rsidR="00F02C60" w:rsidRPr="007D3C98" w:rsidRDefault="00F02C60" w:rsidP="007E6CEB">
            <w:r w:rsidRPr="007D3C98">
              <w:t>1.42</w:t>
            </w:r>
          </w:p>
        </w:tc>
        <w:tc>
          <w:tcPr>
            <w:tcW w:w="539" w:type="pct"/>
          </w:tcPr>
          <w:p w14:paraId="12ACE80E" w14:textId="77777777" w:rsidR="00F02C60" w:rsidRPr="007D3C98" w:rsidRDefault="00F02C60" w:rsidP="007E6CEB">
            <w:r w:rsidRPr="007D3C98">
              <w:t>1.44</w:t>
            </w:r>
          </w:p>
        </w:tc>
        <w:tc>
          <w:tcPr>
            <w:tcW w:w="504" w:type="pct"/>
          </w:tcPr>
          <w:p w14:paraId="0E4F1863" w14:textId="77777777" w:rsidR="00F02C60" w:rsidRPr="007D3C98" w:rsidRDefault="00F02C60" w:rsidP="007E6CEB">
            <w:r w:rsidRPr="007D3C98">
              <w:t>1.09</w:t>
            </w:r>
          </w:p>
        </w:tc>
        <w:tc>
          <w:tcPr>
            <w:tcW w:w="542" w:type="pct"/>
          </w:tcPr>
          <w:p w14:paraId="0B674364" w14:textId="77777777" w:rsidR="00F02C60" w:rsidRPr="007D3C98" w:rsidRDefault="00F02C60" w:rsidP="007E6CEB">
            <w:r w:rsidRPr="007D3C98">
              <w:t>1.22</w:t>
            </w:r>
          </w:p>
        </w:tc>
      </w:tr>
      <w:tr w:rsidR="00F02C60" w:rsidRPr="007D3C98" w14:paraId="21EA9B3D" w14:textId="77777777" w:rsidTr="00F02C60">
        <w:trPr>
          <w:trHeight w:val="44"/>
        </w:trPr>
        <w:tc>
          <w:tcPr>
            <w:tcW w:w="2047" w:type="pct"/>
            <w:vMerge/>
          </w:tcPr>
          <w:p w14:paraId="40AD1CC1" w14:textId="77777777" w:rsidR="00F02C60" w:rsidRPr="007D3C98" w:rsidRDefault="00F02C60" w:rsidP="007E6CEB"/>
        </w:tc>
        <w:tc>
          <w:tcPr>
            <w:tcW w:w="769" w:type="pct"/>
          </w:tcPr>
          <w:p w14:paraId="4C34F014" w14:textId="77777777" w:rsidR="00F02C60" w:rsidRPr="007D3C98" w:rsidRDefault="00F02C60" w:rsidP="007E6CEB">
            <w:r w:rsidRPr="007D3C98">
              <w:t>Amp, μV</w:t>
            </w:r>
          </w:p>
        </w:tc>
        <w:tc>
          <w:tcPr>
            <w:tcW w:w="598" w:type="pct"/>
          </w:tcPr>
          <w:p w14:paraId="25EB128C" w14:textId="77777777" w:rsidR="00F02C60" w:rsidRPr="007D3C98" w:rsidRDefault="00F02C60" w:rsidP="007E6CEB">
            <w:r w:rsidRPr="007D3C98">
              <w:t xml:space="preserve">17.0 </w:t>
            </w:r>
            <w:r w:rsidRPr="007D3C98">
              <w:rPr>
                <w:rFonts w:eastAsia="华文琥珀"/>
              </w:rPr>
              <w:t>↓</w:t>
            </w:r>
          </w:p>
        </w:tc>
        <w:tc>
          <w:tcPr>
            <w:tcW w:w="539" w:type="pct"/>
          </w:tcPr>
          <w:p w14:paraId="4633522F" w14:textId="77777777" w:rsidR="00F02C60" w:rsidRPr="007D3C98" w:rsidRDefault="00F02C60" w:rsidP="007E6CEB">
            <w:r w:rsidRPr="007D3C98">
              <w:t xml:space="preserve">3.00 </w:t>
            </w:r>
            <w:r w:rsidRPr="007D3C98">
              <w:rPr>
                <w:rFonts w:eastAsia="华文琥珀"/>
              </w:rPr>
              <w:t>↓</w:t>
            </w:r>
          </w:p>
        </w:tc>
        <w:tc>
          <w:tcPr>
            <w:tcW w:w="504" w:type="pct"/>
          </w:tcPr>
          <w:p w14:paraId="39E4C04C" w14:textId="77777777" w:rsidR="00F02C60" w:rsidRPr="007D3C98" w:rsidRDefault="00F02C60" w:rsidP="007E6CEB">
            <w:r w:rsidRPr="007D3C98">
              <w:t>32.4</w:t>
            </w:r>
          </w:p>
        </w:tc>
        <w:tc>
          <w:tcPr>
            <w:tcW w:w="542" w:type="pct"/>
          </w:tcPr>
          <w:p w14:paraId="17B1FAAE" w14:textId="77777777" w:rsidR="00F02C60" w:rsidRPr="007D3C98" w:rsidRDefault="00F02C60" w:rsidP="007E6CEB">
            <w:r w:rsidRPr="007D3C98">
              <w:t>33.6</w:t>
            </w:r>
          </w:p>
        </w:tc>
      </w:tr>
      <w:tr w:rsidR="00F02C60" w:rsidRPr="007D3C98" w14:paraId="0761FB3C" w14:textId="77777777" w:rsidTr="00F02C60">
        <w:trPr>
          <w:trHeight w:val="44"/>
        </w:trPr>
        <w:tc>
          <w:tcPr>
            <w:tcW w:w="2047" w:type="pct"/>
            <w:vMerge/>
          </w:tcPr>
          <w:p w14:paraId="40522536" w14:textId="77777777" w:rsidR="00F02C60" w:rsidRPr="007D3C98" w:rsidRDefault="00F02C60" w:rsidP="007E6CEB"/>
        </w:tc>
        <w:tc>
          <w:tcPr>
            <w:tcW w:w="769" w:type="pct"/>
          </w:tcPr>
          <w:p w14:paraId="2A6A6F58" w14:textId="77777777" w:rsidR="00F02C60" w:rsidRPr="007D3C98" w:rsidRDefault="00F02C60" w:rsidP="007E6CEB">
            <w:r w:rsidRPr="007D3C98">
              <w:rPr>
                <w:rFonts w:hint="eastAsia"/>
              </w:rPr>
              <w:t>N</w:t>
            </w:r>
            <w:r w:rsidRPr="007D3C98">
              <w:t>CV, m/s</w:t>
            </w:r>
          </w:p>
        </w:tc>
        <w:tc>
          <w:tcPr>
            <w:tcW w:w="598" w:type="pct"/>
          </w:tcPr>
          <w:p w14:paraId="503E5DEE" w14:textId="77777777" w:rsidR="00F02C60" w:rsidRPr="007D3C98" w:rsidRDefault="00F02C60" w:rsidP="007E6CEB">
            <w:r w:rsidRPr="007D3C98">
              <w:t>56.3</w:t>
            </w:r>
          </w:p>
        </w:tc>
        <w:tc>
          <w:tcPr>
            <w:tcW w:w="539" w:type="pct"/>
          </w:tcPr>
          <w:p w14:paraId="03A660EF" w14:textId="77777777" w:rsidR="00F02C60" w:rsidRPr="007D3C98" w:rsidRDefault="00F02C60" w:rsidP="007E6CEB">
            <w:r w:rsidRPr="007D3C98">
              <w:t>55.6</w:t>
            </w:r>
          </w:p>
        </w:tc>
        <w:tc>
          <w:tcPr>
            <w:tcW w:w="504" w:type="pct"/>
          </w:tcPr>
          <w:p w14:paraId="20E172C3" w14:textId="77777777" w:rsidR="00F02C60" w:rsidRPr="007D3C98" w:rsidRDefault="00F02C60" w:rsidP="007E6CEB">
            <w:r w:rsidRPr="007D3C98">
              <w:t>59.6</w:t>
            </w:r>
          </w:p>
        </w:tc>
        <w:tc>
          <w:tcPr>
            <w:tcW w:w="542" w:type="pct"/>
          </w:tcPr>
          <w:p w14:paraId="03FC76B0" w14:textId="77777777" w:rsidR="00F02C60" w:rsidRPr="007D3C98" w:rsidRDefault="00F02C60" w:rsidP="007E6CEB">
            <w:r w:rsidRPr="007D3C98">
              <w:t>57.4</w:t>
            </w:r>
          </w:p>
        </w:tc>
      </w:tr>
      <w:tr w:rsidR="00F02C60" w:rsidRPr="007D3C98" w14:paraId="467E2E07" w14:textId="77777777" w:rsidTr="00F02C60">
        <w:trPr>
          <w:trHeight w:val="44"/>
        </w:trPr>
        <w:tc>
          <w:tcPr>
            <w:tcW w:w="2047" w:type="pct"/>
            <w:vMerge/>
          </w:tcPr>
          <w:p w14:paraId="54EFD03D" w14:textId="77777777" w:rsidR="00F02C60" w:rsidRPr="007D3C98" w:rsidRDefault="00F02C60" w:rsidP="007E6CEB"/>
        </w:tc>
        <w:tc>
          <w:tcPr>
            <w:tcW w:w="769" w:type="pct"/>
          </w:tcPr>
          <w:p w14:paraId="0F148AC8" w14:textId="77777777" w:rsidR="00F02C60" w:rsidRPr="007D3C98" w:rsidRDefault="00F02C60" w:rsidP="007E6CEB">
            <w:r w:rsidRPr="007D3C98">
              <w:t>Dist, mm</w:t>
            </w:r>
          </w:p>
        </w:tc>
        <w:tc>
          <w:tcPr>
            <w:tcW w:w="598" w:type="pct"/>
          </w:tcPr>
          <w:p w14:paraId="221CCD3C" w14:textId="77777777" w:rsidR="00F02C60" w:rsidRPr="007D3C98" w:rsidRDefault="00F02C60" w:rsidP="007E6CEB">
            <w:r w:rsidRPr="007D3C98">
              <w:t>80.0</w:t>
            </w:r>
          </w:p>
        </w:tc>
        <w:tc>
          <w:tcPr>
            <w:tcW w:w="539" w:type="pct"/>
          </w:tcPr>
          <w:p w14:paraId="45FA4193" w14:textId="77777777" w:rsidR="00F02C60" w:rsidRPr="007D3C98" w:rsidRDefault="00F02C60" w:rsidP="007E6CEB">
            <w:r w:rsidRPr="007D3C98">
              <w:t>80.0</w:t>
            </w:r>
          </w:p>
        </w:tc>
        <w:tc>
          <w:tcPr>
            <w:tcW w:w="504" w:type="pct"/>
          </w:tcPr>
          <w:p w14:paraId="2CB288E2" w14:textId="77777777" w:rsidR="00F02C60" w:rsidRPr="007D3C98" w:rsidRDefault="00F02C60" w:rsidP="007E6CEB">
            <w:r w:rsidRPr="007D3C98">
              <w:t>65.0</w:t>
            </w:r>
          </w:p>
        </w:tc>
        <w:tc>
          <w:tcPr>
            <w:tcW w:w="542" w:type="pct"/>
          </w:tcPr>
          <w:p w14:paraId="583A0FD4" w14:textId="77777777" w:rsidR="00F02C60" w:rsidRPr="007D3C98" w:rsidRDefault="00F02C60" w:rsidP="007E6CEB">
            <w:r w:rsidRPr="007D3C98">
              <w:t>70.0</w:t>
            </w:r>
          </w:p>
        </w:tc>
      </w:tr>
      <w:tr w:rsidR="00F02C60" w:rsidRPr="007D3C98" w14:paraId="4FF10BD3" w14:textId="77777777" w:rsidTr="00F02C60">
        <w:trPr>
          <w:trHeight w:val="47"/>
        </w:trPr>
        <w:tc>
          <w:tcPr>
            <w:tcW w:w="2047" w:type="pct"/>
            <w:vMerge w:val="restart"/>
          </w:tcPr>
          <w:p w14:paraId="71B89F9A" w14:textId="77777777" w:rsidR="00F02C60" w:rsidRPr="007D3C98" w:rsidRDefault="00F02C60" w:rsidP="007E6CEB">
            <w:pPr>
              <w:ind w:firstLineChars="250" w:firstLine="600"/>
            </w:pPr>
            <w:bookmarkStart w:id="6" w:name="_Hlk153399385"/>
            <w:r w:rsidRPr="007D3C98">
              <w:t>Wrist - Finger Ⅳ</w:t>
            </w:r>
          </w:p>
        </w:tc>
        <w:tc>
          <w:tcPr>
            <w:tcW w:w="769" w:type="pct"/>
          </w:tcPr>
          <w:p w14:paraId="52CFC7B6" w14:textId="77777777" w:rsidR="00F02C60" w:rsidRPr="007D3C98" w:rsidRDefault="00F02C60" w:rsidP="007E6CEB">
            <w:r w:rsidRPr="007D3C98">
              <w:t>Lat, ms</w:t>
            </w:r>
          </w:p>
        </w:tc>
        <w:tc>
          <w:tcPr>
            <w:tcW w:w="598" w:type="pct"/>
          </w:tcPr>
          <w:p w14:paraId="082D7932" w14:textId="77777777" w:rsidR="00F02C60" w:rsidRPr="007D3C98" w:rsidRDefault="00F02C60" w:rsidP="007E6CEB">
            <w:r w:rsidRPr="007D3C98">
              <w:t>-</w:t>
            </w:r>
          </w:p>
        </w:tc>
        <w:tc>
          <w:tcPr>
            <w:tcW w:w="539" w:type="pct"/>
          </w:tcPr>
          <w:p w14:paraId="538F321A" w14:textId="77777777" w:rsidR="00F02C60" w:rsidRPr="007D3C98" w:rsidRDefault="00F02C60" w:rsidP="007E6CEB">
            <w:r w:rsidRPr="007D3C98">
              <w:t>1.48</w:t>
            </w:r>
          </w:p>
        </w:tc>
        <w:tc>
          <w:tcPr>
            <w:tcW w:w="504" w:type="pct"/>
          </w:tcPr>
          <w:p w14:paraId="3781FF77" w14:textId="77777777" w:rsidR="00F02C60" w:rsidRPr="007D3C98" w:rsidRDefault="00F02C60" w:rsidP="007E6CEB">
            <w:r w:rsidRPr="007D3C98">
              <w:t>-</w:t>
            </w:r>
          </w:p>
        </w:tc>
        <w:tc>
          <w:tcPr>
            <w:tcW w:w="542" w:type="pct"/>
          </w:tcPr>
          <w:p w14:paraId="113240EA" w14:textId="77777777" w:rsidR="00F02C60" w:rsidRPr="007D3C98" w:rsidRDefault="00F02C60" w:rsidP="007E6CEB">
            <w:r w:rsidRPr="007D3C98">
              <w:t>-</w:t>
            </w:r>
          </w:p>
        </w:tc>
      </w:tr>
      <w:tr w:rsidR="00F02C60" w:rsidRPr="007D3C98" w14:paraId="0245AD32" w14:textId="77777777" w:rsidTr="00F02C60">
        <w:trPr>
          <w:trHeight w:val="44"/>
        </w:trPr>
        <w:tc>
          <w:tcPr>
            <w:tcW w:w="2047" w:type="pct"/>
            <w:vMerge/>
          </w:tcPr>
          <w:p w14:paraId="6D5F8E0B" w14:textId="77777777" w:rsidR="00F02C60" w:rsidRPr="007D3C98" w:rsidRDefault="00F02C60" w:rsidP="007E6CEB">
            <w:pPr>
              <w:ind w:firstLineChars="250" w:firstLine="600"/>
            </w:pPr>
          </w:p>
        </w:tc>
        <w:tc>
          <w:tcPr>
            <w:tcW w:w="769" w:type="pct"/>
          </w:tcPr>
          <w:p w14:paraId="05D92786" w14:textId="77777777" w:rsidR="00F02C60" w:rsidRPr="007D3C98" w:rsidRDefault="00F02C60" w:rsidP="007E6CEB">
            <w:r w:rsidRPr="007D3C98">
              <w:t>Amp, μV</w:t>
            </w:r>
          </w:p>
        </w:tc>
        <w:tc>
          <w:tcPr>
            <w:tcW w:w="598" w:type="pct"/>
          </w:tcPr>
          <w:p w14:paraId="76CDE5F7" w14:textId="77777777" w:rsidR="00F02C60" w:rsidRPr="007D3C98" w:rsidRDefault="00F02C60" w:rsidP="007E6CEB">
            <w:r w:rsidRPr="007D3C98">
              <w:t>-</w:t>
            </w:r>
          </w:p>
        </w:tc>
        <w:tc>
          <w:tcPr>
            <w:tcW w:w="539" w:type="pct"/>
          </w:tcPr>
          <w:p w14:paraId="53FC2DF7" w14:textId="77777777" w:rsidR="00F02C60" w:rsidRPr="007D3C98" w:rsidRDefault="00F02C60" w:rsidP="007E6CEB">
            <w:r w:rsidRPr="007D3C98">
              <w:t xml:space="preserve">2.30 </w:t>
            </w:r>
            <w:r w:rsidRPr="007D3C98">
              <w:rPr>
                <w:rFonts w:eastAsia="华文琥珀"/>
              </w:rPr>
              <w:t>↓</w:t>
            </w:r>
          </w:p>
        </w:tc>
        <w:tc>
          <w:tcPr>
            <w:tcW w:w="504" w:type="pct"/>
          </w:tcPr>
          <w:p w14:paraId="0C7C32AD" w14:textId="77777777" w:rsidR="00F02C60" w:rsidRPr="007D3C98" w:rsidRDefault="00F02C60" w:rsidP="007E6CEB">
            <w:r w:rsidRPr="007D3C98">
              <w:t>-</w:t>
            </w:r>
          </w:p>
        </w:tc>
        <w:tc>
          <w:tcPr>
            <w:tcW w:w="542" w:type="pct"/>
          </w:tcPr>
          <w:p w14:paraId="13B0D770" w14:textId="77777777" w:rsidR="00F02C60" w:rsidRPr="007D3C98" w:rsidRDefault="00F02C60" w:rsidP="007E6CEB">
            <w:r w:rsidRPr="007D3C98">
              <w:t>-</w:t>
            </w:r>
          </w:p>
        </w:tc>
      </w:tr>
      <w:tr w:rsidR="00F02C60" w:rsidRPr="007D3C98" w14:paraId="792E6786" w14:textId="77777777" w:rsidTr="00F02C60">
        <w:trPr>
          <w:trHeight w:val="44"/>
        </w:trPr>
        <w:tc>
          <w:tcPr>
            <w:tcW w:w="2047" w:type="pct"/>
            <w:vMerge/>
          </w:tcPr>
          <w:p w14:paraId="461211E8" w14:textId="77777777" w:rsidR="00F02C60" w:rsidRPr="007D3C98" w:rsidRDefault="00F02C60" w:rsidP="007E6CEB">
            <w:pPr>
              <w:ind w:firstLineChars="250" w:firstLine="600"/>
            </w:pPr>
          </w:p>
        </w:tc>
        <w:tc>
          <w:tcPr>
            <w:tcW w:w="769" w:type="pct"/>
          </w:tcPr>
          <w:p w14:paraId="3E45DAB5" w14:textId="77777777" w:rsidR="00F02C60" w:rsidRPr="007D3C98" w:rsidRDefault="00F02C60" w:rsidP="007E6CEB">
            <w:r w:rsidRPr="007D3C98">
              <w:rPr>
                <w:rFonts w:hint="eastAsia"/>
              </w:rPr>
              <w:t>N</w:t>
            </w:r>
            <w:r w:rsidRPr="007D3C98">
              <w:t>CV, m/s</w:t>
            </w:r>
          </w:p>
        </w:tc>
        <w:tc>
          <w:tcPr>
            <w:tcW w:w="598" w:type="pct"/>
          </w:tcPr>
          <w:p w14:paraId="18E4320A" w14:textId="77777777" w:rsidR="00F02C60" w:rsidRPr="007D3C98" w:rsidRDefault="00F02C60" w:rsidP="007E6CEB">
            <w:r w:rsidRPr="007D3C98">
              <w:t>-</w:t>
            </w:r>
          </w:p>
        </w:tc>
        <w:tc>
          <w:tcPr>
            <w:tcW w:w="539" w:type="pct"/>
          </w:tcPr>
          <w:p w14:paraId="05606CC6" w14:textId="77777777" w:rsidR="00F02C60" w:rsidRPr="007D3C98" w:rsidRDefault="00F02C60" w:rsidP="007E6CEB">
            <w:r w:rsidRPr="007D3C98">
              <w:t>54.1</w:t>
            </w:r>
          </w:p>
        </w:tc>
        <w:tc>
          <w:tcPr>
            <w:tcW w:w="504" w:type="pct"/>
          </w:tcPr>
          <w:p w14:paraId="5F3991D0" w14:textId="77777777" w:rsidR="00F02C60" w:rsidRPr="007D3C98" w:rsidRDefault="00F02C60" w:rsidP="007E6CEB">
            <w:r w:rsidRPr="007D3C98">
              <w:t>-</w:t>
            </w:r>
          </w:p>
        </w:tc>
        <w:tc>
          <w:tcPr>
            <w:tcW w:w="542" w:type="pct"/>
          </w:tcPr>
          <w:p w14:paraId="3E9BC702" w14:textId="77777777" w:rsidR="00F02C60" w:rsidRPr="007D3C98" w:rsidRDefault="00F02C60" w:rsidP="007E6CEB">
            <w:r w:rsidRPr="007D3C98">
              <w:t>-</w:t>
            </w:r>
          </w:p>
        </w:tc>
      </w:tr>
      <w:tr w:rsidR="00F02C60" w:rsidRPr="007D3C98" w14:paraId="5716B99A" w14:textId="77777777" w:rsidTr="00F02C60">
        <w:trPr>
          <w:trHeight w:val="44"/>
        </w:trPr>
        <w:tc>
          <w:tcPr>
            <w:tcW w:w="2047" w:type="pct"/>
            <w:vMerge/>
          </w:tcPr>
          <w:p w14:paraId="04466AAE" w14:textId="77777777" w:rsidR="00F02C60" w:rsidRPr="007D3C98" w:rsidRDefault="00F02C60" w:rsidP="007E6CEB">
            <w:pPr>
              <w:ind w:firstLineChars="250" w:firstLine="600"/>
            </w:pPr>
          </w:p>
        </w:tc>
        <w:tc>
          <w:tcPr>
            <w:tcW w:w="769" w:type="pct"/>
          </w:tcPr>
          <w:p w14:paraId="1C775760" w14:textId="77777777" w:rsidR="00F02C60" w:rsidRPr="007D3C98" w:rsidRDefault="00F02C60" w:rsidP="007E6CEB">
            <w:r w:rsidRPr="007D3C98">
              <w:t>Dist, mm</w:t>
            </w:r>
          </w:p>
        </w:tc>
        <w:tc>
          <w:tcPr>
            <w:tcW w:w="598" w:type="pct"/>
          </w:tcPr>
          <w:p w14:paraId="295FC043" w14:textId="77777777" w:rsidR="00F02C60" w:rsidRPr="007D3C98" w:rsidRDefault="00F02C60" w:rsidP="007E6CEB">
            <w:r w:rsidRPr="007D3C98">
              <w:t>-</w:t>
            </w:r>
          </w:p>
        </w:tc>
        <w:tc>
          <w:tcPr>
            <w:tcW w:w="539" w:type="pct"/>
          </w:tcPr>
          <w:p w14:paraId="595FA1A1" w14:textId="77777777" w:rsidR="00F02C60" w:rsidRPr="007D3C98" w:rsidRDefault="00F02C60" w:rsidP="007E6CEB">
            <w:r w:rsidRPr="007D3C98">
              <w:t>80.0</w:t>
            </w:r>
          </w:p>
        </w:tc>
        <w:tc>
          <w:tcPr>
            <w:tcW w:w="504" w:type="pct"/>
          </w:tcPr>
          <w:p w14:paraId="44C88EC8" w14:textId="77777777" w:rsidR="00F02C60" w:rsidRPr="007D3C98" w:rsidRDefault="00F02C60" w:rsidP="007E6CEB">
            <w:r w:rsidRPr="007D3C98">
              <w:t>-</w:t>
            </w:r>
          </w:p>
        </w:tc>
        <w:tc>
          <w:tcPr>
            <w:tcW w:w="542" w:type="pct"/>
          </w:tcPr>
          <w:p w14:paraId="5D1A5AB5" w14:textId="77777777" w:rsidR="00F02C60" w:rsidRPr="007D3C98" w:rsidRDefault="00F02C60" w:rsidP="007E6CEB">
            <w:r w:rsidRPr="007D3C98">
              <w:t>-</w:t>
            </w:r>
          </w:p>
        </w:tc>
      </w:tr>
      <w:bookmarkEnd w:id="6"/>
      <w:tr w:rsidR="00F02C60" w:rsidRPr="007D3C98" w14:paraId="34DC10DD" w14:textId="77777777" w:rsidTr="00F02C60">
        <w:tc>
          <w:tcPr>
            <w:tcW w:w="2816" w:type="pct"/>
            <w:gridSpan w:val="2"/>
          </w:tcPr>
          <w:p w14:paraId="1DDB3FB6" w14:textId="77777777" w:rsidR="00F02C60" w:rsidRPr="007D3C98" w:rsidRDefault="00F02C60" w:rsidP="007E6CEB">
            <w:r w:rsidRPr="007D3C98">
              <w:t xml:space="preserve">  Median nerve </w:t>
            </w:r>
          </w:p>
        </w:tc>
        <w:tc>
          <w:tcPr>
            <w:tcW w:w="598" w:type="pct"/>
          </w:tcPr>
          <w:p w14:paraId="7F27D8C5" w14:textId="77777777" w:rsidR="00F02C60" w:rsidRPr="007D3C98" w:rsidRDefault="00F02C60" w:rsidP="007E6CEB"/>
        </w:tc>
        <w:tc>
          <w:tcPr>
            <w:tcW w:w="539" w:type="pct"/>
          </w:tcPr>
          <w:p w14:paraId="36B3EB7D" w14:textId="77777777" w:rsidR="00F02C60" w:rsidRPr="007D3C98" w:rsidRDefault="00F02C60" w:rsidP="007E6CEB"/>
        </w:tc>
        <w:tc>
          <w:tcPr>
            <w:tcW w:w="504" w:type="pct"/>
          </w:tcPr>
          <w:p w14:paraId="2F5DDFDF" w14:textId="77777777" w:rsidR="00F02C60" w:rsidRPr="007D3C98" w:rsidRDefault="00F02C60" w:rsidP="007E6CEB"/>
        </w:tc>
        <w:tc>
          <w:tcPr>
            <w:tcW w:w="542" w:type="pct"/>
          </w:tcPr>
          <w:p w14:paraId="3F623019" w14:textId="77777777" w:rsidR="00F02C60" w:rsidRPr="007D3C98" w:rsidRDefault="00F02C60" w:rsidP="007E6CEB"/>
        </w:tc>
      </w:tr>
      <w:tr w:rsidR="00F02C60" w:rsidRPr="007D3C98" w14:paraId="73DC2DFB" w14:textId="77777777" w:rsidTr="00F02C60">
        <w:trPr>
          <w:trHeight w:val="47"/>
        </w:trPr>
        <w:tc>
          <w:tcPr>
            <w:tcW w:w="2047" w:type="pct"/>
            <w:vMerge w:val="restart"/>
          </w:tcPr>
          <w:p w14:paraId="797FC9B2" w14:textId="77777777" w:rsidR="00F02C60" w:rsidRPr="007D3C98" w:rsidRDefault="00F02C60" w:rsidP="007E6CEB">
            <w:r w:rsidRPr="007D3C98">
              <w:t xml:space="preserve">     Wrist - Finger Ⅱ</w:t>
            </w:r>
          </w:p>
        </w:tc>
        <w:tc>
          <w:tcPr>
            <w:tcW w:w="769" w:type="pct"/>
          </w:tcPr>
          <w:p w14:paraId="3669A295" w14:textId="77777777" w:rsidR="00F02C60" w:rsidRPr="007D3C98" w:rsidRDefault="00F02C60" w:rsidP="007E6CEB">
            <w:r w:rsidRPr="007D3C98">
              <w:t>Lat, ms</w:t>
            </w:r>
          </w:p>
        </w:tc>
        <w:tc>
          <w:tcPr>
            <w:tcW w:w="598" w:type="pct"/>
          </w:tcPr>
          <w:p w14:paraId="0D8EFDC8" w14:textId="77777777" w:rsidR="00F02C60" w:rsidRPr="007D3C98" w:rsidRDefault="00F02C60" w:rsidP="007E6CEB">
            <w:r w:rsidRPr="007D3C98">
              <w:t>1.35</w:t>
            </w:r>
          </w:p>
        </w:tc>
        <w:tc>
          <w:tcPr>
            <w:tcW w:w="539" w:type="pct"/>
          </w:tcPr>
          <w:p w14:paraId="41AA985B" w14:textId="77777777" w:rsidR="00F02C60" w:rsidRPr="007D3C98" w:rsidRDefault="00F02C60" w:rsidP="007E6CEB">
            <w:r w:rsidRPr="007D3C98">
              <w:t>-</w:t>
            </w:r>
          </w:p>
        </w:tc>
        <w:tc>
          <w:tcPr>
            <w:tcW w:w="504" w:type="pct"/>
          </w:tcPr>
          <w:p w14:paraId="48A3A576" w14:textId="77777777" w:rsidR="00F02C60" w:rsidRPr="007D3C98" w:rsidRDefault="00F02C60" w:rsidP="007E6CEB">
            <w:r w:rsidRPr="007D3C98">
              <w:t>1.38</w:t>
            </w:r>
          </w:p>
        </w:tc>
        <w:tc>
          <w:tcPr>
            <w:tcW w:w="542" w:type="pct"/>
          </w:tcPr>
          <w:p w14:paraId="490F87DE" w14:textId="77777777" w:rsidR="00F02C60" w:rsidRPr="007D3C98" w:rsidRDefault="00F02C60" w:rsidP="007E6CEB">
            <w:r w:rsidRPr="007D3C98">
              <w:t>1.26</w:t>
            </w:r>
          </w:p>
        </w:tc>
      </w:tr>
      <w:tr w:rsidR="00F02C60" w:rsidRPr="007D3C98" w14:paraId="260C9EC0" w14:textId="77777777" w:rsidTr="00F02C60">
        <w:trPr>
          <w:trHeight w:val="44"/>
        </w:trPr>
        <w:tc>
          <w:tcPr>
            <w:tcW w:w="2047" w:type="pct"/>
            <w:vMerge/>
          </w:tcPr>
          <w:p w14:paraId="60DCEA52" w14:textId="77777777" w:rsidR="00F02C60" w:rsidRPr="007D3C98" w:rsidRDefault="00F02C60" w:rsidP="007E6CEB"/>
        </w:tc>
        <w:tc>
          <w:tcPr>
            <w:tcW w:w="769" w:type="pct"/>
          </w:tcPr>
          <w:p w14:paraId="16163A9C" w14:textId="77777777" w:rsidR="00F02C60" w:rsidRPr="007D3C98" w:rsidRDefault="00F02C60" w:rsidP="007E6CEB">
            <w:r w:rsidRPr="007D3C98">
              <w:t>Amp, μV</w:t>
            </w:r>
          </w:p>
        </w:tc>
        <w:tc>
          <w:tcPr>
            <w:tcW w:w="598" w:type="pct"/>
          </w:tcPr>
          <w:p w14:paraId="6DD33EF2" w14:textId="77777777" w:rsidR="00F02C60" w:rsidRPr="007D3C98" w:rsidRDefault="00F02C60" w:rsidP="007E6CEB">
            <w:r w:rsidRPr="007D3C98">
              <w:t>37.7</w:t>
            </w:r>
          </w:p>
        </w:tc>
        <w:tc>
          <w:tcPr>
            <w:tcW w:w="539" w:type="pct"/>
          </w:tcPr>
          <w:p w14:paraId="5C22C6AB" w14:textId="77777777" w:rsidR="00F02C60" w:rsidRPr="007D3C98" w:rsidRDefault="00F02C60" w:rsidP="007E6CEB">
            <w:r w:rsidRPr="007D3C98">
              <w:t>-</w:t>
            </w:r>
          </w:p>
        </w:tc>
        <w:tc>
          <w:tcPr>
            <w:tcW w:w="504" w:type="pct"/>
          </w:tcPr>
          <w:p w14:paraId="3D2C7898" w14:textId="77777777" w:rsidR="00F02C60" w:rsidRPr="007D3C98" w:rsidRDefault="00F02C60" w:rsidP="007E6CEB">
            <w:r w:rsidRPr="007D3C98">
              <w:t>42.7</w:t>
            </w:r>
          </w:p>
        </w:tc>
        <w:tc>
          <w:tcPr>
            <w:tcW w:w="542" w:type="pct"/>
          </w:tcPr>
          <w:p w14:paraId="6E1B3D54" w14:textId="77777777" w:rsidR="00F02C60" w:rsidRPr="007D3C98" w:rsidRDefault="00F02C60" w:rsidP="007E6CEB">
            <w:r w:rsidRPr="007D3C98">
              <w:t>48.9</w:t>
            </w:r>
          </w:p>
        </w:tc>
      </w:tr>
      <w:tr w:rsidR="00F02C60" w:rsidRPr="007D3C98" w14:paraId="3449397D" w14:textId="77777777" w:rsidTr="00F02C60">
        <w:trPr>
          <w:trHeight w:val="44"/>
        </w:trPr>
        <w:tc>
          <w:tcPr>
            <w:tcW w:w="2047" w:type="pct"/>
            <w:vMerge/>
          </w:tcPr>
          <w:p w14:paraId="4D33007E" w14:textId="77777777" w:rsidR="00F02C60" w:rsidRPr="007D3C98" w:rsidRDefault="00F02C60" w:rsidP="007E6CEB"/>
        </w:tc>
        <w:tc>
          <w:tcPr>
            <w:tcW w:w="769" w:type="pct"/>
          </w:tcPr>
          <w:p w14:paraId="38A6CC52" w14:textId="77777777" w:rsidR="00F02C60" w:rsidRPr="007D3C98" w:rsidRDefault="00F02C60" w:rsidP="007E6CEB">
            <w:r w:rsidRPr="007D3C98">
              <w:rPr>
                <w:rFonts w:hint="eastAsia"/>
              </w:rPr>
              <w:t>N</w:t>
            </w:r>
            <w:r w:rsidRPr="007D3C98">
              <w:t>CV, m/s</w:t>
            </w:r>
          </w:p>
        </w:tc>
        <w:tc>
          <w:tcPr>
            <w:tcW w:w="598" w:type="pct"/>
          </w:tcPr>
          <w:p w14:paraId="71F94ADD" w14:textId="77777777" w:rsidR="00F02C60" w:rsidRPr="007D3C98" w:rsidRDefault="00F02C60" w:rsidP="007E6CEB">
            <w:r w:rsidRPr="007D3C98">
              <w:t>59.3</w:t>
            </w:r>
          </w:p>
        </w:tc>
        <w:tc>
          <w:tcPr>
            <w:tcW w:w="539" w:type="pct"/>
          </w:tcPr>
          <w:p w14:paraId="03BA01C4" w14:textId="77777777" w:rsidR="00F02C60" w:rsidRPr="007D3C98" w:rsidRDefault="00F02C60" w:rsidP="007E6CEB">
            <w:r w:rsidRPr="007D3C98">
              <w:t>-</w:t>
            </w:r>
          </w:p>
        </w:tc>
        <w:tc>
          <w:tcPr>
            <w:tcW w:w="504" w:type="pct"/>
          </w:tcPr>
          <w:p w14:paraId="11E26AE3" w14:textId="77777777" w:rsidR="00F02C60" w:rsidRPr="007D3C98" w:rsidRDefault="00F02C60" w:rsidP="007E6CEB">
            <w:r w:rsidRPr="007D3C98">
              <w:t>58.0</w:t>
            </w:r>
          </w:p>
        </w:tc>
        <w:tc>
          <w:tcPr>
            <w:tcW w:w="542" w:type="pct"/>
          </w:tcPr>
          <w:p w14:paraId="362B4029" w14:textId="77777777" w:rsidR="00F02C60" w:rsidRPr="007D3C98" w:rsidRDefault="00F02C60" w:rsidP="007E6CEB">
            <w:r w:rsidRPr="007D3C98">
              <w:t>63.5</w:t>
            </w:r>
          </w:p>
        </w:tc>
      </w:tr>
      <w:tr w:rsidR="00F02C60" w:rsidRPr="007D3C98" w14:paraId="38A5E595" w14:textId="77777777" w:rsidTr="00F02C60">
        <w:trPr>
          <w:trHeight w:val="44"/>
        </w:trPr>
        <w:tc>
          <w:tcPr>
            <w:tcW w:w="2047" w:type="pct"/>
            <w:vMerge/>
          </w:tcPr>
          <w:p w14:paraId="782F4D05" w14:textId="77777777" w:rsidR="00F02C60" w:rsidRPr="007D3C98" w:rsidRDefault="00F02C60" w:rsidP="007E6CEB"/>
        </w:tc>
        <w:tc>
          <w:tcPr>
            <w:tcW w:w="769" w:type="pct"/>
          </w:tcPr>
          <w:p w14:paraId="49AAA623" w14:textId="77777777" w:rsidR="00F02C60" w:rsidRPr="007D3C98" w:rsidRDefault="00F02C60" w:rsidP="007E6CEB">
            <w:r w:rsidRPr="007D3C98">
              <w:t>Dist, mm</w:t>
            </w:r>
          </w:p>
        </w:tc>
        <w:tc>
          <w:tcPr>
            <w:tcW w:w="598" w:type="pct"/>
          </w:tcPr>
          <w:p w14:paraId="32B46728" w14:textId="77777777" w:rsidR="00F02C60" w:rsidRPr="007D3C98" w:rsidRDefault="00F02C60" w:rsidP="007E6CEB">
            <w:r w:rsidRPr="007D3C98">
              <w:t>80.0</w:t>
            </w:r>
          </w:p>
        </w:tc>
        <w:tc>
          <w:tcPr>
            <w:tcW w:w="539" w:type="pct"/>
          </w:tcPr>
          <w:p w14:paraId="4DE62639" w14:textId="77777777" w:rsidR="00F02C60" w:rsidRPr="007D3C98" w:rsidRDefault="00F02C60" w:rsidP="007E6CEB">
            <w:r w:rsidRPr="007D3C98">
              <w:t>-</w:t>
            </w:r>
          </w:p>
        </w:tc>
        <w:tc>
          <w:tcPr>
            <w:tcW w:w="504" w:type="pct"/>
          </w:tcPr>
          <w:p w14:paraId="1155377F" w14:textId="77777777" w:rsidR="00F02C60" w:rsidRPr="007D3C98" w:rsidRDefault="00F02C60" w:rsidP="007E6CEB">
            <w:r w:rsidRPr="007D3C98">
              <w:t>80.0</w:t>
            </w:r>
          </w:p>
        </w:tc>
        <w:tc>
          <w:tcPr>
            <w:tcW w:w="542" w:type="pct"/>
          </w:tcPr>
          <w:p w14:paraId="0D3EAE00" w14:textId="77777777" w:rsidR="00F02C60" w:rsidRPr="007D3C98" w:rsidRDefault="00F02C60" w:rsidP="007E6CEB">
            <w:r w:rsidRPr="007D3C98">
              <w:t>80.0</w:t>
            </w:r>
          </w:p>
        </w:tc>
      </w:tr>
      <w:tr w:rsidR="00F02C60" w:rsidRPr="007D3C98" w14:paraId="05E4ED22" w14:textId="77777777" w:rsidTr="00F02C60">
        <w:tc>
          <w:tcPr>
            <w:tcW w:w="2816" w:type="pct"/>
            <w:gridSpan w:val="2"/>
          </w:tcPr>
          <w:p w14:paraId="4F6545B7" w14:textId="77777777" w:rsidR="00F02C60" w:rsidRPr="007D3C98" w:rsidRDefault="00F02C60" w:rsidP="007E6CEB">
            <w:r w:rsidRPr="007D3C98">
              <w:t xml:space="preserve">  Superficial peroneal nerve</w:t>
            </w:r>
          </w:p>
        </w:tc>
        <w:tc>
          <w:tcPr>
            <w:tcW w:w="598" w:type="pct"/>
          </w:tcPr>
          <w:p w14:paraId="7B306D58" w14:textId="77777777" w:rsidR="00F02C60" w:rsidRPr="007D3C98" w:rsidRDefault="00F02C60" w:rsidP="007E6CEB"/>
        </w:tc>
        <w:tc>
          <w:tcPr>
            <w:tcW w:w="539" w:type="pct"/>
          </w:tcPr>
          <w:p w14:paraId="0BDFD071" w14:textId="77777777" w:rsidR="00F02C60" w:rsidRPr="007D3C98" w:rsidRDefault="00F02C60" w:rsidP="007E6CEB"/>
        </w:tc>
        <w:tc>
          <w:tcPr>
            <w:tcW w:w="504" w:type="pct"/>
          </w:tcPr>
          <w:p w14:paraId="244C421D" w14:textId="77777777" w:rsidR="00F02C60" w:rsidRPr="007D3C98" w:rsidRDefault="00F02C60" w:rsidP="007E6CEB"/>
        </w:tc>
        <w:tc>
          <w:tcPr>
            <w:tcW w:w="542" w:type="pct"/>
          </w:tcPr>
          <w:p w14:paraId="1C911BD1" w14:textId="77777777" w:rsidR="00F02C60" w:rsidRPr="007D3C98" w:rsidRDefault="00F02C60" w:rsidP="007E6CEB"/>
        </w:tc>
      </w:tr>
      <w:tr w:rsidR="00F02C60" w:rsidRPr="007D3C98" w14:paraId="67F64B7A" w14:textId="77777777" w:rsidTr="00F02C60">
        <w:trPr>
          <w:trHeight w:val="47"/>
        </w:trPr>
        <w:tc>
          <w:tcPr>
            <w:tcW w:w="2047" w:type="pct"/>
            <w:vMerge w:val="restart"/>
          </w:tcPr>
          <w:p w14:paraId="3A69DA6A" w14:textId="77777777" w:rsidR="00F02C60" w:rsidRPr="007D3C98" w:rsidRDefault="00F02C60" w:rsidP="007E6CEB">
            <w:r w:rsidRPr="007D3C98">
              <w:lastRenderedPageBreak/>
              <w:t xml:space="preserve">     Stimulation - Ankle</w:t>
            </w:r>
          </w:p>
        </w:tc>
        <w:tc>
          <w:tcPr>
            <w:tcW w:w="769" w:type="pct"/>
          </w:tcPr>
          <w:p w14:paraId="09ECDCAB" w14:textId="77777777" w:rsidR="00F02C60" w:rsidRPr="007D3C98" w:rsidRDefault="00F02C60" w:rsidP="007E6CEB">
            <w:r w:rsidRPr="007D3C98">
              <w:t>Lat, ms</w:t>
            </w:r>
          </w:p>
        </w:tc>
        <w:tc>
          <w:tcPr>
            <w:tcW w:w="598" w:type="pct"/>
          </w:tcPr>
          <w:p w14:paraId="5EDA3C86" w14:textId="77777777" w:rsidR="00F02C60" w:rsidRPr="007D3C98" w:rsidRDefault="00F02C60" w:rsidP="007E6CEB">
            <w:r w:rsidRPr="007D3C98">
              <w:t>-</w:t>
            </w:r>
          </w:p>
        </w:tc>
        <w:tc>
          <w:tcPr>
            <w:tcW w:w="539" w:type="pct"/>
          </w:tcPr>
          <w:p w14:paraId="7550C78E" w14:textId="77777777" w:rsidR="00F02C60" w:rsidRPr="007D3C98" w:rsidRDefault="00F02C60" w:rsidP="007E6CEB">
            <w:r w:rsidRPr="007D3C98">
              <w:t>-</w:t>
            </w:r>
          </w:p>
        </w:tc>
        <w:tc>
          <w:tcPr>
            <w:tcW w:w="504" w:type="pct"/>
          </w:tcPr>
          <w:p w14:paraId="37047B7D" w14:textId="77777777" w:rsidR="00F02C60" w:rsidRPr="007D3C98" w:rsidRDefault="00F02C60" w:rsidP="007E6CEB">
            <w:r w:rsidRPr="007D3C98">
              <w:t>1.49</w:t>
            </w:r>
          </w:p>
        </w:tc>
        <w:tc>
          <w:tcPr>
            <w:tcW w:w="542" w:type="pct"/>
          </w:tcPr>
          <w:p w14:paraId="42022946" w14:textId="77777777" w:rsidR="00F02C60" w:rsidRPr="007D3C98" w:rsidRDefault="00F02C60" w:rsidP="007E6CEB">
            <w:r w:rsidRPr="007D3C98">
              <w:t>1.34</w:t>
            </w:r>
          </w:p>
        </w:tc>
      </w:tr>
      <w:tr w:rsidR="00F02C60" w:rsidRPr="007D3C98" w14:paraId="511B85E4" w14:textId="77777777" w:rsidTr="00F02C60">
        <w:trPr>
          <w:trHeight w:val="44"/>
        </w:trPr>
        <w:tc>
          <w:tcPr>
            <w:tcW w:w="2047" w:type="pct"/>
            <w:vMerge/>
          </w:tcPr>
          <w:p w14:paraId="6EBA7A7C" w14:textId="77777777" w:rsidR="00F02C60" w:rsidRPr="007D3C98" w:rsidRDefault="00F02C60" w:rsidP="007E6CEB"/>
        </w:tc>
        <w:tc>
          <w:tcPr>
            <w:tcW w:w="769" w:type="pct"/>
          </w:tcPr>
          <w:p w14:paraId="02F9C7DC" w14:textId="77777777" w:rsidR="00F02C60" w:rsidRPr="007D3C98" w:rsidRDefault="00F02C60" w:rsidP="007E6CEB">
            <w:r w:rsidRPr="007D3C98">
              <w:t>Amp, μV</w:t>
            </w:r>
          </w:p>
        </w:tc>
        <w:tc>
          <w:tcPr>
            <w:tcW w:w="598" w:type="pct"/>
          </w:tcPr>
          <w:p w14:paraId="4374EA1C" w14:textId="77777777" w:rsidR="00F02C60" w:rsidRPr="007D3C98" w:rsidRDefault="00F02C60" w:rsidP="007E6CEB">
            <w:r w:rsidRPr="007D3C98">
              <w:t>-</w:t>
            </w:r>
          </w:p>
        </w:tc>
        <w:tc>
          <w:tcPr>
            <w:tcW w:w="539" w:type="pct"/>
          </w:tcPr>
          <w:p w14:paraId="77460DEF" w14:textId="77777777" w:rsidR="00F02C60" w:rsidRPr="007D3C98" w:rsidRDefault="00F02C60" w:rsidP="007E6CEB">
            <w:r w:rsidRPr="007D3C98">
              <w:t>-</w:t>
            </w:r>
          </w:p>
        </w:tc>
        <w:tc>
          <w:tcPr>
            <w:tcW w:w="504" w:type="pct"/>
          </w:tcPr>
          <w:p w14:paraId="559191E5" w14:textId="77777777" w:rsidR="00F02C60" w:rsidRPr="007D3C98" w:rsidRDefault="00F02C60" w:rsidP="007E6CEB">
            <w:r w:rsidRPr="007D3C98">
              <w:t>13.1</w:t>
            </w:r>
          </w:p>
        </w:tc>
        <w:tc>
          <w:tcPr>
            <w:tcW w:w="542" w:type="pct"/>
          </w:tcPr>
          <w:p w14:paraId="4C96D2A3" w14:textId="77777777" w:rsidR="00F02C60" w:rsidRPr="007D3C98" w:rsidRDefault="00F02C60" w:rsidP="007E6CEB">
            <w:r w:rsidRPr="007D3C98">
              <w:t>18.8</w:t>
            </w:r>
          </w:p>
        </w:tc>
      </w:tr>
      <w:tr w:rsidR="00F02C60" w:rsidRPr="007D3C98" w14:paraId="17D6C004" w14:textId="77777777" w:rsidTr="00F02C60">
        <w:trPr>
          <w:trHeight w:val="44"/>
        </w:trPr>
        <w:tc>
          <w:tcPr>
            <w:tcW w:w="2047" w:type="pct"/>
            <w:vMerge/>
          </w:tcPr>
          <w:p w14:paraId="27EC4B07" w14:textId="77777777" w:rsidR="00F02C60" w:rsidRPr="007D3C98" w:rsidRDefault="00F02C60" w:rsidP="007E6CEB"/>
        </w:tc>
        <w:tc>
          <w:tcPr>
            <w:tcW w:w="769" w:type="pct"/>
          </w:tcPr>
          <w:p w14:paraId="2F072529" w14:textId="77777777" w:rsidR="00F02C60" w:rsidRPr="007D3C98" w:rsidRDefault="00F02C60" w:rsidP="007E6CEB">
            <w:r w:rsidRPr="007D3C98">
              <w:rPr>
                <w:rFonts w:hint="eastAsia"/>
              </w:rPr>
              <w:t>N</w:t>
            </w:r>
            <w:r w:rsidRPr="007D3C98">
              <w:t>CV, m/s</w:t>
            </w:r>
          </w:p>
        </w:tc>
        <w:tc>
          <w:tcPr>
            <w:tcW w:w="598" w:type="pct"/>
          </w:tcPr>
          <w:p w14:paraId="402952A9" w14:textId="77777777" w:rsidR="00F02C60" w:rsidRPr="007D3C98" w:rsidRDefault="00F02C60" w:rsidP="007E6CEB">
            <w:r w:rsidRPr="007D3C98">
              <w:t>-</w:t>
            </w:r>
          </w:p>
        </w:tc>
        <w:tc>
          <w:tcPr>
            <w:tcW w:w="539" w:type="pct"/>
          </w:tcPr>
          <w:p w14:paraId="0C550327" w14:textId="77777777" w:rsidR="00F02C60" w:rsidRPr="007D3C98" w:rsidRDefault="00F02C60" w:rsidP="007E6CEB">
            <w:r w:rsidRPr="007D3C98">
              <w:t>-</w:t>
            </w:r>
          </w:p>
        </w:tc>
        <w:tc>
          <w:tcPr>
            <w:tcW w:w="504" w:type="pct"/>
          </w:tcPr>
          <w:p w14:paraId="346695E8" w14:textId="77777777" w:rsidR="00F02C60" w:rsidRPr="007D3C98" w:rsidRDefault="00F02C60" w:rsidP="007E6CEB">
            <w:r w:rsidRPr="007D3C98">
              <w:t>50.3</w:t>
            </w:r>
          </w:p>
        </w:tc>
        <w:tc>
          <w:tcPr>
            <w:tcW w:w="542" w:type="pct"/>
          </w:tcPr>
          <w:p w14:paraId="5E91BB99" w14:textId="77777777" w:rsidR="00F02C60" w:rsidRPr="007D3C98" w:rsidRDefault="00F02C60" w:rsidP="007E6CEB">
            <w:r w:rsidRPr="007D3C98">
              <w:t>56.0</w:t>
            </w:r>
          </w:p>
        </w:tc>
      </w:tr>
      <w:tr w:rsidR="00F02C60" w:rsidRPr="007D3C98" w14:paraId="1AB4AE2B" w14:textId="77777777" w:rsidTr="00F02C60">
        <w:trPr>
          <w:trHeight w:val="44"/>
        </w:trPr>
        <w:tc>
          <w:tcPr>
            <w:tcW w:w="2047" w:type="pct"/>
            <w:vMerge/>
          </w:tcPr>
          <w:p w14:paraId="24910E5B" w14:textId="77777777" w:rsidR="00F02C60" w:rsidRPr="007D3C98" w:rsidRDefault="00F02C60" w:rsidP="007E6CEB"/>
        </w:tc>
        <w:tc>
          <w:tcPr>
            <w:tcW w:w="769" w:type="pct"/>
          </w:tcPr>
          <w:p w14:paraId="6BE075AC" w14:textId="77777777" w:rsidR="00F02C60" w:rsidRPr="007D3C98" w:rsidRDefault="00F02C60" w:rsidP="007E6CEB">
            <w:r w:rsidRPr="007D3C98">
              <w:t>Dist, mm</w:t>
            </w:r>
          </w:p>
        </w:tc>
        <w:tc>
          <w:tcPr>
            <w:tcW w:w="598" w:type="pct"/>
          </w:tcPr>
          <w:p w14:paraId="1D0F45AB" w14:textId="77777777" w:rsidR="00F02C60" w:rsidRPr="007D3C98" w:rsidRDefault="00F02C60" w:rsidP="007E6CEB">
            <w:r w:rsidRPr="007D3C98">
              <w:t>-</w:t>
            </w:r>
          </w:p>
        </w:tc>
        <w:tc>
          <w:tcPr>
            <w:tcW w:w="539" w:type="pct"/>
          </w:tcPr>
          <w:p w14:paraId="6DF06019" w14:textId="77777777" w:rsidR="00F02C60" w:rsidRPr="007D3C98" w:rsidRDefault="00F02C60" w:rsidP="007E6CEB">
            <w:r w:rsidRPr="007D3C98">
              <w:t>-</w:t>
            </w:r>
          </w:p>
        </w:tc>
        <w:tc>
          <w:tcPr>
            <w:tcW w:w="504" w:type="pct"/>
          </w:tcPr>
          <w:p w14:paraId="39A39B04" w14:textId="77777777" w:rsidR="00F02C60" w:rsidRPr="007D3C98" w:rsidRDefault="00F02C60" w:rsidP="007E6CEB">
            <w:r w:rsidRPr="007D3C98">
              <w:t>75.0</w:t>
            </w:r>
          </w:p>
        </w:tc>
        <w:tc>
          <w:tcPr>
            <w:tcW w:w="542" w:type="pct"/>
          </w:tcPr>
          <w:p w14:paraId="547EACB6" w14:textId="77777777" w:rsidR="00F02C60" w:rsidRPr="007D3C98" w:rsidRDefault="00F02C60" w:rsidP="007E6CEB">
            <w:r w:rsidRPr="007D3C98">
              <w:t>75.0</w:t>
            </w:r>
          </w:p>
        </w:tc>
      </w:tr>
      <w:tr w:rsidR="00F02C60" w:rsidRPr="007D3C98" w14:paraId="418F0805" w14:textId="77777777" w:rsidTr="00F02C60">
        <w:trPr>
          <w:trHeight w:val="47"/>
        </w:trPr>
        <w:tc>
          <w:tcPr>
            <w:tcW w:w="2047" w:type="pct"/>
            <w:vMerge w:val="restart"/>
          </w:tcPr>
          <w:p w14:paraId="208A5840" w14:textId="77777777" w:rsidR="00F02C60" w:rsidRPr="007D3C98" w:rsidRDefault="00F02C60" w:rsidP="007E6CEB">
            <w:r w:rsidRPr="007D3C98">
              <w:t xml:space="preserve">     Lower leg - Ankle</w:t>
            </w:r>
          </w:p>
        </w:tc>
        <w:tc>
          <w:tcPr>
            <w:tcW w:w="769" w:type="pct"/>
          </w:tcPr>
          <w:p w14:paraId="766864AA" w14:textId="77777777" w:rsidR="00F02C60" w:rsidRPr="007D3C98" w:rsidRDefault="00F02C60" w:rsidP="007E6CEB">
            <w:r w:rsidRPr="007D3C98">
              <w:t>Lat, ms</w:t>
            </w:r>
          </w:p>
        </w:tc>
        <w:tc>
          <w:tcPr>
            <w:tcW w:w="598" w:type="pct"/>
          </w:tcPr>
          <w:p w14:paraId="1DEAD0A9" w14:textId="77777777" w:rsidR="00F02C60" w:rsidRPr="007D3C98" w:rsidRDefault="00F02C60" w:rsidP="007E6CEB">
            <w:r w:rsidRPr="007D3C98">
              <w:t>1.72</w:t>
            </w:r>
          </w:p>
        </w:tc>
        <w:tc>
          <w:tcPr>
            <w:tcW w:w="539" w:type="pct"/>
          </w:tcPr>
          <w:p w14:paraId="5453A375" w14:textId="77777777" w:rsidR="00F02C60" w:rsidRPr="007D3C98" w:rsidRDefault="00F02C60" w:rsidP="007E6CEB">
            <w:r w:rsidRPr="007D3C98">
              <w:t>-</w:t>
            </w:r>
          </w:p>
        </w:tc>
        <w:tc>
          <w:tcPr>
            <w:tcW w:w="504" w:type="pct"/>
          </w:tcPr>
          <w:p w14:paraId="27B2A4F5" w14:textId="77777777" w:rsidR="00F02C60" w:rsidRPr="007D3C98" w:rsidRDefault="00F02C60" w:rsidP="007E6CEB">
            <w:r w:rsidRPr="007D3C98">
              <w:t>1.54</w:t>
            </w:r>
          </w:p>
        </w:tc>
        <w:tc>
          <w:tcPr>
            <w:tcW w:w="542" w:type="pct"/>
          </w:tcPr>
          <w:p w14:paraId="0B6F2299" w14:textId="77777777" w:rsidR="00F02C60" w:rsidRPr="007D3C98" w:rsidRDefault="00F02C60" w:rsidP="007E6CEB">
            <w:r w:rsidRPr="007D3C98">
              <w:t>1.34</w:t>
            </w:r>
          </w:p>
        </w:tc>
      </w:tr>
      <w:tr w:rsidR="00F02C60" w:rsidRPr="007D3C98" w14:paraId="0588929D" w14:textId="77777777" w:rsidTr="00F02C60">
        <w:trPr>
          <w:trHeight w:val="44"/>
        </w:trPr>
        <w:tc>
          <w:tcPr>
            <w:tcW w:w="2047" w:type="pct"/>
            <w:vMerge/>
          </w:tcPr>
          <w:p w14:paraId="273389C0" w14:textId="77777777" w:rsidR="00F02C60" w:rsidRPr="007D3C98" w:rsidRDefault="00F02C60" w:rsidP="007E6CEB"/>
        </w:tc>
        <w:tc>
          <w:tcPr>
            <w:tcW w:w="769" w:type="pct"/>
          </w:tcPr>
          <w:p w14:paraId="7F384DBB" w14:textId="77777777" w:rsidR="00F02C60" w:rsidRPr="007D3C98" w:rsidRDefault="00F02C60" w:rsidP="007E6CEB">
            <w:r w:rsidRPr="007D3C98">
              <w:t>Amp, μV</w:t>
            </w:r>
          </w:p>
        </w:tc>
        <w:tc>
          <w:tcPr>
            <w:tcW w:w="598" w:type="pct"/>
          </w:tcPr>
          <w:p w14:paraId="2E0B0DF9" w14:textId="77777777" w:rsidR="00F02C60" w:rsidRPr="007D3C98" w:rsidRDefault="00F02C60" w:rsidP="007E6CEB">
            <w:r w:rsidRPr="007D3C98">
              <w:t>23.5</w:t>
            </w:r>
          </w:p>
        </w:tc>
        <w:tc>
          <w:tcPr>
            <w:tcW w:w="539" w:type="pct"/>
          </w:tcPr>
          <w:p w14:paraId="7923D9DA" w14:textId="77777777" w:rsidR="00F02C60" w:rsidRPr="007D3C98" w:rsidRDefault="00F02C60" w:rsidP="007E6CEB">
            <w:r w:rsidRPr="007D3C98">
              <w:t>-</w:t>
            </w:r>
          </w:p>
        </w:tc>
        <w:tc>
          <w:tcPr>
            <w:tcW w:w="504" w:type="pct"/>
          </w:tcPr>
          <w:p w14:paraId="6F697C93" w14:textId="77777777" w:rsidR="00F02C60" w:rsidRPr="007D3C98" w:rsidRDefault="00F02C60" w:rsidP="007E6CEB">
            <w:r w:rsidRPr="007D3C98">
              <w:t>11.1</w:t>
            </w:r>
          </w:p>
        </w:tc>
        <w:tc>
          <w:tcPr>
            <w:tcW w:w="542" w:type="pct"/>
          </w:tcPr>
          <w:p w14:paraId="3CDD0153" w14:textId="77777777" w:rsidR="00F02C60" w:rsidRPr="007D3C98" w:rsidRDefault="00F02C60" w:rsidP="007E6CEB">
            <w:r w:rsidRPr="007D3C98">
              <w:t>17.6</w:t>
            </w:r>
          </w:p>
        </w:tc>
      </w:tr>
      <w:tr w:rsidR="00F02C60" w:rsidRPr="007D3C98" w14:paraId="66068728" w14:textId="77777777" w:rsidTr="00F02C60">
        <w:trPr>
          <w:trHeight w:val="44"/>
        </w:trPr>
        <w:tc>
          <w:tcPr>
            <w:tcW w:w="2047" w:type="pct"/>
            <w:vMerge/>
          </w:tcPr>
          <w:p w14:paraId="636D531F" w14:textId="77777777" w:rsidR="00F02C60" w:rsidRPr="007D3C98" w:rsidRDefault="00F02C60" w:rsidP="007E6CEB"/>
        </w:tc>
        <w:tc>
          <w:tcPr>
            <w:tcW w:w="769" w:type="pct"/>
          </w:tcPr>
          <w:p w14:paraId="741AAE0A" w14:textId="77777777" w:rsidR="00F02C60" w:rsidRPr="007D3C98" w:rsidRDefault="00F02C60" w:rsidP="007E6CEB">
            <w:r w:rsidRPr="007D3C98">
              <w:rPr>
                <w:rFonts w:hint="eastAsia"/>
              </w:rPr>
              <w:t>N</w:t>
            </w:r>
            <w:r w:rsidRPr="007D3C98">
              <w:t>CV, m/s</w:t>
            </w:r>
          </w:p>
        </w:tc>
        <w:tc>
          <w:tcPr>
            <w:tcW w:w="598" w:type="pct"/>
          </w:tcPr>
          <w:p w14:paraId="3E93B769" w14:textId="77777777" w:rsidR="00F02C60" w:rsidRPr="007D3C98" w:rsidRDefault="00F02C60" w:rsidP="007E6CEB">
            <w:r w:rsidRPr="007D3C98">
              <w:t>49.4</w:t>
            </w:r>
          </w:p>
        </w:tc>
        <w:tc>
          <w:tcPr>
            <w:tcW w:w="539" w:type="pct"/>
          </w:tcPr>
          <w:p w14:paraId="43F001B3" w14:textId="77777777" w:rsidR="00F02C60" w:rsidRPr="007D3C98" w:rsidRDefault="00F02C60" w:rsidP="007E6CEB">
            <w:r w:rsidRPr="007D3C98">
              <w:t>-</w:t>
            </w:r>
          </w:p>
        </w:tc>
        <w:tc>
          <w:tcPr>
            <w:tcW w:w="504" w:type="pct"/>
          </w:tcPr>
          <w:p w14:paraId="697DFF99" w14:textId="77777777" w:rsidR="00F02C60" w:rsidRPr="007D3C98" w:rsidRDefault="00F02C60" w:rsidP="007E6CEB">
            <w:r w:rsidRPr="007D3C98">
              <w:t>48.7</w:t>
            </w:r>
          </w:p>
        </w:tc>
        <w:tc>
          <w:tcPr>
            <w:tcW w:w="542" w:type="pct"/>
          </w:tcPr>
          <w:p w14:paraId="21C38D0A" w14:textId="77777777" w:rsidR="00F02C60" w:rsidRPr="007D3C98" w:rsidRDefault="00F02C60" w:rsidP="007E6CEB">
            <w:r w:rsidRPr="007D3C98">
              <w:t>56.0</w:t>
            </w:r>
          </w:p>
        </w:tc>
      </w:tr>
      <w:tr w:rsidR="00F02C60" w:rsidRPr="007D3C98" w14:paraId="16EE88F2" w14:textId="77777777" w:rsidTr="00F02C60">
        <w:trPr>
          <w:trHeight w:val="44"/>
        </w:trPr>
        <w:tc>
          <w:tcPr>
            <w:tcW w:w="2047" w:type="pct"/>
            <w:vMerge/>
          </w:tcPr>
          <w:p w14:paraId="237BF129" w14:textId="77777777" w:rsidR="00F02C60" w:rsidRPr="007D3C98" w:rsidRDefault="00F02C60" w:rsidP="007E6CEB"/>
        </w:tc>
        <w:tc>
          <w:tcPr>
            <w:tcW w:w="769" w:type="pct"/>
          </w:tcPr>
          <w:p w14:paraId="64DF6D63" w14:textId="77777777" w:rsidR="00F02C60" w:rsidRPr="007D3C98" w:rsidRDefault="00F02C60" w:rsidP="007E6CEB">
            <w:r w:rsidRPr="007D3C98">
              <w:t>Dist, mm</w:t>
            </w:r>
          </w:p>
        </w:tc>
        <w:tc>
          <w:tcPr>
            <w:tcW w:w="598" w:type="pct"/>
          </w:tcPr>
          <w:p w14:paraId="6A745158" w14:textId="77777777" w:rsidR="00F02C60" w:rsidRPr="007D3C98" w:rsidRDefault="00F02C60" w:rsidP="007E6CEB">
            <w:r w:rsidRPr="007D3C98">
              <w:t>85.0</w:t>
            </w:r>
          </w:p>
        </w:tc>
        <w:tc>
          <w:tcPr>
            <w:tcW w:w="539" w:type="pct"/>
          </w:tcPr>
          <w:p w14:paraId="0B6189C5" w14:textId="77777777" w:rsidR="00F02C60" w:rsidRPr="007D3C98" w:rsidRDefault="00F02C60" w:rsidP="007E6CEB">
            <w:r w:rsidRPr="007D3C98">
              <w:t>-</w:t>
            </w:r>
          </w:p>
        </w:tc>
        <w:tc>
          <w:tcPr>
            <w:tcW w:w="504" w:type="pct"/>
          </w:tcPr>
          <w:p w14:paraId="37EEF427" w14:textId="77777777" w:rsidR="00F02C60" w:rsidRPr="007D3C98" w:rsidRDefault="00F02C60" w:rsidP="007E6CEB">
            <w:r w:rsidRPr="007D3C98">
              <w:t>75.0</w:t>
            </w:r>
          </w:p>
        </w:tc>
        <w:tc>
          <w:tcPr>
            <w:tcW w:w="542" w:type="pct"/>
          </w:tcPr>
          <w:p w14:paraId="65194EBD" w14:textId="77777777" w:rsidR="00F02C60" w:rsidRPr="007D3C98" w:rsidRDefault="00F02C60" w:rsidP="007E6CEB">
            <w:r w:rsidRPr="007D3C98">
              <w:t>75.0</w:t>
            </w:r>
          </w:p>
        </w:tc>
      </w:tr>
      <w:tr w:rsidR="00F02C60" w:rsidRPr="007D3C98" w14:paraId="589E5407" w14:textId="77777777" w:rsidTr="00F02C60">
        <w:tc>
          <w:tcPr>
            <w:tcW w:w="2816" w:type="pct"/>
            <w:gridSpan w:val="2"/>
          </w:tcPr>
          <w:p w14:paraId="58086F0C" w14:textId="77777777" w:rsidR="00F02C60" w:rsidRPr="007D3C98" w:rsidRDefault="00F02C60" w:rsidP="007E6CEB">
            <w:r w:rsidRPr="007D3C98">
              <w:t xml:space="preserve">  Sural nerve</w:t>
            </w:r>
          </w:p>
        </w:tc>
        <w:tc>
          <w:tcPr>
            <w:tcW w:w="598" w:type="pct"/>
          </w:tcPr>
          <w:p w14:paraId="569915F8" w14:textId="77777777" w:rsidR="00F02C60" w:rsidRPr="007D3C98" w:rsidRDefault="00F02C60" w:rsidP="007E6CEB"/>
        </w:tc>
        <w:tc>
          <w:tcPr>
            <w:tcW w:w="539" w:type="pct"/>
          </w:tcPr>
          <w:p w14:paraId="49ECB98A" w14:textId="77777777" w:rsidR="00F02C60" w:rsidRPr="007D3C98" w:rsidRDefault="00F02C60" w:rsidP="007E6CEB"/>
        </w:tc>
        <w:tc>
          <w:tcPr>
            <w:tcW w:w="504" w:type="pct"/>
          </w:tcPr>
          <w:p w14:paraId="1996B2EF" w14:textId="77777777" w:rsidR="00F02C60" w:rsidRPr="007D3C98" w:rsidRDefault="00F02C60" w:rsidP="007E6CEB"/>
        </w:tc>
        <w:tc>
          <w:tcPr>
            <w:tcW w:w="542" w:type="pct"/>
          </w:tcPr>
          <w:p w14:paraId="455B3F75" w14:textId="77777777" w:rsidR="00F02C60" w:rsidRPr="007D3C98" w:rsidRDefault="00F02C60" w:rsidP="007E6CEB"/>
        </w:tc>
      </w:tr>
      <w:tr w:rsidR="00F02C60" w:rsidRPr="007D3C98" w14:paraId="32526A8E" w14:textId="77777777" w:rsidTr="00F02C60">
        <w:trPr>
          <w:trHeight w:val="47"/>
        </w:trPr>
        <w:tc>
          <w:tcPr>
            <w:tcW w:w="2047" w:type="pct"/>
            <w:vMerge w:val="restart"/>
          </w:tcPr>
          <w:p w14:paraId="4D0A794B" w14:textId="77777777" w:rsidR="00F02C60" w:rsidRPr="007D3C98" w:rsidRDefault="00F02C60" w:rsidP="007E6CEB">
            <w:r w:rsidRPr="007D3C98">
              <w:t xml:space="preserve">     Mid-Calf - Lateral Malleolus</w:t>
            </w:r>
          </w:p>
        </w:tc>
        <w:tc>
          <w:tcPr>
            <w:tcW w:w="769" w:type="pct"/>
          </w:tcPr>
          <w:p w14:paraId="25DC098A" w14:textId="77777777" w:rsidR="00F02C60" w:rsidRPr="007D3C98" w:rsidRDefault="00F02C60" w:rsidP="007E6CEB">
            <w:r w:rsidRPr="007D3C98">
              <w:t>Lat, ms</w:t>
            </w:r>
          </w:p>
        </w:tc>
        <w:tc>
          <w:tcPr>
            <w:tcW w:w="598" w:type="pct"/>
          </w:tcPr>
          <w:p w14:paraId="0566BE11" w14:textId="77777777" w:rsidR="00F02C60" w:rsidRPr="007D3C98" w:rsidRDefault="00F02C60" w:rsidP="007E6CEB">
            <w:r w:rsidRPr="007D3C98">
              <w:t>1.65</w:t>
            </w:r>
          </w:p>
        </w:tc>
        <w:tc>
          <w:tcPr>
            <w:tcW w:w="539" w:type="pct"/>
          </w:tcPr>
          <w:p w14:paraId="519637DD" w14:textId="77777777" w:rsidR="00F02C60" w:rsidRPr="007D3C98" w:rsidRDefault="00F02C60" w:rsidP="007E6CEB">
            <w:r w:rsidRPr="007D3C98">
              <w:t>-</w:t>
            </w:r>
          </w:p>
        </w:tc>
        <w:tc>
          <w:tcPr>
            <w:tcW w:w="504" w:type="pct"/>
          </w:tcPr>
          <w:p w14:paraId="0AEA0124" w14:textId="77777777" w:rsidR="00F02C60" w:rsidRPr="007D3C98" w:rsidRDefault="00F02C60" w:rsidP="007E6CEB">
            <w:r w:rsidRPr="007D3C98">
              <w:t>1.60</w:t>
            </w:r>
          </w:p>
        </w:tc>
        <w:tc>
          <w:tcPr>
            <w:tcW w:w="542" w:type="pct"/>
          </w:tcPr>
          <w:p w14:paraId="4E3A6C1D" w14:textId="77777777" w:rsidR="00F02C60" w:rsidRPr="007D3C98" w:rsidRDefault="00F02C60" w:rsidP="007E6CEB">
            <w:r w:rsidRPr="007D3C98">
              <w:t>1.42</w:t>
            </w:r>
          </w:p>
        </w:tc>
      </w:tr>
      <w:tr w:rsidR="00F02C60" w:rsidRPr="007D3C98" w14:paraId="09EFB87C" w14:textId="77777777" w:rsidTr="00F02C60">
        <w:trPr>
          <w:trHeight w:val="44"/>
        </w:trPr>
        <w:tc>
          <w:tcPr>
            <w:tcW w:w="2047" w:type="pct"/>
            <w:vMerge/>
          </w:tcPr>
          <w:p w14:paraId="1ECE9125" w14:textId="77777777" w:rsidR="00F02C60" w:rsidRPr="007D3C98" w:rsidRDefault="00F02C60" w:rsidP="007E6CEB"/>
        </w:tc>
        <w:tc>
          <w:tcPr>
            <w:tcW w:w="769" w:type="pct"/>
          </w:tcPr>
          <w:p w14:paraId="75A2FDD2" w14:textId="77777777" w:rsidR="00F02C60" w:rsidRPr="007D3C98" w:rsidRDefault="00F02C60" w:rsidP="007E6CEB">
            <w:r w:rsidRPr="007D3C98">
              <w:t>Amp, μV</w:t>
            </w:r>
          </w:p>
        </w:tc>
        <w:tc>
          <w:tcPr>
            <w:tcW w:w="598" w:type="pct"/>
          </w:tcPr>
          <w:p w14:paraId="08F06923" w14:textId="77777777" w:rsidR="00F02C60" w:rsidRPr="007D3C98" w:rsidRDefault="00F02C60" w:rsidP="007E6CEB">
            <w:r w:rsidRPr="007D3C98">
              <w:t>14.5</w:t>
            </w:r>
          </w:p>
        </w:tc>
        <w:tc>
          <w:tcPr>
            <w:tcW w:w="539" w:type="pct"/>
          </w:tcPr>
          <w:p w14:paraId="09FE2355" w14:textId="77777777" w:rsidR="00F02C60" w:rsidRPr="007D3C98" w:rsidRDefault="00F02C60" w:rsidP="007E6CEB">
            <w:r w:rsidRPr="007D3C98">
              <w:t>-</w:t>
            </w:r>
          </w:p>
        </w:tc>
        <w:tc>
          <w:tcPr>
            <w:tcW w:w="504" w:type="pct"/>
          </w:tcPr>
          <w:p w14:paraId="759E2F85" w14:textId="77777777" w:rsidR="00F02C60" w:rsidRPr="007D3C98" w:rsidRDefault="00F02C60" w:rsidP="007E6CEB">
            <w:r w:rsidRPr="007D3C98">
              <w:t xml:space="preserve">5.20 </w:t>
            </w:r>
            <w:r w:rsidRPr="007D3C98">
              <w:rPr>
                <w:rFonts w:eastAsia="华文琥珀"/>
              </w:rPr>
              <w:t>↓</w:t>
            </w:r>
          </w:p>
        </w:tc>
        <w:tc>
          <w:tcPr>
            <w:tcW w:w="542" w:type="pct"/>
          </w:tcPr>
          <w:p w14:paraId="5091F1A2" w14:textId="77777777" w:rsidR="00F02C60" w:rsidRPr="007D3C98" w:rsidRDefault="00F02C60" w:rsidP="007E6CEB">
            <w:r w:rsidRPr="007D3C98">
              <w:t xml:space="preserve">2.50 </w:t>
            </w:r>
            <w:r w:rsidRPr="007D3C98">
              <w:rPr>
                <w:rFonts w:eastAsia="华文琥珀"/>
              </w:rPr>
              <w:t>↓</w:t>
            </w:r>
          </w:p>
        </w:tc>
      </w:tr>
      <w:tr w:rsidR="00F02C60" w:rsidRPr="007D3C98" w14:paraId="0B8450DB" w14:textId="77777777" w:rsidTr="00F02C60">
        <w:trPr>
          <w:trHeight w:val="44"/>
        </w:trPr>
        <w:tc>
          <w:tcPr>
            <w:tcW w:w="2047" w:type="pct"/>
            <w:vMerge/>
          </w:tcPr>
          <w:p w14:paraId="4C851E59" w14:textId="77777777" w:rsidR="00F02C60" w:rsidRPr="007D3C98" w:rsidRDefault="00F02C60" w:rsidP="007E6CEB"/>
        </w:tc>
        <w:tc>
          <w:tcPr>
            <w:tcW w:w="769" w:type="pct"/>
          </w:tcPr>
          <w:p w14:paraId="29EA2A1B" w14:textId="77777777" w:rsidR="00F02C60" w:rsidRPr="007D3C98" w:rsidRDefault="00F02C60" w:rsidP="007E6CEB">
            <w:r w:rsidRPr="007D3C98">
              <w:rPr>
                <w:rFonts w:hint="eastAsia"/>
              </w:rPr>
              <w:t>N</w:t>
            </w:r>
            <w:r w:rsidRPr="007D3C98">
              <w:t>CV, m/s</w:t>
            </w:r>
          </w:p>
        </w:tc>
        <w:tc>
          <w:tcPr>
            <w:tcW w:w="598" w:type="pct"/>
          </w:tcPr>
          <w:p w14:paraId="175E0542" w14:textId="77777777" w:rsidR="00F02C60" w:rsidRPr="007D3C98" w:rsidRDefault="00F02C60" w:rsidP="007E6CEB">
            <w:r w:rsidRPr="007D3C98">
              <w:t>54.5</w:t>
            </w:r>
          </w:p>
        </w:tc>
        <w:tc>
          <w:tcPr>
            <w:tcW w:w="539" w:type="pct"/>
          </w:tcPr>
          <w:p w14:paraId="0CFC7857" w14:textId="77777777" w:rsidR="00F02C60" w:rsidRPr="007D3C98" w:rsidRDefault="00F02C60" w:rsidP="007E6CEB">
            <w:r w:rsidRPr="007D3C98">
              <w:t>-</w:t>
            </w:r>
          </w:p>
        </w:tc>
        <w:tc>
          <w:tcPr>
            <w:tcW w:w="504" w:type="pct"/>
          </w:tcPr>
          <w:p w14:paraId="4CA16065" w14:textId="77777777" w:rsidR="00F02C60" w:rsidRPr="007D3C98" w:rsidRDefault="00F02C60" w:rsidP="007E6CEB">
            <w:r w:rsidRPr="007D3C98">
              <w:t>50.0</w:t>
            </w:r>
          </w:p>
        </w:tc>
        <w:tc>
          <w:tcPr>
            <w:tcW w:w="542" w:type="pct"/>
          </w:tcPr>
          <w:p w14:paraId="65FBE4C5" w14:textId="77777777" w:rsidR="00F02C60" w:rsidRPr="007D3C98" w:rsidRDefault="00F02C60" w:rsidP="007E6CEB">
            <w:r w:rsidRPr="007D3C98">
              <w:t>52.8</w:t>
            </w:r>
          </w:p>
        </w:tc>
      </w:tr>
      <w:tr w:rsidR="00F02C60" w:rsidRPr="007D3C98" w14:paraId="3BF7A275" w14:textId="77777777" w:rsidTr="00F02C60">
        <w:trPr>
          <w:trHeight w:val="44"/>
        </w:trPr>
        <w:tc>
          <w:tcPr>
            <w:tcW w:w="2047" w:type="pct"/>
            <w:vMerge/>
          </w:tcPr>
          <w:p w14:paraId="6E1E9BA0" w14:textId="77777777" w:rsidR="00F02C60" w:rsidRPr="007D3C98" w:rsidRDefault="00F02C60" w:rsidP="007E6CEB"/>
        </w:tc>
        <w:tc>
          <w:tcPr>
            <w:tcW w:w="769" w:type="pct"/>
          </w:tcPr>
          <w:p w14:paraId="27454090" w14:textId="77777777" w:rsidR="00F02C60" w:rsidRPr="007D3C98" w:rsidRDefault="00F02C60" w:rsidP="007E6CEB">
            <w:r w:rsidRPr="007D3C98">
              <w:t>Dist, mm</w:t>
            </w:r>
          </w:p>
        </w:tc>
        <w:tc>
          <w:tcPr>
            <w:tcW w:w="598" w:type="pct"/>
          </w:tcPr>
          <w:p w14:paraId="26CA9C78" w14:textId="77777777" w:rsidR="00F02C60" w:rsidRPr="007D3C98" w:rsidRDefault="00F02C60" w:rsidP="007E6CEB">
            <w:r w:rsidRPr="007D3C98">
              <w:t>90.00</w:t>
            </w:r>
          </w:p>
        </w:tc>
        <w:tc>
          <w:tcPr>
            <w:tcW w:w="539" w:type="pct"/>
          </w:tcPr>
          <w:p w14:paraId="45E17E5C" w14:textId="77777777" w:rsidR="00F02C60" w:rsidRPr="007D3C98" w:rsidRDefault="00F02C60" w:rsidP="007E6CEB">
            <w:r w:rsidRPr="007D3C98">
              <w:t>-</w:t>
            </w:r>
          </w:p>
        </w:tc>
        <w:tc>
          <w:tcPr>
            <w:tcW w:w="504" w:type="pct"/>
          </w:tcPr>
          <w:p w14:paraId="76B9764C" w14:textId="77777777" w:rsidR="00F02C60" w:rsidRPr="007D3C98" w:rsidRDefault="00F02C60" w:rsidP="007E6CEB">
            <w:r w:rsidRPr="007D3C98">
              <w:t>80.0</w:t>
            </w:r>
          </w:p>
        </w:tc>
        <w:tc>
          <w:tcPr>
            <w:tcW w:w="542" w:type="pct"/>
          </w:tcPr>
          <w:p w14:paraId="43FC2A82" w14:textId="77777777" w:rsidR="00F02C60" w:rsidRPr="007D3C98" w:rsidRDefault="00F02C60" w:rsidP="007E6CEB">
            <w:r w:rsidRPr="007D3C98">
              <w:t>75.0</w:t>
            </w:r>
          </w:p>
        </w:tc>
      </w:tr>
      <w:tr w:rsidR="00F02C60" w:rsidRPr="007D3C98" w14:paraId="7FAC7D1C" w14:textId="77777777" w:rsidTr="00F02C60">
        <w:trPr>
          <w:trHeight w:val="47"/>
        </w:trPr>
        <w:tc>
          <w:tcPr>
            <w:tcW w:w="2047" w:type="pct"/>
            <w:vMerge w:val="restart"/>
          </w:tcPr>
          <w:p w14:paraId="26202531" w14:textId="77777777" w:rsidR="00F02C60" w:rsidRPr="007D3C98" w:rsidRDefault="00F02C60" w:rsidP="007E6CEB">
            <w:r w:rsidRPr="007D3C98">
              <w:t xml:space="preserve">     Mid 2 - Lateral Malleolus</w:t>
            </w:r>
          </w:p>
        </w:tc>
        <w:tc>
          <w:tcPr>
            <w:tcW w:w="769" w:type="pct"/>
          </w:tcPr>
          <w:p w14:paraId="3A3F959A" w14:textId="77777777" w:rsidR="00F02C60" w:rsidRPr="007D3C98" w:rsidRDefault="00F02C60" w:rsidP="007E6CEB">
            <w:bookmarkStart w:id="7" w:name="OLE_LINK8"/>
            <w:r w:rsidRPr="007D3C98">
              <w:t>Lat</w:t>
            </w:r>
            <w:bookmarkEnd w:id="7"/>
            <w:r w:rsidRPr="007D3C98">
              <w:t>, ms</w:t>
            </w:r>
          </w:p>
        </w:tc>
        <w:tc>
          <w:tcPr>
            <w:tcW w:w="598" w:type="pct"/>
          </w:tcPr>
          <w:p w14:paraId="345B15C1" w14:textId="77777777" w:rsidR="00F02C60" w:rsidRPr="007D3C98" w:rsidRDefault="00F02C60" w:rsidP="007E6CEB">
            <w:r w:rsidRPr="007D3C98">
              <w:t>1.67</w:t>
            </w:r>
          </w:p>
        </w:tc>
        <w:tc>
          <w:tcPr>
            <w:tcW w:w="539" w:type="pct"/>
          </w:tcPr>
          <w:p w14:paraId="255E5AAB" w14:textId="77777777" w:rsidR="00F02C60" w:rsidRPr="007D3C98" w:rsidRDefault="00F02C60" w:rsidP="007E6CEB">
            <w:r w:rsidRPr="007D3C98">
              <w:t>-</w:t>
            </w:r>
          </w:p>
        </w:tc>
        <w:tc>
          <w:tcPr>
            <w:tcW w:w="504" w:type="pct"/>
          </w:tcPr>
          <w:p w14:paraId="2FC90586" w14:textId="77777777" w:rsidR="00F02C60" w:rsidRPr="007D3C98" w:rsidRDefault="00F02C60" w:rsidP="007E6CEB">
            <w:r w:rsidRPr="007D3C98">
              <w:t>-</w:t>
            </w:r>
          </w:p>
        </w:tc>
        <w:tc>
          <w:tcPr>
            <w:tcW w:w="542" w:type="pct"/>
          </w:tcPr>
          <w:p w14:paraId="4DE5B062" w14:textId="77777777" w:rsidR="00F02C60" w:rsidRPr="007D3C98" w:rsidRDefault="00F02C60" w:rsidP="007E6CEB">
            <w:r w:rsidRPr="007D3C98">
              <w:t>-</w:t>
            </w:r>
          </w:p>
        </w:tc>
      </w:tr>
      <w:tr w:rsidR="00F02C60" w:rsidRPr="007D3C98" w14:paraId="04765ED1" w14:textId="77777777" w:rsidTr="00F02C60">
        <w:trPr>
          <w:trHeight w:val="44"/>
        </w:trPr>
        <w:tc>
          <w:tcPr>
            <w:tcW w:w="2047" w:type="pct"/>
            <w:vMerge/>
          </w:tcPr>
          <w:p w14:paraId="17488F63" w14:textId="77777777" w:rsidR="00F02C60" w:rsidRPr="007D3C98" w:rsidRDefault="00F02C60" w:rsidP="007E6CEB"/>
        </w:tc>
        <w:tc>
          <w:tcPr>
            <w:tcW w:w="769" w:type="pct"/>
          </w:tcPr>
          <w:p w14:paraId="55B19850" w14:textId="77777777" w:rsidR="00F02C60" w:rsidRPr="007D3C98" w:rsidRDefault="00F02C60" w:rsidP="007E6CEB">
            <w:r w:rsidRPr="007D3C98">
              <w:t>Amp, μV</w:t>
            </w:r>
          </w:p>
        </w:tc>
        <w:tc>
          <w:tcPr>
            <w:tcW w:w="598" w:type="pct"/>
          </w:tcPr>
          <w:p w14:paraId="192D1C9E" w14:textId="77777777" w:rsidR="00F02C60" w:rsidRPr="007D3C98" w:rsidRDefault="00F02C60" w:rsidP="007E6CEB">
            <w:r w:rsidRPr="007D3C98">
              <w:t>12.1</w:t>
            </w:r>
          </w:p>
        </w:tc>
        <w:tc>
          <w:tcPr>
            <w:tcW w:w="539" w:type="pct"/>
          </w:tcPr>
          <w:p w14:paraId="72AF8DEC" w14:textId="77777777" w:rsidR="00F02C60" w:rsidRPr="007D3C98" w:rsidRDefault="00F02C60" w:rsidP="007E6CEB">
            <w:r w:rsidRPr="007D3C98">
              <w:t>-</w:t>
            </w:r>
          </w:p>
        </w:tc>
        <w:tc>
          <w:tcPr>
            <w:tcW w:w="504" w:type="pct"/>
          </w:tcPr>
          <w:p w14:paraId="53E47D3C" w14:textId="77777777" w:rsidR="00F02C60" w:rsidRPr="007D3C98" w:rsidRDefault="00F02C60" w:rsidP="007E6CEB">
            <w:r w:rsidRPr="007D3C98">
              <w:t>-</w:t>
            </w:r>
          </w:p>
        </w:tc>
        <w:tc>
          <w:tcPr>
            <w:tcW w:w="542" w:type="pct"/>
          </w:tcPr>
          <w:p w14:paraId="7FA55337" w14:textId="77777777" w:rsidR="00F02C60" w:rsidRPr="007D3C98" w:rsidRDefault="00F02C60" w:rsidP="007E6CEB">
            <w:r w:rsidRPr="007D3C98">
              <w:t>-</w:t>
            </w:r>
          </w:p>
        </w:tc>
      </w:tr>
      <w:tr w:rsidR="00F02C60" w:rsidRPr="007D3C98" w14:paraId="6955111B" w14:textId="77777777" w:rsidTr="00F02C60">
        <w:trPr>
          <w:trHeight w:val="44"/>
        </w:trPr>
        <w:tc>
          <w:tcPr>
            <w:tcW w:w="2047" w:type="pct"/>
            <w:vMerge/>
          </w:tcPr>
          <w:p w14:paraId="4C2038E3" w14:textId="77777777" w:rsidR="00F02C60" w:rsidRPr="007D3C98" w:rsidRDefault="00F02C60" w:rsidP="007E6CEB"/>
        </w:tc>
        <w:tc>
          <w:tcPr>
            <w:tcW w:w="769" w:type="pct"/>
          </w:tcPr>
          <w:p w14:paraId="0B3348D1" w14:textId="77777777" w:rsidR="00F02C60" w:rsidRPr="007D3C98" w:rsidRDefault="00F02C60" w:rsidP="007E6CEB">
            <w:r w:rsidRPr="007D3C98">
              <w:rPr>
                <w:rFonts w:hint="eastAsia"/>
              </w:rPr>
              <w:t>N</w:t>
            </w:r>
            <w:r w:rsidRPr="007D3C98">
              <w:t>CV, m/s</w:t>
            </w:r>
          </w:p>
        </w:tc>
        <w:tc>
          <w:tcPr>
            <w:tcW w:w="598" w:type="pct"/>
          </w:tcPr>
          <w:p w14:paraId="497D2010" w14:textId="77777777" w:rsidR="00F02C60" w:rsidRPr="007D3C98" w:rsidRDefault="00F02C60" w:rsidP="007E6CEB">
            <w:r w:rsidRPr="007D3C98">
              <w:t>53.9</w:t>
            </w:r>
          </w:p>
        </w:tc>
        <w:tc>
          <w:tcPr>
            <w:tcW w:w="539" w:type="pct"/>
          </w:tcPr>
          <w:p w14:paraId="6043F11C" w14:textId="77777777" w:rsidR="00F02C60" w:rsidRPr="007D3C98" w:rsidRDefault="00F02C60" w:rsidP="007E6CEB">
            <w:r w:rsidRPr="007D3C98">
              <w:t>-</w:t>
            </w:r>
          </w:p>
        </w:tc>
        <w:tc>
          <w:tcPr>
            <w:tcW w:w="504" w:type="pct"/>
          </w:tcPr>
          <w:p w14:paraId="29859D35" w14:textId="77777777" w:rsidR="00F02C60" w:rsidRPr="007D3C98" w:rsidRDefault="00F02C60" w:rsidP="007E6CEB">
            <w:r w:rsidRPr="007D3C98">
              <w:t>-</w:t>
            </w:r>
          </w:p>
        </w:tc>
        <w:tc>
          <w:tcPr>
            <w:tcW w:w="542" w:type="pct"/>
          </w:tcPr>
          <w:p w14:paraId="05ECD286" w14:textId="77777777" w:rsidR="00F02C60" w:rsidRPr="007D3C98" w:rsidRDefault="00F02C60" w:rsidP="007E6CEB">
            <w:r w:rsidRPr="007D3C98">
              <w:t>-</w:t>
            </w:r>
          </w:p>
        </w:tc>
      </w:tr>
      <w:tr w:rsidR="00F02C60" w:rsidRPr="007D3C98" w14:paraId="264A6522" w14:textId="77777777" w:rsidTr="00F02C60">
        <w:trPr>
          <w:trHeight w:val="44"/>
        </w:trPr>
        <w:tc>
          <w:tcPr>
            <w:tcW w:w="2047" w:type="pct"/>
            <w:vMerge/>
          </w:tcPr>
          <w:p w14:paraId="7F7E1C03" w14:textId="77777777" w:rsidR="00F02C60" w:rsidRPr="007D3C98" w:rsidRDefault="00F02C60" w:rsidP="007E6CEB"/>
        </w:tc>
        <w:tc>
          <w:tcPr>
            <w:tcW w:w="769" w:type="pct"/>
          </w:tcPr>
          <w:p w14:paraId="24058BD0" w14:textId="77777777" w:rsidR="00F02C60" w:rsidRPr="007D3C98" w:rsidRDefault="00F02C60" w:rsidP="007E6CEB">
            <w:r w:rsidRPr="007D3C98">
              <w:t>Dist, mm</w:t>
            </w:r>
          </w:p>
        </w:tc>
        <w:tc>
          <w:tcPr>
            <w:tcW w:w="598" w:type="pct"/>
          </w:tcPr>
          <w:p w14:paraId="03D1739F" w14:textId="77777777" w:rsidR="00F02C60" w:rsidRPr="007D3C98" w:rsidRDefault="00F02C60" w:rsidP="007E6CEB">
            <w:r w:rsidRPr="007D3C98">
              <w:t>90.0</w:t>
            </w:r>
          </w:p>
        </w:tc>
        <w:tc>
          <w:tcPr>
            <w:tcW w:w="539" w:type="pct"/>
          </w:tcPr>
          <w:p w14:paraId="154D5210" w14:textId="77777777" w:rsidR="00F02C60" w:rsidRPr="007D3C98" w:rsidRDefault="00F02C60" w:rsidP="007E6CEB">
            <w:r w:rsidRPr="007D3C98">
              <w:t>-</w:t>
            </w:r>
          </w:p>
        </w:tc>
        <w:tc>
          <w:tcPr>
            <w:tcW w:w="504" w:type="pct"/>
          </w:tcPr>
          <w:p w14:paraId="5251E53C" w14:textId="77777777" w:rsidR="00F02C60" w:rsidRPr="007D3C98" w:rsidRDefault="00F02C60" w:rsidP="007E6CEB">
            <w:r w:rsidRPr="007D3C98">
              <w:t>-</w:t>
            </w:r>
          </w:p>
        </w:tc>
        <w:tc>
          <w:tcPr>
            <w:tcW w:w="542" w:type="pct"/>
          </w:tcPr>
          <w:p w14:paraId="2AD41C32" w14:textId="77777777" w:rsidR="00F02C60" w:rsidRPr="007D3C98" w:rsidRDefault="00F02C60" w:rsidP="007E6CEB">
            <w:r w:rsidRPr="007D3C98">
              <w:t>-</w:t>
            </w:r>
          </w:p>
        </w:tc>
      </w:tr>
    </w:tbl>
    <w:p w14:paraId="0F16A152" w14:textId="77777777" w:rsidR="00F02C60" w:rsidRPr="007D3C98" w:rsidRDefault="00F02C60" w:rsidP="00F02C60">
      <w:r w:rsidRPr="007D3C98">
        <w:t xml:space="preserve">Abbreviation: ADM=Abductor Digiti Minimi; APB=Abductor Pollicis Brevis; AH=Ankle Hallucis; EDB=Extensor Digitorum Brevis; Mid 2=Middle lower third of calf; Lat=Latency; Amp=Amplitude; </w:t>
      </w:r>
      <w:r w:rsidRPr="007D3C98">
        <w:rPr>
          <w:rFonts w:hint="eastAsia"/>
        </w:rPr>
        <w:t>N</w:t>
      </w:r>
      <w:r w:rsidRPr="007D3C98">
        <w:t>CV=</w:t>
      </w:r>
      <w:r w:rsidRPr="007D3C98">
        <w:rPr>
          <w:rFonts w:hint="eastAsia"/>
        </w:rPr>
        <w:t xml:space="preserve">Nerve </w:t>
      </w:r>
      <w:r w:rsidRPr="007D3C98">
        <w:t>Conduction Velocity; Dist=Distance between pole and measuring point; - =undetected.</w:t>
      </w:r>
    </w:p>
    <w:p w14:paraId="16D39FD1" w14:textId="460FF9A9" w:rsidR="007D3C98" w:rsidRPr="007D3C98" w:rsidRDefault="007D3C98">
      <w:pPr>
        <w:spacing w:before="0" w:after="200" w:line="276" w:lineRule="auto"/>
      </w:pPr>
      <w:r w:rsidRPr="007D3C98">
        <w:br w:type="page"/>
      </w:r>
    </w:p>
    <w:p w14:paraId="1D238046" w14:textId="347DC670" w:rsidR="007D3C98" w:rsidRPr="007D3C98" w:rsidRDefault="007D3C98" w:rsidP="007D3C98">
      <w:pPr>
        <w:pStyle w:val="3"/>
      </w:pPr>
      <w:bookmarkStart w:id="8" w:name="_Ref170994164"/>
      <w:r w:rsidRPr="007D3C98">
        <w:lastRenderedPageBreak/>
        <w:t xml:space="preserve">Table </w:t>
      </w:r>
      <w:bookmarkEnd w:id="8"/>
      <w:r w:rsidR="00394CD5">
        <w:rPr>
          <w:rFonts w:hint="eastAsia"/>
          <w:lang w:eastAsia="zh-CN"/>
        </w:rPr>
        <w:t>2</w:t>
      </w:r>
      <w:r w:rsidRPr="007D3C98">
        <w:rPr>
          <w:rFonts w:hint="eastAsia"/>
        </w:rPr>
        <w:t xml:space="preserve"> S</w:t>
      </w:r>
      <w:r w:rsidRPr="007D3C98">
        <w:t>even cases having been reported until now</w:t>
      </w:r>
    </w:p>
    <w:tbl>
      <w:tblPr>
        <w:tblStyle w:val="aff6"/>
        <w:tblW w:w="10207" w:type="dxa"/>
        <w:tblInd w:w="-284" w:type="dxa"/>
        <w:tblBorders>
          <w:left w:val="none" w:sz="0" w:space="0" w:color="auto"/>
          <w:right w:val="none" w:sz="0" w:space="0" w:color="auto"/>
          <w:insideV w:val="none" w:sz="0" w:space="0" w:color="auto"/>
        </w:tblBorders>
        <w:tblLayout w:type="fixed"/>
        <w:tblLook w:val="04A0" w:firstRow="1" w:lastRow="0" w:firstColumn="1" w:lastColumn="0" w:noHBand="0" w:noVBand="1"/>
      </w:tblPr>
      <w:tblGrid>
        <w:gridCol w:w="851"/>
        <w:gridCol w:w="1191"/>
        <w:gridCol w:w="1077"/>
        <w:gridCol w:w="1396"/>
        <w:gridCol w:w="1298"/>
        <w:gridCol w:w="1701"/>
        <w:gridCol w:w="1427"/>
        <w:gridCol w:w="1266"/>
      </w:tblGrid>
      <w:tr w:rsidR="007D3C98" w:rsidRPr="007D3C98" w14:paraId="33F16680" w14:textId="77777777" w:rsidTr="001B11C7">
        <w:tc>
          <w:tcPr>
            <w:tcW w:w="851" w:type="dxa"/>
            <w:tcBorders>
              <w:bottom w:val="single" w:sz="4" w:space="0" w:color="auto"/>
            </w:tcBorders>
          </w:tcPr>
          <w:p w14:paraId="75FCB5B3" w14:textId="1ED63473" w:rsidR="007D3C98" w:rsidRPr="007D3C98" w:rsidRDefault="007D3C98" w:rsidP="001D57B0">
            <w:r w:rsidRPr="007D3C98">
              <w:t>Case ID</w:t>
            </w:r>
          </w:p>
        </w:tc>
        <w:tc>
          <w:tcPr>
            <w:tcW w:w="1191" w:type="dxa"/>
            <w:tcBorders>
              <w:bottom w:val="single" w:sz="4" w:space="0" w:color="auto"/>
            </w:tcBorders>
          </w:tcPr>
          <w:p w14:paraId="7AD37DAC" w14:textId="77777777" w:rsidR="007D3C98" w:rsidRPr="007D3C98" w:rsidRDefault="007D3C98" w:rsidP="001D57B0">
            <w:r w:rsidRPr="007D3C98">
              <w:t>Reporting year</w:t>
            </w:r>
          </w:p>
        </w:tc>
        <w:tc>
          <w:tcPr>
            <w:tcW w:w="1077" w:type="dxa"/>
            <w:tcBorders>
              <w:bottom w:val="single" w:sz="4" w:space="0" w:color="auto"/>
            </w:tcBorders>
          </w:tcPr>
          <w:p w14:paraId="1E89342F" w14:textId="77777777" w:rsidR="007D3C98" w:rsidRPr="007D3C98" w:rsidRDefault="007D3C98" w:rsidP="001D57B0">
            <w:r w:rsidRPr="007D3C98">
              <w:t>Located region</w:t>
            </w:r>
          </w:p>
        </w:tc>
        <w:tc>
          <w:tcPr>
            <w:tcW w:w="1396" w:type="dxa"/>
            <w:tcBorders>
              <w:bottom w:val="single" w:sz="4" w:space="0" w:color="auto"/>
            </w:tcBorders>
          </w:tcPr>
          <w:p w14:paraId="10A3BCEE" w14:textId="77777777" w:rsidR="007D3C98" w:rsidRPr="007D3C98" w:rsidRDefault="007D3C98" w:rsidP="001D57B0">
            <w:r w:rsidRPr="007D3C98">
              <w:t>Mutation site</w:t>
            </w:r>
          </w:p>
        </w:tc>
        <w:tc>
          <w:tcPr>
            <w:tcW w:w="1298" w:type="dxa"/>
            <w:tcBorders>
              <w:bottom w:val="single" w:sz="4" w:space="0" w:color="auto"/>
            </w:tcBorders>
          </w:tcPr>
          <w:p w14:paraId="74939F5E" w14:textId="77777777" w:rsidR="007D3C98" w:rsidRPr="007D3C98" w:rsidRDefault="007D3C98" w:rsidP="001D57B0">
            <w:r w:rsidRPr="007D3C98">
              <w:t>Mode of inheritance</w:t>
            </w:r>
          </w:p>
        </w:tc>
        <w:tc>
          <w:tcPr>
            <w:tcW w:w="1701" w:type="dxa"/>
            <w:tcBorders>
              <w:bottom w:val="single" w:sz="4" w:space="0" w:color="auto"/>
            </w:tcBorders>
          </w:tcPr>
          <w:p w14:paraId="5E55E018" w14:textId="77777777" w:rsidR="007D3C98" w:rsidRPr="007D3C98" w:rsidRDefault="007D3C98" w:rsidP="001D57B0">
            <w:r w:rsidRPr="007D3C98">
              <w:t>Main clinical manifestations</w:t>
            </w:r>
          </w:p>
        </w:tc>
        <w:tc>
          <w:tcPr>
            <w:tcW w:w="1427" w:type="dxa"/>
            <w:tcBorders>
              <w:bottom w:val="single" w:sz="4" w:space="0" w:color="auto"/>
            </w:tcBorders>
          </w:tcPr>
          <w:p w14:paraId="1F82D7CE" w14:textId="77777777" w:rsidR="007D3C98" w:rsidRPr="007D3C98" w:rsidRDefault="007D3C98" w:rsidP="001D57B0">
            <w:r w:rsidRPr="007D3C98">
              <w:t>Neuropathy</w:t>
            </w:r>
          </w:p>
        </w:tc>
        <w:tc>
          <w:tcPr>
            <w:tcW w:w="1266" w:type="dxa"/>
            <w:tcBorders>
              <w:bottom w:val="single" w:sz="4" w:space="0" w:color="auto"/>
            </w:tcBorders>
          </w:tcPr>
          <w:p w14:paraId="799DC091" w14:textId="77777777" w:rsidR="007D3C98" w:rsidRPr="007D3C98" w:rsidRDefault="007D3C98" w:rsidP="001D57B0">
            <w:r w:rsidRPr="007D3C98">
              <w:t>Reference</w:t>
            </w:r>
          </w:p>
        </w:tc>
      </w:tr>
      <w:tr w:rsidR="007D3C98" w:rsidRPr="007D3C98" w14:paraId="743B9106" w14:textId="77777777" w:rsidTr="001B11C7">
        <w:tc>
          <w:tcPr>
            <w:tcW w:w="851" w:type="dxa"/>
            <w:tcBorders>
              <w:bottom w:val="nil"/>
            </w:tcBorders>
          </w:tcPr>
          <w:p w14:paraId="4EF5FEA9" w14:textId="77777777" w:rsidR="007D3C98" w:rsidRPr="007D3C98" w:rsidRDefault="007D3C98" w:rsidP="007D3C98">
            <w:pPr>
              <w:pStyle w:val="a"/>
              <w:widowControl w:val="0"/>
              <w:numPr>
                <w:ilvl w:val="0"/>
                <w:numId w:val="20"/>
              </w:numPr>
              <w:spacing w:before="0" w:after="0"/>
              <w:contextualSpacing w:val="0"/>
              <w:jc w:val="both"/>
              <w:rPr>
                <w:rFonts w:eastAsiaTheme="minorEastAsia"/>
              </w:rPr>
            </w:pPr>
          </w:p>
        </w:tc>
        <w:tc>
          <w:tcPr>
            <w:tcW w:w="1191" w:type="dxa"/>
            <w:tcBorders>
              <w:bottom w:val="nil"/>
            </w:tcBorders>
          </w:tcPr>
          <w:p w14:paraId="4E378225" w14:textId="77777777" w:rsidR="007D3C98" w:rsidRPr="007D3C98" w:rsidRDefault="007D3C98" w:rsidP="001D57B0">
            <w:r w:rsidRPr="007D3C98">
              <w:t>2013</w:t>
            </w:r>
          </w:p>
        </w:tc>
        <w:tc>
          <w:tcPr>
            <w:tcW w:w="1077" w:type="dxa"/>
            <w:tcBorders>
              <w:bottom w:val="nil"/>
            </w:tcBorders>
          </w:tcPr>
          <w:p w14:paraId="42889CBC" w14:textId="77777777" w:rsidR="007D3C98" w:rsidRPr="007D3C98" w:rsidRDefault="007D3C98" w:rsidP="001D57B0">
            <w:r w:rsidRPr="007D3C98">
              <w:t>Korean</w:t>
            </w:r>
          </w:p>
        </w:tc>
        <w:tc>
          <w:tcPr>
            <w:tcW w:w="1396" w:type="dxa"/>
            <w:tcBorders>
              <w:bottom w:val="nil"/>
            </w:tcBorders>
          </w:tcPr>
          <w:p w14:paraId="0DF1A33B" w14:textId="77777777" w:rsidR="007D3C98" w:rsidRPr="007D3C98" w:rsidRDefault="007D3C98" w:rsidP="001D57B0">
            <w:r w:rsidRPr="007D3C98">
              <w:t>c.1249A&gt;G (p.M417V); c.4768A&gt;G (p.T1590A)</w:t>
            </w:r>
          </w:p>
        </w:tc>
        <w:tc>
          <w:tcPr>
            <w:tcW w:w="1298" w:type="dxa"/>
            <w:tcBorders>
              <w:bottom w:val="nil"/>
            </w:tcBorders>
          </w:tcPr>
          <w:p w14:paraId="0A0FB420" w14:textId="77777777" w:rsidR="007D3C98" w:rsidRPr="007D3C98" w:rsidRDefault="007D3C98" w:rsidP="001D57B0">
            <w:r w:rsidRPr="007D3C98">
              <w:t>AR</w:t>
            </w:r>
          </w:p>
        </w:tc>
        <w:tc>
          <w:tcPr>
            <w:tcW w:w="1701" w:type="dxa"/>
            <w:tcBorders>
              <w:bottom w:val="nil"/>
            </w:tcBorders>
          </w:tcPr>
          <w:p w14:paraId="177DF11D" w14:textId="77777777" w:rsidR="007D3C98" w:rsidRPr="007D3C98" w:rsidRDefault="007D3C98" w:rsidP="001D57B0">
            <w:r w:rsidRPr="007D3C98">
              <w:t>atrophy and weakness of limbs; difficulty walking</w:t>
            </w:r>
          </w:p>
        </w:tc>
        <w:tc>
          <w:tcPr>
            <w:tcW w:w="1427" w:type="dxa"/>
            <w:tcBorders>
              <w:bottom w:val="nil"/>
            </w:tcBorders>
          </w:tcPr>
          <w:p w14:paraId="5597B5EF" w14:textId="77777777" w:rsidR="007D3C98" w:rsidRPr="007D3C98" w:rsidRDefault="007D3C98" w:rsidP="001D57B0">
            <w:r w:rsidRPr="007D3C98">
              <w:t>Demyelinating</w:t>
            </w:r>
          </w:p>
        </w:tc>
        <w:tc>
          <w:tcPr>
            <w:tcW w:w="1266" w:type="dxa"/>
            <w:tcBorders>
              <w:bottom w:val="nil"/>
            </w:tcBorders>
          </w:tcPr>
          <w:p w14:paraId="382B67D8" w14:textId="1FD8460C" w:rsidR="007D3C98" w:rsidRPr="007D3C98" w:rsidRDefault="007D3C98" w:rsidP="001D57B0">
            <w:r w:rsidRPr="007D3C98">
              <w:fldChar w:fldCharType="begin">
                <w:fldData xml:space="preserve">PEVuZE5vdGU+PENpdGU+PEF1dGhvcj5OYWtocm88L0F1dGhvcj48WWVhcj4yMDEzPC9ZZWFyPjxS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</w:fldData>
              </w:fldChar>
            </w:r>
            <w:r w:rsidRPr="007D3C98">
              <w:instrText xml:space="preserve"> ADDIN EN.CITE </w:instrText>
            </w:r>
            <w:r w:rsidRPr="007D3C98">
              <w:fldChar w:fldCharType="begin">
                <w:fldData xml:space="preserve">PEVuZE5vdGU+PENpdGU+PEF1dGhvcj5OYWtocm88L0F1dGhvcj48WWVhcj4yMDEzPC9ZZWFyPjxS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</w:fldData>
              </w:fldChar>
            </w:r>
            <w:r w:rsidRPr="007D3C98">
              <w:instrText xml:space="preserve"> ADDIN EN.CITE.DATA </w:instrText>
            </w:r>
            <w:r w:rsidRPr="007D3C98">
              <w:fldChar w:fldCharType="end"/>
            </w:r>
            <w:r w:rsidRPr="007D3C98">
              <w:fldChar w:fldCharType="separate"/>
            </w:r>
            <w:r w:rsidRPr="007D3C98">
              <w:rPr>
                <w:noProof/>
              </w:rPr>
              <w:t>(1)</w:t>
            </w:r>
            <w:r w:rsidRPr="007D3C98">
              <w:fldChar w:fldCharType="end"/>
            </w:r>
          </w:p>
        </w:tc>
      </w:tr>
      <w:tr w:rsidR="007D3C98" w:rsidRPr="007D3C98" w14:paraId="57797018" w14:textId="77777777" w:rsidTr="001B11C7">
        <w:tc>
          <w:tcPr>
            <w:tcW w:w="851" w:type="dxa"/>
            <w:tcBorders>
              <w:top w:val="nil"/>
              <w:bottom w:val="nil"/>
            </w:tcBorders>
          </w:tcPr>
          <w:p w14:paraId="2C377EEE" w14:textId="77777777" w:rsidR="007D3C98" w:rsidRPr="007D3C98" w:rsidRDefault="007D3C98" w:rsidP="007D3C98">
            <w:pPr>
              <w:pStyle w:val="a"/>
              <w:widowControl w:val="0"/>
              <w:numPr>
                <w:ilvl w:val="0"/>
                <w:numId w:val="20"/>
              </w:numPr>
              <w:spacing w:before="0" w:after="0"/>
              <w:contextualSpacing w:val="0"/>
              <w:jc w:val="both"/>
              <w:rPr>
                <w:rFonts w:eastAsiaTheme="minorEastAsia"/>
              </w:rPr>
            </w:pPr>
          </w:p>
        </w:tc>
        <w:tc>
          <w:tcPr>
            <w:tcW w:w="1191" w:type="dxa"/>
            <w:tcBorders>
              <w:top w:val="nil"/>
              <w:bottom w:val="nil"/>
            </w:tcBorders>
          </w:tcPr>
          <w:p w14:paraId="680D2BBA" w14:textId="77777777" w:rsidR="007D3C98" w:rsidRPr="007D3C98" w:rsidRDefault="007D3C98" w:rsidP="001D57B0">
            <w:r w:rsidRPr="007D3C98">
              <w:t>2014</w:t>
            </w:r>
          </w:p>
        </w:tc>
        <w:tc>
          <w:tcPr>
            <w:tcW w:w="1077" w:type="dxa"/>
            <w:tcBorders>
              <w:top w:val="nil"/>
              <w:bottom w:val="nil"/>
            </w:tcBorders>
          </w:tcPr>
          <w:p w14:paraId="5C537268" w14:textId="77777777" w:rsidR="007D3C98" w:rsidRPr="007D3C98" w:rsidRDefault="007D3C98" w:rsidP="001D57B0">
            <w:r w:rsidRPr="007D3C98">
              <w:t>Saudi</w:t>
            </w:r>
          </w:p>
        </w:tc>
        <w:tc>
          <w:tcPr>
            <w:tcW w:w="1396" w:type="dxa"/>
            <w:tcBorders>
              <w:top w:val="nil"/>
              <w:bottom w:val="nil"/>
            </w:tcBorders>
          </w:tcPr>
          <w:p w14:paraId="0858F8F2" w14:textId="77777777" w:rsidR="007D3C98" w:rsidRPr="007D3C98" w:rsidRDefault="007D3C98" w:rsidP="001D57B0">
            <w:r w:rsidRPr="007D3C98">
              <w:t>c.1327G&gt;A (p.D443N)</w:t>
            </w:r>
          </w:p>
        </w:tc>
        <w:tc>
          <w:tcPr>
            <w:tcW w:w="1298" w:type="dxa"/>
            <w:tcBorders>
              <w:top w:val="nil"/>
              <w:bottom w:val="nil"/>
            </w:tcBorders>
          </w:tcPr>
          <w:p w14:paraId="58530460" w14:textId="77777777" w:rsidR="007D3C98" w:rsidRPr="007D3C98" w:rsidRDefault="007D3C98" w:rsidP="001D57B0">
            <w:r w:rsidRPr="007D3C98">
              <w:t>AR</w:t>
            </w:r>
          </w:p>
        </w:tc>
        <w:tc>
          <w:tcPr>
            <w:tcW w:w="1701" w:type="dxa"/>
            <w:tcBorders>
              <w:top w:val="nil"/>
              <w:bottom w:val="nil"/>
            </w:tcBorders>
          </w:tcPr>
          <w:p w14:paraId="03DBB404" w14:textId="77777777" w:rsidR="007D3C98" w:rsidRPr="007D3C98" w:rsidRDefault="007D3C98" w:rsidP="001D57B0">
            <w:r w:rsidRPr="007D3C98">
              <w:t>microcephaly; strabismus; syndactyly</w:t>
            </w:r>
          </w:p>
        </w:tc>
        <w:tc>
          <w:tcPr>
            <w:tcW w:w="1427" w:type="dxa"/>
            <w:tcBorders>
              <w:top w:val="nil"/>
              <w:bottom w:val="nil"/>
            </w:tcBorders>
          </w:tcPr>
          <w:p w14:paraId="1E95A877" w14:textId="77777777" w:rsidR="007D3C98" w:rsidRPr="007D3C98" w:rsidRDefault="007D3C98" w:rsidP="001D57B0">
            <w:r w:rsidRPr="007D3C98">
              <w:t>Axonal</w:t>
            </w:r>
          </w:p>
        </w:tc>
        <w:tc>
          <w:tcPr>
            <w:tcW w:w="1266" w:type="dxa"/>
            <w:tcBorders>
              <w:top w:val="nil"/>
              <w:bottom w:val="nil"/>
            </w:tcBorders>
          </w:tcPr>
          <w:p w14:paraId="6E6C9ABE" w14:textId="645F69F8" w:rsidR="007D3C98" w:rsidRPr="007D3C98" w:rsidRDefault="007D3C98" w:rsidP="001D57B0">
            <w:r w:rsidRPr="007D3C98">
              <w:fldChar w:fldCharType="begin">
                <w:fldData xml:space="preserve">PEVuZE5vdGU+PENpdGU+PEF1dGhvcj5BbGF6YW1pPC9BdXRob3I+PFllYXI+MjAxNDwvWWVhcj48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</w:fldData>
              </w:fldChar>
            </w:r>
            <w:r w:rsidRPr="007D3C98">
              <w:instrText xml:space="preserve"> ADDIN EN.CITE </w:instrText>
            </w:r>
            <w:r w:rsidRPr="007D3C98">
              <w:fldChar w:fldCharType="begin">
                <w:fldData xml:space="preserve">PEVuZE5vdGU+PENpdGU+PEF1dGhvcj5BbGF6YW1pPC9BdXRob3I+PFllYXI+MjAxNDwvWWVhcj48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</w:fldData>
              </w:fldChar>
            </w:r>
            <w:r w:rsidRPr="007D3C98">
              <w:instrText xml:space="preserve"> ADDIN EN.CITE.DATA </w:instrText>
            </w:r>
            <w:r w:rsidRPr="007D3C98">
              <w:fldChar w:fldCharType="end"/>
            </w:r>
            <w:r w:rsidRPr="007D3C98">
              <w:fldChar w:fldCharType="separate"/>
            </w:r>
            <w:r w:rsidRPr="007D3C98">
              <w:rPr>
                <w:noProof/>
              </w:rPr>
              <w:t>(2, 3)</w:t>
            </w:r>
            <w:r w:rsidRPr="007D3C98">
              <w:fldChar w:fldCharType="end"/>
            </w:r>
          </w:p>
        </w:tc>
      </w:tr>
      <w:tr w:rsidR="007D3C98" w:rsidRPr="007D3C98" w14:paraId="09984716" w14:textId="77777777" w:rsidTr="001B11C7">
        <w:tc>
          <w:tcPr>
            <w:tcW w:w="851" w:type="dxa"/>
            <w:tcBorders>
              <w:top w:val="nil"/>
              <w:bottom w:val="nil"/>
            </w:tcBorders>
          </w:tcPr>
          <w:p w14:paraId="68CE3955" w14:textId="77777777" w:rsidR="007D3C98" w:rsidRPr="007D3C98" w:rsidRDefault="007D3C98" w:rsidP="007D3C98">
            <w:pPr>
              <w:pStyle w:val="a"/>
              <w:widowControl w:val="0"/>
              <w:numPr>
                <w:ilvl w:val="0"/>
                <w:numId w:val="20"/>
              </w:numPr>
              <w:spacing w:before="0" w:after="0"/>
              <w:contextualSpacing w:val="0"/>
              <w:jc w:val="both"/>
              <w:rPr>
                <w:rFonts w:eastAsiaTheme="minorEastAsia"/>
              </w:rPr>
            </w:pPr>
          </w:p>
        </w:tc>
        <w:tc>
          <w:tcPr>
            <w:tcW w:w="1191" w:type="dxa"/>
            <w:tcBorders>
              <w:top w:val="nil"/>
              <w:bottom w:val="nil"/>
            </w:tcBorders>
          </w:tcPr>
          <w:p w14:paraId="4A7A724E" w14:textId="77777777" w:rsidR="007D3C98" w:rsidRPr="007D3C98" w:rsidRDefault="007D3C98" w:rsidP="001D57B0">
            <w:r w:rsidRPr="007D3C98">
              <w:t>2016</w:t>
            </w:r>
          </w:p>
        </w:tc>
        <w:tc>
          <w:tcPr>
            <w:tcW w:w="1077" w:type="dxa"/>
            <w:tcBorders>
              <w:top w:val="nil"/>
              <w:bottom w:val="nil"/>
            </w:tcBorders>
          </w:tcPr>
          <w:p w14:paraId="568000E9" w14:textId="77777777" w:rsidR="007D3C98" w:rsidRPr="007D3C98" w:rsidRDefault="007D3C98" w:rsidP="001D57B0">
            <w:r w:rsidRPr="007D3C98">
              <w:t>Syrian</w:t>
            </w:r>
          </w:p>
        </w:tc>
        <w:tc>
          <w:tcPr>
            <w:tcW w:w="1396" w:type="dxa"/>
            <w:tcBorders>
              <w:top w:val="nil"/>
              <w:bottom w:val="nil"/>
            </w:tcBorders>
          </w:tcPr>
          <w:p w14:paraId="07AFDE0A" w14:textId="0321963A" w:rsidR="007D3C98" w:rsidRPr="007D3C98" w:rsidRDefault="007D3C98" w:rsidP="001D57B0">
            <w:r w:rsidRPr="007D3C98">
              <w:t>p.</w:t>
            </w:r>
            <w:r w:rsidRPr="007D3C98">
              <w:rPr>
                <w:rFonts w:hint="eastAsia"/>
                <w:lang w:eastAsia="zh-CN"/>
              </w:rPr>
              <w:t xml:space="preserve"> </w:t>
            </w:r>
            <w:r w:rsidRPr="007D3C98">
              <w:t>L335P</w:t>
            </w:r>
          </w:p>
        </w:tc>
        <w:tc>
          <w:tcPr>
            <w:tcW w:w="1298" w:type="dxa"/>
            <w:tcBorders>
              <w:top w:val="nil"/>
              <w:bottom w:val="nil"/>
            </w:tcBorders>
          </w:tcPr>
          <w:p w14:paraId="00E5CE9F" w14:textId="77777777" w:rsidR="007D3C98" w:rsidRPr="007D3C98" w:rsidRDefault="007D3C98" w:rsidP="001D57B0">
            <w:r w:rsidRPr="007D3C98">
              <w:t>AR</w:t>
            </w:r>
          </w:p>
        </w:tc>
        <w:tc>
          <w:tcPr>
            <w:tcW w:w="1701" w:type="dxa"/>
            <w:tcBorders>
              <w:top w:val="nil"/>
              <w:bottom w:val="nil"/>
            </w:tcBorders>
          </w:tcPr>
          <w:p w14:paraId="0B346AF4" w14:textId="77777777" w:rsidR="007D3C98" w:rsidRPr="007D3C98" w:rsidRDefault="007D3C98" w:rsidP="001D57B0">
            <w:r w:rsidRPr="007D3C98">
              <w:t>“fork and bracket” syndrome; microcephaly; cranial nerve neuropathies; intellectual disability</w:t>
            </w:r>
          </w:p>
        </w:tc>
        <w:tc>
          <w:tcPr>
            <w:tcW w:w="1427" w:type="dxa"/>
            <w:tcBorders>
              <w:top w:val="nil"/>
              <w:bottom w:val="nil"/>
            </w:tcBorders>
          </w:tcPr>
          <w:p w14:paraId="74F7C72A" w14:textId="77777777" w:rsidR="007D3C98" w:rsidRPr="007D3C98" w:rsidRDefault="007D3C98" w:rsidP="001D57B0">
            <w:r w:rsidRPr="007D3C98">
              <w:t>Axonal</w:t>
            </w:r>
          </w:p>
        </w:tc>
        <w:tc>
          <w:tcPr>
            <w:tcW w:w="1266" w:type="dxa"/>
            <w:tcBorders>
              <w:top w:val="nil"/>
              <w:bottom w:val="nil"/>
            </w:tcBorders>
          </w:tcPr>
          <w:p w14:paraId="60A08842" w14:textId="71E3D3CE" w:rsidR="007D3C98" w:rsidRPr="007D3C98" w:rsidRDefault="007D3C98" w:rsidP="001D57B0">
            <w:r w:rsidRPr="007D3C98">
              <w:fldChar w:fldCharType="begin">
                <w:fldData xml:space="preserve">PEVuZE5vdGU+PENpdGU+PEF1dGhvcj5Nw6lnYXJiYW7DqTwvQXV0aG9yPjxZZWFyPjIwMTA8L1ll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==
</w:fldData>
              </w:fldChar>
            </w:r>
            <w:r w:rsidRPr="007D3C98">
              <w:instrText xml:space="preserve"> ADDIN EN.CITE </w:instrText>
            </w:r>
            <w:r w:rsidRPr="007D3C98">
              <w:fldChar w:fldCharType="begin">
                <w:fldData xml:space="preserve">PEVuZE5vdGU+PENpdGU+PEF1dGhvcj5Nw6lnYXJiYW7DqTwvQXV0aG9yPjxZZWFyPjIwMTA8L1ll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==
</w:fldData>
              </w:fldChar>
            </w:r>
            <w:r w:rsidRPr="007D3C98">
              <w:instrText xml:space="preserve"> ADDIN EN.CITE.DATA </w:instrText>
            </w:r>
            <w:r w:rsidRPr="007D3C98">
              <w:fldChar w:fldCharType="end"/>
            </w:r>
            <w:r w:rsidRPr="007D3C98">
              <w:fldChar w:fldCharType="separate"/>
            </w:r>
            <w:r w:rsidRPr="007D3C98">
              <w:rPr>
                <w:noProof/>
              </w:rPr>
              <w:t>(4, 5)</w:t>
            </w:r>
            <w:r w:rsidRPr="007D3C98">
              <w:fldChar w:fldCharType="end"/>
            </w:r>
          </w:p>
        </w:tc>
      </w:tr>
      <w:tr w:rsidR="007D3C98" w:rsidRPr="007D3C98" w14:paraId="6ACE86CE" w14:textId="77777777" w:rsidTr="001B11C7">
        <w:tc>
          <w:tcPr>
            <w:tcW w:w="851" w:type="dxa"/>
            <w:tcBorders>
              <w:top w:val="nil"/>
              <w:bottom w:val="nil"/>
            </w:tcBorders>
          </w:tcPr>
          <w:p w14:paraId="31EBDB2E" w14:textId="77777777" w:rsidR="007D3C98" w:rsidRPr="007D3C98" w:rsidRDefault="007D3C98" w:rsidP="007D3C98">
            <w:pPr>
              <w:pStyle w:val="a"/>
              <w:widowControl w:val="0"/>
              <w:numPr>
                <w:ilvl w:val="0"/>
                <w:numId w:val="20"/>
              </w:numPr>
              <w:spacing w:before="0" w:after="0"/>
              <w:contextualSpacing w:val="0"/>
              <w:jc w:val="both"/>
              <w:rPr>
                <w:rFonts w:eastAsiaTheme="minorEastAsia"/>
              </w:rPr>
            </w:pPr>
          </w:p>
        </w:tc>
        <w:tc>
          <w:tcPr>
            <w:tcW w:w="1191" w:type="dxa"/>
            <w:tcBorders>
              <w:top w:val="nil"/>
              <w:bottom w:val="nil"/>
            </w:tcBorders>
          </w:tcPr>
          <w:p w14:paraId="4044326D" w14:textId="77777777" w:rsidR="007D3C98" w:rsidRPr="007D3C98" w:rsidRDefault="007D3C98" w:rsidP="001D57B0">
            <w:r w:rsidRPr="007D3C98">
              <w:t>2017</w:t>
            </w:r>
          </w:p>
        </w:tc>
        <w:tc>
          <w:tcPr>
            <w:tcW w:w="1077" w:type="dxa"/>
            <w:tcBorders>
              <w:top w:val="nil"/>
              <w:bottom w:val="nil"/>
            </w:tcBorders>
          </w:tcPr>
          <w:p w14:paraId="134F5AB7" w14:textId="77777777" w:rsidR="007D3C98" w:rsidRPr="007D3C98" w:rsidRDefault="007D3C98" w:rsidP="001D57B0">
            <w:r w:rsidRPr="007D3C98">
              <w:t>Spanish</w:t>
            </w:r>
          </w:p>
        </w:tc>
        <w:tc>
          <w:tcPr>
            <w:tcW w:w="1396" w:type="dxa"/>
            <w:tcBorders>
              <w:top w:val="nil"/>
              <w:bottom w:val="nil"/>
            </w:tcBorders>
          </w:tcPr>
          <w:p w14:paraId="6657CD29" w14:textId="3A8CE671" w:rsidR="007D3C98" w:rsidRPr="007D3C98" w:rsidRDefault="007D3C98" w:rsidP="001D57B0">
            <w:r w:rsidRPr="007D3C98">
              <w:t>c.1168C&gt;G (p.R390G); c.2209-2210del (p.</w:t>
            </w:r>
            <w:r w:rsidRPr="007D3C98">
              <w:rPr>
                <w:rFonts w:hint="eastAsia"/>
                <w:lang w:eastAsia="zh-CN"/>
              </w:rPr>
              <w:t xml:space="preserve"> </w:t>
            </w:r>
            <w:r w:rsidRPr="007D3C98">
              <w:t>L737fs*3)</w:t>
            </w:r>
          </w:p>
        </w:tc>
        <w:tc>
          <w:tcPr>
            <w:tcW w:w="1298" w:type="dxa"/>
            <w:tcBorders>
              <w:top w:val="nil"/>
              <w:bottom w:val="nil"/>
            </w:tcBorders>
          </w:tcPr>
          <w:p w14:paraId="51667DF4" w14:textId="77777777" w:rsidR="007D3C98" w:rsidRPr="007D3C98" w:rsidRDefault="007D3C98" w:rsidP="001D57B0">
            <w:r w:rsidRPr="007D3C98">
              <w:t>AR</w:t>
            </w:r>
          </w:p>
        </w:tc>
        <w:tc>
          <w:tcPr>
            <w:tcW w:w="1701" w:type="dxa"/>
            <w:tcBorders>
              <w:top w:val="nil"/>
              <w:bottom w:val="nil"/>
            </w:tcBorders>
          </w:tcPr>
          <w:p w14:paraId="63FACE3C" w14:textId="77777777" w:rsidR="007D3C98" w:rsidRPr="007D3C98" w:rsidRDefault="007D3C98" w:rsidP="001D57B0">
            <w:r w:rsidRPr="007D3C98">
              <w:t>axonal neuropathy; cranial nerve involvement; additional neurological and skeletal features</w:t>
            </w:r>
          </w:p>
        </w:tc>
        <w:tc>
          <w:tcPr>
            <w:tcW w:w="1427" w:type="dxa"/>
            <w:tcBorders>
              <w:top w:val="nil"/>
              <w:bottom w:val="nil"/>
            </w:tcBorders>
          </w:tcPr>
          <w:p w14:paraId="27C6B069" w14:textId="77777777" w:rsidR="007D3C98" w:rsidRPr="007D3C98" w:rsidRDefault="007D3C98" w:rsidP="001D57B0">
            <w:r w:rsidRPr="007D3C98">
              <w:t>Axonal</w:t>
            </w:r>
          </w:p>
        </w:tc>
        <w:tc>
          <w:tcPr>
            <w:tcW w:w="1266" w:type="dxa"/>
            <w:tcBorders>
              <w:top w:val="nil"/>
              <w:bottom w:val="nil"/>
            </w:tcBorders>
          </w:tcPr>
          <w:p w14:paraId="0C6A731B" w14:textId="0AC6D67C" w:rsidR="007D3C98" w:rsidRPr="007D3C98" w:rsidRDefault="007D3C98" w:rsidP="001D57B0">
            <w:r w:rsidRPr="007D3C98">
              <w:fldChar w:fldCharType="begin">
                <w:fldData xml:space="preserve">PEVuZE5vdGU+PENpdGU+PEF1dGhvcj5NYW5vbGU8L0F1dGhvcj48WWVhcj4yMDE3PC9ZZWFyPjxS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==
</w:fldData>
              </w:fldChar>
            </w:r>
            <w:r w:rsidRPr="007D3C98">
              <w:instrText xml:space="preserve"> ADDIN EN.CITE </w:instrText>
            </w:r>
            <w:r w:rsidRPr="007D3C98">
              <w:fldChar w:fldCharType="begin">
                <w:fldData xml:space="preserve">PEVuZE5vdGU+PENpdGU+PEF1dGhvcj5NYW5vbGU8L0F1dGhvcj48WWVhcj4yMDE3PC9ZZWFyPjxS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==
</w:fldData>
              </w:fldChar>
            </w:r>
            <w:r w:rsidRPr="007D3C98">
              <w:instrText xml:space="preserve"> ADDIN EN.CITE.DATA </w:instrText>
            </w:r>
            <w:r w:rsidRPr="007D3C98">
              <w:fldChar w:fldCharType="end"/>
            </w:r>
            <w:r w:rsidRPr="007D3C98">
              <w:fldChar w:fldCharType="separate"/>
            </w:r>
            <w:r w:rsidRPr="007D3C98">
              <w:rPr>
                <w:noProof/>
              </w:rPr>
              <w:t>(6)</w:t>
            </w:r>
            <w:r w:rsidRPr="007D3C98">
              <w:fldChar w:fldCharType="end"/>
            </w:r>
          </w:p>
        </w:tc>
      </w:tr>
      <w:tr w:rsidR="007D3C98" w:rsidRPr="007D3C98" w14:paraId="7E4759F0" w14:textId="77777777" w:rsidTr="001B11C7">
        <w:tc>
          <w:tcPr>
            <w:tcW w:w="851" w:type="dxa"/>
            <w:tcBorders>
              <w:top w:val="nil"/>
              <w:bottom w:val="nil"/>
            </w:tcBorders>
          </w:tcPr>
          <w:p w14:paraId="10168F4A" w14:textId="77777777" w:rsidR="007D3C98" w:rsidRPr="007D3C98" w:rsidRDefault="007D3C98" w:rsidP="007D3C98">
            <w:pPr>
              <w:pStyle w:val="a"/>
              <w:widowControl w:val="0"/>
              <w:numPr>
                <w:ilvl w:val="0"/>
                <w:numId w:val="20"/>
              </w:numPr>
              <w:spacing w:before="0" w:after="0"/>
              <w:contextualSpacing w:val="0"/>
              <w:jc w:val="both"/>
              <w:rPr>
                <w:rFonts w:eastAsiaTheme="minorEastAsia"/>
              </w:rPr>
            </w:pPr>
          </w:p>
        </w:tc>
        <w:tc>
          <w:tcPr>
            <w:tcW w:w="1191" w:type="dxa"/>
            <w:tcBorders>
              <w:top w:val="nil"/>
              <w:bottom w:val="nil"/>
            </w:tcBorders>
          </w:tcPr>
          <w:p w14:paraId="4C83C680" w14:textId="77777777" w:rsidR="007D3C98" w:rsidRPr="007D3C98" w:rsidRDefault="007D3C98" w:rsidP="001D57B0">
            <w:r w:rsidRPr="007D3C98">
              <w:t>2018</w:t>
            </w:r>
          </w:p>
        </w:tc>
        <w:tc>
          <w:tcPr>
            <w:tcW w:w="1077" w:type="dxa"/>
            <w:tcBorders>
              <w:top w:val="nil"/>
              <w:bottom w:val="nil"/>
            </w:tcBorders>
          </w:tcPr>
          <w:p w14:paraId="7662F450" w14:textId="77777777" w:rsidR="007D3C98" w:rsidRPr="007D3C98" w:rsidRDefault="007D3C98" w:rsidP="001D57B0">
            <w:r w:rsidRPr="007D3C98">
              <w:t>Bedouin</w:t>
            </w:r>
          </w:p>
        </w:tc>
        <w:tc>
          <w:tcPr>
            <w:tcW w:w="1396" w:type="dxa"/>
            <w:tcBorders>
              <w:top w:val="nil"/>
              <w:bottom w:val="nil"/>
            </w:tcBorders>
          </w:tcPr>
          <w:p w14:paraId="4D439CC5" w14:textId="77777777" w:rsidR="007D3C98" w:rsidRPr="007D3C98" w:rsidRDefault="007D3C98" w:rsidP="001D57B0">
            <w:r w:rsidRPr="007D3C98">
              <w:t>c.1636+1G&gt;A splice-site mutation</w:t>
            </w:r>
          </w:p>
        </w:tc>
        <w:tc>
          <w:tcPr>
            <w:tcW w:w="1298" w:type="dxa"/>
            <w:tcBorders>
              <w:top w:val="nil"/>
              <w:bottom w:val="nil"/>
            </w:tcBorders>
          </w:tcPr>
          <w:p w14:paraId="35E20736" w14:textId="77777777" w:rsidR="007D3C98" w:rsidRPr="007D3C98" w:rsidRDefault="007D3C98" w:rsidP="001D57B0">
            <w:r w:rsidRPr="007D3C98">
              <w:t>AR</w:t>
            </w:r>
          </w:p>
        </w:tc>
        <w:tc>
          <w:tcPr>
            <w:tcW w:w="1701" w:type="dxa"/>
            <w:tcBorders>
              <w:top w:val="nil"/>
              <w:bottom w:val="nil"/>
            </w:tcBorders>
          </w:tcPr>
          <w:p w14:paraId="3B3B6DB2" w14:textId="77777777" w:rsidR="007D3C98" w:rsidRPr="007D3C98" w:rsidRDefault="007D3C98" w:rsidP="001D57B0">
            <w:r w:rsidRPr="007D3C98">
              <w:t>polyneuropathy; muscle weakness of extremities; positive pyramidal signs; multiple cranial neuropathies</w:t>
            </w:r>
          </w:p>
        </w:tc>
        <w:tc>
          <w:tcPr>
            <w:tcW w:w="1427" w:type="dxa"/>
            <w:tcBorders>
              <w:top w:val="nil"/>
              <w:bottom w:val="nil"/>
            </w:tcBorders>
          </w:tcPr>
          <w:p w14:paraId="71EC1FA6" w14:textId="77777777" w:rsidR="007D3C98" w:rsidRPr="007D3C98" w:rsidRDefault="007D3C98" w:rsidP="001D57B0">
            <w:r w:rsidRPr="007D3C98">
              <w:t>Axonal</w:t>
            </w:r>
          </w:p>
        </w:tc>
        <w:tc>
          <w:tcPr>
            <w:tcW w:w="1266" w:type="dxa"/>
            <w:tcBorders>
              <w:top w:val="nil"/>
              <w:bottom w:val="nil"/>
            </w:tcBorders>
          </w:tcPr>
          <w:p w14:paraId="0A872948" w14:textId="68D3CE53" w:rsidR="007D3C98" w:rsidRPr="007D3C98" w:rsidRDefault="007D3C98" w:rsidP="001D57B0">
            <w:r w:rsidRPr="007D3C98">
              <w:fldChar w:fldCharType="begin">
                <w:fldData xml:space="preserve">PEVuZE5vdGU+PENpdGU+PEF1dGhvcj5GbHVzc2VyPC9BdXRob3I+PFllYXI+MjAxODwvWWVhcj48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</w:fldData>
              </w:fldChar>
            </w:r>
            <w:r w:rsidRPr="007D3C98">
              <w:instrText xml:space="preserve"> ADDIN EN.CITE </w:instrText>
            </w:r>
            <w:r w:rsidRPr="007D3C98">
              <w:fldChar w:fldCharType="begin">
                <w:fldData xml:space="preserve">PEVuZE5vdGU+PENpdGU+PEF1dGhvcj5GbHVzc2VyPC9BdXRob3I+PFllYXI+MjAxODwvWWVhcj48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</w:fldData>
              </w:fldChar>
            </w:r>
            <w:r w:rsidRPr="007D3C98">
              <w:instrText xml:space="preserve"> ADDIN EN.CITE.DATA </w:instrText>
            </w:r>
            <w:r w:rsidRPr="007D3C98">
              <w:fldChar w:fldCharType="end"/>
            </w:r>
            <w:r w:rsidRPr="007D3C98">
              <w:fldChar w:fldCharType="separate"/>
            </w:r>
            <w:r w:rsidRPr="007D3C98">
              <w:rPr>
                <w:noProof/>
              </w:rPr>
              <w:t>(7)</w:t>
            </w:r>
            <w:r w:rsidRPr="007D3C98">
              <w:fldChar w:fldCharType="end"/>
            </w:r>
          </w:p>
        </w:tc>
      </w:tr>
      <w:tr w:rsidR="007D3C98" w:rsidRPr="007D3C98" w14:paraId="6FF69D87" w14:textId="77777777" w:rsidTr="001B11C7">
        <w:tc>
          <w:tcPr>
            <w:tcW w:w="851" w:type="dxa"/>
            <w:tcBorders>
              <w:top w:val="nil"/>
              <w:bottom w:val="nil"/>
            </w:tcBorders>
          </w:tcPr>
          <w:p w14:paraId="12524187" w14:textId="77777777" w:rsidR="007D3C98" w:rsidRPr="007D3C98" w:rsidRDefault="007D3C98" w:rsidP="007D3C98">
            <w:pPr>
              <w:pStyle w:val="a"/>
              <w:widowControl w:val="0"/>
              <w:numPr>
                <w:ilvl w:val="0"/>
                <w:numId w:val="20"/>
              </w:numPr>
              <w:spacing w:before="0" w:after="0"/>
              <w:contextualSpacing w:val="0"/>
              <w:jc w:val="both"/>
              <w:rPr>
                <w:rFonts w:eastAsiaTheme="minorEastAsia"/>
              </w:rPr>
            </w:pPr>
          </w:p>
        </w:tc>
        <w:tc>
          <w:tcPr>
            <w:tcW w:w="1191" w:type="dxa"/>
            <w:tcBorders>
              <w:top w:val="nil"/>
              <w:bottom w:val="nil"/>
            </w:tcBorders>
          </w:tcPr>
          <w:p w14:paraId="78A89CE6" w14:textId="77777777" w:rsidR="007D3C98" w:rsidRPr="007D3C98" w:rsidRDefault="007D3C98" w:rsidP="001D57B0">
            <w:r w:rsidRPr="007D3C98">
              <w:t>2020</w:t>
            </w:r>
          </w:p>
        </w:tc>
        <w:tc>
          <w:tcPr>
            <w:tcW w:w="1077" w:type="dxa"/>
            <w:tcBorders>
              <w:top w:val="nil"/>
              <w:bottom w:val="nil"/>
            </w:tcBorders>
          </w:tcPr>
          <w:p w14:paraId="779820FB" w14:textId="77777777" w:rsidR="007D3C98" w:rsidRPr="007D3C98" w:rsidRDefault="007D3C98" w:rsidP="001D57B0">
            <w:r w:rsidRPr="007D3C98">
              <w:t>British</w:t>
            </w:r>
          </w:p>
        </w:tc>
        <w:tc>
          <w:tcPr>
            <w:tcW w:w="1396" w:type="dxa"/>
            <w:tcBorders>
              <w:top w:val="nil"/>
              <w:bottom w:val="nil"/>
            </w:tcBorders>
          </w:tcPr>
          <w:p w14:paraId="22364016" w14:textId="77777777" w:rsidR="007D3C98" w:rsidRPr="007D3C98" w:rsidRDefault="007D3C98" w:rsidP="001D57B0">
            <w:r w:rsidRPr="007D3C98">
              <w:t xml:space="preserve">c.5477-5478del </w:t>
            </w:r>
            <w:r w:rsidRPr="007D3C98">
              <w:lastRenderedPageBreak/>
              <w:t>(p.1826-1826del)</w:t>
            </w:r>
          </w:p>
        </w:tc>
        <w:tc>
          <w:tcPr>
            <w:tcW w:w="1298" w:type="dxa"/>
            <w:tcBorders>
              <w:top w:val="nil"/>
              <w:bottom w:val="nil"/>
            </w:tcBorders>
          </w:tcPr>
          <w:p w14:paraId="16454C0F" w14:textId="77777777" w:rsidR="007D3C98" w:rsidRPr="007D3C98" w:rsidRDefault="007D3C98" w:rsidP="001D57B0">
            <w:r w:rsidRPr="007D3C98">
              <w:lastRenderedPageBreak/>
              <w:t>AR</w:t>
            </w:r>
          </w:p>
        </w:tc>
        <w:tc>
          <w:tcPr>
            <w:tcW w:w="1701" w:type="dxa"/>
            <w:tcBorders>
              <w:top w:val="nil"/>
              <w:bottom w:val="nil"/>
            </w:tcBorders>
          </w:tcPr>
          <w:p w14:paraId="7B839A89" w14:textId="77777777" w:rsidR="007D3C98" w:rsidRPr="007D3C98" w:rsidRDefault="007D3C98" w:rsidP="001D57B0">
            <w:r w:rsidRPr="007D3C98">
              <w:t xml:space="preserve">syndactyly; pes cavus; </w:t>
            </w:r>
            <w:r w:rsidRPr="007D3C98">
              <w:lastRenderedPageBreak/>
              <w:t>muscle weakness; vision problem; swallowing difficulties; imbalance</w:t>
            </w:r>
          </w:p>
        </w:tc>
        <w:tc>
          <w:tcPr>
            <w:tcW w:w="1427" w:type="dxa"/>
            <w:tcBorders>
              <w:top w:val="nil"/>
              <w:bottom w:val="nil"/>
            </w:tcBorders>
          </w:tcPr>
          <w:p w14:paraId="02CC77BA" w14:textId="77777777" w:rsidR="007D3C98" w:rsidRPr="007D3C98" w:rsidRDefault="007D3C98" w:rsidP="001D57B0">
            <w:r w:rsidRPr="007D3C98">
              <w:lastRenderedPageBreak/>
              <w:t>Axonal</w:t>
            </w:r>
          </w:p>
        </w:tc>
        <w:tc>
          <w:tcPr>
            <w:tcW w:w="1266" w:type="dxa"/>
            <w:tcBorders>
              <w:top w:val="nil"/>
              <w:bottom w:val="nil"/>
            </w:tcBorders>
          </w:tcPr>
          <w:p w14:paraId="7919DB15" w14:textId="40566C72" w:rsidR="007D3C98" w:rsidRPr="007D3C98" w:rsidRDefault="007D3C98" w:rsidP="001D57B0">
            <w:r w:rsidRPr="007D3C98">
              <w:fldChar w:fldCharType="begin">
                <w:fldData xml:space="preserve">PEVuZE5vdGU+PENpdGU+PEF1dGhvcj5HYW5nPC9BdXRob3I+PFllYXI+MjAyMDwvWWVhcj48UmVj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</w:fldData>
              </w:fldChar>
            </w:r>
            <w:r w:rsidRPr="007D3C98">
              <w:instrText xml:space="preserve"> ADDIN EN.CITE </w:instrText>
            </w:r>
            <w:r w:rsidRPr="007D3C98">
              <w:fldChar w:fldCharType="begin">
                <w:fldData xml:space="preserve">PEVuZE5vdGU+PENpdGU+PEF1dGhvcj5HYW5nPC9BdXRob3I+PFllYXI+MjAyMDwvWWVhcj48UmVj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</w:fldData>
              </w:fldChar>
            </w:r>
            <w:r w:rsidRPr="007D3C98">
              <w:instrText xml:space="preserve"> ADDIN EN.CITE.DATA </w:instrText>
            </w:r>
            <w:r w:rsidRPr="007D3C98">
              <w:fldChar w:fldCharType="end"/>
            </w:r>
            <w:r w:rsidRPr="007D3C98">
              <w:fldChar w:fldCharType="separate"/>
            </w:r>
            <w:r w:rsidRPr="007D3C98">
              <w:rPr>
                <w:noProof/>
              </w:rPr>
              <w:t>(8)</w:t>
            </w:r>
            <w:r w:rsidRPr="007D3C98">
              <w:fldChar w:fldCharType="end"/>
            </w:r>
          </w:p>
        </w:tc>
      </w:tr>
      <w:tr w:rsidR="007D3C98" w:rsidRPr="007D3C98" w14:paraId="248B1DC4" w14:textId="77777777" w:rsidTr="001B11C7">
        <w:tc>
          <w:tcPr>
            <w:tcW w:w="851" w:type="dxa"/>
            <w:tcBorders>
              <w:top w:val="nil"/>
            </w:tcBorders>
          </w:tcPr>
          <w:p w14:paraId="63064059" w14:textId="77777777" w:rsidR="007D3C98" w:rsidRPr="007D3C98" w:rsidRDefault="007D3C98" w:rsidP="007D3C98">
            <w:pPr>
              <w:pStyle w:val="a"/>
              <w:widowControl w:val="0"/>
              <w:numPr>
                <w:ilvl w:val="0"/>
                <w:numId w:val="20"/>
              </w:numPr>
              <w:spacing w:before="0" w:after="0"/>
              <w:contextualSpacing w:val="0"/>
              <w:jc w:val="both"/>
              <w:rPr>
                <w:rFonts w:eastAsiaTheme="minorEastAsia"/>
              </w:rPr>
            </w:pPr>
          </w:p>
        </w:tc>
        <w:tc>
          <w:tcPr>
            <w:tcW w:w="1191" w:type="dxa"/>
            <w:tcBorders>
              <w:top w:val="nil"/>
            </w:tcBorders>
          </w:tcPr>
          <w:p w14:paraId="01DF7D5D" w14:textId="77777777" w:rsidR="007D3C98" w:rsidRPr="007D3C98" w:rsidRDefault="007D3C98" w:rsidP="001D57B0">
            <w:r w:rsidRPr="007D3C98">
              <w:t>2021</w:t>
            </w:r>
          </w:p>
        </w:tc>
        <w:tc>
          <w:tcPr>
            <w:tcW w:w="1077" w:type="dxa"/>
            <w:tcBorders>
              <w:top w:val="nil"/>
            </w:tcBorders>
          </w:tcPr>
          <w:p w14:paraId="75D902E4" w14:textId="77777777" w:rsidR="007D3C98" w:rsidRPr="007D3C98" w:rsidRDefault="007D3C98" w:rsidP="001D57B0">
            <w:r w:rsidRPr="007D3C98">
              <w:t>Italian</w:t>
            </w:r>
          </w:p>
        </w:tc>
        <w:tc>
          <w:tcPr>
            <w:tcW w:w="1396" w:type="dxa"/>
            <w:tcBorders>
              <w:top w:val="nil"/>
            </w:tcBorders>
          </w:tcPr>
          <w:p w14:paraId="2150E82F" w14:textId="77777777" w:rsidR="007D3C98" w:rsidRPr="007D3C98" w:rsidRDefault="007D3C98" w:rsidP="001D57B0">
            <w:r w:rsidRPr="007D3C98">
              <w:t>c.2291G&gt;A (p.R763H); c.3194G&gt;A (p.G1064E)</w:t>
            </w:r>
          </w:p>
        </w:tc>
        <w:tc>
          <w:tcPr>
            <w:tcW w:w="1298" w:type="dxa"/>
            <w:tcBorders>
              <w:top w:val="nil"/>
            </w:tcBorders>
          </w:tcPr>
          <w:p w14:paraId="37E80726" w14:textId="77777777" w:rsidR="007D3C98" w:rsidRPr="007D3C98" w:rsidRDefault="007D3C98" w:rsidP="001D57B0">
            <w:r w:rsidRPr="007D3C98">
              <w:t>AR</w:t>
            </w:r>
          </w:p>
        </w:tc>
        <w:tc>
          <w:tcPr>
            <w:tcW w:w="1701" w:type="dxa"/>
            <w:tcBorders>
              <w:top w:val="nil"/>
            </w:tcBorders>
          </w:tcPr>
          <w:p w14:paraId="5B671FDC" w14:textId="77777777" w:rsidR="007D3C98" w:rsidRPr="007D3C98" w:rsidRDefault="007D3C98" w:rsidP="001D57B0">
            <w:r w:rsidRPr="007D3C98">
              <w:t>motor and axonal polyneuropathy; talon-valgus-pronated clubfoot; Gowers’ sign; knee valgus</w:t>
            </w:r>
          </w:p>
        </w:tc>
        <w:tc>
          <w:tcPr>
            <w:tcW w:w="1427" w:type="dxa"/>
            <w:tcBorders>
              <w:top w:val="nil"/>
            </w:tcBorders>
          </w:tcPr>
          <w:p w14:paraId="1E3E19B5" w14:textId="77777777" w:rsidR="007D3C98" w:rsidRPr="007D3C98" w:rsidRDefault="007D3C98" w:rsidP="001D57B0">
            <w:r w:rsidRPr="007D3C98">
              <w:t>Axonal</w:t>
            </w:r>
          </w:p>
        </w:tc>
        <w:tc>
          <w:tcPr>
            <w:tcW w:w="1266" w:type="dxa"/>
            <w:tcBorders>
              <w:top w:val="nil"/>
            </w:tcBorders>
          </w:tcPr>
          <w:p w14:paraId="4F6D05FA" w14:textId="09BF2A51" w:rsidR="007D3C98" w:rsidRPr="007D3C98" w:rsidRDefault="007D3C98" w:rsidP="001D57B0">
            <w:r w:rsidRPr="007D3C98">
              <w:fldChar w:fldCharType="begin">
                <w:fldData xml:space="preserve">PEVuZE5vdGU+PENpdGU+PEF1dGhvcj5CZXJ0aTwvQXV0aG9yPjxZZWFyPjIwMjE8L1llYXI+PFJl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</w:fldData>
              </w:fldChar>
            </w:r>
            <w:r w:rsidRPr="007D3C98">
              <w:instrText xml:space="preserve"> ADDIN EN.CITE </w:instrText>
            </w:r>
            <w:r w:rsidRPr="007D3C98">
              <w:fldChar w:fldCharType="begin">
                <w:fldData xml:space="preserve">PEVuZE5vdGU+PENpdGU+PEF1dGhvcj5CZXJ0aTwvQXV0aG9yPjxZZWFyPjIwMjE8L1llYXI+PFJl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</w:fldData>
              </w:fldChar>
            </w:r>
            <w:r w:rsidRPr="007D3C98">
              <w:instrText xml:space="preserve"> ADDIN EN.CITE.DATA </w:instrText>
            </w:r>
            <w:r w:rsidRPr="007D3C98">
              <w:fldChar w:fldCharType="end"/>
            </w:r>
            <w:r w:rsidRPr="007D3C98">
              <w:fldChar w:fldCharType="separate"/>
            </w:r>
            <w:r w:rsidRPr="007D3C98">
              <w:rPr>
                <w:noProof/>
              </w:rPr>
              <w:t>(9)</w:t>
            </w:r>
            <w:r w:rsidRPr="007D3C98">
              <w:fldChar w:fldCharType="end"/>
            </w:r>
          </w:p>
        </w:tc>
      </w:tr>
    </w:tbl>
    <w:p w14:paraId="0801A8CC" w14:textId="77777777" w:rsidR="007D3C98" w:rsidRPr="007D3C98" w:rsidRDefault="007D3C98" w:rsidP="007D3C98">
      <w:pPr>
        <w:rPr>
          <w:szCs w:val="21"/>
        </w:rPr>
      </w:pPr>
      <w:r w:rsidRPr="007D3C98">
        <w:rPr>
          <w:szCs w:val="21"/>
        </w:rPr>
        <w:t>Abbreviation: AR=autosomal recessive.</w:t>
      </w:r>
    </w:p>
    <w:p w14:paraId="0F1ADBD7" w14:textId="797B44FA" w:rsidR="007D3C98" w:rsidRPr="007D3C98" w:rsidRDefault="00735DFA" w:rsidP="00654E8F">
      <w:pPr>
        <w:spacing w:before="240"/>
        <w:rPr>
          <w:lang w:eastAsia="zh-CN"/>
        </w:rPr>
      </w:pPr>
      <w:r w:rsidRPr="00735DFA">
        <w:rPr>
          <w:b/>
          <w:bCs/>
          <w:lang w:eastAsia="zh-CN"/>
        </w:rPr>
        <w:t>R</w:t>
      </w:r>
      <w:r w:rsidRPr="00735DFA">
        <w:rPr>
          <w:rFonts w:hint="eastAsia"/>
          <w:b/>
          <w:bCs/>
          <w:lang w:eastAsia="zh-CN"/>
        </w:rPr>
        <w:t>eferences</w:t>
      </w:r>
      <w:r>
        <w:rPr>
          <w:rFonts w:hint="eastAsia"/>
          <w:lang w:eastAsia="zh-CN"/>
        </w:rPr>
        <w:t>:</w:t>
      </w:r>
    </w:p>
    <w:p w14:paraId="151D8359" w14:textId="77777777" w:rsidR="007D3C98" w:rsidRPr="007D3C98" w:rsidRDefault="007D3C98" w:rsidP="007D3C98">
      <w:pPr>
        <w:pStyle w:val="EndNoteBibliography"/>
        <w:spacing w:after="0"/>
      </w:pPr>
      <w:r w:rsidRPr="007D3C98">
        <w:fldChar w:fldCharType="begin"/>
      </w:r>
      <w:r w:rsidRPr="007D3C98">
        <w:instrText xml:space="preserve"> ADDIN EN.REFLIST </w:instrText>
      </w:r>
      <w:r w:rsidRPr="007D3C98">
        <w:fldChar w:fldCharType="separate"/>
      </w:r>
      <w:r w:rsidRPr="007D3C98">
        <w:t>1.</w:t>
      </w:r>
      <w:r w:rsidRPr="007D3C98">
        <w:tab/>
        <w:t>Nakhro K, Park JM, Hong YB, Park JH, Nam SH, Yoon BR, et al. SET binding factor 1 (SBF1) mutation causes Charcot-Marie-Tooth disease type 4B3. Neurology (2013) 81:165-73. doi: 10.1212/WNL.0b013e31829a3421</w:t>
      </w:r>
    </w:p>
    <w:p w14:paraId="6A69A384" w14:textId="77777777" w:rsidR="007D3C98" w:rsidRPr="007D3C98" w:rsidRDefault="007D3C98" w:rsidP="007D3C98">
      <w:pPr>
        <w:pStyle w:val="EndNoteBibliography"/>
        <w:spacing w:after="0"/>
      </w:pPr>
      <w:r w:rsidRPr="007D3C98">
        <w:t>2.</w:t>
      </w:r>
      <w:r w:rsidRPr="007D3C98">
        <w:tab/>
        <w:t>Alazami AM, Alzahrani F, Bohlega S, Alkuraya FS. SET binding factor 1 (SBF1) mutation causes Charcot-Marie-tooth disease type 4B3. Neurology (2014) 82:1665-6. doi: 10.1212/wnl.0000000000000331</w:t>
      </w:r>
    </w:p>
    <w:p w14:paraId="6AFAC3EB" w14:textId="77777777" w:rsidR="007D3C98" w:rsidRPr="007D3C98" w:rsidRDefault="007D3C98" w:rsidP="007D3C98">
      <w:pPr>
        <w:pStyle w:val="EndNoteBibliography"/>
        <w:spacing w:after="0"/>
      </w:pPr>
      <w:r w:rsidRPr="007D3C98">
        <w:t>3.</w:t>
      </w:r>
      <w:r w:rsidRPr="007D3C98">
        <w:tab/>
        <w:t>Bohlega S, Alazami AM, Cupler E, Al-Hindi H, Ibrahim E, Alkuraya FS. A novel syndromic form of sensory-motor polyneuropathy is linked to chromosome 22q13.31-q13.33. Clin Genet (2011) 79:193-5. doi: 10.1111/j.1399-0004.2010.01524.x</w:t>
      </w:r>
    </w:p>
    <w:p w14:paraId="440AEC29" w14:textId="77777777" w:rsidR="007D3C98" w:rsidRPr="007D3C98" w:rsidRDefault="007D3C98" w:rsidP="007D3C98">
      <w:pPr>
        <w:pStyle w:val="EndNoteBibliography"/>
        <w:spacing w:after="0"/>
      </w:pPr>
      <w:r w:rsidRPr="007D3C98">
        <w:t>4.</w:t>
      </w:r>
      <w:r w:rsidRPr="007D3C98">
        <w:tab/>
        <w:t>Mégarbané A, Dorison N, Rodriguez D, Tamraz J. Multiple cranial nerve neuropathies, microcephaly, neurological degeneration, and "fork and bracket sign" in the MRI: a distinct syndrome. Am J Med Genet A (2010) 152a:2297-300. doi: 10.1002/ajmg.a.33417</w:t>
      </w:r>
    </w:p>
    <w:p w14:paraId="77B68473" w14:textId="77777777" w:rsidR="007D3C98" w:rsidRPr="007D3C98" w:rsidRDefault="007D3C98" w:rsidP="007D3C98">
      <w:pPr>
        <w:pStyle w:val="EndNoteBibliography"/>
        <w:spacing w:after="0"/>
      </w:pPr>
      <w:r w:rsidRPr="007D3C98">
        <w:t>5.</w:t>
      </w:r>
      <w:r w:rsidRPr="007D3C98">
        <w:tab/>
        <w:t>Romani M, Mehawej C, Mazza T, Mégarbané A, Valente EM. "Fork and bracket" syndrome expands the spectrum of SBF1-related sensory motor polyneuropathies. Neurol Genet (2016) 2:e61. doi: 10.1212/nxg.0000000000000061</w:t>
      </w:r>
    </w:p>
    <w:p w14:paraId="4A71F07A" w14:textId="77777777" w:rsidR="007D3C98" w:rsidRPr="007D3C98" w:rsidRDefault="007D3C98" w:rsidP="007D3C98">
      <w:pPr>
        <w:pStyle w:val="EndNoteBibliography"/>
        <w:spacing w:after="0"/>
      </w:pPr>
      <w:r w:rsidRPr="007D3C98">
        <w:t>6.</w:t>
      </w:r>
      <w:r w:rsidRPr="007D3C98">
        <w:tab/>
        <w:t>Manole A, Horga A, Gamez J, Raguer N, Salvado M, San Millán B, et al. SBF1 mutations associated with autosomal recessive axonal neuropathy with cranial nerve involvement. Neurogenetics (2017) 18:63-7. doi: 10.1007/s10048-016-0505-1</w:t>
      </w:r>
    </w:p>
    <w:p w14:paraId="7F765B08" w14:textId="77777777" w:rsidR="007D3C98" w:rsidRPr="007D3C98" w:rsidRDefault="007D3C98" w:rsidP="007D3C98">
      <w:pPr>
        <w:pStyle w:val="EndNoteBibliography"/>
        <w:spacing w:after="0"/>
      </w:pPr>
      <w:r w:rsidRPr="007D3C98">
        <w:t>7.</w:t>
      </w:r>
      <w:r w:rsidRPr="007D3C98">
        <w:tab/>
        <w:t>Flusser H, Halperin D, Kadir R, Shorer Z, Shelef I, Birk OS. Novel SBF1 splice-site null mutation broadens the clinical spectrum of Charcot-Marie-Tooth type 4B3 disease. Clin Genet (2018) 94:473-9. doi: 10.1111/cge.13419</w:t>
      </w:r>
    </w:p>
    <w:p w14:paraId="01A8E67A" w14:textId="77777777" w:rsidR="007D3C98" w:rsidRPr="007D3C98" w:rsidRDefault="007D3C98" w:rsidP="007D3C98">
      <w:pPr>
        <w:pStyle w:val="EndNoteBibliography"/>
        <w:spacing w:after="0"/>
      </w:pPr>
      <w:r w:rsidRPr="007D3C98">
        <w:lastRenderedPageBreak/>
        <w:t>8.</w:t>
      </w:r>
      <w:r w:rsidRPr="007D3C98">
        <w:tab/>
        <w:t>Gang Q, Bettencourt C, Holton J, Lovejoy C, Chelban V, Oconnor E, et al. A novel frameshift deletion in autosomal recessive SBF1-related syndromic neuropathy with necklace fibres. J Neurol (2020) 267:2705-12. doi: 10.1007/s00415-020-09827-y</w:t>
      </w:r>
    </w:p>
    <w:p w14:paraId="5A145D50" w14:textId="77777777" w:rsidR="007D3C98" w:rsidRPr="007D3C98" w:rsidRDefault="007D3C98" w:rsidP="007D3C98">
      <w:pPr>
        <w:pStyle w:val="EndNoteBibliography"/>
      </w:pPr>
      <w:r w:rsidRPr="007D3C98">
        <w:t>9.</w:t>
      </w:r>
      <w:r w:rsidRPr="007D3C98">
        <w:tab/>
        <w:t>Berti B, Longo G, Mari F, Doccini S, Piccolo I, Donati MA, et al. Bi-allelic variants in MTMR5/SBF1 cause Charcot-Marie-Tooth type 4B3 featuring mitochondrial dysfunction. BMC Med Genomics (2021) 14:157. doi: 10.1186/s12920-021-01001-1</w:t>
      </w:r>
    </w:p>
    <w:p w14:paraId="4D63BA76" w14:textId="2A60AE88" w:rsidR="00DE23E8" w:rsidRPr="007D3C98" w:rsidRDefault="007D3C98" w:rsidP="00654E8F">
      <w:pPr>
        <w:spacing w:before="240"/>
      </w:pPr>
      <w:r w:rsidRPr="007D3C98">
        <w:fldChar w:fldCharType="end"/>
      </w:r>
    </w:p>
    <w:sectPr w:rsidR="00DE23E8" w:rsidRPr="007D3C98" w:rsidSect="0093429D">
      <w:headerReference w:type="even" r:id="rId13"/>
      <w:headerReference w:type="default" r:id="rId14"/>
      <w:footerReference w:type="even" r:id="rId15"/>
      <w:footerReference w:type="default" r:id="rId16"/>
      <w:headerReference w:type="first" r:id="rId17"/>
      <w:pgSz w:w="12240" w:h="15840"/>
      <w:pgMar w:top="1138" w:right="1181" w:bottom="1138" w:left="1282"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C45C03" w14:textId="77777777" w:rsidR="00E44CF4" w:rsidRDefault="00E44CF4" w:rsidP="00117666">
      <w:pPr>
        <w:spacing w:after="0"/>
      </w:pPr>
      <w:r>
        <w:separator/>
      </w:r>
    </w:p>
  </w:endnote>
  <w:endnote w:type="continuationSeparator" w:id="0">
    <w:p w14:paraId="01DFE984" w14:textId="77777777" w:rsidR="00E44CF4" w:rsidRDefault="00E44CF4" w:rsidP="0011766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华文琥珀">
    <w:panose1 w:val="02010800040101010101"/>
    <w:charset w:val="86"/>
    <w:family w:val="auto"/>
    <w:pitch w:val="variable"/>
    <w:sig w:usb0="00000001" w:usb1="080F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4AB28" w14:textId="77777777" w:rsidR="00425102" w:rsidRPr="00577C4C" w:rsidRDefault="00C52A7B">
    <w:pPr>
      <w:rPr>
        <w:color w:val="C00000"/>
        <w:szCs w:val="24"/>
      </w:rPr>
    </w:pPr>
    <w:r>
      <w:rPr>
        <w:noProof/>
        <w:lang w:val="en-GB" w:eastAsia="en-GB"/>
      </w:rPr>
      <mc:AlternateContent>
        <mc:Choice Requires="wps">
          <w:drawing>
            <wp:anchor distT="0" distB="0" distL="114300" distR="114300" simplePos="0" relativeHeight="251659264" behindDoc="0" locked="0" layoutInCell="1" allowOverlap="1" wp14:anchorId="00A152CD" wp14:editId="47F23114">
              <wp:simplePos x="0" y="0"/>
              <wp:positionH relativeFrom="margin">
                <wp:align>right</wp:align>
              </wp:positionH>
              <wp:positionV relativeFrom="bottomMargin">
                <wp:align>top</wp:align>
              </wp:positionV>
              <wp:extent cx="1508760" cy="395605"/>
              <wp:effectExtent l="0" t="0" r="0" b="0"/>
              <wp:wrapNone/>
              <wp:docPr id="1" name="Text Box 1"/>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00A152CD" id="_x0000_t202" coordsize="21600,21600" o:spt="202" path="m,l,21600r21600,l21600,xe">
              <v:stroke joinstyle="miter"/>
              <v:path gradientshapeok="t" o:connecttype="rect"/>
            </v:shapetype>
            <v:shape id="Text Box 1"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" filled="f" stroked="f" strokeweight=".5pt">
              <v:textbox style="mso-fit-shape-to-text:t">
                <w:txbxContent>
                  <w:p w14:paraId="4D054D26"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2B4A57">
                      <w:rPr>
                        <w:noProof/>
                        <w:color w:val="000000" w:themeColor="text1"/>
                        <w:szCs w:val="40"/>
                      </w:rPr>
                      <w:t>2</w:t>
                    </w:r>
                    <w:r w:rsidRPr="00577C4C">
                      <w:rPr>
                        <w:color w:val="000000" w:themeColor="text1"/>
                        <w:szCs w:val="40"/>
                      </w:rPr>
                      <w:fldChar w:fldCharType="end"/>
                    </w:r>
                  </w:p>
                </w:txbxContent>
              </v:textbox>
              <w10:wrap anchorx="margin" anchory="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22FF27" w14:textId="77777777" w:rsidR="00425102" w:rsidRPr="00577C4C" w:rsidRDefault="00C52A7B">
    <w:pPr>
      <w:rPr>
        <w:b/>
        <w:sz w:val="20"/>
        <w:szCs w:val="24"/>
      </w:rPr>
    </w:pPr>
    <w:r>
      <w:rPr>
        <w:noProof/>
        <w:lang w:val="en-GB" w:eastAsia="en-GB"/>
      </w:rPr>
      <mc:AlternateContent>
        <mc:Choice Requires="wps">
          <w:drawing>
            <wp:anchor distT="0" distB="0" distL="114300" distR="114300" simplePos="0" relativeHeight="251646976" behindDoc="0" locked="0" layoutInCell="1" allowOverlap="1" wp14:anchorId="3151A55C" wp14:editId="2441783D">
              <wp:simplePos x="0" y="0"/>
              <wp:positionH relativeFrom="margin">
                <wp:align>right</wp:align>
              </wp:positionH>
              <wp:positionV relativeFrom="bottomMargin">
                <wp:align>top</wp:align>
              </wp:positionV>
              <wp:extent cx="1508760" cy="395605"/>
              <wp:effectExtent l="0" t="0" r="0" b="0"/>
              <wp:wrapNone/>
              <wp:docPr id="56" name="Text Box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51A55C" id="_x0000_t202" coordsize="21600,21600" o:spt="202" path="m,l,21600r21600,l21600,xe">
              <v:stroke joinstyle="miter"/>
              <v:path gradientshapeok="t" o:connecttype="rect"/>
            </v:shapetype>
            <v:shape id="Text Box 56" o:spid="_x0000_s1027" type="#_x0000_t202" style="position:absolute;margin-left:67.6pt;margin-top:0;width:118.8pt;height:31.15pt;z-index:251646976;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" filled="f" stroked="f" strokeweight=".5pt">
              <v:textbox style="mso-fit-shape-to-text:t">
                <w:txbxContent>
                  <w:p w14:paraId="085E15EB" w14:textId="77777777" w:rsidR="00425102" w:rsidRPr="00577C4C" w:rsidRDefault="00C52A7B">
                    <w:pPr>
                      <w:jc w:val="right"/>
                      <w:rPr>
                        <w:color w:val="000000" w:themeColor="text1"/>
                        <w:szCs w:val="40"/>
                      </w:rPr>
                    </w:pPr>
                    <w:r w:rsidRPr="00577C4C">
                      <w:rPr>
                        <w:color w:val="000000" w:themeColor="text1"/>
                        <w:szCs w:val="40"/>
                      </w:rPr>
                      <w:fldChar w:fldCharType="begin"/>
                    </w:r>
                    <w:r w:rsidRPr="00577C4C">
                      <w:rPr>
                        <w:color w:val="000000" w:themeColor="text1"/>
                        <w:szCs w:val="40"/>
                      </w:rPr>
                      <w:instrText xml:space="preserve"> PAGE  \* Arabic  \* MERGEFORMAT </w:instrText>
                    </w:r>
                    <w:r w:rsidRPr="00577C4C">
                      <w:rPr>
                        <w:color w:val="000000" w:themeColor="text1"/>
                        <w:szCs w:val="40"/>
                      </w:rPr>
                      <w:fldChar w:fldCharType="separate"/>
                    </w:r>
                    <w:r w:rsidR="00994A3D">
                      <w:rPr>
                        <w:noProof/>
                        <w:color w:val="000000" w:themeColor="text1"/>
                        <w:szCs w:val="40"/>
                      </w:rPr>
                      <w:t>3</w:t>
                    </w:r>
                    <w:r w:rsidRPr="00577C4C">
                      <w:rPr>
                        <w:color w:val="000000" w:themeColor="text1"/>
                        <w:szCs w:val="40"/>
                      </w:rPr>
                      <w:fldChar w:fldCharType="end"/>
                    </w:r>
                  </w:p>
                </w:txbxContent>
              </v:textbox>
              <w10:wrap anchorx="margin" anchory="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C6EA47" w14:textId="77777777" w:rsidR="00E44CF4" w:rsidRDefault="00E44CF4" w:rsidP="00117666">
      <w:pPr>
        <w:spacing w:after="0"/>
      </w:pPr>
      <w:r>
        <w:separator/>
      </w:r>
    </w:p>
  </w:footnote>
  <w:footnote w:type="continuationSeparator" w:id="0">
    <w:p w14:paraId="2683A9A0" w14:textId="77777777" w:rsidR="00E44CF4" w:rsidRDefault="00E44CF4" w:rsidP="0011766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31EDBA" w14:textId="77777777" w:rsidR="00425102" w:rsidRPr="009151AA" w:rsidRDefault="00C52A7B">
    <w:pPr>
      <w:rPr>
        <w:rFonts w:cs="Times New Roman"/>
      </w:rPr>
    </w:pPr>
    <w:r w:rsidRPr="009151AA">
      <w:rPr>
        <w:rFonts w:cs="Times New Roman"/>
      </w:rPr>
      <w:ptab w:relativeTo="margin" w:alignment="center" w:leader="none"/>
    </w:r>
    <w:r w:rsidRPr="009151AA">
      <w:rPr>
        <w:rFonts w:cs="Times New Roman"/>
      </w:rPr>
      <w:ptab w:relativeTo="margin" w:alignment="right" w:leader="none"/>
    </w:r>
    <w:r w:rsidR="001549D3" w:rsidRPr="009151AA">
      <w:rPr>
        <w:rFonts w:cs="Times New Roman"/>
      </w:rPr>
      <w:t>Supplementary Material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B0595" w14:textId="28E93BFD" w:rsidR="00850648" w:rsidRPr="00850648" w:rsidRDefault="00850648" w:rsidP="00850648">
    <w:pPr>
      <w:pStyle w:val="afb"/>
      <w:jc w:val="right"/>
      <w:rPr>
        <w:b w:val="0"/>
        <w:bCs/>
      </w:rPr>
    </w:pPr>
    <w:r w:rsidRPr="00850648">
      <w:rPr>
        <w:rFonts w:cs="Times New Roman"/>
        <w:b w:val="0"/>
        <w:bCs/>
      </w:rPr>
      <w:t>Supplementary Material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711A5B" w14:textId="77777777" w:rsidR="00425102" w:rsidRDefault="0093429D" w:rsidP="0093429D">
    <w:r w:rsidRPr="005A1D84">
      <w:rPr>
        <w:b/>
        <w:noProof/>
        <w:color w:val="A6A6A6" w:themeColor="background1" w:themeShade="A6"/>
        <w:lang w:val="en-GB" w:eastAsia="en-GB"/>
      </w:rPr>
      <w:drawing>
        <wp:inline distT="0" distB="0" distL="0" distR="0" wp14:anchorId="7EAE9060" wp14:editId="09E5B960">
          <wp:extent cx="1382534" cy="497091"/>
          <wp:effectExtent l="0" t="0" r="0" b="0"/>
          <wp:docPr id="7" name="Picture 7" descr="C:\Users\Elaine.Scott\Documents\LaTex\____TEST____Frontiers_LaTeX_Templates_V2.5\Frontiers LaTeX (Science, Health and Engineering) V2.5 - with Supplementary material (V1.2)\logo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aine.Scott\Documents\LaTex\____TEST____Frontiers_LaTeX_Templates_V2.5\Frontiers LaTeX (Science, Health and Engineering) V2.5 - with Supplementary material (V1.2)\logo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34909" cy="551877"/>
                  </a:xfrm>
                  <a:prstGeom prst="rect">
                    <a:avLst/>
                  </a:prstGeom>
                  <a:noFill/>
                  <a:ln>
                    <a:noFill/>
                  </a:ln>
                </pic:spPr>
              </pic:pic>
            </a:graphicData>
          </a:graphic>
        </wp:inline>
      </w:drawing>
    </w:r>
    <w:r w:rsidR="00C52A7B" w:rsidRPr="007E3148">
      <w:rPr>
        <w:b/>
      </w:rPr>
      <w:ptab w:relativeTo="margin" w:alignment="center" w:leader="none"/>
    </w:r>
    <w:r w:rsidR="00C52A7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1B7666"/>
    <w:multiLevelType w:val="multilevel"/>
    <w:tmpl w:val="615EAD26"/>
    <w:lvl w:ilvl="0">
      <w:start w:val="1"/>
      <w:numFmt w:val="decimal"/>
      <w:lvlText w:val="%1."/>
      <w:lvlJc w:val="left"/>
      <w:pPr>
        <w:ind w:left="0" w:firstLine="0"/>
      </w:pPr>
      <w:rPr>
        <w:rFonts w:hint="default"/>
        <w:b/>
        <w:lang w:val="en-GB"/>
      </w:rPr>
    </w:lvl>
    <w:lvl w:ilvl="1">
      <w:start w:val="1"/>
      <w:numFmt w:val="decimal"/>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ascii="Times New Roman" w:hAnsi="Times New Roman" w:hint="default"/>
        <w:b/>
        <w:i w:val="0"/>
        <w:sz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EDF3AB7"/>
    <w:multiLevelType w:val="hybridMultilevel"/>
    <w:tmpl w:val="8E5CD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C0601A"/>
    <w:multiLevelType w:val="multilevel"/>
    <w:tmpl w:val="2D740DBE"/>
    <w:styleLink w:val="Headings"/>
    <w:lvl w:ilvl="0">
      <w:start w:val="1"/>
      <w:numFmt w:val="decimal"/>
      <w:pStyle w:val="1"/>
      <w:lvlText w:val="%1"/>
      <w:lvlJc w:val="left"/>
      <w:pPr>
        <w:tabs>
          <w:tab w:val="num" w:pos="567"/>
        </w:tabs>
        <w:ind w:left="567" w:hanging="567"/>
      </w:pPr>
      <w:rPr>
        <w:rFonts w:hint="default"/>
      </w:rPr>
    </w:lvl>
    <w:lvl w:ilvl="1">
      <w:start w:val="1"/>
      <w:numFmt w:val="decimal"/>
      <w:pStyle w:val="2"/>
      <w:lvlText w:val="%1.%2"/>
      <w:lvlJc w:val="left"/>
      <w:pPr>
        <w:tabs>
          <w:tab w:val="num" w:pos="567"/>
        </w:tabs>
        <w:ind w:left="567" w:hanging="567"/>
      </w:pPr>
      <w:rPr>
        <w:rFonts w:hint="default"/>
      </w:rPr>
    </w:lvl>
    <w:lvl w:ilvl="2">
      <w:start w:val="1"/>
      <w:numFmt w:val="decimal"/>
      <w:pStyle w:val="3"/>
      <w:lvlText w:val="%1.%2.%3"/>
      <w:lvlJc w:val="left"/>
      <w:pPr>
        <w:tabs>
          <w:tab w:val="num" w:pos="567"/>
        </w:tabs>
        <w:ind w:left="567" w:hanging="567"/>
      </w:pPr>
      <w:rPr>
        <w:rFonts w:hint="default"/>
      </w:rPr>
    </w:lvl>
    <w:lvl w:ilvl="3">
      <w:start w:val="1"/>
      <w:numFmt w:val="decimal"/>
      <w:pStyle w:val="4"/>
      <w:lvlText w:val="%1.%2.%3.%4"/>
      <w:lvlJc w:val="left"/>
      <w:pPr>
        <w:tabs>
          <w:tab w:val="num" w:pos="567"/>
        </w:tabs>
        <w:ind w:left="567" w:hanging="567"/>
      </w:pPr>
      <w:rPr>
        <w:rFonts w:hint="default"/>
      </w:rPr>
    </w:lvl>
    <w:lvl w:ilvl="4">
      <w:start w:val="1"/>
      <w:numFmt w:val="decimal"/>
      <w:pStyle w:val="5"/>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3" w15:restartNumberingAfterBreak="0">
    <w:nsid w:val="225305B5"/>
    <w:multiLevelType w:val="hybridMultilevel"/>
    <w:tmpl w:val="4F8C24FA"/>
    <w:lvl w:ilvl="0" w:tplc="A9DCD718">
      <w:start w:val="1"/>
      <w:numFmt w:val="bullet"/>
      <w:pStyle w:val="a"/>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41CF57F2"/>
    <w:multiLevelType w:val="hybridMultilevel"/>
    <w:tmpl w:val="F6A48F18"/>
    <w:lvl w:ilvl="0" w:tplc="B2B8EB30">
      <w:start w:val="1"/>
      <w:numFmt w:val="decimal"/>
      <w:lvlText w:val="%1"/>
      <w:lvlJc w:val="left"/>
      <w:pPr>
        <w:ind w:left="440" w:hanging="440"/>
      </w:pPr>
      <w:rPr>
        <w:rFonts w:hint="eastAsia"/>
      </w:rPr>
    </w:lvl>
    <w:lvl w:ilvl="1" w:tplc="FFFFFFFF" w:tentative="1">
      <w:start w:val="1"/>
      <w:numFmt w:val="lowerLetter"/>
      <w:lvlText w:val="%2)"/>
      <w:lvlJc w:val="left"/>
      <w:pPr>
        <w:ind w:left="880" w:hanging="440"/>
      </w:pPr>
    </w:lvl>
    <w:lvl w:ilvl="2" w:tplc="FFFFFFFF" w:tentative="1">
      <w:start w:val="1"/>
      <w:numFmt w:val="lowerRoman"/>
      <w:lvlText w:val="%3."/>
      <w:lvlJc w:val="right"/>
      <w:pPr>
        <w:ind w:left="1320" w:hanging="440"/>
      </w:pPr>
    </w:lvl>
    <w:lvl w:ilvl="3" w:tplc="FFFFFFFF" w:tentative="1">
      <w:start w:val="1"/>
      <w:numFmt w:val="decimal"/>
      <w:lvlText w:val="%4."/>
      <w:lvlJc w:val="left"/>
      <w:pPr>
        <w:ind w:left="1760" w:hanging="440"/>
      </w:pPr>
    </w:lvl>
    <w:lvl w:ilvl="4" w:tplc="FFFFFFFF" w:tentative="1">
      <w:start w:val="1"/>
      <w:numFmt w:val="lowerLetter"/>
      <w:lvlText w:val="%5)"/>
      <w:lvlJc w:val="left"/>
      <w:pPr>
        <w:ind w:left="2200" w:hanging="440"/>
      </w:pPr>
    </w:lvl>
    <w:lvl w:ilvl="5" w:tplc="FFFFFFFF" w:tentative="1">
      <w:start w:val="1"/>
      <w:numFmt w:val="lowerRoman"/>
      <w:lvlText w:val="%6."/>
      <w:lvlJc w:val="right"/>
      <w:pPr>
        <w:ind w:left="2640" w:hanging="440"/>
      </w:pPr>
    </w:lvl>
    <w:lvl w:ilvl="6" w:tplc="FFFFFFFF" w:tentative="1">
      <w:start w:val="1"/>
      <w:numFmt w:val="decimal"/>
      <w:lvlText w:val="%7."/>
      <w:lvlJc w:val="left"/>
      <w:pPr>
        <w:ind w:left="3080" w:hanging="440"/>
      </w:pPr>
    </w:lvl>
    <w:lvl w:ilvl="7" w:tplc="FFFFFFFF" w:tentative="1">
      <w:start w:val="1"/>
      <w:numFmt w:val="lowerLetter"/>
      <w:lvlText w:val="%8)"/>
      <w:lvlJc w:val="left"/>
      <w:pPr>
        <w:ind w:left="3520" w:hanging="440"/>
      </w:pPr>
    </w:lvl>
    <w:lvl w:ilvl="8" w:tplc="FFFFFFFF" w:tentative="1">
      <w:start w:val="1"/>
      <w:numFmt w:val="lowerRoman"/>
      <w:lvlText w:val="%9."/>
      <w:lvlJc w:val="right"/>
      <w:pPr>
        <w:ind w:left="3960" w:hanging="440"/>
      </w:pPr>
    </w:lvl>
  </w:abstractNum>
  <w:abstractNum w:abstractNumId="5" w15:restartNumberingAfterBreak="0">
    <w:nsid w:val="549F1D82"/>
    <w:multiLevelType w:val="hybridMultilevel"/>
    <w:tmpl w:val="734A77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83E6C4F"/>
    <w:multiLevelType w:val="hybridMultilevel"/>
    <w:tmpl w:val="E39A3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A173C1D"/>
    <w:multiLevelType w:val="multilevel"/>
    <w:tmpl w:val="61DCC3B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num w:numId="1" w16cid:durableId="1821115517">
    <w:abstractNumId w:val="0"/>
  </w:num>
  <w:num w:numId="2" w16cid:durableId="1683165481">
    <w:abstractNumId w:val="5"/>
  </w:num>
  <w:num w:numId="3" w16cid:durableId="615480040">
    <w:abstractNumId w:val="1"/>
  </w:num>
  <w:num w:numId="4" w16cid:durableId="1566183234">
    <w:abstractNumId w:val="6"/>
  </w:num>
  <w:num w:numId="5" w16cid:durableId="18077027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59223692">
    <w:abstractNumId w:val="3"/>
  </w:num>
  <w:num w:numId="7" w16cid:durableId="1359550598">
    <w:abstractNumId w:val="7"/>
  </w:num>
  <w:num w:numId="8" w16cid:durableId="1559510671">
    <w:abstractNumId w:val="7"/>
  </w:num>
  <w:num w:numId="9" w16cid:durableId="1734543462">
    <w:abstractNumId w:val="7"/>
  </w:num>
  <w:num w:numId="10" w16cid:durableId="708839681">
    <w:abstractNumId w:val="7"/>
  </w:num>
  <w:num w:numId="11" w16cid:durableId="2046978920">
    <w:abstractNumId w:val="7"/>
  </w:num>
  <w:num w:numId="12" w16cid:durableId="2124614653">
    <w:abstractNumId w:val="7"/>
  </w:num>
  <w:num w:numId="13" w16cid:durableId="150105246">
    <w:abstractNumId w:val="3"/>
  </w:num>
  <w:num w:numId="14" w16cid:durableId="515769853">
    <w:abstractNumId w:val="2"/>
  </w:num>
  <w:num w:numId="15" w16cid:durableId="1753046014">
    <w:abstractNumId w:val="2"/>
  </w:num>
  <w:num w:numId="16" w16cid:durableId="665939894">
    <w:abstractNumId w:val="2"/>
  </w:num>
  <w:num w:numId="17" w16cid:durableId="2078749421">
    <w:abstractNumId w:val="2"/>
  </w:num>
  <w:num w:numId="18" w16cid:durableId="825047625">
    <w:abstractNumId w:val="2"/>
  </w:num>
  <w:num w:numId="19" w16cid:durableId="803810417">
    <w:abstractNumId w:val="2"/>
  </w:num>
  <w:num w:numId="20" w16cid:durableId="63676427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attachedTemplate r:id="rId1"/>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Vancouver for Front Neuro&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sv900z20ltx0diezdf35srewx9dat2avsd2d&quot;&gt;My EndNote Library&lt;record-ids&gt;&lt;item&gt;10&lt;/item&gt;&lt;item&gt;11&lt;/item&gt;&lt;item&gt;12&lt;/item&gt;&lt;item&gt;14&lt;/item&gt;&lt;item&gt;15&lt;/item&gt;&lt;item&gt;16&lt;/item&gt;&lt;item&gt;17&lt;/item&gt;&lt;item&gt;18&lt;/item&gt;&lt;item&gt;19&lt;/item&gt;&lt;/record-ids&gt;&lt;/item&gt;&lt;/Libraries&gt;"/>
  </w:docVars>
  <w:rsids>
    <w:rsidRoot w:val="00803D24"/>
    <w:rsid w:val="0001436A"/>
    <w:rsid w:val="00031A8B"/>
    <w:rsid w:val="00034304"/>
    <w:rsid w:val="00035434"/>
    <w:rsid w:val="00052A14"/>
    <w:rsid w:val="00077D53"/>
    <w:rsid w:val="000B2B0B"/>
    <w:rsid w:val="000C2370"/>
    <w:rsid w:val="00105FD9"/>
    <w:rsid w:val="00117666"/>
    <w:rsid w:val="001549D3"/>
    <w:rsid w:val="00160065"/>
    <w:rsid w:val="00177D84"/>
    <w:rsid w:val="001B11C7"/>
    <w:rsid w:val="002022B8"/>
    <w:rsid w:val="00212BDF"/>
    <w:rsid w:val="00250998"/>
    <w:rsid w:val="00267D18"/>
    <w:rsid w:val="002868E2"/>
    <w:rsid w:val="002869C3"/>
    <w:rsid w:val="002936E4"/>
    <w:rsid w:val="002B4A57"/>
    <w:rsid w:val="002B51C1"/>
    <w:rsid w:val="002C74CA"/>
    <w:rsid w:val="00322F67"/>
    <w:rsid w:val="003544FB"/>
    <w:rsid w:val="003720CF"/>
    <w:rsid w:val="00394CD5"/>
    <w:rsid w:val="003B5623"/>
    <w:rsid w:val="003D2F2D"/>
    <w:rsid w:val="00401590"/>
    <w:rsid w:val="00425102"/>
    <w:rsid w:val="00447801"/>
    <w:rsid w:val="00452E9C"/>
    <w:rsid w:val="004735C8"/>
    <w:rsid w:val="004961FF"/>
    <w:rsid w:val="00517A89"/>
    <w:rsid w:val="005250F2"/>
    <w:rsid w:val="005721CC"/>
    <w:rsid w:val="00593EEA"/>
    <w:rsid w:val="005A5EEE"/>
    <w:rsid w:val="005D52E3"/>
    <w:rsid w:val="006375C7"/>
    <w:rsid w:val="00654E8F"/>
    <w:rsid w:val="00660D05"/>
    <w:rsid w:val="006820B1"/>
    <w:rsid w:val="006830CB"/>
    <w:rsid w:val="006B7D14"/>
    <w:rsid w:val="007006E0"/>
    <w:rsid w:val="00701727"/>
    <w:rsid w:val="0070566C"/>
    <w:rsid w:val="00714C50"/>
    <w:rsid w:val="00725A7D"/>
    <w:rsid w:val="00735DFA"/>
    <w:rsid w:val="007501BE"/>
    <w:rsid w:val="007656B0"/>
    <w:rsid w:val="00790BB3"/>
    <w:rsid w:val="007C206C"/>
    <w:rsid w:val="007D3C98"/>
    <w:rsid w:val="00803D24"/>
    <w:rsid w:val="00817DD6"/>
    <w:rsid w:val="00850648"/>
    <w:rsid w:val="0086576B"/>
    <w:rsid w:val="00885156"/>
    <w:rsid w:val="008D077C"/>
    <w:rsid w:val="009151AA"/>
    <w:rsid w:val="0093429D"/>
    <w:rsid w:val="0094110A"/>
    <w:rsid w:val="00943573"/>
    <w:rsid w:val="00950F52"/>
    <w:rsid w:val="00970F7D"/>
    <w:rsid w:val="00994A3D"/>
    <w:rsid w:val="009C2B12"/>
    <w:rsid w:val="009C70F3"/>
    <w:rsid w:val="009D2003"/>
    <w:rsid w:val="009F0774"/>
    <w:rsid w:val="00A174D9"/>
    <w:rsid w:val="00A569CD"/>
    <w:rsid w:val="00AB6715"/>
    <w:rsid w:val="00B1671E"/>
    <w:rsid w:val="00B25EB8"/>
    <w:rsid w:val="00B354E1"/>
    <w:rsid w:val="00B37F4D"/>
    <w:rsid w:val="00B92453"/>
    <w:rsid w:val="00C52A7B"/>
    <w:rsid w:val="00C56BAF"/>
    <w:rsid w:val="00C679AA"/>
    <w:rsid w:val="00C75972"/>
    <w:rsid w:val="00C97557"/>
    <w:rsid w:val="00CC0A3A"/>
    <w:rsid w:val="00CC0E47"/>
    <w:rsid w:val="00CD066B"/>
    <w:rsid w:val="00CD5D38"/>
    <w:rsid w:val="00CE3ED5"/>
    <w:rsid w:val="00CE4FEE"/>
    <w:rsid w:val="00D302AF"/>
    <w:rsid w:val="00D66244"/>
    <w:rsid w:val="00DB59C3"/>
    <w:rsid w:val="00DC259A"/>
    <w:rsid w:val="00DE23E8"/>
    <w:rsid w:val="00E2344C"/>
    <w:rsid w:val="00E44CF4"/>
    <w:rsid w:val="00E52377"/>
    <w:rsid w:val="00E64E17"/>
    <w:rsid w:val="00E866C9"/>
    <w:rsid w:val="00EA3D3C"/>
    <w:rsid w:val="00F02C60"/>
    <w:rsid w:val="00F46900"/>
    <w:rsid w:val="00F61D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4487BD"/>
  <w15:docId w15:val="{133E554D-C33E-435D-A5BC-605DF70AE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AB6715"/>
    <w:pPr>
      <w:spacing w:before="120" w:after="240" w:line="240" w:lineRule="auto"/>
    </w:pPr>
    <w:rPr>
      <w:rFonts w:ascii="Times New Roman" w:hAnsi="Times New Roman"/>
      <w:sz w:val="24"/>
    </w:rPr>
  </w:style>
  <w:style w:type="paragraph" w:styleId="1">
    <w:name w:val="heading 1"/>
    <w:basedOn w:val="a"/>
    <w:next w:val="a0"/>
    <w:link w:val="10"/>
    <w:uiPriority w:val="2"/>
    <w:qFormat/>
    <w:rsid w:val="00AB6715"/>
    <w:pPr>
      <w:numPr>
        <w:numId w:val="19"/>
      </w:numPr>
      <w:spacing w:before="240"/>
      <w:contextualSpacing w:val="0"/>
      <w:outlineLvl w:val="0"/>
    </w:pPr>
    <w:rPr>
      <w:b/>
    </w:rPr>
  </w:style>
  <w:style w:type="paragraph" w:styleId="2">
    <w:name w:val="heading 2"/>
    <w:basedOn w:val="1"/>
    <w:next w:val="a0"/>
    <w:link w:val="20"/>
    <w:uiPriority w:val="2"/>
    <w:qFormat/>
    <w:rsid w:val="00AB6715"/>
    <w:pPr>
      <w:numPr>
        <w:ilvl w:val="1"/>
      </w:numPr>
      <w:spacing w:after="200"/>
      <w:outlineLvl w:val="1"/>
    </w:pPr>
  </w:style>
  <w:style w:type="paragraph" w:styleId="3">
    <w:name w:val="heading 3"/>
    <w:basedOn w:val="a0"/>
    <w:next w:val="a0"/>
    <w:link w:val="30"/>
    <w:uiPriority w:val="2"/>
    <w:qFormat/>
    <w:rsid w:val="00AB6715"/>
    <w:pPr>
      <w:keepNext/>
      <w:keepLines/>
      <w:numPr>
        <w:ilvl w:val="2"/>
        <w:numId w:val="19"/>
      </w:numPr>
      <w:spacing w:before="40" w:after="120"/>
      <w:outlineLvl w:val="2"/>
    </w:pPr>
    <w:rPr>
      <w:rFonts w:eastAsiaTheme="majorEastAsia" w:cstheme="majorBidi"/>
      <w:b/>
      <w:szCs w:val="24"/>
    </w:rPr>
  </w:style>
  <w:style w:type="paragraph" w:styleId="4">
    <w:name w:val="heading 4"/>
    <w:basedOn w:val="3"/>
    <w:next w:val="a0"/>
    <w:link w:val="40"/>
    <w:uiPriority w:val="2"/>
    <w:qFormat/>
    <w:rsid w:val="00AB6715"/>
    <w:pPr>
      <w:numPr>
        <w:ilvl w:val="3"/>
      </w:numPr>
      <w:outlineLvl w:val="3"/>
    </w:pPr>
    <w:rPr>
      <w:iCs/>
    </w:rPr>
  </w:style>
  <w:style w:type="paragraph" w:styleId="5">
    <w:name w:val="heading 5"/>
    <w:basedOn w:val="4"/>
    <w:next w:val="a0"/>
    <w:link w:val="50"/>
    <w:uiPriority w:val="2"/>
    <w:qFormat/>
    <w:rsid w:val="00AB6715"/>
    <w:pPr>
      <w:numPr>
        <w:ilvl w:val="4"/>
      </w:numPr>
      <w:outlineLvl w:val="4"/>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basedOn w:val="a1"/>
    <w:link w:val="1"/>
    <w:uiPriority w:val="2"/>
    <w:rsid w:val="00AB6715"/>
    <w:rPr>
      <w:rFonts w:ascii="Times New Roman" w:eastAsia="Cambria" w:hAnsi="Times New Roman" w:cs="Times New Roman"/>
      <w:b/>
      <w:sz w:val="24"/>
      <w:szCs w:val="24"/>
    </w:rPr>
  </w:style>
  <w:style w:type="character" w:customStyle="1" w:styleId="20">
    <w:name w:val="标题 2 字符"/>
    <w:basedOn w:val="a1"/>
    <w:link w:val="2"/>
    <w:uiPriority w:val="2"/>
    <w:rsid w:val="00AB6715"/>
    <w:rPr>
      <w:rFonts w:ascii="Times New Roman" w:eastAsia="Cambria" w:hAnsi="Times New Roman" w:cs="Times New Roman"/>
      <w:b/>
      <w:sz w:val="24"/>
      <w:szCs w:val="24"/>
    </w:rPr>
  </w:style>
  <w:style w:type="paragraph" w:styleId="a4">
    <w:name w:val="Subtitle"/>
    <w:basedOn w:val="a0"/>
    <w:next w:val="a0"/>
    <w:link w:val="a5"/>
    <w:uiPriority w:val="99"/>
    <w:unhideWhenUsed/>
    <w:qFormat/>
    <w:rsid w:val="00AB6715"/>
    <w:pPr>
      <w:spacing w:before="240"/>
    </w:pPr>
    <w:rPr>
      <w:rFonts w:cs="Times New Roman"/>
      <w:b/>
      <w:szCs w:val="24"/>
    </w:rPr>
  </w:style>
  <w:style w:type="character" w:customStyle="1" w:styleId="a5">
    <w:name w:val="副标题 字符"/>
    <w:basedOn w:val="a1"/>
    <w:link w:val="a4"/>
    <w:uiPriority w:val="99"/>
    <w:rsid w:val="00AB6715"/>
    <w:rPr>
      <w:rFonts w:ascii="Times New Roman" w:hAnsi="Times New Roman" w:cs="Times New Roman"/>
      <w:b/>
      <w:sz w:val="24"/>
      <w:szCs w:val="24"/>
    </w:rPr>
  </w:style>
  <w:style w:type="paragraph" w:customStyle="1" w:styleId="AuthorList">
    <w:name w:val="Author List"/>
    <w:aliases w:val="Keywords,Abstract"/>
    <w:basedOn w:val="a4"/>
    <w:next w:val="a0"/>
    <w:uiPriority w:val="1"/>
    <w:qFormat/>
    <w:rsid w:val="00AB6715"/>
  </w:style>
  <w:style w:type="paragraph" w:styleId="a6">
    <w:name w:val="Balloon Text"/>
    <w:basedOn w:val="a0"/>
    <w:link w:val="a7"/>
    <w:uiPriority w:val="99"/>
    <w:semiHidden/>
    <w:unhideWhenUsed/>
    <w:rsid w:val="00AB6715"/>
    <w:pPr>
      <w:spacing w:after="0"/>
    </w:pPr>
    <w:rPr>
      <w:rFonts w:ascii="Tahoma" w:hAnsi="Tahoma" w:cs="Tahoma"/>
      <w:sz w:val="16"/>
      <w:szCs w:val="16"/>
    </w:rPr>
  </w:style>
  <w:style w:type="character" w:customStyle="1" w:styleId="a7">
    <w:name w:val="批注框文本 字符"/>
    <w:basedOn w:val="a1"/>
    <w:link w:val="a6"/>
    <w:uiPriority w:val="99"/>
    <w:semiHidden/>
    <w:rsid w:val="00AB6715"/>
    <w:rPr>
      <w:rFonts w:ascii="Tahoma" w:hAnsi="Tahoma" w:cs="Tahoma"/>
      <w:sz w:val="16"/>
      <w:szCs w:val="16"/>
    </w:rPr>
  </w:style>
  <w:style w:type="character" w:styleId="a8">
    <w:name w:val="Book Title"/>
    <w:basedOn w:val="a1"/>
    <w:uiPriority w:val="33"/>
    <w:qFormat/>
    <w:rsid w:val="00AB6715"/>
    <w:rPr>
      <w:rFonts w:ascii="Times New Roman" w:hAnsi="Times New Roman"/>
      <w:b/>
      <w:bCs/>
      <w:i/>
      <w:iCs/>
      <w:spacing w:val="5"/>
    </w:rPr>
  </w:style>
  <w:style w:type="paragraph" w:styleId="a9">
    <w:name w:val="caption"/>
    <w:basedOn w:val="a0"/>
    <w:next w:val="aa"/>
    <w:link w:val="ab"/>
    <w:uiPriority w:val="35"/>
    <w:unhideWhenUsed/>
    <w:qFormat/>
    <w:rsid w:val="00AB6715"/>
    <w:pPr>
      <w:keepNext/>
    </w:pPr>
    <w:rPr>
      <w:rFonts w:cs="Times New Roman"/>
      <w:b/>
      <w:bCs/>
      <w:szCs w:val="24"/>
    </w:rPr>
  </w:style>
  <w:style w:type="paragraph" w:styleId="aa">
    <w:name w:val="No Spacing"/>
    <w:uiPriority w:val="99"/>
    <w:unhideWhenUsed/>
    <w:qFormat/>
    <w:rsid w:val="00AB6715"/>
    <w:pPr>
      <w:spacing w:after="0" w:line="240" w:lineRule="auto"/>
    </w:pPr>
    <w:rPr>
      <w:rFonts w:ascii="Times New Roman" w:hAnsi="Times New Roman"/>
      <w:sz w:val="24"/>
    </w:rPr>
  </w:style>
  <w:style w:type="character" w:styleId="ac">
    <w:name w:val="annotation reference"/>
    <w:basedOn w:val="a1"/>
    <w:uiPriority w:val="99"/>
    <w:semiHidden/>
    <w:unhideWhenUsed/>
    <w:rsid w:val="00AB6715"/>
    <w:rPr>
      <w:sz w:val="16"/>
      <w:szCs w:val="16"/>
    </w:rPr>
  </w:style>
  <w:style w:type="paragraph" w:styleId="ad">
    <w:name w:val="annotation text"/>
    <w:basedOn w:val="a0"/>
    <w:link w:val="ae"/>
    <w:uiPriority w:val="99"/>
    <w:semiHidden/>
    <w:unhideWhenUsed/>
    <w:rsid w:val="00AB6715"/>
    <w:rPr>
      <w:sz w:val="20"/>
      <w:szCs w:val="20"/>
    </w:rPr>
  </w:style>
  <w:style w:type="character" w:customStyle="1" w:styleId="ae">
    <w:name w:val="批注文字 字符"/>
    <w:basedOn w:val="a1"/>
    <w:link w:val="ad"/>
    <w:uiPriority w:val="99"/>
    <w:semiHidden/>
    <w:rsid w:val="00AB6715"/>
    <w:rPr>
      <w:rFonts w:ascii="Times New Roman" w:hAnsi="Times New Roman"/>
      <w:sz w:val="20"/>
      <w:szCs w:val="20"/>
    </w:rPr>
  </w:style>
  <w:style w:type="paragraph" w:styleId="af">
    <w:name w:val="annotation subject"/>
    <w:basedOn w:val="ad"/>
    <w:next w:val="ad"/>
    <w:link w:val="af0"/>
    <w:uiPriority w:val="99"/>
    <w:semiHidden/>
    <w:unhideWhenUsed/>
    <w:rsid w:val="00AB6715"/>
    <w:rPr>
      <w:b/>
      <w:bCs/>
    </w:rPr>
  </w:style>
  <w:style w:type="character" w:customStyle="1" w:styleId="af0">
    <w:name w:val="批注主题 字符"/>
    <w:basedOn w:val="ae"/>
    <w:link w:val="af"/>
    <w:uiPriority w:val="99"/>
    <w:semiHidden/>
    <w:rsid w:val="00AB6715"/>
    <w:rPr>
      <w:rFonts w:ascii="Times New Roman" w:hAnsi="Times New Roman"/>
      <w:b/>
      <w:bCs/>
      <w:sz w:val="20"/>
      <w:szCs w:val="20"/>
    </w:rPr>
  </w:style>
  <w:style w:type="character" w:styleId="af1">
    <w:name w:val="Emphasis"/>
    <w:basedOn w:val="a1"/>
    <w:uiPriority w:val="20"/>
    <w:qFormat/>
    <w:rsid w:val="00AB6715"/>
    <w:rPr>
      <w:rFonts w:ascii="Times New Roman" w:hAnsi="Times New Roman"/>
      <w:i/>
      <w:iCs/>
    </w:rPr>
  </w:style>
  <w:style w:type="character" w:styleId="af2">
    <w:name w:val="endnote reference"/>
    <w:basedOn w:val="a1"/>
    <w:uiPriority w:val="99"/>
    <w:semiHidden/>
    <w:unhideWhenUsed/>
    <w:rsid w:val="00AB6715"/>
    <w:rPr>
      <w:vertAlign w:val="superscript"/>
    </w:rPr>
  </w:style>
  <w:style w:type="paragraph" w:styleId="af3">
    <w:name w:val="endnote text"/>
    <w:basedOn w:val="a0"/>
    <w:link w:val="af4"/>
    <w:uiPriority w:val="99"/>
    <w:semiHidden/>
    <w:unhideWhenUsed/>
    <w:rsid w:val="00AB6715"/>
    <w:pPr>
      <w:spacing w:after="0"/>
    </w:pPr>
    <w:rPr>
      <w:sz w:val="20"/>
      <w:szCs w:val="20"/>
    </w:rPr>
  </w:style>
  <w:style w:type="character" w:customStyle="1" w:styleId="af4">
    <w:name w:val="尾注文本 字符"/>
    <w:basedOn w:val="a1"/>
    <w:link w:val="af3"/>
    <w:uiPriority w:val="99"/>
    <w:semiHidden/>
    <w:rsid w:val="00AB6715"/>
    <w:rPr>
      <w:rFonts w:ascii="Times New Roman" w:hAnsi="Times New Roman"/>
      <w:sz w:val="20"/>
      <w:szCs w:val="20"/>
    </w:rPr>
  </w:style>
  <w:style w:type="character" w:styleId="af5">
    <w:name w:val="FollowedHyperlink"/>
    <w:basedOn w:val="a1"/>
    <w:uiPriority w:val="99"/>
    <w:semiHidden/>
    <w:unhideWhenUsed/>
    <w:rsid w:val="00AB6715"/>
    <w:rPr>
      <w:color w:val="800080" w:themeColor="followedHyperlink"/>
      <w:u w:val="single"/>
    </w:rPr>
  </w:style>
  <w:style w:type="paragraph" w:styleId="af6">
    <w:name w:val="footer"/>
    <w:basedOn w:val="a0"/>
    <w:link w:val="af7"/>
    <w:uiPriority w:val="99"/>
    <w:unhideWhenUsed/>
    <w:rsid w:val="00AB6715"/>
    <w:pPr>
      <w:tabs>
        <w:tab w:val="center" w:pos="4844"/>
        <w:tab w:val="right" w:pos="9689"/>
      </w:tabs>
      <w:spacing w:after="0"/>
    </w:pPr>
  </w:style>
  <w:style w:type="character" w:customStyle="1" w:styleId="af7">
    <w:name w:val="页脚 字符"/>
    <w:basedOn w:val="a1"/>
    <w:link w:val="af6"/>
    <w:uiPriority w:val="99"/>
    <w:rsid w:val="00AB6715"/>
    <w:rPr>
      <w:rFonts w:ascii="Times New Roman" w:hAnsi="Times New Roman"/>
      <w:sz w:val="24"/>
    </w:rPr>
  </w:style>
  <w:style w:type="character" w:styleId="af8">
    <w:name w:val="footnote reference"/>
    <w:basedOn w:val="a1"/>
    <w:uiPriority w:val="99"/>
    <w:semiHidden/>
    <w:unhideWhenUsed/>
    <w:rsid w:val="00AB6715"/>
    <w:rPr>
      <w:vertAlign w:val="superscript"/>
    </w:rPr>
  </w:style>
  <w:style w:type="paragraph" w:styleId="af9">
    <w:name w:val="footnote text"/>
    <w:basedOn w:val="a0"/>
    <w:link w:val="afa"/>
    <w:uiPriority w:val="99"/>
    <w:semiHidden/>
    <w:unhideWhenUsed/>
    <w:rsid w:val="00AB6715"/>
    <w:pPr>
      <w:spacing w:after="0"/>
    </w:pPr>
    <w:rPr>
      <w:sz w:val="20"/>
      <w:szCs w:val="20"/>
    </w:rPr>
  </w:style>
  <w:style w:type="character" w:customStyle="1" w:styleId="afa">
    <w:name w:val="脚注文本 字符"/>
    <w:basedOn w:val="a1"/>
    <w:link w:val="af9"/>
    <w:uiPriority w:val="99"/>
    <w:semiHidden/>
    <w:rsid w:val="00AB6715"/>
    <w:rPr>
      <w:rFonts w:ascii="Times New Roman" w:hAnsi="Times New Roman"/>
      <w:sz w:val="20"/>
      <w:szCs w:val="20"/>
    </w:rPr>
  </w:style>
  <w:style w:type="paragraph" w:styleId="afb">
    <w:name w:val="header"/>
    <w:basedOn w:val="a0"/>
    <w:link w:val="afc"/>
    <w:uiPriority w:val="99"/>
    <w:unhideWhenUsed/>
    <w:rsid w:val="00AB6715"/>
    <w:pPr>
      <w:tabs>
        <w:tab w:val="center" w:pos="4844"/>
        <w:tab w:val="right" w:pos="9689"/>
      </w:tabs>
    </w:pPr>
    <w:rPr>
      <w:b/>
    </w:rPr>
  </w:style>
  <w:style w:type="character" w:customStyle="1" w:styleId="afc">
    <w:name w:val="页眉 字符"/>
    <w:basedOn w:val="a1"/>
    <w:link w:val="afb"/>
    <w:uiPriority w:val="99"/>
    <w:rsid w:val="00AB6715"/>
    <w:rPr>
      <w:rFonts w:ascii="Times New Roman" w:hAnsi="Times New Roman"/>
      <w:b/>
      <w:sz w:val="24"/>
    </w:rPr>
  </w:style>
  <w:style w:type="paragraph" w:styleId="a">
    <w:name w:val="List Paragraph"/>
    <w:basedOn w:val="a0"/>
    <w:uiPriority w:val="34"/>
    <w:qFormat/>
    <w:rsid w:val="00AB6715"/>
    <w:pPr>
      <w:numPr>
        <w:numId w:val="13"/>
      </w:numPr>
      <w:contextualSpacing/>
    </w:pPr>
    <w:rPr>
      <w:rFonts w:eastAsia="Cambria" w:cs="Times New Roman"/>
      <w:szCs w:val="24"/>
    </w:rPr>
  </w:style>
  <w:style w:type="numbering" w:customStyle="1" w:styleId="Headings">
    <w:name w:val="Headings"/>
    <w:uiPriority w:val="99"/>
    <w:rsid w:val="00AB6715"/>
    <w:pPr>
      <w:numPr>
        <w:numId w:val="14"/>
      </w:numPr>
    </w:pPr>
  </w:style>
  <w:style w:type="character" w:styleId="afd">
    <w:name w:val="Hyperlink"/>
    <w:basedOn w:val="a1"/>
    <w:uiPriority w:val="99"/>
    <w:unhideWhenUsed/>
    <w:rsid w:val="00AB6715"/>
    <w:rPr>
      <w:color w:val="0000FF"/>
      <w:u w:val="single"/>
    </w:rPr>
  </w:style>
  <w:style w:type="character" w:styleId="afe">
    <w:name w:val="Intense Emphasis"/>
    <w:basedOn w:val="a1"/>
    <w:uiPriority w:val="21"/>
    <w:unhideWhenUsed/>
    <w:rsid w:val="00AB6715"/>
    <w:rPr>
      <w:rFonts w:ascii="Times New Roman" w:hAnsi="Times New Roman"/>
      <w:i/>
      <w:iCs/>
      <w:color w:val="auto"/>
    </w:rPr>
  </w:style>
  <w:style w:type="character" w:styleId="aff">
    <w:name w:val="Intense Reference"/>
    <w:basedOn w:val="a1"/>
    <w:uiPriority w:val="32"/>
    <w:qFormat/>
    <w:rsid w:val="00AB6715"/>
    <w:rPr>
      <w:b/>
      <w:bCs/>
      <w:smallCaps/>
      <w:color w:val="auto"/>
      <w:spacing w:val="5"/>
    </w:rPr>
  </w:style>
  <w:style w:type="character" w:styleId="aff0">
    <w:name w:val="line number"/>
    <w:basedOn w:val="a1"/>
    <w:uiPriority w:val="99"/>
    <w:semiHidden/>
    <w:unhideWhenUsed/>
    <w:rsid w:val="00AB6715"/>
  </w:style>
  <w:style w:type="character" w:customStyle="1" w:styleId="30">
    <w:name w:val="标题 3 字符"/>
    <w:basedOn w:val="a1"/>
    <w:link w:val="3"/>
    <w:uiPriority w:val="2"/>
    <w:rsid w:val="00AB6715"/>
    <w:rPr>
      <w:rFonts w:ascii="Times New Roman" w:eastAsiaTheme="majorEastAsia" w:hAnsi="Times New Roman" w:cstheme="majorBidi"/>
      <w:b/>
      <w:sz w:val="24"/>
      <w:szCs w:val="24"/>
    </w:rPr>
  </w:style>
  <w:style w:type="character" w:customStyle="1" w:styleId="40">
    <w:name w:val="标题 4 字符"/>
    <w:basedOn w:val="a1"/>
    <w:link w:val="4"/>
    <w:uiPriority w:val="2"/>
    <w:rsid w:val="00AB6715"/>
    <w:rPr>
      <w:rFonts w:ascii="Times New Roman" w:eastAsiaTheme="majorEastAsia" w:hAnsi="Times New Roman" w:cstheme="majorBidi"/>
      <w:b/>
      <w:iCs/>
      <w:sz w:val="24"/>
      <w:szCs w:val="24"/>
    </w:rPr>
  </w:style>
  <w:style w:type="character" w:customStyle="1" w:styleId="50">
    <w:name w:val="标题 5 字符"/>
    <w:basedOn w:val="a1"/>
    <w:link w:val="5"/>
    <w:uiPriority w:val="2"/>
    <w:rsid w:val="00AB6715"/>
    <w:rPr>
      <w:rFonts w:ascii="Times New Roman" w:eastAsiaTheme="majorEastAsia" w:hAnsi="Times New Roman" w:cstheme="majorBidi"/>
      <w:b/>
      <w:iCs/>
      <w:sz w:val="24"/>
      <w:szCs w:val="24"/>
    </w:rPr>
  </w:style>
  <w:style w:type="paragraph" w:styleId="aff1">
    <w:name w:val="Normal (Web)"/>
    <w:basedOn w:val="a0"/>
    <w:uiPriority w:val="99"/>
    <w:unhideWhenUsed/>
    <w:rsid w:val="00AB6715"/>
    <w:pPr>
      <w:spacing w:before="100" w:beforeAutospacing="1" w:after="100" w:afterAutospacing="1"/>
    </w:pPr>
    <w:rPr>
      <w:rFonts w:eastAsia="Times New Roman" w:cs="Times New Roman"/>
      <w:szCs w:val="24"/>
    </w:rPr>
  </w:style>
  <w:style w:type="paragraph" w:styleId="aff2">
    <w:name w:val="Quote"/>
    <w:basedOn w:val="a0"/>
    <w:next w:val="a0"/>
    <w:link w:val="aff3"/>
    <w:uiPriority w:val="29"/>
    <w:qFormat/>
    <w:rsid w:val="00AB6715"/>
    <w:pPr>
      <w:spacing w:before="200" w:after="160"/>
      <w:ind w:left="864" w:right="864"/>
      <w:jc w:val="center"/>
    </w:pPr>
    <w:rPr>
      <w:i/>
      <w:iCs/>
      <w:color w:val="404040" w:themeColor="text1" w:themeTint="BF"/>
    </w:rPr>
  </w:style>
  <w:style w:type="character" w:customStyle="1" w:styleId="aff3">
    <w:name w:val="引用 字符"/>
    <w:basedOn w:val="a1"/>
    <w:link w:val="aff2"/>
    <w:uiPriority w:val="29"/>
    <w:rsid w:val="00AB6715"/>
    <w:rPr>
      <w:rFonts w:ascii="Times New Roman" w:hAnsi="Times New Roman"/>
      <w:i/>
      <w:iCs/>
      <w:color w:val="404040" w:themeColor="text1" w:themeTint="BF"/>
      <w:sz w:val="24"/>
    </w:rPr>
  </w:style>
  <w:style w:type="character" w:styleId="aff4">
    <w:name w:val="Strong"/>
    <w:basedOn w:val="a1"/>
    <w:uiPriority w:val="22"/>
    <w:qFormat/>
    <w:rsid w:val="00AB6715"/>
    <w:rPr>
      <w:rFonts w:ascii="Times New Roman" w:hAnsi="Times New Roman"/>
      <w:b/>
      <w:bCs/>
    </w:rPr>
  </w:style>
  <w:style w:type="character" w:styleId="aff5">
    <w:name w:val="Subtle Emphasis"/>
    <w:basedOn w:val="a1"/>
    <w:uiPriority w:val="19"/>
    <w:qFormat/>
    <w:rsid w:val="00AB6715"/>
    <w:rPr>
      <w:rFonts w:ascii="Times New Roman" w:hAnsi="Times New Roman"/>
      <w:i/>
      <w:iCs/>
      <w:color w:val="404040" w:themeColor="text1" w:themeTint="BF"/>
    </w:rPr>
  </w:style>
  <w:style w:type="table" w:styleId="aff6">
    <w:name w:val="Table Grid"/>
    <w:basedOn w:val="a2"/>
    <w:uiPriority w:val="39"/>
    <w:rsid w:val="00AB6715"/>
    <w:pPr>
      <w:spacing w:after="0" w:line="240" w:lineRule="auto"/>
    </w:pPr>
    <w:rPr>
      <w:rFonts w:asciiTheme="majorHAnsi" w:hAnsiTheme="maj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7">
    <w:name w:val="Title"/>
    <w:basedOn w:val="a0"/>
    <w:next w:val="a0"/>
    <w:link w:val="aff8"/>
    <w:qFormat/>
    <w:rsid w:val="00AB6715"/>
    <w:pPr>
      <w:suppressLineNumbers/>
      <w:spacing w:before="240" w:after="360"/>
      <w:jc w:val="center"/>
    </w:pPr>
    <w:rPr>
      <w:rFonts w:cs="Times New Roman"/>
      <w:b/>
      <w:sz w:val="32"/>
      <w:szCs w:val="32"/>
    </w:rPr>
  </w:style>
  <w:style w:type="character" w:customStyle="1" w:styleId="aff8">
    <w:name w:val="标题 字符"/>
    <w:basedOn w:val="a1"/>
    <w:link w:val="aff7"/>
    <w:rsid w:val="00AB6715"/>
    <w:rPr>
      <w:rFonts w:ascii="Times New Roman" w:hAnsi="Times New Roman" w:cs="Times New Roman"/>
      <w:b/>
      <w:sz w:val="32"/>
      <w:szCs w:val="32"/>
    </w:rPr>
  </w:style>
  <w:style w:type="paragraph" w:customStyle="1" w:styleId="SupplementaryMaterial">
    <w:name w:val="Supplementary Material"/>
    <w:basedOn w:val="aff7"/>
    <w:next w:val="aff7"/>
    <w:qFormat/>
    <w:rsid w:val="0001436A"/>
    <w:pPr>
      <w:spacing w:after="120"/>
    </w:pPr>
    <w:rPr>
      <w:i/>
    </w:rPr>
  </w:style>
  <w:style w:type="paragraph" w:styleId="aff9">
    <w:name w:val="Revision"/>
    <w:hidden/>
    <w:uiPriority w:val="99"/>
    <w:semiHidden/>
    <w:rsid w:val="00803D24"/>
    <w:pPr>
      <w:spacing w:after="0" w:line="240" w:lineRule="auto"/>
    </w:pPr>
    <w:rPr>
      <w:rFonts w:ascii="Times New Roman" w:hAnsi="Times New Roman"/>
      <w:sz w:val="24"/>
    </w:rPr>
  </w:style>
  <w:style w:type="paragraph" w:customStyle="1" w:styleId="EndNoteBibliographyTitle">
    <w:name w:val="EndNote Bibliography Title"/>
    <w:basedOn w:val="a0"/>
    <w:link w:val="EndNoteBibliographyTitle0"/>
    <w:rsid w:val="007D3C98"/>
    <w:pPr>
      <w:spacing w:after="0"/>
      <w:jc w:val="center"/>
    </w:pPr>
    <w:rPr>
      <w:rFonts w:cs="Times New Roman"/>
      <w:noProof/>
    </w:rPr>
  </w:style>
  <w:style w:type="character" w:customStyle="1" w:styleId="ab">
    <w:name w:val="题注 字符"/>
    <w:basedOn w:val="a1"/>
    <w:link w:val="a9"/>
    <w:uiPriority w:val="35"/>
    <w:rsid w:val="007D3C98"/>
    <w:rPr>
      <w:rFonts w:ascii="Times New Roman" w:hAnsi="Times New Roman" w:cs="Times New Roman"/>
      <w:b/>
      <w:bCs/>
      <w:sz w:val="24"/>
      <w:szCs w:val="24"/>
    </w:rPr>
  </w:style>
  <w:style w:type="character" w:customStyle="1" w:styleId="EndNoteBibliographyTitle0">
    <w:name w:val="EndNote Bibliography Title 字符"/>
    <w:basedOn w:val="ab"/>
    <w:link w:val="EndNoteBibliographyTitle"/>
    <w:rsid w:val="007D3C98"/>
    <w:rPr>
      <w:rFonts w:ascii="Times New Roman" w:hAnsi="Times New Roman" w:cs="Times New Roman"/>
      <w:b w:val="0"/>
      <w:bCs w:val="0"/>
      <w:noProof/>
      <w:sz w:val="24"/>
      <w:szCs w:val="24"/>
    </w:rPr>
  </w:style>
  <w:style w:type="paragraph" w:customStyle="1" w:styleId="EndNoteBibliography">
    <w:name w:val="EndNote Bibliography"/>
    <w:basedOn w:val="a0"/>
    <w:link w:val="EndNoteBibliography0"/>
    <w:rsid w:val="007D3C98"/>
    <w:rPr>
      <w:rFonts w:cs="Times New Roman"/>
      <w:noProof/>
    </w:rPr>
  </w:style>
  <w:style w:type="character" w:customStyle="1" w:styleId="EndNoteBibliography0">
    <w:name w:val="EndNote Bibliography 字符"/>
    <w:basedOn w:val="ab"/>
    <w:link w:val="EndNoteBibliography"/>
    <w:rsid w:val="007D3C98"/>
    <w:rPr>
      <w:rFonts w:ascii="Times New Roman" w:hAnsi="Times New Roman" w:cs="Times New Roman"/>
      <w:b w:val="0"/>
      <w:bCs w:val="0"/>
      <w:noProo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7366873">
      <w:bodyDiv w:val="1"/>
      <w:marLeft w:val="0"/>
      <w:marRight w:val="0"/>
      <w:marTop w:val="0"/>
      <w:marBottom w:val="0"/>
      <w:divBdr>
        <w:top w:val="none" w:sz="0" w:space="0" w:color="auto"/>
        <w:left w:val="none" w:sz="0" w:space="0" w:color="auto"/>
        <w:bottom w:val="none" w:sz="0" w:space="0" w:color="auto"/>
        <w:right w:val="none" w:sz="0" w:space="0" w:color="auto"/>
      </w:divBdr>
    </w:div>
    <w:div w:id="15139122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bi.ac.uk/Tools/msa/clustalo/"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h.eccles\OneDrive%20-%20Frontiers%20Media%20SA\Documents\Latex%20work\Sep%202022_link%20updates\Supplementary_Materi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CHICAGO.XSL" StyleName="Chicago"/>
</file>

<file path=customXml/item3.xml><?xml version="1.0" encoding="utf-8"?>
<ct:contentTypeSchema xmlns:ct="http://schemas.microsoft.com/office/2006/metadata/contentType" xmlns:ma="http://schemas.microsoft.com/office/2006/metadata/properties/metaAttributes" ct:_="" ma:_="" ma:contentTypeName="Document" ma:contentTypeID="0x01010026445AF306EBB441B7A6158762C40D43" ma:contentTypeVersion="28" ma:contentTypeDescription="Create a new document." ma:contentTypeScope="" ma:versionID="885ac53139f20652f850277d10459b85">
  <xsd:schema xmlns:xsd="http://www.w3.org/2001/XMLSchema" xmlns:xs="http://www.w3.org/2001/XMLSchema" xmlns:p="http://schemas.microsoft.com/office/2006/metadata/properties" xmlns:ns2="26005759-6815-4540-b8ea-913958d74f23" xmlns:ns3="970c08f3-bdc0-46be-888b-e62464d9f78c" targetNamespace="http://schemas.microsoft.com/office/2006/metadata/properties" ma:root="true" ma:fieldsID="b20dbcea35cbef169bcf39aab5233ab6" ns2:_="" ns3:_="">
    <xsd:import namespace="26005759-6815-4540-b8ea-913958d74f23"/>
    <xsd:import namespace="970c08f3-bdc0-46be-888b-e62464d9f78c"/>
    <xsd:element name="properties">
      <xsd:complexType>
        <xsd:sequence>
          <xsd:element name="documentManagement">
            <xsd:complexType>
              <xsd:all>
                <xsd:element ref="ns2:_dlc_DocIdUrl" minOccurs="0"/>
                <xsd:element ref="ns2:_dlc_DocId"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Status" minOccurs="0"/>
                <xsd:element ref="ns3:Lead" minOccurs="0"/>
                <xsd:element ref="ns3:Description" minOccurs="0"/>
                <xsd:element ref="ns3:_Flow_SignoffStatus" minOccurs="0"/>
                <xsd:element ref="ns3:MediaServiceOCR" minOccurs="0"/>
                <xsd:element ref="ns3:MediaServiceGenerationTime" minOccurs="0"/>
                <xsd:element ref="ns3:MediaServiceEventHashCode"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005759-6815-4540-b8ea-913958d74f23" elementFormDefault="qualified">
    <xsd:import namespace="http://schemas.microsoft.com/office/2006/documentManagement/types"/>
    <xsd:import namespace="http://schemas.microsoft.com/office/infopath/2007/PartnerControls"/>
    <xsd:element name="_dlc_DocIdUrl" ma:index="2" nillable="true" ma:displayName="Document ID" ma:description="Permanent link to this doc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7" nillable="true" ma:displayName="Document ID Value" ma:description="The value of the document ID assigned to this item." ma:hidden="true" ma:internalName="_dlc_DocId" ma:readOnly="false">
      <xsd:simpleType>
        <xsd:restriction base="dms:Text"/>
      </xsd:simpleType>
    </xsd:element>
    <xsd:element name="_dlc_DocIdPersistId" ma:index="9" nillable="true" ma:displayName="Persist ID" ma:description="Keep ID on add." ma:hidden="true" ma:internalName="_dlc_DocIdPersistId" ma:readOnly="false">
      <xsd:simpleType>
        <xsd:restriction base="dms:Boolean"/>
      </xsd:simpleType>
    </xsd:element>
    <xsd:element name="SharedWithUsers" ma:index="14"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hidden="true" ma:internalName="SharedWithDetails" ma:readOnly="true">
      <xsd:simpleType>
        <xsd:restriction base="dms:Note"/>
      </xsd:simpleType>
    </xsd:element>
    <xsd:element name="TaxCatchAll" ma:index="29" nillable="true" ma:displayName="Taxonomy Catch All Column" ma:hidden="true" ma:list="{43fa7804-5c1f-47ca-a814-a80f2ff05ca7}" ma:internalName="TaxCatchAll" ma:showField="CatchAllData" ma:web="26005759-6815-4540-b8ea-913958d74f2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0c08f3-bdc0-46be-888b-e62464d9f78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hidden="true" ma:internalName="MediaServiceKeyPoints"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Status" ma:index="18" nillable="true" ma:displayName="Status" ma:default="New" ma:description="Archive function" ma:format="Dropdown" ma:internalName="Status">
      <xsd:simpleType>
        <xsd:restriction base="dms:Choice">
          <xsd:enumeration value="New"/>
          <xsd:enumeration value="Ongoing"/>
          <xsd:enumeration value="Finished"/>
        </xsd:restriction>
      </xsd:simpleType>
    </xsd:element>
    <xsd:element name="Lead" ma:index="19" nillable="true" ma:displayName="Lead" ma:format="Dropdown" ma:list="UserInfo" ma:SharePointGroup="0" ma:internalName="Lea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scription" ma:index="20" nillable="true" ma:displayName="Description" ma:format="Dropdown" ma:internalName="Description">
      <xsd:simpleType>
        <xsd:restriction base="dms:Note">
          <xsd:maxLength value="255"/>
        </xsd:restriction>
      </xsd:simpleType>
    </xsd:element>
    <xsd:element name="_Flow_SignoffStatus" ma:index="21" nillable="true" ma:displayName="Sign-off status" ma:internalName="Sign_x002d_off_x0020_status">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Location" ma:index="25" nillable="true" ma:displayName="Location" ma:internalName="MediaServiceLocation" ma:readOnly="true">
      <xsd:simpleType>
        <xsd:restriction base="dms:Text"/>
      </xsd:simpleType>
    </xsd:element>
    <xsd:element name="MediaLengthInSeconds" ma:index="26" nillable="true" ma:displayName="Length (seconds)" ma:internalName="MediaLengthInSeconds" ma:readOnly="true">
      <xsd:simpleType>
        <xsd:restriction base="dms:Unknown"/>
      </xsd:simpleType>
    </xsd:element>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465d274b-74f9-43c9-a5ca-fb7fe75b76de"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26005759-6815-4540-b8ea-913958d74f23">FRONDOC-1086935359-10119</_dlc_DocId>
    <_dlc_DocIdUrl xmlns="26005759-6815-4540-b8ea-913958d74f23">
      <Url>https://frontiersin.sharepoint.com/Publishing/PubOps/Production/_layouts/15/DocIdRedir.aspx?ID=FRONDOC-1086935359-10119</Url>
      <Description>FRONDOC-1086935359-10119</Description>
    </_dlc_DocIdUrl>
    <_dlc_DocIdPersistId xmlns="26005759-6815-4540-b8ea-913958d74f23">false</_dlc_DocIdPersistId>
    <Description xmlns="970c08f3-bdc0-46be-888b-e62464d9f78c" xsi:nil="true"/>
    <Lead xmlns="970c08f3-bdc0-46be-888b-e62464d9f78c">
      <UserInfo>
        <DisplayName/>
        <AccountId xsi:nil="true"/>
        <AccountType/>
      </UserInfo>
    </Lead>
    <Status xmlns="970c08f3-bdc0-46be-888b-e62464d9f78c">New</Status>
    <_Flow_SignoffStatus xmlns="970c08f3-bdc0-46be-888b-e62464d9f78c" xsi:nil="true"/>
    <SharedWithUsers xmlns="26005759-6815-4540-b8ea-913958d74f23">
      <UserInfo>
        <DisplayName/>
        <AccountId xsi:nil="true"/>
        <AccountType/>
      </UserInfo>
    </SharedWithUsers>
    <lcf76f155ced4ddcb4097134ff3c332f xmlns="970c08f3-bdc0-46be-888b-e62464d9f78c">
      <Terms xmlns="http://schemas.microsoft.com/office/infopath/2007/PartnerControls"/>
    </lcf76f155ced4ddcb4097134ff3c332f>
    <TaxCatchAll xmlns="26005759-6815-4540-b8ea-913958d74f23" xsi:nil="true"/>
  </documentManagement>
</p:properties>
</file>

<file path=customXml/itemProps1.xml><?xml version="1.0" encoding="utf-8"?>
<ds:datastoreItem xmlns:ds="http://schemas.openxmlformats.org/officeDocument/2006/customXml" ds:itemID="{2558679B-78FB-42CD-A1EA-A99096AF5568}">
  <ds:schemaRefs>
    <ds:schemaRef ds:uri="http://schemas.microsoft.com/sharepoint/events"/>
  </ds:schemaRefs>
</ds:datastoreItem>
</file>

<file path=customXml/itemProps2.xml><?xml version="1.0" encoding="utf-8"?>
<ds:datastoreItem xmlns:ds="http://schemas.openxmlformats.org/officeDocument/2006/customXml" ds:itemID="{114314AF-3C36-4C2C-B599-40A76C6FFFC1}">
  <ds:schemaRefs>
    <ds:schemaRef ds:uri="http://schemas.openxmlformats.org/officeDocument/2006/bibliography"/>
  </ds:schemaRefs>
</ds:datastoreItem>
</file>

<file path=customXml/itemProps3.xml><?xml version="1.0" encoding="utf-8"?>
<ds:datastoreItem xmlns:ds="http://schemas.openxmlformats.org/officeDocument/2006/customXml" ds:itemID="{DFF441E3-103C-4487-877D-08CD22337C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005759-6815-4540-b8ea-913958d74f23"/>
    <ds:schemaRef ds:uri="970c08f3-bdc0-46be-888b-e62464d9f7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D4929F-83D0-432F-8F82-6D4423C25F5E}">
  <ds:schemaRefs>
    <ds:schemaRef ds:uri="http://schemas.microsoft.com/sharepoint/v3/contenttype/forms"/>
  </ds:schemaRefs>
</ds:datastoreItem>
</file>

<file path=customXml/itemProps5.xml><?xml version="1.0" encoding="utf-8"?>
<ds:datastoreItem xmlns:ds="http://schemas.openxmlformats.org/officeDocument/2006/customXml" ds:itemID="{4B2E0E22-D442-4EBE-AAA2-EDC8871E7B41}">
  <ds:schemaRefs>
    <ds:schemaRef ds:uri="http://schemas.microsoft.com/office/2006/metadata/properties"/>
    <ds:schemaRef ds:uri="http://schemas.microsoft.com/office/infopath/2007/PartnerControls"/>
    <ds:schemaRef ds:uri="26005759-6815-4540-b8ea-913958d74f23"/>
    <ds:schemaRef ds:uri="970c08f3-bdc0-46be-888b-e62464d9f78c"/>
  </ds:schemaRefs>
</ds:datastoreItem>
</file>

<file path=docProps/app.xml><?xml version="1.0" encoding="utf-8"?>
<Properties xmlns="http://schemas.openxmlformats.org/officeDocument/2006/extended-properties" xmlns:vt="http://schemas.openxmlformats.org/officeDocument/2006/docPropsVTypes">
  <Template>Supplementary_Material</Template>
  <TotalTime>36</TotalTime>
  <Pages>9</Pages>
  <Words>1539</Words>
  <Characters>8774</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Frontiers</dc:creator>
  <cp:lastModifiedBy>葛格 麒</cp:lastModifiedBy>
  <cp:revision>16</cp:revision>
  <cp:lastPrinted>2013-10-03T12:51:00Z</cp:lastPrinted>
  <dcterms:created xsi:type="dcterms:W3CDTF">2024-06-25T06:35:00Z</dcterms:created>
  <dcterms:modified xsi:type="dcterms:W3CDTF">2024-10-25T17:11:00Z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0x01010026445AF306EBB441B7A6158762C40D43</vt:lpwstr>
  </property>
  <property fmtid="{D5CDD505-2E9C-101B-9397-08002B2CF9AE}" pid="3" name="_dlc_DocIdItemGuid">
    <vt:lpwstr>f82bb101-9b00-462e-af01-9a0e7ec06274</vt:lpwstr>
  </property>
  <property fmtid="{D5CDD505-2E9C-101B-9397-08002B2CF9AE}" pid="4" name="Order">
    <vt:r8>1011900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MediaServiceImageTags">
    <vt:lpwstr/>
  </property>
</Properties>
</file>