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13883" w14:textId="5CC0D657" w:rsidR="00F137CF" w:rsidRPr="00FB5570" w:rsidRDefault="004228FC" w:rsidP="00151916">
      <w:pPr>
        <w:pStyle w:val="1"/>
        <w:rPr>
          <w:rFonts w:ascii="Times New Roman" w:hAnsi="Times New Roman" w:cs="Times New Roman"/>
          <w:sz w:val="20"/>
          <w:szCs w:val="20"/>
        </w:rPr>
      </w:pPr>
      <w:r w:rsidRPr="004228FC">
        <w:rPr>
          <w:rFonts w:ascii="Times New Roman" w:hAnsi="Times New Roman" w:cs="Times New Roman"/>
          <w:sz w:val="20"/>
          <w:szCs w:val="20"/>
        </w:rPr>
        <w:t>Supplementary Text 1</w:t>
      </w:r>
      <w:r w:rsidR="00972682" w:rsidRPr="00FB5570">
        <w:rPr>
          <w:rFonts w:ascii="Times New Roman" w:hAnsi="Times New Roman" w:cs="Times New Roman"/>
          <w:sz w:val="20"/>
          <w:szCs w:val="20"/>
        </w:rPr>
        <w:t xml:space="preserve"> </w:t>
      </w:r>
      <w:r w:rsidR="00F07A9C" w:rsidRPr="00FB5570">
        <w:rPr>
          <w:rFonts w:ascii="Times New Roman" w:hAnsi="Times New Roman" w:cs="Times New Roman"/>
          <w:sz w:val="20"/>
          <w:szCs w:val="20"/>
        </w:rPr>
        <w:t>Literature search strategy</w:t>
      </w:r>
    </w:p>
    <w:p w14:paraId="2E9F3546" w14:textId="15CEEC95" w:rsidR="00E03F4E" w:rsidRPr="00FB5570" w:rsidRDefault="00E03F4E" w:rsidP="00E03F4E">
      <w:pPr>
        <w:rPr>
          <w:rFonts w:ascii="Times New Roman" w:hAnsi="Times New Roman" w:cs="Times New Roman"/>
          <w:b/>
          <w:sz w:val="20"/>
          <w:szCs w:val="20"/>
        </w:rPr>
      </w:pPr>
      <w:r w:rsidRPr="00FB5570">
        <w:rPr>
          <w:rFonts w:ascii="Times New Roman" w:hAnsi="Times New Roman" w:cs="Times New Roman"/>
          <w:b/>
          <w:sz w:val="20"/>
          <w:szCs w:val="20"/>
        </w:rPr>
        <w:t>1.</w:t>
      </w:r>
      <w:r w:rsidR="00F07A9C" w:rsidRPr="00FB5570">
        <w:rPr>
          <w:rFonts w:ascii="Times New Roman" w:hAnsi="Times New Roman" w:cs="Times New Roman"/>
          <w:b/>
          <w:sz w:val="20"/>
          <w:szCs w:val="20"/>
        </w:rPr>
        <w:t>Pubmed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F400B1" w:rsidRPr="00FB5570" w14:paraId="3637AABD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E3C3F4" w14:textId="77777777" w:rsidR="00F400B1" w:rsidRPr="00FB5570" w:rsidRDefault="00F400B1" w:rsidP="003E69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59E13185" w14:textId="77777777" w:rsidR="00F400B1" w:rsidRPr="00FB5570" w:rsidRDefault="00F400B1" w:rsidP="003E69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</w:tr>
      <w:tr w:rsidR="00F400B1" w:rsidRPr="00FB5570" w14:paraId="3B7DD8FA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914A0E0" w14:textId="7293EE83" w:rsidR="00F400B1" w:rsidRPr="00FB5570" w:rsidRDefault="00F400B1" w:rsidP="003E69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676C87D7" w14:textId="4D648044" w:rsidR="00F400B1" w:rsidRPr="00FB5570" w:rsidRDefault="007843CD" w:rsidP="003E699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"Carcinoma, Non-Small-Cell Lung"[Mesh]</w:t>
            </w:r>
          </w:p>
        </w:tc>
      </w:tr>
      <w:tr w:rsidR="00F400B1" w:rsidRPr="00FB5570" w14:paraId="7B7689AA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5F9D28C" w14:textId="3031FEB1" w:rsidR="00F400B1" w:rsidRPr="00FB5570" w:rsidRDefault="00F400B1" w:rsidP="003E699E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3C0F3BFF" w14:textId="74C05E80" w:rsidR="00F400B1" w:rsidRPr="00FB5570" w:rsidRDefault="007843CD" w:rsidP="00AA395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(NSCLC[Title/Abstract]) OR ("Carcinoma, Non-Small-Cell Lung"[Mesh])</w:t>
            </w:r>
          </w:p>
        </w:tc>
      </w:tr>
      <w:tr w:rsidR="00F400B1" w:rsidRPr="00FB5570" w14:paraId="54355E02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D8C2C62" w14:textId="3607F430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58F5530" w14:textId="626DE75F" w:rsidR="00DE10A6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"non-small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</w:t>
            </w:r>
          </w:p>
        </w:tc>
      </w:tr>
      <w:tr w:rsidR="00F400B1" w:rsidRPr="00FB5570" w14:paraId="6610CD03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E645C4E" w14:textId="4481053F" w:rsidR="00F400B1" w:rsidRPr="00FB5570" w:rsidRDefault="00F400B1" w:rsidP="00D718A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B35CD31" w14:textId="1B11ACD9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"lung"[Title/Abstract]</w:t>
            </w:r>
          </w:p>
        </w:tc>
      </w:tr>
      <w:tr w:rsidR="00F400B1" w:rsidRPr="00FB5570" w14:paraId="6D369993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94AFCEA" w14:textId="190A31CF" w:rsidR="00F400B1" w:rsidRPr="00FB5570" w:rsidRDefault="00F400B1" w:rsidP="00D718A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CD5981D" w14:textId="51C40F8B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("non-small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"[Title/Abstract]) AND ("lung"[Title/Abstract])</w:t>
            </w:r>
          </w:p>
        </w:tc>
      </w:tr>
      <w:tr w:rsidR="00F400B1" w:rsidRPr="00FB5570" w14:paraId="76A2E4CF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2AE99C1" w14:textId="3B950377" w:rsidR="00F400B1" w:rsidRPr="00FB5570" w:rsidRDefault="00F400B1" w:rsidP="00BF2211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F4D7CF8" w14:textId="45EBA94A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(("non-small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"[Title/Abstract]) AND ("lung"[Title/Abstract])) OR ((NSCLC[Title/Abstract]) OR ("Carcinoma, Non-Small-Cell Lung"[Mesh]))</w:t>
            </w:r>
          </w:p>
        </w:tc>
      </w:tr>
      <w:tr w:rsidR="00F400B1" w:rsidRPr="00FB5570" w14:paraId="48CC8E03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CBF3AEB" w14:textId="3261165E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F440ED5" w14:textId="3042BD90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"epidermal growth factor receptor"[Title/Abstract] OR "EGFR"[Title/Abstract] OR "tyrosine kinase inhibit"[Title/Abstract] OR "TKI"[Title/Abstract] OR "erlotinib"[Title/Abstract]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"gefitinib"[Title/Abstract]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"afatinib"[Title/Abstract]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"dacomitinib"[Title/Abstract]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</w:t>
            </w:r>
          </w:p>
        </w:tc>
      </w:tr>
      <w:tr w:rsidR="00F400B1" w:rsidRPr="00FB5570" w14:paraId="555CFBDA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389F7B87" w14:textId="43578B5A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952B7AB" w14:textId="2A7F8969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"advance*"[Title/Abstract] OR "Metastatic*"[Title/Abstract] OR "III"[Title/Abstract] OR "IV"[Title/Abstract]</w:t>
            </w:r>
          </w:p>
        </w:tc>
      </w:tr>
      <w:tr w:rsidR="00F400B1" w:rsidRPr="00FB5570" w14:paraId="69794D6E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05C4764" w14:textId="6B6B2BE1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F2BAC2F" w14:textId="4EAB1FFA" w:rsidR="00F400B1" w:rsidRPr="00FB5570" w:rsidRDefault="007843CD" w:rsidP="0020551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"first-line"[Title/Abstract] OR "first line"[Title/Abstract] OR "untreated"[Title/Abstract] OR "treatment-naïve"[Title/Abstract] OR "treatment naïve"[Title/Abstract] OR "chemo naïve"[Title/Abstract] OR "front line"[Title/Abstract]</w:t>
            </w:r>
          </w:p>
        </w:tc>
      </w:tr>
      <w:tr w:rsidR="00F400B1" w:rsidRPr="00FB5570" w14:paraId="5D9A2106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AC37F27" w14:textId="3BD23C0B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8F1C187" w14:textId="3892CF68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ErbB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Receptors"[Mesh]</w:t>
            </w:r>
          </w:p>
        </w:tc>
      </w:tr>
      <w:tr w:rsidR="00F400B1" w:rsidRPr="00FB5570" w14:paraId="2FDFCC3C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52DCE60" w14:textId="707F7622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952FDCF" w14:textId="5E9D44D5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("epidermal growth factor receptor"[Title/Abstract] OR "EGFR"[Title/Abstract] OR "tyrosine kinase inhibit"[Title/Abstract] OR "TKI"[Title/Abstract] OR "erlotinib"[Title/Abstract]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"gefitinib"[Title/Abstract]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"afatinib"[Title/Abstract]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"dacomitinib"[Title/Abstract]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"[Title/Abstract]) OR ("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ErbB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Receptors"[Mesh])</w:t>
            </w:r>
          </w:p>
        </w:tc>
      </w:tr>
      <w:tr w:rsidR="00F400B1" w:rsidRPr="00FB5570" w14:paraId="4411E29D" w14:textId="77777777" w:rsidTr="00F400B1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972032C" w14:textId="421C831F" w:rsidR="00F400B1" w:rsidRPr="00FB5570" w:rsidRDefault="00F400B1" w:rsidP="0026018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5F07053" w14:textId="59DF77B9" w:rsidR="00F400B1" w:rsidRPr="00FB5570" w:rsidRDefault="007843CD" w:rsidP="00D718A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((((("non-small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-cell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"[Title/Abstract]) AND ("lung"[Title/Abstract])) OR ((NSCLC[Title/Abstract]) OR ("Carcinoma, Non-Small-Cell Lung"[Mesh]))) AND (("epidermal growth factor receptor"[Title/Abstract] OR "EGFR"[Title/Abstract] OR "tyrosine kinase inhibit"[Title/Abstract] OR "TKI"[Title/Abstract] OR "erlotinib"[Title/Abstract]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"[Title/Abstract] OR "gefitinib"[Title/Abstract] </w:t>
            </w: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"afatinib"[Title/Abstract]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 OR "dacomitinib"[Title/Abstract] OR 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"[Title/Abstract]) OR ("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ErbB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Receptors"[Mesh]))) AND ("advance*"[Title/Abstract] OR "Metastatic*"[Title/Abstract] OR "III"[Title/Abstract] OR "IV"[Title/Abstract])) AND ("first-line"[Title/Abstract] OR "first line"[Title/Abstract] OR "untreated"[Title/Abstract] OR "treatment-naïve"[Title/Abstract] OR "treatment naïve"[Title/Abstract] OR "chemo naïve"[Title/Abstract] OR "front line"[Title/Abstract])</w:t>
            </w:r>
          </w:p>
        </w:tc>
      </w:tr>
    </w:tbl>
    <w:p w14:paraId="5E790857" w14:textId="6D00E63F" w:rsidR="00E7241F" w:rsidRPr="00FB5570" w:rsidRDefault="00E7241F" w:rsidP="0020551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C72F774" w14:textId="78F22FF0" w:rsidR="00D718A7" w:rsidRPr="00FB5570" w:rsidRDefault="00E03F4E" w:rsidP="00E03F4E">
      <w:pPr>
        <w:rPr>
          <w:rFonts w:ascii="Times New Roman" w:hAnsi="Times New Roman" w:cs="Times New Roman"/>
          <w:b/>
          <w:sz w:val="20"/>
          <w:szCs w:val="20"/>
        </w:rPr>
      </w:pPr>
      <w:r w:rsidRPr="00FB5570">
        <w:rPr>
          <w:rFonts w:ascii="Times New Roman" w:hAnsi="Times New Roman" w:cs="Times New Roman"/>
          <w:b/>
          <w:sz w:val="20"/>
          <w:szCs w:val="20"/>
        </w:rPr>
        <w:t>2.</w:t>
      </w:r>
      <w:r w:rsidR="00D718A7" w:rsidRPr="00FB5570">
        <w:rPr>
          <w:rFonts w:ascii="Times New Roman" w:hAnsi="Times New Roman" w:cs="Times New Roman"/>
          <w:b/>
          <w:sz w:val="20"/>
          <w:szCs w:val="20"/>
        </w:rPr>
        <w:t>Cochrane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001D78" w:rsidRPr="00FB5570" w14:paraId="1781C9CD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5F58764" w14:textId="77777777" w:rsidR="00001D78" w:rsidRPr="00FB5570" w:rsidRDefault="00001D78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7757ECB4" w14:textId="77777777" w:rsidR="00001D78" w:rsidRPr="00FB5570" w:rsidRDefault="00001D78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</w:tr>
      <w:tr w:rsidR="00001D78" w:rsidRPr="00FB5570" w14:paraId="429E89AA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92778AB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A4D15A2" w14:textId="4ED6447C" w:rsidR="00F036D9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descriptor: [Carcinoma, Non-Small-Cell Lung] explode all trees</w:t>
            </w:r>
          </w:p>
        </w:tc>
      </w:tr>
      <w:tr w:rsidR="00001D78" w:rsidRPr="00FB5570" w14:paraId="57B870D6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7141F57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A032B9D" w14:textId="2B21F5F7" w:rsidR="00F036D9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(NSCLC):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63303409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9CDA9D1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1F89C3B" w14:textId="3E242BF9" w:rsidR="00F036D9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(non-small cell 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-cell 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cell 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cell 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0E8BE36D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B491E9A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F27D1E9" w14:textId="721B149E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(lung):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71304303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7A09175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5F90C92" w14:textId="6437B3C2" w:rsidR="00001D78" w:rsidRPr="00FB5570" w:rsidRDefault="00F036D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036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 or #2</w:t>
            </w:r>
          </w:p>
        </w:tc>
      </w:tr>
      <w:tr w:rsidR="00001D78" w:rsidRPr="00FB5570" w14:paraId="2A9BAC04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387B0D1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7971CF6" w14:textId="12699624" w:rsidR="00001D78" w:rsidRPr="00FB5570" w:rsidRDefault="00F036D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036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#3 </w:t>
            </w:r>
            <w:r w:rsidR="007843CD"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  <w:t>and</w:t>
            </w:r>
            <w:r w:rsidRPr="00F036D9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R="00001D78" w:rsidRPr="00FB5570" w14:paraId="5E4400DB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22E9AC" w14:textId="77777777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36B4B9F" w14:textId="75E354FC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 or #6</w:t>
            </w:r>
          </w:p>
        </w:tc>
      </w:tr>
      <w:tr w:rsidR="00001D78" w:rsidRPr="00FB5570" w14:paraId="5A2EE59C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FFF5155" w14:textId="755D1296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0E02BE1" w14:textId="5D469AC4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(epidermal growth factor receptor):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(EGFR):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(tyrosine kinase inhibit):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(TKI):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(erlotinib):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(gefitinib):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(afatinib):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(dacomitinib):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02461AC4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C76134A" w14:textId="128B4C60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8CEB254" w14:textId="30A5416A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MeSH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descriptor: [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ErbB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Receptors] explode all trees</w:t>
            </w:r>
          </w:p>
        </w:tc>
      </w:tr>
      <w:tr w:rsidR="00001D78" w:rsidRPr="00FB5570" w14:paraId="1468E3FC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70A2BE8" w14:textId="7DDBD8EC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C43254B" w14:textId="3ABC4BA6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 or #9</w:t>
            </w:r>
          </w:p>
        </w:tc>
      </w:tr>
      <w:tr w:rsidR="00001D78" w:rsidRPr="00FB5570" w14:paraId="2ACA95A2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1617F28" w14:textId="0E395835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2457F467" w14:textId="373CD91A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(advance*):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(Metastatic*):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(III):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(IV):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1ED031DA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A78F628" w14:textId="239D53BF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D884B5A" w14:textId="26A4EC12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(first-line):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(first line):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(untreated):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(treatment-naïve):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(treatment naïve):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(chemo naïve):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 OR (front line):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ti,ab,kw</w:t>
            </w:r>
            <w:proofErr w:type="spellEnd"/>
          </w:p>
        </w:tc>
      </w:tr>
      <w:tr w:rsidR="00001D78" w:rsidRPr="00FB5570" w14:paraId="30D1A5C0" w14:textId="77777777" w:rsidTr="00001D78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BD56230" w14:textId="11585076" w:rsidR="00001D78" w:rsidRPr="00FB5570" w:rsidRDefault="00001D78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424B4DD" w14:textId="15E6564E" w:rsidR="00001D78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 and #10 and #11 and #12</w:t>
            </w:r>
          </w:p>
        </w:tc>
      </w:tr>
    </w:tbl>
    <w:p w14:paraId="5F622605" w14:textId="4089A64F" w:rsidR="00D718A7" w:rsidRPr="00FB5570" w:rsidRDefault="00D718A7" w:rsidP="000A1DC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60CA526" w14:textId="12CB82B3" w:rsidR="005F71C0" w:rsidRPr="00FB5570" w:rsidRDefault="00E03F4E" w:rsidP="00E03F4E">
      <w:pPr>
        <w:rPr>
          <w:rFonts w:ascii="Times New Roman" w:hAnsi="Times New Roman" w:cs="Times New Roman"/>
          <w:b/>
          <w:sz w:val="20"/>
          <w:szCs w:val="20"/>
        </w:rPr>
      </w:pPr>
      <w:r w:rsidRPr="00FB5570">
        <w:rPr>
          <w:rFonts w:ascii="Times New Roman" w:hAnsi="Times New Roman" w:cs="Times New Roman"/>
          <w:b/>
          <w:sz w:val="20"/>
          <w:szCs w:val="20"/>
        </w:rPr>
        <w:t>3.</w:t>
      </w:r>
      <w:r w:rsidR="005F71C0" w:rsidRPr="00FB5570">
        <w:rPr>
          <w:rFonts w:ascii="Times New Roman" w:hAnsi="Times New Roman" w:cs="Times New Roman"/>
          <w:b/>
          <w:sz w:val="20"/>
          <w:szCs w:val="20"/>
        </w:rPr>
        <w:t>Embase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7F0CB9" w:rsidRPr="00FB5570" w14:paraId="34BEE4BA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E0860BA" w14:textId="77777777" w:rsidR="007F0CB9" w:rsidRPr="00FB5570" w:rsidRDefault="007F0CB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02739C8F" w14:textId="77777777" w:rsidR="007F0CB9" w:rsidRPr="00FB5570" w:rsidRDefault="007F0CB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</w:tr>
      <w:tr w:rsidR="007F0CB9" w:rsidRPr="00FB5570" w14:paraId="5B3B084F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A59822C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6E39A36" w14:textId="20C25558" w:rsidR="007F0CB9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'</w:t>
            </w: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 cell lung cancer'/exp</w:t>
            </w:r>
          </w:p>
        </w:tc>
      </w:tr>
      <w:tr w:rsidR="007F0CB9" w:rsidRPr="00FB5570" w14:paraId="36DDC9ED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2BAAEF2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ED63123" w14:textId="7D530156" w:rsidR="007F0CB9" w:rsidRPr="00FB5570" w:rsidRDefault="007843CD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43CD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nsclc:ab,ti</w:t>
            </w:r>
            <w:proofErr w:type="spellEnd"/>
          </w:p>
        </w:tc>
      </w:tr>
      <w:tr w:rsidR="007F0CB9" w:rsidRPr="00FB5570" w14:paraId="25828518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59860FC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1CDA638" w14:textId="4D6A24BA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#1 OR #2</w:t>
            </w:r>
          </w:p>
        </w:tc>
      </w:tr>
      <w:tr w:rsidR="007F0CB9" w:rsidRPr="00FB5570" w14:paraId="584DF2AA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B38A4FD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71E4B62" w14:textId="63B4595C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'non-small cell':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-cell':ab,ti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cell':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cell':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</w:p>
        </w:tc>
      </w:tr>
      <w:tr w:rsidR="007F0CB9" w:rsidRPr="00FB5570" w14:paraId="2775C083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6340E5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7BD6291" w14:textId="53F051CD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'lung':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</w:p>
        </w:tc>
      </w:tr>
      <w:tr w:rsidR="007F0CB9" w:rsidRPr="00FB5570" w14:paraId="3CAB27B0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580EEC9" w14:textId="3BFE5410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E556D6F" w14:textId="7B4C2305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#4 AND #5</w:t>
            </w:r>
          </w:p>
        </w:tc>
      </w:tr>
      <w:tr w:rsidR="007F0CB9" w:rsidRPr="00FB5570" w14:paraId="58E14011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5512346B" w14:textId="439FC1FE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671C523" w14:textId="0D8FA665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#3 OR #6</w:t>
            </w:r>
          </w:p>
        </w:tc>
      </w:tr>
      <w:tr w:rsidR="007F0CB9" w:rsidRPr="00FB5570" w14:paraId="0B4DEA65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B672BD7" w14:textId="0D15833A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009D788" w14:textId="20E5A133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'epidermal growth factor receptor'/exp</w:t>
            </w:r>
          </w:p>
        </w:tc>
      </w:tr>
      <w:tr w:rsidR="007F0CB9" w:rsidRPr="00FB5570" w14:paraId="6FBA25D0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266B898" w14:textId="0542A58D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9C44C67" w14:textId="75758010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'epidermal growth factor receptor':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egfr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'tyrosine kinase inhibit':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tki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'erlotinib':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'gefitinib':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'afatinib':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'dacomitinib':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</w:p>
        </w:tc>
      </w:tr>
      <w:tr w:rsidR="007F0CB9" w:rsidRPr="00FB5570" w14:paraId="746FDC9A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725CC67" w14:textId="29AD04BA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#10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01F6F9A" w14:textId="47A59A9E" w:rsidR="007F0CB9" w:rsidRPr="007843CD" w:rsidRDefault="007843CD" w:rsidP="00BD36A2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#8 OR #9</w:t>
            </w:r>
          </w:p>
        </w:tc>
      </w:tr>
      <w:tr w:rsidR="007F0CB9" w:rsidRPr="00FB5570" w14:paraId="614B893C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1DF69A2" w14:textId="02232159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42E42279" w14:textId="2C742891" w:rsidR="007F0CB9" w:rsidRPr="007843CD" w:rsidRDefault="007843CD" w:rsidP="00D40B5C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'advance*':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'metastatic*':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'iii':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'iv':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</w:p>
        </w:tc>
      </w:tr>
      <w:tr w:rsidR="007F0CB9" w:rsidRPr="00FB5570" w14:paraId="58833624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7DD7AC78" w14:textId="35627272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600813C" w14:textId="68ACB3C1" w:rsidR="007F0CB9" w:rsidRPr="007843CD" w:rsidRDefault="007843CD" w:rsidP="007F0CB9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'first-line':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'first line':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'untreated':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'treatment-</w:t>
            </w:r>
            <w:r w:rsidR="001B092B">
              <w:t xml:space="preserve"> </w:t>
            </w:r>
            <w:r w:rsidR="001B092B" w:rsidRPr="001B092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naïve</w:t>
            </w: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'treatment </w:t>
            </w:r>
            <w:r w:rsidR="001B092B" w:rsidRPr="001B092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naïve</w:t>
            </w: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'chemo </w:t>
            </w:r>
            <w:r w:rsidR="001B092B" w:rsidRPr="001B092B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naïve</w:t>
            </w: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OR 'front line':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ab,ti</w:t>
            </w:r>
            <w:proofErr w:type="spellEnd"/>
          </w:p>
        </w:tc>
      </w:tr>
      <w:tr w:rsidR="007F0CB9" w:rsidRPr="00FB5570" w14:paraId="736BB930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0F6C36E" w14:textId="0C1F032D" w:rsidR="007F0CB9" w:rsidRPr="00FB5570" w:rsidRDefault="007F0CB9" w:rsidP="00F07A9C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5B4503D" w14:textId="217A75FF" w:rsidR="007F0CB9" w:rsidRPr="007843CD" w:rsidRDefault="007843CD" w:rsidP="007F0CB9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#7 AND #10 AND #11 AND #12</w:t>
            </w:r>
          </w:p>
        </w:tc>
      </w:tr>
    </w:tbl>
    <w:p w14:paraId="0912B299" w14:textId="77777777" w:rsidR="008510CE" w:rsidRDefault="008510CE" w:rsidP="007843CD">
      <w:pPr>
        <w:rPr>
          <w:rFonts w:ascii="Times New Roman" w:hAnsi="Times New Roman" w:cs="Times New Roman" w:hint="eastAsia"/>
          <w:sz w:val="20"/>
          <w:szCs w:val="20"/>
        </w:rPr>
      </w:pPr>
    </w:p>
    <w:p w14:paraId="0BF3405D" w14:textId="6BE16BE0" w:rsidR="001642A9" w:rsidRPr="00FB5570" w:rsidRDefault="00E03F4E" w:rsidP="00E03F4E">
      <w:pPr>
        <w:rPr>
          <w:rFonts w:ascii="Times New Roman" w:hAnsi="Times New Roman" w:cs="Times New Roman"/>
          <w:b/>
          <w:sz w:val="20"/>
          <w:szCs w:val="20"/>
        </w:rPr>
      </w:pPr>
      <w:r w:rsidRPr="00FB5570">
        <w:rPr>
          <w:rFonts w:ascii="Times New Roman" w:hAnsi="Times New Roman" w:cs="Times New Roman"/>
          <w:b/>
          <w:sz w:val="20"/>
          <w:szCs w:val="20"/>
        </w:rPr>
        <w:t>4.Web of science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7406"/>
      </w:tblGrid>
      <w:tr w:rsidR="007F0CB9" w:rsidRPr="00FB5570" w14:paraId="715C8DCC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438D9DB" w14:textId="77777777" w:rsidR="007F0CB9" w:rsidRPr="00FB5570" w:rsidRDefault="007F0CB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Search number</w:t>
            </w:r>
          </w:p>
        </w:tc>
        <w:tc>
          <w:tcPr>
            <w:tcW w:w="7406" w:type="dxa"/>
            <w:shd w:val="clear" w:color="auto" w:fill="auto"/>
            <w:noWrap/>
            <w:vAlign w:val="center"/>
            <w:hideMark/>
          </w:tcPr>
          <w:p w14:paraId="240A95C1" w14:textId="77777777" w:rsidR="007F0CB9" w:rsidRPr="00FB5570" w:rsidRDefault="007F0CB9" w:rsidP="00BD36A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Query</w:t>
            </w:r>
          </w:p>
        </w:tc>
      </w:tr>
      <w:tr w:rsidR="007F0CB9" w:rsidRPr="008510CE" w14:paraId="2A8AC81E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6B8B762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#1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775FF035" w14:textId="762EA729" w:rsidR="007F0CB9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NSCLC  (Topic)</w:t>
            </w:r>
          </w:p>
        </w:tc>
      </w:tr>
      <w:tr w:rsidR="007F0CB9" w:rsidRPr="00FB5570" w14:paraId="62A19D93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92C0310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#2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87E4053" w14:textId="76CFB652" w:rsidR="007F0CB9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TS=(non-small cell 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-cell 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 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cell 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nonsmall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 xml:space="preserve"> cell )</w:t>
            </w:r>
          </w:p>
        </w:tc>
      </w:tr>
      <w:tr w:rsidR="007F0CB9" w:rsidRPr="00FB5570" w14:paraId="092F6066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D27086F" w14:textId="77777777" w:rsidR="007F0CB9" w:rsidRPr="00FB5570" w:rsidRDefault="007F0CB9" w:rsidP="00BD36A2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#3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0D7B8A15" w14:textId="19924D52" w:rsidR="007F0CB9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TS=(lung)</w:t>
            </w:r>
          </w:p>
        </w:tc>
      </w:tr>
      <w:tr w:rsidR="007843CD" w:rsidRPr="00FB5570" w14:paraId="4F83C139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991F0E8" w14:textId="7FCEE121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#4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6ED3FBE6" w14:textId="1CACFB10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#2 AND #3</w:t>
            </w:r>
          </w:p>
        </w:tc>
      </w:tr>
      <w:tr w:rsidR="007843CD" w:rsidRPr="00FB5570" w14:paraId="7996E336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299EEA72" w14:textId="3E9FA693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#5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094DAB3" w14:textId="33285819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#4 OR #1</w:t>
            </w:r>
          </w:p>
        </w:tc>
      </w:tr>
      <w:tr w:rsidR="007843CD" w:rsidRPr="00FB5570" w14:paraId="79C2792C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6C8131B2" w14:textId="0DC62B59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#6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335C5F58" w14:textId="2DC89545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TS=(epidermal growth factor receptor) OR  TS=(EGFR) OR  TS=(tyrosine kinase inhibit) OR  TS=(TKI) OR  TS=(erlotinib)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tarceva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TS=(gefitinib)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iressa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TS=(afatinib)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gilotrif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osimertinib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Tagrisso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mereletinib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 OR  TS=(dacomitinib) OR  TS=(</w:t>
            </w:r>
            <w:proofErr w:type="spellStart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icotinib</w:t>
            </w:r>
            <w:proofErr w:type="spellEnd"/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7843CD" w:rsidRPr="00FB5570" w14:paraId="41DF2DC6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835F27E" w14:textId="0679B5ED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#7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8A4B5CC" w14:textId="031337E9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TS=(advance*) OR  TS=(Metastatic*) OR  TS=(III) OR  TS=(IV)</w:t>
            </w:r>
          </w:p>
        </w:tc>
      </w:tr>
      <w:tr w:rsidR="007843CD" w:rsidRPr="00FB5570" w14:paraId="2FE7A84B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1A8FF04B" w14:textId="0644E83E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#8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1F022239" w14:textId="13548FD5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TS=(first-line) OR  TS=(first line) OR  TS=(untreated) OR  TS=(treatment-naïve) OR  TS=(treatment naïve) OR  TS=(chemo naïve) OR  TS=(front line)</w:t>
            </w:r>
          </w:p>
        </w:tc>
      </w:tr>
      <w:tr w:rsidR="007843CD" w:rsidRPr="00FB5570" w14:paraId="5FFC98E6" w14:textId="77777777" w:rsidTr="007F0CB9">
        <w:trPr>
          <w:trHeight w:val="285"/>
        </w:trPr>
        <w:tc>
          <w:tcPr>
            <w:tcW w:w="963" w:type="dxa"/>
            <w:shd w:val="clear" w:color="auto" w:fill="auto"/>
            <w:noWrap/>
            <w:vAlign w:val="center"/>
          </w:tcPr>
          <w:p w14:paraId="427353A9" w14:textId="1C8E4D45" w:rsidR="007843CD" w:rsidRPr="00FB5570" w:rsidRDefault="007843CD" w:rsidP="007843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B557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#9</w:t>
            </w:r>
          </w:p>
        </w:tc>
        <w:tc>
          <w:tcPr>
            <w:tcW w:w="7406" w:type="dxa"/>
            <w:shd w:val="clear" w:color="auto" w:fill="auto"/>
            <w:noWrap/>
            <w:vAlign w:val="center"/>
          </w:tcPr>
          <w:p w14:paraId="5D5D5116" w14:textId="2E1E9BF9" w:rsidR="007843CD" w:rsidRPr="007843CD" w:rsidRDefault="007843CD" w:rsidP="007843CD">
            <w:pPr>
              <w:widowControl/>
              <w:jc w:val="left"/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</w:pPr>
            <w:r w:rsidRPr="007843CD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#5 AND #6 AND #7 AND #8</w:t>
            </w:r>
          </w:p>
        </w:tc>
      </w:tr>
    </w:tbl>
    <w:p w14:paraId="213047A2" w14:textId="63B64420" w:rsidR="00A71A6B" w:rsidRDefault="00A71A6B" w:rsidP="00E7241F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14:paraId="503A32A8" w14:textId="229B92CE" w:rsidR="001642A9" w:rsidRPr="00A71A6B" w:rsidRDefault="001642A9" w:rsidP="007843CD">
      <w:pPr>
        <w:widowControl/>
        <w:jc w:val="left"/>
        <w:rPr>
          <w:rFonts w:ascii="Times New Roman" w:hAnsi="Times New Roman" w:cs="Times New Roman" w:hint="eastAsia"/>
          <w:sz w:val="20"/>
          <w:szCs w:val="20"/>
        </w:rPr>
      </w:pPr>
    </w:p>
    <w:sectPr w:rsidR="001642A9" w:rsidRPr="00A7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ADB0" w14:textId="77777777" w:rsidR="00F544F4" w:rsidRDefault="00F544F4" w:rsidP="003E699E">
      <w:r>
        <w:separator/>
      </w:r>
    </w:p>
  </w:endnote>
  <w:endnote w:type="continuationSeparator" w:id="0">
    <w:p w14:paraId="27305133" w14:textId="77777777" w:rsidR="00F544F4" w:rsidRDefault="00F544F4" w:rsidP="003E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44CD" w14:textId="77777777" w:rsidR="00F544F4" w:rsidRDefault="00F544F4" w:rsidP="003E699E">
      <w:r>
        <w:separator/>
      </w:r>
    </w:p>
  </w:footnote>
  <w:footnote w:type="continuationSeparator" w:id="0">
    <w:p w14:paraId="1570185B" w14:textId="77777777" w:rsidR="00F544F4" w:rsidRDefault="00F544F4" w:rsidP="003E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67901"/>
    <w:multiLevelType w:val="hybridMultilevel"/>
    <w:tmpl w:val="0AF26682"/>
    <w:lvl w:ilvl="0" w:tplc="71FA1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3156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CF"/>
    <w:rsid w:val="00001D78"/>
    <w:rsid w:val="00064FE0"/>
    <w:rsid w:val="00085E8A"/>
    <w:rsid w:val="000A1DC7"/>
    <w:rsid w:val="000C74AD"/>
    <w:rsid w:val="00151916"/>
    <w:rsid w:val="0015477A"/>
    <w:rsid w:val="001642A9"/>
    <w:rsid w:val="00174D6A"/>
    <w:rsid w:val="001B092B"/>
    <w:rsid w:val="0020551D"/>
    <w:rsid w:val="00242B9A"/>
    <w:rsid w:val="00260187"/>
    <w:rsid w:val="00261077"/>
    <w:rsid w:val="002646B0"/>
    <w:rsid w:val="00267AD7"/>
    <w:rsid w:val="00280CD3"/>
    <w:rsid w:val="00290D22"/>
    <w:rsid w:val="0030369E"/>
    <w:rsid w:val="00377049"/>
    <w:rsid w:val="00380B30"/>
    <w:rsid w:val="003E699E"/>
    <w:rsid w:val="004228FC"/>
    <w:rsid w:val="004326F7"/>
    <w:rsid w:val="00467AC4"/>
    <w:rsid w:val="004B4924"/>
    <w:rsid w:val="00521DB3"/>
    <w:rsid w:val="005F71C0"/>
    <w:rsid w:val="006332AB"/>
    <w:rsid w:val="006D7552"/>
    <w:rsid w:val="00763538"/>
    <w:rsid w:val="007843CD"/>
    <w:rsid w:val="007C3DBB"/>
    <w:rsid w:val="007C4E08"/>
    <w:rsid w:val="007F0CB9"/>
    <w:rsid w:val="008510CE"/>
    <w:rsid w:val="008542B3"/>
    <w:rsid w:val="0085752C"/>
    <w:rsid w:val="0088759C"/>
    <w:rsid w:val="008A5574"/>
    <w:rsid w:val="00911A6E"/>
    <w:rsid w:val="00972682"/>
    <w:rsid w:val="00994852"/>
    <w:rsid w:val="009E4145"/>
    <w:rsid w:val="00A71A6B"/>
    <w:rsid w:val="00A9042F"/>
    <w:rsid w:val="00AA3958"/>
    <w:rsid w:val="00AD6248"/>
    <w:rsid w:val="00B7194F"/>
    <w:rsid w:val="00BF2211"/>
    <w:rsid w:val="00C113FC"/>
    <w:rsid w:val="00C30485"/>
    <w:rsid w:val="00C653D4"/>
    <w:rsid w:val="00D017FA"/>
    <w:rsid w:val="00D10122"/>
    <w:rsid w:val="00D40B5C"/>
    <w:rsid w:val="00D718A7"/>
    <w:rsid w:val="00DA6A9E"/>
    <w:rsid w:val="00DA7999"/>
    <w:rsid w:val="00DE10A6"/>
    <w:rsid w:val="00E03F4E"/>
    <w:rsid w:val="00E7241F"/>
    <w:rsid w:val="00ED0DFE"/>
    <w:rsid w:val="00F036D9"/>
    <w:rsid w:val="00F07A9C"/>
    <w:rsid w:val="00F137CF"/>
    <w:rsid w:val="00F400B1"/>
    <w:rsid w:val="00F54280"/>
    <w:rsid w:val="00F544F4"/>
    <w:rsid w:val="00FB5570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8E0FE"/>
  <w15:chartTrackingRefBased/>
  <w15:docId w15:val="{91C90754-ECDE-4A26-A97F-863ABEC6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191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6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99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51916"/>
    <w:rPr>
      <w:b/>
      <w:bCs/>
      <w:kern w:val="44"/>
      <w:sz w:val="44"/>
      <w:szCs w:val="44"/>
    </w:rPr>
  </w:style>
  <w:style w:type="character" w:styleId="a7">
    <w:name w:val="annotation reference"/>
    <w:basedOn w:val="a0"/>
    <w:uiPriority w:val="99"/>
    <w:semiHidden/>
    <w:unhideWhenUsed/>
    <w:rsid w:val="00DE10A6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DE10A6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DE10A6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10A6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DE10A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10A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E1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xiaopei</dc:creator>
  <cp:keywords/>
  <dc:description/>
  <cp:lastModifiedBy>栗栗 李</cp:lastModifiedBy>
  <cp:revision>11</cp:revision>
  <dcterms:created xsi:type="dcterms:W3CDTF">2023-10-10T02:02:00Z</dcterms:created>
  <dcterms:modified xsi:type="dcterms:W3CDTF">2024-07-09T08:40:00Z</dcterms:modified>
</cp:coreProperties>
</file>