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54AB">
      <w:pPr>
        <w:pStyle w:val="5"/>
        <w:rPr>
          <w:b w:val="0"/>
        </w:rPr>
      </w:pPr>
      <w:r>
        <w:t>Supplementary Material</w:t>
      </w:r>
    </w:p>
    <w:p w14:paraId="5418AA64">
      <w:pPr>
        <w:spacing w:before="0" w:after="0"/>
        <w:rPr>
          <w:rFonts w:ascii="Times New Roman" w:hAnsi="Times New Roman" w:eastAsia="楷体" w:cs="Times New Roman"/>
          <w:b/>
          <w:bCs/>
          <w:sz w:val="24"/>
          <w:szCs w:val="24"/>
        </w:rPr>
      </w:pPr>
      <w:r>
        <w:rPr>
          <w:rFonts w:eastAsia="Cambria" w:cs="Times New Roman"/>
          <w:b/>
          <w:sz w:val="32"/>
          <w:szCs w:val="32"/>
        </w:rPr>
        <w:t xml:space="preserve">Search strategy </w:t>
      </w:r>
      <w:bookmarkStart w:id="11" w:name="_GoBack"/>
      <w:bookmarkEnd w:id="11"/>
    </w:p>
    <w:p w14:paraId="0CE307F4">
      <w:pPr>
        <w:keepNext w:val="0"/>
        <w:keepLines w:val="0"/>
        <w:pageBreakBefore w:val="0"/>
        <w:widowControl/>
        <w:kinsoku/>
        <w:wordWrap/>
        <w:overflowPunct/>
        <w:topLinePunct w:val="0"/>
        <w:autoSpaceDE/>
        <w:autoSpaceDN/>
        <w:bidi w:val="0"/>
        <w:adjustRightInd/>
        <w:snapToGrid/>
        <w:spacing w:line="23" w:lineRule="atLeast"/>
        <w:textAlignment w:val="auto"/>
        <w:rPr>
          <w:rFonts w:ascii="Times New Roman" w:hAnsi="Times New Roman" w:eastAsia="楷体" w:cs="Times New Roman"/>
          <w:b/>
          <w:bCs/>
          <w:sz w:val="24"/>
          <w:szCs w:val="24"/>
        </w:rPr>
      </w:pPr>
      <w:r>
        <w:rPr>
          <w:rFonts w:ascii="Times New Roman" w:hAnsi="Times New Roman" w:eastAsia="楷体" w:cs="Times New Roman"/>
          <w:b/>
          <w:bCs/>
          <w:sz w:val="24"/>
          <w:szCs w:val="24"/>
        </w:rPr>
        <w:t xml:space="preserve">1. Search </w:t>
      </w:r>
      <w:r>
        <w:rPr>
          <w:rFonts w:hint="eastAsia" w:ascii="Times New Roman" w:hAnsi="Times New Roman" w:eastAsia="楷体" w:cs="Times New Roman"/>
          <w:b/>
          <w:bCs/>
          <w:sz w:val="24"/>
          <w:szCs w:val="24"/>
        </w:rPr>
        <w:t>s</w:t>
      </w:r>
      <w:r>
        <w:rPr>
          <w:rFonts w:ascii="Times New Roman" w:hAnsi="Times New Roman" w:eastAsia="楷体" w:cs="Times New Roman"/>
          <w:b/>
          <w:bCs/>
          <w:sz w:val="24"/>
          <w:szCs w:val="24"/>
        </w:rPr>
        <w:t>trategy for Pub</w:t>
      </w:r>
      <w:r>
        <w:rPr>
          <w:rFonts w:hint="eastAsia" w:ascii="Times New Roman" w:hAnsi="Times New Roman" w:eastAsia="楷体" w:cs="Times New Roman"/>
          <w:b/>
          <w:bCs/>
          <w:sz w:val="24"/>
          <w:szCs w:val="24"/>
        </w:rPr>
        <w:t>M</w:t>
      </w:r>
      <w:r>
        <w:rPr>
          <w:rFonts w:ascii="Times New Roman" w:hAnsi="Times New Roman" w:eastAsia="楷体" w:cs="Times New Roman"/>
          <w:b/>
          <w:bCs/>
          <w:sz w:val="24"/>
          <w:szCs w:val="24"/>
        </w:rPr>
        <w:t>ed:</w:t>
      </w:r>
    </w:p>
    <w:p w14:paraId="289798F8">
      <w:pPr>
        <w:keepNext w:val="0"/>
        <w:keepLines w:val="0"/>
        <w:pageBreakBefore w:val="0"/>
        <w:widowControl/>
        <w:kinsoku/>
        <w:wordWrap/>
        <w:overflowPunct/>
        <w:topLinePunct w:val="0"/>
        <w:autoSpaceDE/>
        <w:autoSpaceDN/>
        <w:bidi w:val="0"/>
        <w:adjustRightInd/>
        <w:snapToGrid/>
        <w:spacing w:line="23" w:lineRule="atLeast"/>
        <w:textAlignment w:val="auto"/>
        <w:rPr>
          <w:rFonts w:hint="eastAsia" w:ascii="Times New Roman" w:hAnsi="Times New Roman" w:eastAsia="楷体" w:cs="Times New Roman"/>
          <w:color w:val="000000"/>
          <w:sz w:val="24"/>
          <w:szCs w:val="24"/>
          <w:shd w:val="clear" w:color="auto" w:fill="FFFFFF"/>
          <w:lang w:val="en-US" w:eastAsia="zh-CN"/>
        </w:rPr>
      </w:pPr>
      <w:r>
        <w:rPr>
          <w:rFonts w:ascii="Times New Roman" w:hAnsi="Times New Roman" w:eastAsia="楷体" w:cs="Times New Roman"/>
          <w:color w:val="000000"/>
          <w:sz w:val="24"/>
          <w:szCs w:val="24"/>
          <w:shd w:val="clear" w:color="auto" w:fill="FFFFFF"/>
        </w:rPr>
        <w:t>#1</w:t>
      </w:r>
      <w:r>
        <w:rPr>
          <w:rFonts w:hint="eastAsia" w:ascii="Times New Roman" w:hAnsi="Times New Roman" w:eastAsia="楷体" w:cs="Times New Roman"/>
          <w:color w:val="000000"/>
          <w:sz w:val="24"/>
          <w:szCs w:val="24"/>
          <w:shd w:val="clear" w:color="auto" w:fill="FFFFFF"/>
          <w:lang w:val="en-US" w:eastAsia="zh-CN"/>
        </w:rPr>
        <w:t xml:space="preserve"> Search "</w:t>
      </w:r>
      <w:bookmarkStart w:id="0" w:name="OLE_LINK1"/>
      <w:r>
        <w:rPr>
          <w:rFonts w:hint="eastAsia" w:ascii="Times New Roman" w:hAnsi="Times New Roman" w:eastAsia="楷体" w:cs="Times New Roman"/>
          <w:color w:val="000000"/>
          <w:sz w:val="24"/>
          <w:szCs w:val="24"/>
          <w:shd w:val="clear" w:color="auto" w:fill="FFFFFF"/>
          <w:lang w:val="en-US" w:eastAsia="zh-CN"/>
        </w:rPr>
        <w:t>Diabetes Mellitus</w:t>
      </w:r>
      <w:bookmarkEnd w:id="0"/>
      <w:r>
        <w:rPr>
          <w:rFonts w:hint="eastAsia" w:ascii="Times New Roman" w:hAnsi="Times New Roman" w:eastAsia="楷体" w:cs="Times New Roman"/>
          <w:color w:val="000000"/>
          <w:sz w:val="24"/>
          <w:szCs w:val="24"/>
          <w:shd w:val="clear" w:color="auto" w:fill="FFFFFF"/>
          <w:lang w:val="en-US" w:eastAsia="zh-CN"/>
        </w:rPr>
        <w:t>"[Mesh]</w:t>
      </w:r>
    </w:p>
    <w:p w14:paraId="0A7D1B96">
      <w:pPr>
        <w:keepNext w:val="0"/>
        <w:keepLines w:val="0"/>
        <w:pageBreakBefore w:val="0"/>
        <w:widowControl/>
        <w:kinsoku/>
        <w:wordWrap/>
        <w:overflowPunct/>
        <w:topLinePunct w:val="0"/>
        <w:autoSpaceDE/>
        <w:autoSpaceDN/>
        <w:bidi w:val="0"/>
        <w:adjustRightInd/>
        <w:snapToGrid/>
        <w:spacing w:line="23" w:lineRule="atLeast"/>
        <w:textAlignment w:val="auto"/>
        <w:rPr>
          <w:rFonts w:hint="eastAsia" w:ascii="Times New Roman" w:hAnsi="Times New Roman" w:eastAsia="楷体" w:cs="Times New Roman"/>
          <w:color w:val="000000"/>
          <w:sz w:val="24"/>
          <w:szCs w:val="24"/>
          <w:shd w:val="clear" w:color="auto" w:fill="FFFFFF"/>
          <w:lang w:val="en-US" w:eastAsia="zh-CN"/>
        </w:rPr>
      </w:pPr>
      <w:r>
        <w:rPr>
          <w:rFonts w:ascii="Times New Roman" w:hAnsi="Times New Roman" w:eastAsia="楷体" w:cs="Times New Roman"/>
          <w:color w:val="000000"/>
          <w:sz w:val="24"/>
          <w:szCs w:val="24"/>
          <w:shd w:val="clear" w:color="auto" w:fill="FFFFFF"/>
        </w:rPr>
        <w:t>#2</w:t>
      </w:r>
      <w:r>
        <w:rPr>
          <w:rFonts w:hint="eastAsia" w:ascii="Times New Roman" w:hAnsi="Times New Roman" w:eastAsia="楷体" w:cs="Times New Roman"/>
          <w:color w:val="000000"/>
          <w:sz w:val="24"/>
          <w:szCs w:val="24"/>
          <w:shd w:val="clear" w:color="auto" w:fill="FFFFFF"/>
          <w:lang w:val="en-US" w:eastAsia="zh-CN"/>
        </w:rPr>
        <w:t xml:space="preserve"> Search "Diabetes Mellitus, Type 2"[Mesh]</w:t>
      </w:r>
    </w:p>
    <w:p w14:paraId="44CBF8D3">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ascii="Times New Roman" w:hAnsi="Times New Roman" w:eastAsia="楷体" w:cs="Times New Roman"/>
          <w:color w:val="000000"/>
          <w:sz w:val="24"/>
          <w:szCs w:val="24"/>
          <w:shd w:val="clear" w:color="auto" w:fill="FFFFFF"/>
        </w:rPr>
        <w:t>#3</w:t>
      </w:r>
      <w:r>
        <w:rPr>
          <w:rFonts w:hint="eastAsia" w:ascii="Times New Roman" w:hAnsi="Times New Roman" w:eastAsia="楷体" w:cs="Times New Roman"/>
          <w:color w:val="000000"/>
          <w:sz w:val="24"/>
          <w:szCs w:val="24"/>
          <w:shd w:val="clear" w:color="auto" w:fill="FFFFFF"/>
          <w:lang w:val="en-US" w:eastAsia="zh-CN"/>
        </w:rPr>
        <w:t xml:space="preserve"> Search: ((((((((((((((((((((((((((((((Diabetes Mellitus, Noninsulin-Dependent[Title/Abstract]) OR (Diabetes Mellitus, Ketosis-Resistant[Title/Abstract])) OR (Diabetes Mellitus, Ketosis Resistant[Title/Abstract])) OR (Ketosis-Resistant Diabetes Mellitus[Title/Abstract])) OR (Diabetes Mellitus, Non Insulin Dependent[Title/Abstract])) OR (Diabetes Mellitus, Non-Insulin-Dependent[Title/Abstract])) OR (Non-Insulin-Dependent Diabetes Mellitus[Title/Abstract])) OR (Diabetes Mellitus, Stable[Title/Abstract])) OR (Stable Diabetes Mellitus[Title/Abstract])) OR (Diabetes Mellitus, Type II[Title/Abstract])) OR (NIDDM[Title/Abstract])) OR (Diabetes Mellitus, Noninsulin Dependent[Title/Abstract])) OR (Diabetes Mellitus, Maturity-Onset[Title/Abstract])) OR (Diabetes Mellitus, Maturity Onset[Title/Abstract])) OR (Maturity-Onset Diabetes Mellitus[Title/Abstract])) OR (Maturity Onset Diabetes Mellitus[Title/Abstract])) OR (MODY[Title/Abstract])) OR (Diabetes Mellitus, Slow-Onset[Title/Abstract])) OR (Diabetes Mellitus, Slow Onset[Title/Abstract])) OR (Slow-Onset Diabetes Mellitus[Title/Abstract])) OR (Type 2 Diabetes Mellitus[Title/Abstract])) OR (Noninsulin-Dependent Diabetes Mellitus[Title/Abstract])) OR (Noninsulin Dependent Diabetes Mellitus[Title/Abstract])) OR (Maturity-Onset Diabetes[Title/Abstract])) OR (Diabetes, Maturity-Onset[Title/Abstract])) OR (Maturity Onset Diabetes[Title/Abstract])) OR (Type 2 Diabetes[Title/Abstract])) OR (Diabetes, Type 2[Title/Abstract])) OR (Diabetes Mellitus, Adult-Onset[Title/Abstract])) OR (Adult-Onset Diabetes Mellitus[Title/Abstract])) OR (Diabetes Mellitus, Adult Onset[Title/Abstract])</w:t>
      </w:r>
    </w:p>
    <w:p w14:paraId="3DA968FC">
      <w:pPr>
        <w:keepNext w:val="0"/>
        <w:keepLines w:val="0"/>
        <w:pageBreakBefore w:val="0"/>
        <w:widowControl/>
        <w:kinsoku/>
        <w:wordWrap/>
        <w:overflowPunct/>
        <w:topLinePunct w:val="0"/>
        <w:autoSpaceDE/>
        <w:autoSpaceDN/>
        <w:bidi w:val="0"/>
        <w:adjustRightInd/>
        <w:snapToGrid/>
        <w:spacing w:line="23" w:lineRule="atLeast"/>
        <w:textAlignment w:val="auto"/>
        <w:rPr>
          <w:rFonts w:hint="eastAsia" w:ascii="Times New Roman" w:hAnsi="Times New Roman" w:eastAsia="楷体" w:cs="Times New Roman"/>
          <w:color w:val="000000"/>
          <w:sz w:val="24"/>
          <w:szCs w:val="24"/>
          <w:shd w:val="clear" w:color="auto" w:fill="FFFFFF"/>
        </w:rPr>
      </w:pPr>
      <w:r>
        <w:rPr>
          <w:rFonts w:ascii="Times New Roman" w:hAnsi="Times New Roman" w:eastAsia="楷体" w:cs="Times New Roman"/>
          <w:color w:val="000000"/>
          <w:sz w:val="24"/>
          <w:szCs w:val="24"/>
          <w:shd w:val="clear" w:color="auto" w:fill="FFFFFF"/>
        </w:rPr>
        <w:t xml:space="preserve">#4 </w:t>
      </w:r>
      <w:r>
        <w:rPr>
          <w:rFonts w:hint="eastAsia" w:ascii="Times New Roman" w:hAnsi="Times New Roman" w:eastAsia="楷体" w:cs="Times New Roman"/>
          <w:color w:val="000000"/>
          <w:sz w:val="24"/>
          <w:szCs w:val="24"/>
          <w:shd w:val="clear" w:color="auto" w:fill="FFFFFF"/>
        </w:rPr>
        <w:t>Search "Diabetes Mellitus, Type 1"[Mesh]</w:t>
      </w:r>
    </w:p>
    <w:p w14:paraId="50B01326">
      <w:pPr>
        <w:keepNext w:val="0"/>
        <w:keepLines w:val="0"/>
        <w:pageBreakBefore w:val="0"/>
        <w:widowControl/>
        <w:kinsoku/>
        <w:wordWrap/>
        <w:overflowPunct/>
        <w:topLinePunct w:val="0"/>
        <w:autoSpaceDE/>
        <w:autoSpaceDN/>
        <w:bidi w:val="0"/>
        <w:adjustRightInd/>
        <w:snapToGrid/>
        <w:spacing w:line="23" w:lineRule="atLeast"/>
        <w:ind w:left="240" w:hanging="240" w:hangingChars="100"/>
        <w:textAlignment w:val="auto"/>
        <w:rPr>
          <w:rFonts w:hint="eastAsia" w:ascii="Times New Roman" w:hAnsi="Times New Roman" w:eastAsia="楷体" w:cs="Times New Roman"/>
          <w:color w:val="000000"/>
          <w:sz w:val="24"/>
          <w:szCs w:val="24"/>
          <w:shd w:val="clear" w:color="auto" w:fill="FFFFFF"/>
          <w:lang w:val="en-US" w:eastAsia="zh-CN"/>
        </w:rPr>
      </w:pPr>
      <w:r>
        <w:rPr>
          <w:rFonts w:ascii="Times New Roman" w:hAnsi="Times New Roman" w:eastAsia="楷体" w:cs="Times New Roman"/>
          <w:color w:val="000000"/>
          <w:sz w:val="24"/>
          <w:szCs w:val="24"/>
          <w:shd w:val="clear" w:color="auto" w:fill="FFFFFF"/>
        </w:rPr>
        <w:t>#5</w:t>
      </w:r>
      <w:r>
        <w:rPr>
          <w:rFonts w:hint="eastAsia" w:ascii="Times New Roman" w:hAnsi="Times New Roman" w:eastAsia="楷体" w:cs="Times New Roman"/>
          <w:color w:val="000000"/>
          <w:sz w:val="24"/>
          <w:szCs w:val="24"/>
          <w:shd w:val="clear" w:color="auto" w:fill="FFFFFF"/>
          <w:lang w:val="en-US" w:eastAsia="zh-CN"/>
        </w:rPr>
        <w:t xml:space="preserve"> Search (((((((((((((((((((Diabetes Mellitus, Insulin-Dependent[Title/Abstract]) OR (Diabetes Mellitus, Insulin Dependent[Title/Abstract])) OR (Insulin-Dependent Diabetes Mellitus[Title/Abstract])) OR (IDDM[Title/Abstract])) OR (Diabetes Mellitus, Sudden-Onset[Title/Abstract])) OR (Diabetes Mellitus, Sudden Onset[Title/Abstract])) OR (Sudden-Onset Diabetes Mellitus[Title/Abstract])) OR (Type 1 Diabetes Mellitus[Title/Abstract])) OR (Diabetes Mellitus, Insulin-Dependent, 1[Title/Abstract])) OR (Insulin-Dependent Diabetes Mellitus 1[Title/Abstract])) OR (Insulin Dependent Diabetes Mellitus 1[Title/Abstract])) OR (Type 1 Diabetes[Title/Abstract])) OR (Diabetes, Type 1[Title/Abstract])) OR (Diabetes Mellitus, Type I[Title/Abstract])) OR (Autoimmune Diabetes[Title/Abstract])) OR (Diabetes Mellitus, Brittle[Title/Abstract])) OR (Brittle Diabetes Mellitus[Title/Abstract])) OR (Diabetes Mellitus, Ketosis-Prone[Title/Abstract])) OR (Ketosis-Prone Diabetes Mellitus[Title/Abstract])) OR (Diabetes Mellitus, Ketosis Prone[Title/Abstract])</w:t>
      </w:r>
    </w:p>
    <w:p w14:paraId="1C802D94">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ascii="Times New Roman" w:hAnsi="Times New Roman" w:eastAsia="楷体" w:cs="Times New Roman"/>
          <w:color w:val="000000"/>
          <w:sz w:val="24"/>
          <w:szCs w:val="24"/>
          <w:shd w:val="clear" w:color="auto" w:fill="FFFFFF"/>
        </w:rPr>
      </w:pPr>
      <w:r>
        <w:rPr>
          <w:rFonts w:ascii="Times New Roman" w:hAnsi="Times New Roman" w:eastAsia="楷体" w:cs="Times New Roman"/>
          <w:color w:val="000000"/>
          <w:sz w:val="24"/>
          <w:szCs w:val="24"/>
          <w:shd w:val="clear" w:color="auto" w:fill="FFFFFF"/>
        </w:rPr>
        <w:t>#</w:t>
      </w:r>
      <w:r>
        <w:rPr>
          <w:rFonts w:hint="eastAsia" w:ascii="Times New Roman" w:hAnsi="Times New Roman" w:eastAsia="楷体" w:cs="Times New Roman"/>
          <w:color w:val="000000"/>
          <w:sz w:val="24"/>
          <w:szCs w:val="24"/>
          <w:shd w:val="clear" w:color="auto" w:fill="FFFFFF"/>
          <w:lang w:val="en-US" w:eastAsia="zh-CN"/>
        </w:rPr>
        <w:t>6</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1</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OR</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2</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OR</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3</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OR</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4</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OR</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5</w:t>
      </w:r>
      <w:r>
        <w:rPr>
          <w:rFonts w:ascii="Times New Roman" w:hAnsi="Times New Roman" w:eastAsia="楷体" w:cs="Times New Roman"/>
          <w:color w:val="000000"/>
          <w:sz w:val="24"/>
          <w:szCs w:val="24"/>
          <w:shd w:val="clear" w:color="auto" w:fill="FFFFFF"/>
        </w:rPr>
        <w:t xml:space="preserve"> </w:t>
      </w:r>
    </w:p>
    <w:p w14:paraId="41E6AFEE">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ascii="Times New Roman" w:hAnsi="Times New Roman" w:eastAsia="楷体" w:cs="Times New Roman"/>
          <w:color w:val="000000"/>
          <w:sz w:val="24"/>
          <w:szCs w:val="24"/>
          <w:shd w:val="clear" w:color="auto" w:fill="FFFFFF"/>
        </w:rPr>
        <w:t>#7</w:t>
      </w:r>
      <w:r>
        <w:rPr>
          <w:rFonts w:hint="eastAsia" w:ascii="Times New Roman" w:hAnsi="Times New Roman" w:eastAsia="楷体" w:cs="Times New Roman"/>
          <w:color w:val="000000"/>
          <w:sz w:val="24"/>
          <w:szCs w:val="24"/>
          <w:shd w:val="clear" w:color="auto" w:fill="FFFFFF"/>
          <w:lang w:val="en-US" w:eastAsia="zh-CN"/>
        </w:rPr>
        <w:t xml:space="preserve"> Search (((((((((((((((((((((((((((((((Mind Body Therapies[Title/Abstract]) OR (Mind-Body Therapy[Title/Abstract])) OR (Therapies, Mind-Body[Title/Abstract])) OR (Therapy, Mind-Body[Title/Abstract])) OR (Mind-Body Medicine[Title/Abstract])) OR (</w:t>
      </w:r>
      <w:bookmarkStart w:id="1" w:name="OLE_LINK2"/>
      <w:r>
        <w:rPr>
          <w:rFonts w:hint="eastAsia" w:ascii="Times New Roman" w:hAnsi="Times New Roman" w:eastAsia="楷体" w:cs="Times New Roman"/>
          <w:color w:val="000000"/>
          <w:sz w:val="24"/>
          <w:szCs w:val="24"/>
          <w:shd w:val="clear" w:color="auto" w:fill="FFFFFF"/>
          <w:lang w:val="en-US" w:eastAsia="zh-CN"/>
        </w:rPr>
        <w:t>Mind Body Medicine</w:t>
      </w:r>
      <w:bookmarkEnd w:id="1"/>
      <w:r>
        <w:rPr>
          <w:rFonts w:hint="eastAsia" w:ascii="Times New Roman" w:hAnsi="Times New Roman" w:eastAsia="楷体" w:cs="Times New Roman"/>
          <w:color w:val="000000"/>
          <w:sz w:val="24"/>
          <w:szCs w:val="24"/>
          <w:shd w:val="clear" w:color="auto" w:fill="FFFFFF"/>
          <w:lang w:val="en-US" w:eastAsia="zh-CN"/>
        </w:rPr>
        <w:t>[Title/Abstract])) OR (traditional exercise[Title/Abstract])) OR (traditional chinese medicine[Title/Abstract])) OR (chinese traditional exercise[Title/Abstract])) OR (traditional chinese exercise[Title/Abstract])) OR (chinese exercise[Title/Abstract])) OR ("Tai Ji"[Mesh])) OR (Tai-ji[Title/Abstract])) OR (Tai Chi[Title/Abstract])) OR (Chi, Tai[Title/Abstract])) OR (Tai Ji Quan[Title/Abstract])) OR (Ji Quan, Tai[Title/Abstract])) OR (Quan, Tai Ji[Title/Abstract])) OR (Taiji[Title/Abstract])) OR (Taijiquan[Title/Abstract])) OR (T'ai Chi[Title/Abstract])) OR (Tai Chi Chuan[Title/Abstract])) ) OR ("Qigong"[Mesh])) ) OR (Qi Gong[Title/Abstract])) OR (Ch'i Kung[Title/Abstract])) OR (baduanjin[Title/Abstract])) OR (wuqinxi[Title/Abstract])) OR (yijinjing[Title/Abstract])</w:t>
      </w:r>
    </w:p>
    <w:p w14:paraId="49F1FE60">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bookmarkStart w:id="2" w:name="OLE_LINK5"/>
      <w:r>
        <w:rPr>
          <w:rFonts w:ascii="Times New Roman" w:hAnsi="Times New Roman" w:eastAsia="楷体" w:cs="Times New Roman"/>
          <w:color w:val="000000"/>
          <w:sz w:val="24"/>
          <w:szCs w:val="24"/>
          <w:shd w:val="clear" w:color="auto" w:fill="FFFFFF"/>
        </w:rPr>
        <w:t>#8  #</w:t>
      </w:r>
      <w:r>
        <w:rPr>
          <w:rFonts w:hint="eastAsia" w:ascii="Times New Roman" w:hAnsi="Times New Roman" w:eastAsia="楷体" w:cs="Times New Roman"/>
          <w:color w:val="000000"/>
          <w:sz w:val="24"/>
          <w:szCs w:val="24"/>
          <w:shd w:val="clear" w:color="auto" w:fill="FFFFFF"/>
          <w:lang w:val="en-US" w:eastAsia="zh-CN"/>
        </w:rPr>
        <w:t>6</w:t>
      </w:r>
      <w:r>
        <w:rPr>
          <w:rFonts w:ascii="Times New Roman" w:hAnsi="Times New Roman" w:eastAsia="楷体" w:cs="Times New Roman"/>
          <w:color w:val="000000"/>
          <w:sz w:val="24"/>
          <w:szCs w:val="24"/>
          <w:shd w:val="clear" w:color="auto" w:fill="FFFFFF"/>
        </w:rPr>
        <w:t xml:space="preserve"> AND #</w:t>
      </w:r>
      <w:r>
        <w:rPr>
          <w:rFonts w:hint="eastAsia" w:ascii="Times New Roman" w:hAnsi="Times New Roman" w:eastAsia="楷体" w:cs="Times New Roman"/>
          <w:color w:val="000000"/>
          <w:sz w:val="24"/>
          <w:szCs w:val="24"/>
          <w:shd w:val="clear" w:color="auto" w:fill="FFFFFF"/>
          <w:lang w:val="en-US" w:eastAsia="zh-CN"/>
        </w:rPr>
        <w:t>7</w:t>
      </w:r>
      <w:r>
        <w:rPr>
          <w:rFonts w:ascii="Times New Roman" w:hAnsi="Times New Roman" w:eastAsia="楷体" w:cs="Times New Roman"/>
          <w:color w:val="000000"/>
          <w:sz w:val="24"/>
          <w:szCs w:val="24"/>
          <w:shd w:val="clear" w:color="auto" w:fill="FFFFFF"/>
        </w:rPr>
        <w:t xml:space="preserve">   </w:t>
      </w:r>
      <w:r>
        <w:rPr>
          <w:rFonts w:hint="eastAsia" w:ascii="Times New Roman" w:hAnsi="Times New Roman" w:eastAsia="楷体" w:cs="Times New Roman"/>
          <w:color w:val="000000"/>
          <w:sz w:val="24"/>
          <w:szCs w:val="24"/>
          <w:shd w:val="clear" w:color="auto" w:fill="FFFFFF"/>
          <w:lang w:val="en-US" w:eastAsia="zh-CN"/>
        </w:rPr>
        <w:t>984</w:t>
      </w:r>
    </w:p>
    <w:p w14:paraId="36B91EA1">
      <w:pPr>
        <w:keepNext w:val="0"/>
        <w:keepLines w:val="0"/>
        <w:pageBreakBefore w:val="0"/>
        <w:widowControl/>
        <w:kinsoku/>
        <w:wordWrap/>
        <w:overflowPunct/>
        <w:topLinePunct w:val="0"/>
        <w:autoSpaceDE/>
        <w:autoSpaceDN/>
        <w:bidi w:val="0"/>
        <w:adjustRightInd/>
        <w:snapToGrid/>
        <w:spacing w:line="23" w:lineRule="atLeast"/>
        <w:textAlignment w:val="auto"/>
        <w:rPr>
          <w:rFonts w:ascii="Times New Roman" w:hAnsi="Times New Roman" w:eastAsia="楷体" w:cs="Times New Roman"/>
          <w:b/>
          <w:bCs/>
          <w:sz w:val="24"/>
          <w:szCs w:val="24"/>
        </w:rPr>
      </w:pPr>
      <w:r>
        <w:rPr>
          <w:rFonts w:hint="eastAsia" w:ascii="Times New Roman" w:hAnsi="Times New Roman" w:eastAsia="楷体" w:cs="Times New Roman"/>
          <w:b/>
          <w:bCs/>
          <w:sz w:val="24"/>
          <w:szCs w:val="24"/>
          <w:lang w:val="en-US" w:eastAsia="zh-CN"/>
        </w:rPr>
        <w:t>2</w:t>
      </w:r>
      <w:r>
        <w:rPr>
          <w:rFonts w:ascii="Times New Roman" w:hAnsi="Times New Roman" w:eastAsia="楷体" w:cs="Times New Roman"/>
          <w:b/>
          <w:bCs/>
          <w:sz w:val="24"/>
          <w:szCs w:val="24"/>
        </w:rPr>
        <w:t xml:space="preserve">. Search </w:t>
      </w:r>
      <w:r>
        <w:rPr>
          <w:rFonts w:hint="eastAsia" w:ascii="Times New Roman" w:hAnsi="Times New Roman" w:eastAsia="楷体" w:cs="Times New Roman"/>
          <w:b/>
          <w:bCs/>
          <w:sz w:val="24"/>
          <w:szCs w:val="24"/>
        </w:rPr>
        <w:t>s</w:t>
      </w:r>
      <w:r>
        <w:rPr>
          <w:rFonts w:ascii="Times New Roman" w:hAnsi="Times New Roman" w:eastAsia="楷体" w:cs="Times New Roman"/>
          <w:b/>
          <w:bCs/>
          <w:sz w:val="24"/>
          <w:szCs w:val="24"/>
        </w:rPr>
        <w:t xml:space="preserve">trategy for Web of Science </w:t>
      </w:r>
    </w:p>
    <w:bookmarkEnd w:id="2"/>
    <w:p w14:paraId="142732DF">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1: TS=( "Diabetes Mellitus")</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p>
    <w:p w14:paraId="4493FB64">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2: TS=("Diabetes Mellitus, Type 2"OR"Diabetes Mellitus, Noninsulin-Dependent" OR "Diabetes Mellitus, Ketosis-Resistant"OR "Diabetes Mellitus, Ketosis Resistant" OR "Ketosis-Resistant Diabetes Mellitus"OR "Diabetes Mellitus, Non Insulin Dependent"OR "Diabetes Mellitus, Non-Insulin-Dependent"OR "Non-Insulin-Dependent Diabetes Mellitus"OR "Diabetes Mellitus, Stable" OR "Stable Diabetes Mellitus"OR "Diabetes Mellitus, Type II" OR "NIDDM"OR "Diabetes Mellitus, Noninsulin Dependent"OR "Diabetes Mellitus, Maturity-Onset"OR "Diabetes Mellitus, Maturity Onset"OR "Maturity-Onset Diabetes Mellitus" OR "MODY"OR "Diabetes Mellitus, Slow-Onse"OR "Diabetes Mellitus, Slow Onset"OR "Slow-Onset Diabetes Mellitus"OR "Type 2 Diabetes Mellitus"OR "Noninsulin-Dependent Diabetes Mellitus"OR "Noninsulin Dependent Diabetes Mellitus"OR "Maturity-Onset Diabetes"OR "Diabetes, Maturity-Onset"OR "Maturity Onset Diabetes"OR "Type 2 Diabetes"OR "Diabetes, Type 2" OR "Diabetes Mellitus, Adult-Onset"OR "Adult-Onset Diabetes Mellitus"OR "Diabetes Mellitus, Adult Onset")</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p>
    <w:p w14:paraId="55410624">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3: TS=("Diabetes Mellitus, Type 1"OR"Diabetes Mellitus, Insulin-Dependent"OR "Diabetes Mellitus, Insulin Dependent"OR "Insulin-Dependent Diabetes Mellitus"OR "IDDM" OR "Diabetes Mellitus, Sudden-Onset" OR "Diabetes Mellitus, Sudden Onset" OR "Sudden-Onset Diabetes Mellitus"OR "Type 1 Diabetes Mellitus"OR "Diabetes Mellitus, Insulin-Dependent, 1" OR "Insulin-Dependent Diabetes Mellitus 1"OR "Insulin Dependent Diabetes Mellitus 1"OR "Type 1 Diabetes"OR "Diabetes, Type 1"OR "Diabetes Mellitus, Type I" OR "Autoimmune Diabetes"OR "Diabetes Mellitus, Brittle"OR "Brittle Diabetes Mellitus" OR "Diabetes Mellitus, Ketosis-Prone" OR "Ketosis-Prone Diabetes Mellitus" OR "Diabetes Mellitus, Ketosis Prone")</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p>
    <w:p w14:paraId="71B67540">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4: #1 OR #2 OR #3</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p>
    <w:p w14:paraId="46F5EED3">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eastAsia"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5: TS=("Mind Body Therapies"OR "Mind-Body Therapy" OR "Therapies, Mind-Body"OR "Therapy, Mind-Body" OR "Mind-Body Medicine" OR "Mind Body Medicine"OR "traditional exercise" OR "traditional chinese medicine"OR "chinese traditional exercise" OR "traditional chinese exercise"OR "chinese exercise"OR "Tai Ji"OR "Tai-ji"OR "Tai Chi"OR "Chi, Tai" OR "Tai Ji Quan" OR "Ji Quan, Tai"OR "Quan, Tai Ji"OR "Taiji"OR "Taijiquan" OR "Tai Chi Chuan" OR "Qigong"OR "Qi Gong" OR "Ch'i Kung"OR "baduanjin"OR "wuqinxi" OR "yijinjing")</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ab/>
      </w:r>
    </w:p>
    <w:p w14:paraId="47E06226">
      <w:pPr>
        <w:keepNext w:val="0"/>
        <w:keepLines w:val="0"/>
        <w:pageBreakBefore w:val="0"/>
        <w:widowControl/>
        <w:kinsoku/>
        <w:wordWrap/>
        <w:overflowPunct/>
        <w:topLinePunct w:val="0"/>
        <w:autoSpaceDE/>
        <w:autoSpaceDN/>
        <w:bidi w:val="0"/>
        <w:adjustRightInd/>
        <w:snapToGrid/>
        <w:spacing w:line="23" w:lineRule="atLeast"/>
        <w:ind w:left="480" w:hanging="480" w:hangingChars="200"/>
        <w:textAlignment w:val="auto"/>
        <w:rPr>
          <w:rFonts w:hint="default" w:ascii="Times New Roman" w:hAnsi="Times New Roman" w:eastAsia="楷体" w:cs="Times New Roman"/>
          <w:color w:val="000000"/>
          <w:sz w:val="24"/>
          <w:szCs w:val="24"/>
          <w:shd w:val="clear" w:color="auto" w:fill="FFFFFF"/>
          <w:lang w:val="en-US" w:eastAsia="zh-CN"/>
        </w:rPr>
      </w:pPr>
      <w:r>
        <w:rPr>
          <w:rFonts w:hint="eastAsia" w:ascii="Times New Roman" w:hAnsi="Times New Roman" w:eastAsia="楷体" w:cs="Times New Roman"/>
          <w:color w:val="000000"/>
          <w:sz w:val="24"/>
          <w:szCs w:val="24"/>
          <w:shd w:val="clear" w:color="auto" w:fill="FFFFFF"/>
          <w:lang w:val="en-US" w:eastAsia="zh-CN"/>
        </w:rPr>
        <w:t>6: #4 AND #5</w:t>
      </w:r>
      <w:r>
        <w:rPr>
          <w:rFonts w:hint="eastAsia" w:ascii="Times New Roman" w:hAnsi="Times New Roman" w:eastAsia="楷体" w:cs="Times New Roman"/>
          <w:color w:val="000000"/>
          <w:sz w:val="24"/>
          <w:szCs w:val="24"/>
          <w:shd w:val="clear" w:color="auto" w:fill="FFFFFF"/>
          <w:lang w:val="en-US" w:eastAsia="zh-CN"/>
        </w:rPr>
        <w:tab/>
      </w:r>
      <w:r>
        <w:rPr>
          <w:rFonts w:hint="eastAsia" w:ascii="Times New Roman" w:hAnsi="Times New Roman" w:eastAsia="楷体" w:cs="Times New Roman"/>
          <w:color w:val="000000"/>
          <w:sz w:val="24"/>
          <w:szCs w:val="24"/>
          <w:shd w:val="clear" w:color="auto" w:fill="FFFFFF"/>
          <w:lang w:val="en-US" w:eastAsia="zh-CN"/>
        </w:rPr>
        <w:t>2047</w:t>
      </w:r>
    </w:p>
    <w:p w14:paraId="47B48DF3">
      <w:pPr>
        <w:keepNext w:val="0"/>
        <w:keepLines w:val="0"/>
        <w:pageBreakBefore w:val="0"/>
        <w:widowControl/>
        <w:numPr>
          <w:ilvl w:val="0"/>
          <w:numId w:val="1"/>
        </w:numPr>
        <w:kinsoku/>
        <w:wordWrap/>
        <w:overflowPunct/>
        <w:topLinePunct w:val="0"/>
        <w:autoSpaceDE/>
        <w:autoSpaceDN/>
        <w:bidi w:val="0"/>
        <w:adjustRightInd/>
        <w:snapToGrid/>
        <w:spacing w:line="23" w:lineRule="atLeast"/>
        <w:textAlignment w:val="auto"/>
        <w:rPr>
          <w:rFonts w:hint="eastAsia" w:ascii="Times New Roman" w:hAnsi="Times New Roman" w:eastAsia="楷体" w:cs="Times New Roman"/>
          <w:b/>
          <w:sz w:val="24"/>
          <w:szCs w:val="24"/>
          <w:lang w:val="en-US" w:eastAsia="zh-CN"/>
        </w:rPr>
      </w:pPr>
      <w:r>
        <w:rPr>
          <w:rFonts w:ascii="Times New Roman" w:hAnsi="Times New Roman" w:eastAsia="楷体" w:cs="Times New Roman"/>
          <w:b/>
          <w:sz w:val="24"/>
          <w:szCs w:val="24"/>
        </w:rPr>
        <w:t>Search</w:t>
      </w:r>
      <w:r>
        <w:rPr>
          <w:rFonts w:hint="eastAsia" w:ascii="Times New Roman" w:hAnsi="Times New Roman" w:eastAsia="楷体" w:cs="Times New Roman"/>
          <w:b/>
          <w:sz w:val="24"/>
          <w:szCs w:val="24"/>
        </w:rPr>
        <w:t xml:space="preserve"> s</w:t>
      </w:r>
      <w:r>
        <w:rPr>
          <w:rFonts w:ascii="Times New Roman" w:hAnsi="Times New Roman" w:eastAsia="楷体" w:cs="Times New Roman"/>
          <w:b/>
          <w:sz w:val="24"/>
          <w:szCs w:val="24"/>
        </w:rPr>
        <w:t>trategy for</w:t>
      </w:r>
      <w:r>
        <w:rPr>
          <w:rFonts w:hint="eastAsia" w:ascii="Times New Roman" w:hAnsi="Times New Roman" w:eastAsia="楷体" w:cs="Times New Roman"/>
          <w:b/>
          <w:sz w:val="24"/>
          <w:szCs w:val="24"/>
          <w:lang w:val="en-US" w:eastAsia="zh-CN"/>
        </w:rPr>
        <w:t xml:space="preserve"> Wanfang Data Knowledge Service Platform</w:t>
      </w:r>
    </w:p>
    <w:p w14:paraId="50DCF83F">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hanging="480" w:hangingChars="200"/>
        <w:textAlignment w:val="auto"/>
        <w:rPr>
          <w:rFonts w:hint="default" w:ascii="Times New Roman" w:hAnsi="Times New Roman" w:eastAsia="楷体" w:cs="Times New Roman"/>
          <w:b w:val="0"/>
          <w:bCs/>
          <w:sz w:val="24"/>
          <w:szCs w:val="24"/>
          <w:lang w:val="en-US" w:eastAsia="zh-CN"/>
        </w:rPr>
      </w:pPr>
      <w:r>
        <w:rPr>
          <w:rFonts w:hint="default" w:ascii="Times New Roman" w:hAnsi="Times New Roman" w:eastAsia="楷体" w:cs="Times New Roman"/>
          <w:sz w:val="24"/>
          <w:szCs w:val="24"/>
        </w:rPr>
        <w:t>#1</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b w:val="0"/>
          <w:bCs/>
          <w:sz w:val="24"/>
          <w:szCs w:val="24"/>
          <w:lang w:val="en-US" w:eastAsia="zh-CN"/>
        </w:rPr>
        <w:t xml:space="preserve">题名或关键词:("糖尿病" or "高血糖" or "血糖高 " or "1型糖尿病" or "2型糖尿病") </w:t>
      </w:r>
    </w:p>
    <w:p w14:paraId="11A2BA2F">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hanging="480" w:hangingChars="200"/>
        <w:textAlignment w:val="auto"/>
        <w:rPr>
          <w:rFonts w:hint="default" w:ascii="Times New Roman" w:hAnsi="Times New Roman" w:eastAsia="楷体" w:cs="Times New Roman"/>
          <w:b w:val="0"/>
          <w:bCs/>
          <w:sz w:val="24"/>
          <w:szCs w:val="24"/>
          <w:lang w:val="en-US" w:eastAsia="zh-CN"/>
        </w:rPr>
      </w:pPr>
      <w:r>
        <w:rPr>
          <w:rFonts w:hint="default" w:ascii="Times New Roman" w:hAnsi="Times New Roman" w:eastAsia="楷体" w:cs="Times New Roman"/>
          <w:sz w:val="24"/>
          <w:szCs w:val="24"/>
        </w:rPr>
        <w:t>#2</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b w:val="0"/>
          <w:bCs/>
          <w:sz w:val="24"/>
          <w:szCs w:val="24"/>
          <w:lang w:val="en-US" w:eastAsia="zh-CN"/>
        </w:rPr>
        <w:t>题名或关键词:("太极拳" or "太极" or "八段锦 " or "五禽戏" or "易筋经" or "气功" or "传统运动" or "中国传统运动" or "中医传统功法" or "中医功法" or "中国传统运动疗法" or "身心运动")</w:t>
      </w:r>
    </w:p>
    <w:p w14:paraId="2B62B091">
      <w:pPr>
        <w:keepNext w:val="0"/>
        <w:keepLines w:val="0"/>
        <w:pageBreakBefore w:val="0"/>
        <w:widowControl/>
        <w:numPr>
          <w:ilvl w:val="0"/>
          <w:numId w:val="0"/>
        </w:numPr>
        <w:kinsoku/>
        <w:wordWrap/>
        <w:overflowPunct/>
        <w:topLinePunct w:val="0"/>
        <w:autoSpaceDE/>
        <w:autoSpaceDN/>
        <w:bidi w:val="0"/>
        <w:adjustRightInd/>
        <w:snapToGrid/>
        <w:spacing w:line="23" w:lineRule="atLeas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lang w:val="en-US" w:eastAsia="zh-CN"/>
        </w:rPr>
        <w:t xml:space="preserve"> </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 xml:space="preserve">#1 </w:t>
      </w:r>
      <w:r>
        <w:rPr>
          <w:rFonts w:hint="default" w:ascii="Times New Roman" w:hAnsi="Times New Roman" w:eastAsia="楷体" w:cs="Times New Roman"/>
          <w:sz w:val="24"/>
          <w:szCs w:val="24"/>
          <w:lang w:val="en-US" w:eastAsia="zh-CN"/>
        </w:rPr>
        <w:t>and</w:t>
      </w:r>
      <w:r>
        <w:rPr>
          <w:rFonts w:hint="default" w:ascii="Times New Roman" w:hAnsi="Times New Roman" w:eastAsia="楷体" w:cs="Times New Roman"/>
          <w:sz w:val="24"/>
          <w:szCs w:val="24"/>
        </w:rPr>
        <w:t xml:space="preserve"> #2</w:t>
      </w:r>
      <w:r>
        <w:rPr>
          <w:rFonts w:hint="default" w:ascii="Times New Roman" w:hAnsi="Times New Roman" w:eastAsia="楷体" w:cs="Times New Roman"/>
          <w:sz w:val="24"/>
          <w:szCs w:val="24"/>
          <w:lang w:val="en-US" w:eastAsia="zh-CN"/>
        </w:rPr>
        <w:t xml:space="preserve">    360</w:t>
      </w:r>
    </w:p>
    <w:p w14:paraId="39A8791D">
      <w:pP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lang w:val="en-US" w:eastAsia="zh-CN"/>
        </w:rPr>
        <w:t>4</w:t>
      </w:r>
      <w:r>
        <w:rPr>
          <w:rFonts w:hint="default" w:ascii="Times New Roman" w:hAnsi="Times New Roman" w:eastAsia="楷体" w:cs="Times New Roman"/>
          <w:b/>
          <w:sz w:val="24"/>
          <w:szCs w:val="24"/>
        </w:rPr>
        <w:t>. Search strategy for China National Knowledge Infrastructure</w:t>
      </w:r>
    </w:p>
    <w:p w14:paraId="7F52551F">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hanging="480" w:hangingChars="20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w:t>
      </w:r>
      <w:r>
        <w:rPr>
          <w:rFonts w:hint="default" w:ascii="Times New Roman" w:hAnsi="Times New Roman" w:eastAsia="楷体" w:cs="Times New Roman"/>
          <w:sz w:val="24"/>
          <w:szCs w:val="24"/>
          <w:lang w:val="en-US" w:eastAsia="zh-CN"/>
        </w:rPr>
        <w:t xml:space="preserve">  AB = 糖尿病 OR AB = 高血糖 OR AB = 血糖高 OR AB = 1型糖尿病 OR AB = 2型糖尿病</w:t>
      </w:r>
    </w:p>
    <w:p w14:paraId="5A9ABA7C">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hanging="480" w:hangingChars="20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 xml:space="preserve">#2 </w:t>
      </w:r>
      <w:r>
        <w:rPr>
          <w:rFonts w:hint="default" w:ascii="Times New Roman" w:hAnsi="Times New Roman" w:eastAsia="楷体" w:cs="Times New Roman"/>
          <w:sz w:val="24"/>
          <w:szCs w:val="24"/>
          <w:lang w:val="en-US" w:eastAsia="zh-CN"/>
        </w:rPr>
        <w:t xml:space="preserve"> SU=太极拳 OR SU= 太极 OR SU=八段锦 OR SU=五禽戏 OR SU=易筋经 OR SU=气功 OR SU=传统运动 OR SU=中国传统运动 OR SU=中医传统功法 OR SU=中医功法 OR SU=中国传统运动疗法 OR SU=身心运动</w:t>
      </w:r>
    </w:p>
    <w:p w14:paraId="5393BB35">
      <w:pPr>
        <w:ind w:left="480" w:hanging="480" w:hanging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w:t>
      </w:r>
      <w:r>
        <w:rPr>
          <w:rFonts w:hint="default" w:ascii="Times New Roman" w:hAnsi="Times New Roman" w:eastAsia="楷体" w:cs="Times New Roman"/>
          <w:sz w:val="24"/>
          <w:szCs w:val="24"/>
          <w:lang w:val="en-US" w:eastAsia="zh-CN"/>
        </w:rPr>
        <w:t>3</w:t>
      </w:r>
      <w:r>
        <w:rPr>
          <w:rFonts w:hint="default" w:ascii="Times New Roman" w:hAnsi="Times New Roman" w:eastAsia="楷体" w:cs="Times New Roman"/>
          <w:sz w:val="24"/>
          <w:szCs w:val="24"/>
        </w:rPr>
        <w:t xml:space="preserve">  #1 AND #2 </w:t>
      </w:r>
      <w:r>
        <w:rPr>
          <w:rFonts w:hint="default" w:ascii="Times New Roman" w:hAnsi="Times New Roman" w:eastAsia="楷体" w:cs="Times New Roman"/>
          <w:sz w:val="24"/>
          <w:szCs w:val="24"/>
          <w:lang w:val="en-US" w:eastAsia="zh-CN"/>
        </w:rPr>
        <w:t xml:space="preserve">  569</w:t>
      </w:r>
    </w:p>
    <w:p w14:paraId="243A0630">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ascii="Times New Roman" w:hAnsi="Times New Roman" w:eastAsia="楷体" w:cs="Times New Roman"/>
          <w:b/>
          <w:bCs/>
          <w:sz w:val="24"/>
          <w:szCs w:val="24"/>
        </w:rPr>
      </w:pPr>
      <w:r>
        <w:rPr>
          <w:rFonts w:hint="eastAsia" w:ascii="Times New Roman" w:hAnsi="Times New Roman" w:eastAsia="楷体" w:cs="Times New Roman"/>
          <w:b/>
          <w:bCs/>
          <w:sz w:val="24"/>
          <w:szCs w:val="24"/>
          <w:lang w:val="en-US" w:eastAsia="zh-CN"/>
        </w:rPr>
        <w:t>5.</w:t>
      </w:r>
      <w:r>
        <w:rPr>
          <w:rFonts w:ascii="Times New Roman" w:hAnsi="Times New Roman" w:eastAsia="楷体" w:cs="Times New Roman"/>
          <w:b/>
          <w:bCs/>
          <w:sz w:val="24"/>
          <w:szCs w:val="24"/>
        </w:rPr>
        <w:t xml:space="preserve">Search </w:t>
      </w:r>
      <w:r>
        <w:rPr>
          <w:rFonts w:hint="eastAsia" w:ascii="Times New Roman" w:hAnsi="Times New Roman" w:eastAsia="楷体" w:cs="Times New Roman"/>
          <w:b/>
          <w:bCs/>
          <w:sz w:val="24"/>
          <w:szCs w:val="24"/>
        </w:rPr>
        <w:t>s</w:t>
      </w:r>
      <w:r>
        <w:rPr>
          <w:rFonts w:ascii="Times New Roman" w:hAnsi="Times New Roman" w:eastAsia="楷体" w:cs="Times New Roman"/>
          <w:b/>
          <w:bCs/>
          <w:sz w:val="24"/>
          <w:szCs w:val="24"/>
        </w:rPr>
        <w:t xml:space="preserve">trategy for Cochrane Library </w:t>
      </w:r>
    </w:p>
    <w:p w14:paraId="152CE18B">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MeSH descriptor: [</w:t>
      </w:r>
      <w:bookmarkStart w:id="3" w:name="OLE_LINK3"/>
      <w:r>
        <w:rPr>
          <w:rFonts w:hint="default" w:ascii="Times New Roman" w:hAnsi="Times New Roman" w:eastAsia="楷体" w:cs="Times New Roman"/>
          <w:b w:val="0"/>
          <w:bCs w:val="0"/>
          <w:sz w:val="24"/>
          <w:szCs w:val="24"/>
          <w:lang w:val="en-US" w:eastAsia="zh-CN"/>
        </w:rPr>
        <w:t>Diabetes Mellitus</w:t>
      </w:r>
      <w:bookmarkEnd w:id="3"/>
      <w:r>
        <w:rPr>
          <w:rFonts w:hint="default" w:ascii="Times New Roman" w:hAnsi="Times New Roman" w:eastAsia="楷体" w:cs="Times New Roman"/>
          <w:b w:val="0"/>
          <w:bCs w:val="0"/>
          <w:sz w:val="24"/>
          <w:szCs w:val="24"/>
          <w:lang w:val="en-US" w:eastAsia="zh-CN"/>
        </w:rPr>
        <w:t>] explode all trees</w:t>
      </w:r>
      <w:r>
        <w:rPr>
          <w:rFonts w:hint="default" w:ascii="Times New Roman" w:hAnsi="Times New Roman" w:eastAsia="楷体" w:cs="Times New Roman"/>
          <w:b w:val="0"/>
          <w:bCs w:val="0"/>
          <w:sz w:val="24"/>
          <w:szCs w:val="24"/>
          <w:lang w:val="en-US" w:eastAsia="zh-CN"/>
        </w:rPr>
        <w:tab/>
      </w:r>
    </w:p>
    <w:p w14:paraId="4C1D4012">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#2</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MeSH descriptor: [</w:t>
      </w:r>
      <w:bookmarkStart w:id="4" w:name="OLE_LINK4"/>
      <w:r>
        <w:rPr>
          <w:rFonts w:hint="default" w:ascii="Times New Roman" w:hAnsi="Times New Roman" w:eastAsia="楷体" w:cs="Times New Roman"/>
          <w:b w:val="0"/>
          <w:bCs w:val="0"/>
          <w:sz w:val="24"/>
          <w:szCs w:val="24"/>
          <w:lang w:val="en-US" w:eastAsia="zh-CN"/>
        </w:rPr>
        <w:t>Diabetes Mellitus, Type 2</w:t>
      </w:r>
      <w:bookmarkEnd w:id="4"/>
      <w:r>
        <w:rPr>
          <w:rFonts w:hint="default" w:ascii="Times New Roman" w:hAnsi="Times New Roman" w:eastAsia="楷体" w:cs="Times New Roman"/>
          <w:b w:val="0"/>
          <w:bCs w:val="0"/>
          <w:sz w:val="24"/>
          <w:szCs w:val="24"/>
          <w:lang w:val="en-US" w:eastAsia="zh-CN"/>
        </w:rPr>
        <w:t>] explode all trees</w:t>
      </w:r>
      <w:r>
        <w:rPr>
          <w:rFonts w:hint="default" w:ascii="Times New Roman" w:hAnsi="Times New Roman" w:eastAsia="楷体" w:cs="Times New Roman"/>
          <w:b w:val="0"/>
          <w:bCs w:val="0"/>
          <w:sz w:val="24"/>
          <w:szCs w:val="24"/>
          <w:lang w:val="en-US" w:eastAsia="zh-CN"/>
        </w:rPr>
        <w:tab/>
      </w:r>
    </w:p>
    <w:p w14:paraId="39E6A3E4">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#3</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Type 2 Diabetes</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Type 2 Diabetes Mellitus</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Maturity Onset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Maturity-Onset</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 OR Diabetes Mellitus, Type II</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Maturity-Onset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Slow-Onset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Non-Insulin-Dependent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Noninsulin Dependent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Maturity-Onset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Maturity 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Ketosis-Resistant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Noninsulin Dependent</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Diabetes Mellitus, Adult-Onset</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NIDDM</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Diabetes Mellitus, Non Insulin Dependent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Adult-Onset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Slow-Onset Diabetes Mellitus</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Noninsulin-Dependent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Type 2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MODY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Stable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Ketosis-Resistant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Maturity-Onset Diabetes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Adult Onset</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Noninsulin-Dependent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Maturity Onset Diabetes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Slow 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Ketosis Resistant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Non-Insulin-Dependent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Stable</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ab/>
      </w:r>
    </w:p>
    <w:p w14:paraId="0578E153">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#4</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MeSH descriptor: [</w:t>
      </w:r>
      <w:bookmarkStart w:id="5" w:name="OLE_LINK6"/>
      <w:r>
        <w:rPr>
          <w:rFonts w:hint="default" w:ascii="Times New Roman" w:hAnsi="Times New Roman" w:eastAsia="楷体" w:cs="Times New Roman"/>
          <w:b w:val="0"/>
          <w:bCs w:val="0"/>
          <w:sz w:val="24"/>
          <w:szCs w:val="24"/>
          <w:lang w:val="en-US" w:eastAsia="zh-CN"/>
        </w:rPr>
        <w:t>Diabetes Mellitus</w:t>
      </w:r>
      <w:bookmarkEnd w:id="5"/>
      <w:r>
        <w:rPr>
          <w:rFonts w:hint="default" w:ascii="Times New Roman" w:hAnsi="Times New Roman" w:eastAsia="楷体" w:cs="Times New Roman"/>
          <w:b w:val="0"/>
          <w:bCs w:val="0"/>
          <w:sz w:val="24"/>
          <w:szCs w:val="24"/>
          <w:lang w:val="en-US" w:eastAsia="zh-CN"/>
        </w:rPr>
        <w:t>, Type 1] explode all trees</w:t>
      </w:r>
    </w:p>
    <w:p w14:paraId="68751CE8">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#5</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 xml:space="preserve">Ketosis-Prone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Ketosis-Prone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Ketosis Prone</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Diabetes Mellitus, Insulin-Dependent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Juvenile-Onset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Sudden-Onset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Juvenile-Onset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Sudden-Onset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Insulin-Dependent Diabetes Mellitus 1</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IDDM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Insulin Dependent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Insulin Dependent Diabetes Mellitus 1</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Diabetes Mellitus, Sudden Onset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Type 1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Type 1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Type 1 Diabetes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Insulin-Dependent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Insulin-Dependent, 1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Mellitus, Type 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Diabetes Mellitus, Brittle</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Brittle Diabetes Mellitus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Diabetes, Autoimmune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Autoimmune Diabetes</w:t>
      </w:r>
      <w:r>
        <w:rPr>
          <w:rFonts w:hint="default" w:ascii="Times New Roman" w:hAnsi="Times New Roman" w:eastAsia="楷体" w:cs="Times New Roman"/>
          <w:b w:val="0"/>
          <w:bCs w:val="0"/>
          <w:sz w:val="24"/>
          <w:szCs w:val="24"/>
          <w:lang w:val="en-US" w:eastAsia="zh-CN"/>
        </w:rPr>
        <w:tab/>
      </w:r>
      <w:r>
        <w:rPr>
          <w:rFonts w:ascii="Times New Roman" w:hAnsi="Times New Roman" w:eastAsia="楷体" w:cs="Times New Roman"/>
          <w:sz w:val="24"/>
          <w:szCs w:val="24"/>
        </w:rPr>
        <w:t xml:space="preserve">:ti,ab,kw </w:t>
      </w:r>
    </w:p>
    <w:p w14:paraId="490C3773">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#6</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#1 OR #2 OR #3 OR #4 OR #5</w:t>
      </w:r>
      <w:r>
        <w:rPr>
          <w:rFonts w:hint="default" w:ascii="Times New Roman" w:hAnsi="Times New Roman" w:eastAsia="楷体" w:cs="Times New Roman"/>
          <w:b w:val="0"/>
          <w:bCs w:val="0"/>
          <w:sz w:val="24"/>
          <w:szCs w:val="24"/>
          <w:lang w:val="en-US" w:eastAsia="zh-CN"/>
        </w:rPr>
        <w:tab/>
      </w:r>
    </w:p>
    <w:p w14:paraId="02D34EDC">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#7</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MeSH descriptor: [Tai Ji] explode all trees</w:t>
      </w:r>
      <w:r>
        <w:rPr>
          <w:rFonts w:hint="default" w:ascii="Times New Roman" w:hAnsi="Times New Roman" w:eastAsia="楷体" w:cs="Times New Roman"/>
          <w:b w:val="0"/>
          <w:bCs w:val="0"/>
          <w:sz w:val="24"/>
          <w:szCs w:val="24"/>
          <w:lang w:val="en-US" w:eastAsia="zh-CN"/>
        </w:rPr>
        <w:tab/>
      </w:r>
    </w:p>
    <w:p w14:paraId="30E4D856">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#8</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 xml:space="preserve">Tai Chi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T'ai Chi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Taiji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Tai-ji</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 OR Taijiquan</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Chi, Tai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Quan, Tai Ji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Tai Ji Quan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Tai Chi Chuan</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Ji Quan, Tai</w:t>
      </w:r>
      <w:r>
        <w:rPr>
          <w:rFonts w:ascii="Times New Roman" w:hAnsi="Times New Roman" w:eastAsia="楷体" w:cs="Times New Roman"/>
          <w:sz w:val="24"/>
          <w:szCs w:val="24"/>
        </w:rPr>
        <w:t xml:space="preserve">:ti,ab,kw </w:t>
      </w:r>
    </w:p>
    <w:p w14:paraId="4CFD7AFA">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#9</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MeSH descriptor: [Qigong] explode all trees</w:t>
      </w:r>
    </w:p>
    <w:p w14:paraId="3107C138">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#10</w:t>
      </w:r>
      <w:r>
        <w:rPr>
          <w:rFonts w:hint="default" w:ascii="Times New Roman" w:hAnsi="Times New Roman" w:eastAsia="楷体" w:cs="Times New Roman"/>
          <w:b w:val="0"/>
          <w:bCs w:val="0"/>
          <w:sz w:val="24"/>
          <w:szCs w:val="24"/>
          <w:lang w:val="en-US" w:eastAsia="zh-CN"/>
        </w:rPr>
        <w:tab/>
      </w:r>
      <w:r>
        <w:rPr>
          <w:rFonts w:hint="default" w:ascii="Times New Roman" w:hAnsi="Times New Roman" w:eastAsia="楷体" w:cs="Times New Roman"/>
          <w:b w:val="0"/>
          <w:bCs w:val="0"/>
          <w:sz w:val="24"/>
          <w:szCs w:val="24"/>
          <w:lang w:val="en-US" w:eastAsia="zh-CN"/>
        </w:rPr>
        <w:t xml:space="preserve">Ch'i Kung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Qi Gong</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ab/>
      </w:r>
    </w:p>
    <w:p w14:paraId="67A35995">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#11</w:t>
      </w:r>
      <w:bookmarkStart w:id="6" w:name="OLE_LINK7"/>
      <w:r>
        <w:rPr>
          <w:rFonts w:hint="default" w:ascii="Times New Roman" w:hAnsi="Times New Roman" w:eastAsia="楷体" w:cs="Times New Roman"/>
          <w:b w:val="0"/>
          <w:bCs w:val="0"/>
          <w:sz w:val="24"/>
          <w:szCs w:val="24"/>
          <w:lang w:val="en-US" w:eastAsia="zh-CN"/>
        </w:rPr>
        <w:tab/>
      </w:r>
      <w:bookmarkStart w:id="7" w:name="OLE_LINK10"/>
      <w:r>
        <w:rPr>
          <w:rFonts w:hint="default" w:ascii="Times New Roman" w:hAnsi="Times New Roman" w:eastAsia="楷体" w:cs="Times New Roman"/>
          <w:b w:val="0"/>
          <w:bCs w:val="0"/>
          <w:sz w:val="24"/>
          <w:szCs w:val="24"/>
          <w:lang w:val="en-US" w:eastAsia="zh-CN"/>
        </w:rPr>
        <w:t>baduanjin</w:t>
      </w:r>
      <w:bookmarkEnd w:id="6"/>
      <w:r>
        <w:rPr>
          <w:rFonts w:hint="default" w:ascii="Times New Roman" w:hAnsi="Times New Roman" w:eastAsia="楷体" w:cs="Times New Roman"/>
          <w:b w:val="0"/>
          <w:bCs w:val="0"/>
          <w:sz w:val="24"/>
          <w:szCs w:val="24"/>
          <w:lang w:val="en-US" w:eastAsia="zh-CN"/>
        </w:rPr>
        <w:t xml:space="preserv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wuqinxi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yijinjing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w:t>
      </w:r>
      <w:bookmarkStart w:id="8" w:name="OLE_LINK8"/>
      <w:r>
        <w:rPr>
          <w:rFonts w:hint="default" w:ascii="Times New Roman" w:hAnsi="Times New Roman" w:eastAsia="楷体" w:cs="Times New Roman"/>
          <w:b w:val="0"/>
          <w:bCs w:val="0"/>
          <w:sz w:val="24"/>
          <w:szCs w:val="24"/>
          <w:lang w:val="en-US" w:eastAsia="zh-CN"/>
        </w:rPr>
        <w:t>Mind Body Therapies</w:t>
      </w:r>
      <w:bookmarkEnd w:id="8"/>
      <w:r>
        <w:rPr>
          <w:rFonts w:hint="default" w:ascii="Times New Roman" w:hAnsi="Times New Roman" w:eastAsia="楷体" w:cs="Times New Roman"/>
          <w:b w:val="0"/>
          <w:bCs w:val="0"/>
          <w:sz w:val="24"/>
          <w:szCs w:val="24"/>
          <w:lang w:val="en-US" w:eastAsia="zh-CN"/>
        </w:rPr>
        <w:t xml:space="preserv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OR Mind-Body Therapy</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Therapies, Mind-Body</w:t>
      </w:r>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Therapy, Mind-Body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w:t>
      </w:r>
      <w:bookmarkStart w:id="9" w:name="OLE_LINK11"/>
      <w:r>
        <w:rPr>
          <w:rFonts w:hint="default" w:ascii="Times New Roman" w:hAnsi="Times New Roman" w:eastAsia="楷体" w:cs="Times New Roman"/>
          <w:b w:val="0"/>
          <w:bCs w:val="0"/>
          <w:sz w:val="24"/>
          <w:szCs w:val="24"/>
          <w:lang w:val="en-US" w:eastAsia="zh-CN"/>
        </w:rPr>
        <w:t>Mind-Body Medicine</w:t>
      </w:r>
      <w:bookmarkEnd w:id="9"/>
      <w:r>
        <w:rPr>
          <w:rFonts w:ascii="Times New Roman" w:hAnsi="Times New Roman" w:eastAsia="楷体" w:cs="Times New Roman"/>
          <w:sz w:val="24"/>
          <w:szCs w:val="24"/>
        </w:rPr>
        <w:t>:ti,ab,kw</w:t>
      </w:r>
      <w:r>
        <w:rPr>
          <w:rFonts w:hint="default" w:ascii="Times New Roman" w:hAnsi="Times New Roman" w:eastAsia="楷体" w:cs="Times New Roman"/>
          <w:b w:val="0"/>
          <w:bCs w:val="0"/>
          <w:sz w:val="24"/>
          <w:szCs w:val="24"/>
          <w:lang w:val="en-US" w:eastAsia="zh-CN"/>
        </w:rPr>
        <w:t xml:space="preserve"> OR Mind Body Medicine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traditional exercise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traditional chinese medicine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chinese traditional exercise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traditional chinese exercise </w:t>
      </w:r>
      <w:r>
        <w:rPr>
          <w:rFonts w:ascii="Times New Roman" w:hAnsi="Times New Roman" w:eastAsia="楷体" w:cs="Times New Roman"/>
          <w:sz w:val="24"/>
          <w:szCs w:val="24"/>
        </w:rPr>
        <w:t xml:space="preserve">:ti,ab,kw </w:t>
      </w:r>
      <w:r>
        <w:rPr>
          <w:rFonts w:hint="default" w:ascii="Times New Roman" w:hAnsi="Times New Roman" w:eastAsia="楷体" w:cs="Times New Roman"/>
          <w:b w:val="0"/>
          <w:bCs w:val="0"/>
          <w:sz w:val="24"/>
          <w:szCs w:val="24"/>
          <w:lang w:val="en-US" w:eastAsia="zh-CN"/>
        </w:rPr>
        <w:t xml:space="preserve">OR </w:t>
      </w:r>
      <w:bookmarkStart w:id="10" w:name="OLE_LINK9"/>
      <w:r>
        <w:rPr>
          <w:rFonts w:hint="default" w:ascii="Times New Roman" w:hAnsi="Times New Roman" w:eastAsia="楷体" w:cs="Times New Roman"/>
          <w:b w:val="0"/>
          <w:bCs w:val="0"/>
          <w:sz w:val="24"/>
          <w:szCs w:val="24"/>
          <w:lang w:val="en-US" w:eastAsia="zh-CN"/>
        </w:rPr>
        <w:t>chinese exercise</w:t>
      </w:r>
      <w:bookmarkEnd w:id="10"/>
      <w:r>
        <w:rPr>
          <w:rFonts w:ascii="Times New Roman" w:hAnsi="Times New Roman" w:eastAsia="楷体" w:cs="Times New Roman"/>
          <w:sz w:val="24"/>
          <w:szCs w:val="24"/>
        </w:rPr>
        <w:t xml:space="preserve">:ti,ab,kw </w:t>
      </w:r>
    </w:p>
    <w:bookmarkEnd w:id="7"/>
    <w:p w14:paraId="45613DF6">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#12</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#7 OR #8 OR #9 OR #10 OR #11</w:t>
      </w:r>
      <w:r>
        <w:rPr>
          <w:rFonts w:hint="default" w:ascii="Times New Roman" w:hAnsi="Times New Roman" w:eastAsia="楷体" w:cs="Times New Roman"/>
          <w:b w:val="0"/>
          <w:bCs w:val="0"/>
          <w:sz w:val="24"/>
          <w:szCs w:val="24"/>
          <w:lang w:val="en-US" w:eastAsia="zh-CN"/>
        </w:rPr>
        <w:tab/>
      </w:r>
    </w:p>
    <w:p w14:paraId="38AD6191">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#13</w:t>
      </w:r>
      <w:r>
        <w:rPr>
          <w:rFonts w:hint="default" w:ascii="Times New Roman" w:hAnsi="Times New Roman" w:eastAsia="楷体" w:cs="Times New Roman"/>
          <w:b w:val="0"/>
          <w:bCs w:val="0"/>
          <w:sz w:val="24"/>
          <w:szCs w:val="24"/>
          <w:lang w:val="en-US" w:eastAsia="zh-CN"/>
        </w:rPr>
        <w:tab/>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#6 and #12</w:t>
      </w:r>
      <w:r>
        <w:rPr>
          <w:rFonts w:hint="default" w:ascii="Times New Roman" w:hAnsi="Times New Roman" w:eastAsia="楷体" w:cs="Times New Roman"/>
          <w:b w:val="0"/>
          <w:bCs w:val="0"/>
          <w:sz w:val="24"/>
          <w:szCs w:val="24"/>
          <w:lang w:val="en-US" w:eastAsia="zh-CN"/>
        </w:rPr>
        <w:tab/>
      </w:r>
      <w:r>
        <w:rPr>
          <w:rFonts w:hint="eastAsia" w:ascii="Times New Roman" w:hAnsi="Times New Roman" w:eastAsia="楷体" w:cs="Times New Roman"/>
          <w:b w:val="0"/>
          <w:bCs w:val="0"/>
          <w:sz w:val="24"/>
          <w:szCs w:val="24"/>
          <w:lang w:val="en-US" w:eastAsia="zh-CN"/>
        </w:rPr>
        <w:t xml:space="preserve">  1226</w:t>
      </w:r>
    </w:p>
    <w:p w14:paraId="01CEB665">
      <w:pPr>
        <w:numPr>
          <w:ilvl w:val="0"/>
          <w:numId w:val="2"/>
        </w:numPr>
        <w:rPr>
          <w:rFonts w:hint="default" w:ascii="Times New Roman" w:hAnsi="Times New Roman" w:eastAsia="楷体" w:cs="Times New Roman"/>
          <w:b w:val="0"/>
          <w:bCs w:val="0"/>
          <w:sz w:val="24"/>
          <w:szCs w:val="24"/>
          <w:lang w:val="en-US" w:eastAsia="zh-CN"/>
        </w:rPr>
      </w:pPr>
      <w:r>
        <w:rPr>
          <w:rFonts w:ascii="Times New Roman" w:hAnsi="Times New Roman" w:eastAsia="楷体" w:cs="Times New Roman"/>
          <w:b/>
          <w:bCs/>
          <w:sz w:val="24"/>
          <w:szCs w:val="24"/>
        </w:rPr>
        <w:t xml:space="preserve">Search </w:t>
      </w:r>
      <w:r>
        <w:rPr>
          <w:rFonts w:hint="eastAsia" w:ascii="Times New Roman" w:hAnsi="Times New Roman" w:eastAsia="楷体" w:cs="Times New Roman"/>
          <w:b/>
          <w:bCs/>
          <w:sz w:val="24"/>
          <w:szCs w:val="24"/>
        </w:rPr>
        <w:t>s</w:t>
      </w:r>
      <w:r>
        <w:rPr>
          <w:rFonts w:ascii="Times New Roman" w:hAnsi="Times New Roman" w:eastAsia="楷体" w:cs="Times New Roman"/>
          <w:b/>
          <w:bCs/>
          <w:sz w:val="24"/>
          <w:szCs w:val="24"/>
        </w:rPr>
        <w:t xml:space="preserve">trategy for </w:t>
      </w:r>
      <w:r>
        <w:rPr>
          <w:rFonts w:hint="eastAsia" w:ascii="Times New Roman" w:hAnsi="Times New Roman" w:eastAsia="楷体" w:cs="Times New Roman"/>
          <w:b/>
          <w:bCs/>
          <w:sz w:val="24"/>
          <w:szCs w:val="24"/>
          <w:lang w:val="en-US" w:eastAsia="zh-CN"/>
        </w:rPr>
        <w:t>Embase</w:t>
      </w:r>
    </w:p>
    <w:p w14:paraId="4CD81942">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'diabetes mellitus'/exp</w:t>
      </w:r>
    </w:p>
    <w:p w14:paraId="05AB8365">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#2</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'non insulin dependent diabetes mellitus'/exp</w:t>
      </w:r>
    </w:p>
    <w:p w14:paraId="53968A38">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#3</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('adult onset diabetes':ab,ti OR 'adult onset diabetes mellitus':ab,ti OR 'diabetes mellitus type 2':ab,ti OR 'diabetes mellitus type ii':ab,ti OR 'diabetes mellitus, maturity onset':ab,ti OR 'diabetes mellitus, non insulin dependent':ab,ti OR 'diabetes mellitus, non-insulin-dependent':ab,ti OR 'diabetes mellitus, type 2':ab,ti OR 'diabetes mellitus, type ii':ab,ti OR 'diabetes type 2':ab,ti OR 'diabetes type ii':ab,ti OR 'diabetes, adult onset':ab,ti OR 'dm 2':ab,ti OR 'insulin independent diabetes':ab,ti OR 'insulin independent diabetes mellitus':ab,ti OR 'ketosis resistant diabetes mellitus':ab,ti OR 'maturity onset diabetes':ab,ti OR 'maturity onset diabetes mellitus':ab,ti OR 'maturity onset diabetes of the young':ab,ti OR 'niddm':ab,ti OR niddm:ab,ti) AND 'non insulin dependent diabetes mellitus':ab,ti OR 'non insulin dependent diabetes':ab,ti OR 'non-insulin-dependent diabetes mellitus':ab,ti OR 'noninsulin dependent diabetes':ab,ti OR 'noninsulin dependent diabetes mellitus':ab,ti OR 't2dm':ab,ti OR 'type 2 diabetes':ab,ti OR 'type 2 diabetes mellitus':ab,ti OR 'type ii diabetes':ab,ti OR 'type ii diabetes mellitus':ab,ti</w:t>
      </w:r>
    </w:p>
    <w:p w14:paraId="476E61AF">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#4</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'insulin dependent diabetes mellitus'/exp</w:t>
      </w:r>
    </w:p>
    <w:p w14:paraId="6466658B">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#5</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'brittle diabetes':ab,ti OR 'brittle diabetes mellitus':ab,ti OR 'diabetes mellitus type 1':ab,ti OR 'diabetes mellitus type i':ab,ti OR 'diabetes mellitus, brittle':ab,ti OR 'diabetes mellitus, insulin dependent':ab,ti OR 'diabetes mellitus, insulin-dependent':ab,ti OR 'diabetes mellitus, juvenile onset':ab,ti OR 'diabetes mellitus, type 1':ab,ti OR 'diabetes mellitus, type i':ab,ti OR 'diabetes type 1':ab,ti OR 'diabetes type i':ab,ti OR 'diabetes, juvenile':ab,ti OR 'dm 1':ab,ti OR 'early onset diabetes mellitus':ab,ti OR 'iddm':ab,ti OR 'insulin dependent diabetes':ab,ti OR 'insulin-dependent diabetes mellitus':ab,ti OR 'juvenile diabetes':ab,ti OR 'juvenile diabetes mellitus':ab,ti OR 'juvenile onset diabetes':ab,ti OR 'juvenile onset diabetes mellitus':ab,ti OR 'ketoacidotic diabetes':ab,ti OR 'labile diabetes mellitus':ab,ti OR 'mckusick 22210':ab,ti OR 't1dm':ab,ti OR 'type 1 diabetes':ab,ti OR 'type 1 diabetes mellitus':ab,ti OR 'type i diabetes':ab,ti OR 'type i diabetes mellitus':ab,ti</w:t>
      </w:r>
    </w:p>
    <w:p w14:paraId="18F9DEBA">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#6</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#1 OR #2 OR #3 OR #4 OR #5</w:t>
      </w:r>
    </w:p>
    <w:p w14:paraId="30A9A6D5">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#7</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'tai chi'/exp</w:t>
      </w:r>
    </w:p>
    <w:p w14:paraId="583360F9">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#8</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'tai chi chuan':ab,ti OR 'tai ji':ab,ti OR 'taiji quan':ab,ti OR 'taijiquan':ab,ti</w:t>
      </w:r>
    </w:p>
    <w:p w14:paraId="0B9363A3">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#9</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'qigong'/exp</w:t>
      </w:r>
    </w:p>
    <w:p w14:paraId="1FABA230">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#10</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'chi kung':ab,ti OR 'chigung':ab,ti OR 'qi gong':ab,ti</w:t>
      </w:r>
    </w:p>
    <w:p w14:paraId="3B0F4BF6">
      <w:pPr>
        <w:keepNext w:val="0"/>
        <w:keepLines w:val="0"/>
        <w:pageBreakBefore w:val="0"/>
        <w:widowControl/>
        <w:numPr>
          <w:ilvl w:val="0"/>
          <w:numId w:val="0"/>
        </w:numPr>
        <w:kinsoku/>
        <w:wordWrap/>
        <w:overflowPunct/>
        <w:topLinePunct w:val="0"/>
        <w:autoSpaceDE/>
        <w:autoSpaceDN/>
        <w:bidi w:val="0"/>
        <w:adjustRightInd/>
        <w:snapToGrid/>
        <w:spacing w:line="23" w:lineRule="atLeast"/>
        <w:ind w:left="480" w:leftChars="0" w:hanging="480" w:hanging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#11</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'baduanjin':ti,ab OR 'wuqinxi':ti,ab OR 'yijinjing':ti,ab OR 'traditional exercise':ti,ab OR 'traditional chinese medicine':ti,ab OR 'chinese traditional exercise':ti,ab OR 'traditional chinese exercise':ti,ab OR 'chinese exercise':ti,ab</w:t>
      </w:r>
    </w:p>
    <w:p w14:paraId="459FA3E5">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#12</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'mind body medicine'/exp</w:t>
      </w:r>
    </w:p>
    <w:p w14:paraId="3BCE9EB7">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#13</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#7 OR #8 OR #9 OR #10 OR #11 OR #12</w:t>
      </w:r>
    </w:p>
    <w:p w14:paraId="52B92D7E">
      <w:pPr>
        <w:keepNext w:val="0"/>
        <w:keepLines w:val="0"/>
        <w:pageBreakBefore w:val="0"/>
        <w:widowControl/>
        <w:numPr>
          <w:ilvl w:val="0"/>
          <w:numId w:val="0"/>
        </w:numPr>
        <w:kinsoku/>
        <w:wordWrap/>
        <w:overflowPunct/>
        <w:topLinePunct w:val="0"/>
        <w:autoSpaceDE/>
        <w:autoSpaceDN/>
        <w:bidi w:val="0"/>
        <w:adjustRightInd/>
        <w:snapToGrid/>
        <w:spacing w:line="23" w:lineRule="atLeast"/>
        <w:ind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#14</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#6 AND #13</w:t>
      </w:r>
      <w:r>
        <w:rPr>
          <w:rFonts w:hint="eastAsia" w:ascii="Times New Roman" w:hAnsi="Times New Roman" w:eastAsia="楷体" w:cs="Times New Roman"/>
          <w:b w:val="0"/>
          <w:bCs w:val="0"/>
          <w:sz w:val="24"/>
          <w:szCs w:val="24"/>
          <w:lang w:val="en-US" w:eastAsia="zh-CN"/>
        </w:rPr>
        <w:t xml:space="preserve">    1995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535FB"/>
    <w:multiLevelType w:val="singleLevel"/>
    <w:tmpl w:val="9EF535FB"/>
    <w:lvl w:ilvl="0" w:tentative="0">
      <w:start w:val="6"/>
      <w:numFmt w:val="decimal"/>
      <w:suff w:val="space"/>
      <w:lvlText w:val="%1."/>
      <w:lvlJc w:val="left"/>
    </w:lvl>
  </w:abstractNum>
  <w:abstractNum w:abstractNumId="1">
    <w:nsid w:val="56905E40"/>
    <w:multiLevelType w:val="singleLevel"/>
    <w:tmpl w:val="56905E40"/>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90177bca-7cd8-414e-a163-e684db3fd164"/>
  </w:docVars>
  <w:rsids>
    <w:rsidRoot w:val="00000000"/>
    <w:rsid w:val="00340B67"/>
    <w:rsid w:val="05A72787"/>
    <w:rsid w:val="0FFF1232"/>
    <w:rsid w:val="10844226"/>
    <w:rsid w:val="119D7621"/>
    <w:rsid w:val="13997C09"/>
    <w:rsid w:val="15D96C26"/>
    <w:rsid w:val="18A23C95"/>
    <w:rsid w:val="1A077661"/>
    <w:rsid w:val="1A396A51"/>
    <w:rsid w:val="1A855EF8"/>
    <w:rsid w:val="1C883EAA"/>
    <w:rsid w:val="207B66B3"/>
    <w:rsid w:val="26AB462A"/>
    <w:rsid w:val="295705D9"/>
    <w:rsid w:val="2CAE1BBE"/>
    <w:rsid w:val="2D3F0473"/>
    <w:rsid w:val="3244239F"/>
    <w:rsid w:val="408B0E25"/>
    <w:rsid w:val="44B8441F"/>
    <w:rsid w:val="45E96AEC"/>
    <w:rsid w:val="4712301E"/>
    <w:rsid w:val="4AF85F7F"/>
    <w:rsid w:val="4B192821"/>
    <w:rsid w:val="5AE5798C"/>
    <w:rsid w:val="621D7414"/>
    <w:rsid w:val="66D659BE"/>
    <w:rsid w:val="6C70202D"/>
    <w:rsid w:val="70552EF9"/>
    <w:rsid w:val="71323940"/>
    <w:rsid w:val="7D4836C0"/>
    <w:rsid w:val="7D83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uppressLineNumbers/>
      <w:spacing w:before="240" w:after="360"/>
      <w:jc w:val="center"/>
    </w:pPr>
    <w:rPr>
      <w:rFonts w:cs="Times New Roman"/>
      <w:b/>
      <w:sz w:val="32"/>
      <w:szCs w:val="32"/>
    </w:rPr>
  </w:style>
  <w:style w:type="paragraph" w:customStyle="1" w:styleId="5">
    <w:name w:val="Supplementary Material"/>
    <w:basedOn w:val="2"/>
    <w:next w:val="2"/>
    <w:qFormat/>
    <w:uiPriority w:val="0"/>
    <w:pPr>
      <w:spacing w:after="120"/>
    </w:pPr>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1668</Words>
  <Characters>11606</Characters>
  <Lines>0</Lines>
  <Paragraphs>0</Paragraphs>
  <TotalTime>0</TotalTime>
  <ScaleCrop>false</ScaleCrop>
  <LinksUpToDate>false</LinksUpToDate>
  <CharactersWithSpaces>13125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2023-02-12T15:36:00Z</dcterms:created>
  <dc:creator>lwm</dc:creator>
  <cp:lastModifiedBy>刘小迟</cp:lastModifiedBy>
  <dcterms:modified xsi:type="dcterms:W3CDTF">2024-09-20T02:11:54Z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F5FFB9B19FCC4669805520A9ABE382B9</vt:lpwstr>
  </property>
</Properties>
</file>