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20154" w14:textId="39171B06" w:rsidR="00AC2407" w:rsidRDefault="00D349F6">
      <w:r w:rsidRPr="00D349F6">
        <w:rPr>
          <w:noProof/>
        </w:rPr>
        <w:drawing>
          <wp:inline distT="0" distB="0" distL="0" distR="0" wp14:anchorId="1E1ACEE5" wp14:editId="66CAD8C7">
            <wp:extent cx="5278120" cy="4222750"/>
            <wp:effectExtent l="0" t="0" r="0" b="0"/>
            <wp:docPr id="71046901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422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BBCBEC" w14:textId="33364D8C" w:rsidR="00D349F6" w:rsidRDefault="00D349F6">
      <w:pPr>
        <w:rPr>
          <w:rFonts w:ascii="Times New Roman" w:hAnsi="Times New Roman" w:cs="Times New Roman"/>
          <w:sz w:val="18"/>
          <w:szCs w:val="20"/>
        </w:rPr>
      </w:pPr>
      <w:r w:rsidRPr="00383983">
        <w:rPr>
          <w:rFonts w:ascii="Times New Roman" w:hAnsi="Times New Roman" w:cs="Times New Roman"/>
          <w:sz w:val="18"/>
          <w:szCs w:val="20"/>
        </w:rPr>
        <w:t>Figure S2</w:t>
      </w:r>
      <w:r w:rsidRPr="00383983">
        <w:rPr>
          <w:rFonts w:ascii="Times New Roman" w:hAnsi="Times New Roman" w:cs="Times New Roman" w:hint="eastAsia"/>
          <w:sz w:val="18"/>
          <w:szCs w:val="20"/>
        </w:rPr>
        <w:t xml:space="preserve"> </w:t>
      </w:r>
      <w:r w:rsidRPr="00383983">
        <w:rPr>
          <w:rFonts w:ascii="Times New Roman" w:hAnsi="Times New Roman" w:cs="Times New Roman" w:hint="eastAsia"/>
          <w:sz w:val="18"/>
          <w:szCs w:val="20"/>
        </w:rPr>
        <w:t>Distributions of Model Performance Metrics Across Resampling Iterations</w:t>
      </w:r>
      <w:r w:rsidRPr="00383983">
        <w:rPr>
          <w:rFonts w:ascii="Times New Roman" w:hAnsi="Times New Roman" w:cs="Times New Roman" w:hint="eastAsia"/>
          <w:sz w:val="18"/>
          <w:szCs w:val="20"/>
        </w:rPr>
        <w:t>.</w:t>
      </w:r>
      <w:r w:rsidR="00383983" w:rsidRPr="00383983">
        <w:rPr>
          <w:rFonts w:ascii="Times New Roman" w:hAnsi="Times New Roman" w:cs="Times New Roman" w:hint="eastAsia"/>
          <w:sz w:val="18"/>
          <w:szCs w:val="20"/>
        </w:rPr>
        <w:t xml:space="preserve"> </w:t>
      </w:r>
      <w:r w:rsidR="00383983" w:rsidRPr="00383983">
        <w:rPr>
          <w:rFonts w:ascii="Times New Roman" w:hAnsi="Times New Roman" w:cs="Times New Roman" w:hint="eastAsia"/>
          <w:sz w:val="18"/>
          <w:szCs w:val="20"/>
        </w:rPr>
        <w:t>This figure shows histograms of the distributions for eight key performance metrics (Accuracy, Sensitivity, Specificity, PPV, NPV, F1, MCC, AUC) obtained during model evaluation via resampling (e.g., repeated cross-validation). The solid blue line indicates the mean (or median) value for each metric, while the dashed red lines likely represent the 95% confidence interval or standard deviation bounds. This figure is used to assess the stability and reliability of the model's performance.</w:t>
      </w:r>
    </w:p>
    <w:p w14:paraId="6A7E48F5" w14:textId="77777777" w:rsidR="00A211E2" w:rsidRPr="00D349F6" w:rsidRDefault="00A211E2">
      <w:pPr>
        <w:rPr>
          <w:rFonts w:ascii="Times New Roman" w:hAnsi="Times New Roman" w:cs="Times New Roman" w:hint="eastAsia"/>
        </w:rPr>
      </w:pPr>
    </w:p>
    <w:sectPr w:rsidR="00A211E2" w:rsidRPr="00D349F6" w:rsidSect="009E7A38">
      <w:pgSz w:w="11906" w:h="16838" w:code="9"/>
      <w:pgMar w:top="1440" w:right="1797" w:bottom="1440" w:left="1797" w:header="851" w:footer="992" w:gutter="0"/>
      <w:lnNumType w:countBy="1" w:restart="continuous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9DD48C" w14:textId="77777777" w:rsidR="002120D6" w:rsidRDefault="002120D6" w:rsidP="00D349F6">
      <w:pPr>
        <w:rPr>
          <w:rFonts w:hint="eastAsia"/>
        </w:rPr>
      </w:pPr>
      <w:r>
        <w:separator/>
      </w:r>
    </w:p>
  </w:endnote>
  <w:endnote w:type="continuationSeparator" w:id="0">
    <w:p w14:paraId="7D31B80E" w14:textId="77777777" w:rsidR="002120D6" w:rsidRDefault="002120D6" w:rsidP="00D349F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189F37" w14:textId="77777777" w:rsidR="002120D6" w:rsidRDefault="002120D6" w:rsidP="00D349F6">
      <w:pPr>
        <w:rPr>
          <w:rFonts w:hint="eastAsia"/>
        </w:rPr>
      </w:pPr>
      <w:r>
        <w:separator/>
      </w:r>
    </w:p>
  </w:footnote>
  <w:footnote w:type="continuationSeparator" w:id="0">
    <w:p w14:paraId="557573E4" w14:textId="77777777" w:rsidR="002120D6" w:rsidRDefault="002120D6" w:rsidP="00D349F6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1848"/>
    <w:rsid w:val="00091848"/>
    <w:rsid w:val="00184053"/>
    <w:rsid w:val="002120D6"/>
    <w:rsid w:val="00383983"/>
    <w:rsid w:val="007E1B69"/>
    <w:rsid w:val="009E7A38"/>
    <w:rsid w:val="00A211E2"/>
    <w:rsid w:val="00AC2407"/>
    <w:rsid w:val="00B84C10"/>
    <w:rsid w:val="00BA6678"/>
    <w:rsid w:val="00D349F6"/>
    <w:rsid w:val="00FF2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DF0096"/>
  <w15:chartTrackingRefBased/>
  <w15:docId w15:val="{EF3E9787-B919-4B19-B955-37BFFB78F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918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18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18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18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18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1848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1848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1848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1848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18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18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18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18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1848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0918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18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18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18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184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18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184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18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184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18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18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18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18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18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1848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D349F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D349F6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D349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D349F6"/>
    <w:rPr>
      <w:sz w:val="18"/>
      <w:szCs w:val="18"/>
    </w:rPr>
  </w:style>
  <w:style w:type="character" w:styleId="af2">
    <w:name w:val="line number"/>
    <w:basedOn w:val="a0"/>
    <w:uiPriority w:val="99"/>
    <w:semiHidden/>
    <w:unhideWhenUsed/>
    <w:rsid w:val="00D349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500</Characters>
  <Application>Microsoft Office Word</Application>
  <DocSecurity>0</DocSecurity>
  <Lines>7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Xiaohui</dc:creator>
  <cp:keywords/>
  <dc:description/>
  <cp:lastModifiedBy>Xiaohui</cp:lastModifiedBy>
  <cp:revision>4</cp:revision>
  <dcterms:created xsi:type="dcterms:W3CDTF">2025-04-12T12:16:00Z</dcterms:created>
  <dcterms:modified xsi:type="dcterms:W3CDTF">2025-04-12T12:19:00Z</dcterms:modified>
</cp:coreProperties>
</file>