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474D" w:rsidRPr="00A523C1" w:rsidRDefault="00A5474D">
      <w:pPr>
        <w:rPr>
          <w:rFonts w:ascii="Times New Roman" w:hAnsi="Times New Roman" w:cs="Times New Roman"/>
        </w:rPr>
      </w:pPr>
      <w:r w:rsidRPr="00A523C1">
        <w:rPr>
          <w:rFonts w:ascii="Times New Roman" w:hAnsi="Times New Roman" w:cs="Times New Roman"/>
          <w:b/>
          <w:bCs/>
        </w:rPr>
        <w:t>Supplementa</w:t>
      </w:r>
      <w:r w:rsidR="00A523C1" w:rsidRPr="00A523C1">
        <w:rPr>
          <w:rFonts w:ascii="Times New Roman" w:hAnsi="Times New Roman" w:cs="Times New Roman"/>
          <w:b/>
          <w:bCs/>
        </w:rPr>
        <w:t>l</w:t>
      </w:r>
      <w:r w:rsidRPr="00A523C1">
        <w:rPr>
          <w:rFonts w:ascii="Times New Roman" w:hAnsi="Times New Roman" w:cs="Times New Roman"/>
          <w:b/>
          <w:bCs/>
        </w:rPr>
        <w:t xml:space="preserve"> </w:t>
      </w:r>
      <w:r w:rsidR="00A523C1" w:rsidRPr="00A523C1">
        <w:rPr>
          <w:rFonts w:ascii="Times New Roman" w:hAnsi="Times New Roman" w:cs="Times New Roman"/>
          <w:b/>
          <w:bCs/>
        </w:rPr>
        <w:t>Table</w:t>
      </w:r>
      <w:r w:rsidRPr="00A523C1">
        <w:rPr>
          <w:rFonts w:ascii="Times New Roman" w:hAnsi="Times New Roman" w:cs="Times New Roman"/>
          <w:b/>
          <w:bCs/>
        </w:rPr>
        <w:t xml:space="preserve"> 1</w:t>
      </w:r>
      <w:r w:rsidR="00A523C1" w:rsidRPr="00A523C1">
        <w:rPr>
          <w:rFonts w:ascii="Times New Roman" w:hAnsi="Times New Roman" w:cs="Times New Roman"/>
        </w:rPr>
        <w:t xml:space="preserve">. </w:t>
      </w:r>
      <w:r w:rsidRPr="00A523C1">
        <w:rPr>
          <w:rFonts w:ascii="Times New Roman" w:hAnsi="Times New Roman" w:cs="Times New Roman"/>
        </w:rPr>
        <w:t>List of studies screened</w:t>
      </w:r>
    </w:p>
    <w:p w:rsidR="00A5474D" w:rsidRPr="00A523C1" w:rsidRDefault="00A5474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3456"/>
        <w:gridCol w:w="2800"/>
      </w:tblGrid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  <w:b/>
                <w:bCs/>
              </w:rPr>
            </w:pPr>
            <w:r w:rsidRPr="00A523C1">
              <w:rPr>
                <w:rFonts w:ascii="Times New Roman" w:hAnsi="Times New Roman" w:cs="Times New Roman"/>
                <w:b/>
                <w:bCs/>
              </w:rPr>
              <w:t>Author (Year)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  <w:b/>
                <w:bCs/>
              </w:rPr>
            </w:pPr>
            <w:r w:rsidRPr="00A523C1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  <w:b/>
                <w:bCs/>
              </w:rPr>
            </w:pPr>
            <w:r w:rsidRPr="00A523C1">
              <w:rPr>
                <w:rFonts w:ascii="Times New Roman" w:hAnsi="Times New Roman" w:cs="Times New Roman"/>
                <w:b/>
                <w:bCs/>
              </w:rPr>
              <w:t>Eligibility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Al Hakim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for Thyroid Disorders: A Systematic Review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Alabrak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role in subclassifying cytology of thyroid follicular neoplasm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Assaad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Thyroid cytopathology cancer diagnosis from smartphone images using machine learning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Boers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Ultrasound imaging in thyroid nodule diagnosis, therapy, and follow‐up: Current status and future trends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Boruah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Modern Thyroid Cancer Diagnosis: A Review of AI-Powered Algorithms for Detection and Classification.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Cantisani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intelligence: what is it and how can it expand the ultrasound potential in the future?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Cao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in thyroid ultrasound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Chai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for thyroid nodule ultrasound image analysis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Chen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Machine Learning–Assisted Diagnostic System for Indeterminate Thyroid Nodules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INCLUDE</w:t>
            </w:r>
          </w:p>
        </w:tc>
      </w:tr>
      <w:tr w:rsidR="00A5474D" w:rsidRPr="00A523C1" w:rsidTr="00A5474D">
        <w:trPr>
          <w:trHeight w:val="102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Chen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Diagnostic value of American College of Radiology Thyroid Imaging Reporting and Data System combined with elastography in differentiating clinically atypical subacute thyroiditis from papillary thyroid carcinoma: </w:t>
            </w:r>
            <w:proofErr w:type="gramStart"/>
            <w:r w:rsidRPr="00A523C1">
              <w:rPr>
                <w:rFonts w:ascii="Times New Roman" w:hAnsi="Times New Roman" w:cs="Times New Roman"/>
              </w:rPr>
              <w:t>a single retrospective research</w:t>
            </w:r>
            <w:proofErr w:type="gramEnd"/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Chen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Assessing the feasibility of ChatGPT-4o and Claude 3-Opus in thyroid nodule classification based on ultrasound images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Chen (2025)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A523C1">
              <w:rPr>
                <w:rFonts w:ascii="Times New Roman" w:hAnsi="Times New Roman" w:cs="Times New Roman"/>
              </w:rPr>
              <w:t>multicenter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diagnostic study of thyroid nodule with Hashimoto’s thyroiditis enabled by Hashimoto’s thyroiditis nodule-artificial intelligence model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lastRenderedPageBreak/>
              <w:t>Choi (2010)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Interobserver and </w:t>
            </w:r>
            <w:proofErr w:type="spellStart"/>
            <w:r w:rsidRPr="00A523C1">
              <w:rPr>
                <w:rFonts w:ascii="Times New Roman" w:hAnsi="Times New Roman" w:cs="Times New Roman"/>
              </w:rPr>
              <w:t>intraobserver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variations in ultrasound assessment of thyroid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Choi (2017)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 computer-aided diagnosis system using artificial intelligence for the diagnosis and characterization of thyroid nodules on ultrasound: initial clinical assessment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Cibas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(2009)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The Bethesda system for reporting thyroid cytopathology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Cordes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Ultrasound characteristics of follicular and parafollicular thyroid neoplasms: diagnostic performance of artificial neural network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D’Andréa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Application of machine learning methods to guide patient management by predicting the risk of malignancy of Bethesda III-V thyroid nodules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Daniels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Machine learning by ultrasonography for genetic risk stratification of thyroid nodules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David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Thyroid nodule characterization: Overview and state of the art of diagnosis with recent developments, from imaging to molecular diagnosis and artificial intelligence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Diuldin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Using Deep Learning to Generate and Classify Thyroid Cytopathology Reports According to The Bethesda System.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Dong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Establishment and validation of a radiological-radiomics model for predicting high-grade patterns of lung adenocarcinoma less than or equal to 3 cm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Dov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Use of machine learning–based software for the screening of thyroid cytopathology whole slide images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Dov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Deep-Learning–Based Screening and Ancillary Testing for Thyroid Cytopathology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Duc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An ensemble deep learning for automatic prediction of papillary </w:t>
            </w:r>
            <w:r w:rsidRPr="00A523C1">
              <w:rPr>
                <w:rFonts w:ascii="Times New Roman" w:hAnsi="Times New Roman" w:cs="Times New Roman"/>
              </w:rPr>
              <w:lastRenderedPageBreak/>
              <w:t>thyroid carcinoma using fine needle aspiration cytology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lastRenderedPageBreak/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Duinkerken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Jefferson Digital Commons quarterly report: January-March 2021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Elliott Range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Application of a machine learning algorithm to predict malignancy in thyroid cytopathology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Farrag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(2006)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Importance of routine evaluation of the thyroid gland prior to open partial laryngectomy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Fiorentino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The minefield of indeterminate thyroid nodules: could artificial intelligence be a suitable diagnostic tool?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Fragopoulos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Radial basis function artificial neural network for the investigation of thyroid cytological lesions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Gao (2018)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Computer‐aided system for diagnosing thyroid nodules on ultrasound: A comparison with radiologist‐based clinical assessments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Gibelin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(2005)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Increased calcitonin level in thyroid nodules without medullary carcinoma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Gild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Risk stratification of indeterminate thyroid nodules using ultrasound and machine learning algorithms.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INCLUDE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Girolami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Impact of image analysis and artificial intelligence in thyroid pathology, with particular reference to cytological aspects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Guerrisi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 Machine Learning Model Based on Thyroid US Radiomics to Discriminate Between Benign and Malignant Nodules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Gulcelik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(2008)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Risk of malignancy in patients with follicular neoplasm: predictive value of clinical and ultrasonographic features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Guo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Assessment of the Statistical Optimization Strategies and Clinical Evaluation of an Artificial Intelligence–Based </w:t>
            </w:r>
            <w:r w:rsidRPr="00A523C1">
              <w:rPr>
                <w:rFonts w:ascii="Times New Roman" w:hAnsi="Times New Roman" w:cs="Times New Roman"/>
              </w:rPr>
              <w:lastRenderedPageBreak/>
              <w:t>Automated Diagnostic System for Thyroid Nodule Screening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lastRenderedPageBreak/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Guo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Assessment of the statistical optimization strategies and clinical evaluation of an artificial intelligence-based automated diagnostic system for thyroid nodule screening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Ha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Artificial intelligence model assisting thyroid nodule diagnosis and management: a </w:t>
            </w:r>
            <w:proofErr w:type="spellStart"/>
            <w:r w:rsidRPr="00A523C1">
              <w:rPr>
                <w:rFonts w:ascii="Times New Roman" w:hAnsi="Times New Roman" w:cs="Times New Roman"/>
              </w:rPr>
              <w:t>multicenter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diagnostic study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Hales (2006)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S071 Is There a Role for FDG-PET/CT in Cytologically Indeterminate Thyroid Nodules?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Hong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Diagnostic performance of ultrasound patterns by K-TIRADS and 2015 ATA guidelines in risk stratification of thyroid nodules and follicular lesions of undetermined significance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Huang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Concordance of the ACR TI-RADS classification with </w:t>
            </w:r>
            <w:proofErr w:type="spellStart"/>
            <w:r w:rsidRPr="00A523C1">
              <w:rPr>
                <w:rFonts w:ascii="Times New Roman" w:hAnsi="Times New Roman" w:cs="Times New Roman"/>
              </w:rPr>
              <w:t>bethesda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scoring and histopathology risk stratification of thyroid nodules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Idarraga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False negative rates in benign thyroid nodule diagnosis: machine learning for detecting malignancy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Jassal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for Pre-operative Diagnosis of Malignant Thyroid Nodules Based on Sonographic Features and Cytology Category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Jassal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Attention‐based image segmentation and classification model for the preoperative risk stratification of thyroid nodules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Jin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Cytologic assessment of thyroid nodules–Updates in 2023 Bethesda reporting system, diagnostic challenges and pitfalls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Keleşoğlu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Investigating the Applicability of the McGill Thyroid Nodule Score (MTNS) in Patients Undergoing Surgery for Thyroid Nodules: A Comparison Between </w:t>
            </w:r>
            <w:r w:rsidRPr="00A523C1">
              <w:rPr>
                <w:rFonts w:ascii="Times New Roman" w:hAnsi="Times New Roman" w:cs="Times New Roman"/>
              </w:rPr>
              <w:lastRenderedPageBreak/>
              <w:t>Patients with and Without Papillary Thyroid Cancer.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lastRenderedPageBreak/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Keutgen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A machine-learning algorithm for distinguishing malignant from benign indeterminate thyroid </w:t>
            </w:r>
            <w:proofErr w:type="spellStart"/>
            <w:r w:rsidRPr="00A523C1">
              <w:rPr>
                <w:rFonts w:ascii="Times New Roman" w:hAnsi="Times New Roman" w:cs="Times New Roman"/>
              </w:rPr>
              <w:t>nodulesusing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ultrasound radiomic features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INCLUDE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Kezlarian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in thyroid fine needle aspiration biopsies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Kim (2013)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Color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Doppler features of solid, round, isoechoic thyroid nodules without malignant sonographic features: a prospective cytopathological study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Komatsu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Towards clinical application of artificial intelligence in ultrasound imaging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Lassau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Five simultaneous artificial intelligence data challenges on ultrasound, CT, and MRI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Lee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Improved diagnostic accuracy of thyroid fine-needle aspiration cytology with artificial intelligence technology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Lee (2025)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 Machine Learning-Based Radiomics Model for the Differential Diagnosis of Benign and Malignant Thyroid Nodules in F-18 FDG PET/CT: External Validation in the Different Scanner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Liang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Update on thyroid ultrasound: a narrative review from diagnostic criteria to artificial intelligence techniques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Liang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Convolutional neural network for breast and thyroid nodules diagnosis in ultrasound imaging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Lin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Computer-aided diagnostic technique in 2-deoxy-2-[18F] fluoro-d-glucose-positive thyroid nodule: clinical experience of 74 non-thyroid cancer patients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Lin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Deep learning fast screening approach on cytological whole slides for thyroid cancer diagnosis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lastRenderedPageBreak/>
              <w:t>LIN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Research advances in artificial intelligence in cytopathologic diagnosis of thyroid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Liu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The auxiliary diagnosis of thyroid echogenic foci based on a deep learning segmentation model: A two-</w:t>
            </w:r>
            <w:proofErr w:type="spellStart"/>
            <w:r w:rsidRPr="00A523C1">
              <w:rPr>
                <w:rFonts w:ascii="Times New Roman" w:hAnsi="Times New Roman" w:cs="Times New Roman"/>
              </w:rPr>
              <w:t>center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study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Loss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JAMA Otolaryngology–Head &amp; Neck Surgery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Lozhkin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Features of Intelligent Processing of Cytological Whole Slide Images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Lu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Three-dimensional ultrasound-based radiomics nomogram for the prediction of extrathyroidal extension features in papillary thyroid cancer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Ludwig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The use of artificial intelligence in the diagnosis and classification of thyroid nodules: an update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Luong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Risk Stratifying Indeterminate Thyroid Nodules </w:t>
            </w:r>
            <w:proofErr w:type="gramStart"/>
            <w:r w:rsidRPr="00A523C1">
              <w:rPr>
                <w:rFonts w:ascii="Times New Roman" w:hAnsi="Times New Roman" w:cs="Times New Roman"/>
              </w:rPr>
              <w:t>With</w:t>
            </w:r>
            <w:proofErr w:type="gramEnd"/>
            <w:r w:rsidRPr="00A523C1">
              <w:rPr>
                <w:rFonts w:ascii="Times New Roman" w:hAnsi="Times New Roman" w:cs="Times New Roman"/>
              </w:rPr>
              <w:t xml:space="preserve"> Machine Learning.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INCLUDE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Ma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Efficient deep learning architecture for detection and recognition of thyroid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Ma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 study of machine learning models for rapid intraoperative diagnosis of thyroid nodules for clinical practice in China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Manelli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Deep Learning-Based Artificial Intelligence to Predict Cancer in Cytologically Indeterminate Thyroid Nodules: A multi-centre European study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Maweni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Malignancy rates and initial management of Thy3 thyroid nodules in a district general hospital: The ‘</w:t>
            </w:r>
            <w:proofErr w:type="spellStart"/>
            <w:r w:rsidRPr="00A523C1">
              <w:rPr>
                <w:rFonts w:ascii="Times New Roman" w:hAnsi="Times New Roman" w:cs="Times New Roman"/>
              </w:rPr>
              <w:t>Reading’experience</w:t>
            </w:r>
            <w:proofErr w:type="spellEnd"/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McQueen (2018)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Head and neck ultrasound: technical advances, novel applications and the role of elastography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Mitchell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Decision Making in Indeterminate Thyroid Nodules and the Role of Molecular Testing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lastRenderedPageBreak/>
              <w:t>Na (2016)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Thyroid imaging reporting and data system risk stratification of thyroid nodules: categorization based on solidity and echogenicity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Nair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Combining Image Similarity and Predictive Artificial Intelligence Models to Decrease Subjectivity in Thyroid Nodule Diagnosis and Improve Malignancy Prediction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Nguyen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intelligence-based thyroid nodule classification using information from spatial and frequency domains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Nguyen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Ultrasound image-based diagnosis of malignant thyroid nodule using artificial intelligence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Orloff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Thyroid ultrasound: Machine beats humans at detecting malignant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Ozturk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Differentiation of Benign and Malignant Thyroid Nodules with ANFIS by Using Genetic Algorithm and Proposing a Novel CAD-Based Risk Stratification System of Thyroid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Park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for ultrasonography: unique opportunities and challenges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Peng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Deep learning-based artificial intelligence model to assist thyroid nodule diagnosis and management: a multicentre diagnostic study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Poursina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(2025)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and Whole Slide Imaging Assist in Thyroid Indeterminate Cytology: A Systematic Review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Rao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Assessment of the risk of malignancy in Bethesda III thyroid nodules: a comprehensive review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Ren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Dual-modal radiomics nomogram based on contrast-enhanced ultrasound to improve differential diagnostic accuracy and reduce unnecessary biopsy </w:t>
            </w:r>
            <w:r w:rsidRPr="00A523C1">
              <w:rPr>
                <w:rFonts w:ascii="Times New Roman" w:hAnsi="Times New Roman" w:cs="Times New Roman"/>
              </w:rPr>
              <w:lastRenderedPageBreak/>
              <w:t>rate in ACR TI-RADS 4–5 thyroid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lastRenderedPageBreak/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Rizzo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The application of artificial intelligence to thyroid nodule assessment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Ryu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Differential diagnosis of thyroid nodules using heterogeneity quantification software on ultrasound images: correlation with the Bethesda system and surgical pathology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Saini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An artificial neural network for the prediction of the risk of malignancy in category III Bethesda thyroid lesions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INCLUDE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Sant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From Bench-to-Bedside: How Artificial Intelligence is Changing Thyroid Nodule Diagnostics, a Systematic Review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Sanyal (2018)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in cytopathology: a neural network to identify papillary carcinoma on thyroid fine-needle aspiration cytology smears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Saoud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The Bethesda System for Reporting Thyroid Cytopathology in the African American population: A tertiary centre experience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Sauter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Assessment of The Bethesda System for Reporting Thyroid Cytopathology: Surgical and long-term clinical follow-up of 2,893 thyroid fine-needle aspirations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Schumm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Prognostic value of preoperative molecular testing and implications for initial surgical management in thyroid nodules </w:t>
            </w:r>
            <w:proofErr w:type="spellStart"/>
            <w:r w:rsidRPr="00A523C1">
              <w:rPr>
                <w:rFonts w:ascii="Times New Roman" w:hAnsi="Times New Roman" w:cs="Times New Roman"/>
              </w:rPr>
              <w:t>harboring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suspected (Bethesda V) or known (Bethesda VI) papillary thyroid cancer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Shah (2010)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Decision making for the extent of thyroidectomy in the patient with atypical cytologic results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intervention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Shen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in ultrasound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lastRenderedPageBreak/>
              <w:t>Slabaugh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Applications of machine and deep learning to thyroid cytology and histopathology: a review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Słowińska-Klencka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Validation of Four Thyroid Ultrasound Risk Stratification Systems in Patients with Hashimoto’s Thyroiditis; Impact of Changes in the Threshold for Nodule’s Shape Criterion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Song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Ultrasound image analysis using deep learning algorithm for the diagnosis of thyroid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Stojadinovic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(2009)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Development of a clinical decision model for thyroid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Swan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External validation of </w:t>
            </w:r>
            <w:proofErr w:type="spellStart"/>
            <w:r w:rsidRPr="00A523C1">
              <w:rPr>
                <w:rFonts w:ascii="Times New Roman" w:hAnsi="Times New Roman" w:cs="Times New Roman"/>
              </w:rPr>
              <w:t>AIBx</w:t>
            </w:r>
            <w:proofErr w:type="spellEnd"/>
            <w:r w:rsidRPr="00A523C1">
              <w:rPr>
                <w:rFonts w:ascii="Times New Roman" w:hAnsi="Times New Roman" w:cs="Times New Roman"/>
              </w:rPr>
              <w:t>, an artificial intelligence model for risk stratification, in thyroid nodules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INCLUDE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Taccogna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An innovative synthetic support for immunocytochemical assessment of cytologically indeterminate (Bethesda III) thyroid nodules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Tahmasebi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Assessment of axillary lymph nodes for metastasis on ultrasound using artificial intelligence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Takeyama (2009)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Sentinel node biopsy for follicular tumours of the thyroid gland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Tama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Recent advances in the application of artificial intelligence in otorhinolaryngology-head and neck surgery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Thomas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AIBx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, artificial intelligence model to risk </w:t>
            </w:r>
            <w:proofErr w:type="gramStart"/>
            <w:r w:rsidRPr="00A523C1">
              <w:rPr>
                <w:rFonts w:ascii="Times New Roman" w:hAnsi="Times New Roman" w:cs="Times New Roman"/>
              </w:rPr>
              <w:t>stratify</w:t>
            </w:r>
            <w:proofErr w:type="gramEnd"/>
            <w:r w:rsidRPr="00A523C1">
              <w:rPr>
                <w:rFonts w:ascii="Times New Roman" w:hAnsi="Times New Roman" w:cs="Times New Roman"/>
              </w:rPr>
              <w:t xml:space="preserve"> thyroid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Thomas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Use of artificial intelligence and machine learning for estimating malignancy risk of thyroid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Underwood (2018)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Revisiting the 2015 American Thyroid Association Guidelines </w:t>
            </w:r>
            <w:proofErr w:type="gramStart"/>
            <w:r w:rsidRPr="00A523C1">
              <w:rPr>
                <w:rFonts w:ascii="Times New Roman" w:hAnsi="Times New Roman" w:cs="Times New Roman"/>
              </w:rPr>
              <w:t>With</w:t>
            </w:r>
            <w:proofErr w:type="gramEnd"/>
            <w:r w:rsidRPr="00A523C1">
              <w:rPr>
                <w:rFonts w:ascii="Times New Roman" w:hAnsi="Times New Roman" w:cs="Times New Roman"/>
              </w:rPr>
              <w:t xml:space="preserve"> Respect to Indeterminate Thyroid Nodules in the Era of </w:t>
            </w:r>
            <w:proofErr w:type="spellStart"/>
            <w:r w:rsidRPr="00A523C1">
              <w:rPr>
                <w:rFonts w:ascii="Times New Roman" w:hAnsi="Times New Roman" w:cs="Times New Roman"/>
              </w:rPr>
              <w:t>Noninvasive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Follicular Thyroid Neoplasm With Papillary-like Nuclear Features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lastRenderedPageBreak/>
              <w:t>Verburg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Sonographic diagnosis of thyroid cancer with support of AI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Villanueva (unknown)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Machine Learning Classifier for Preoperative Diagnosis of Benign Thyroid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Wamkpah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Patients’ views of shared decision-making and decisional conflict in otolaryngologic surgery during the COVID-19 pandemic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Wang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Automatic thyroid nodule recognition and diagnosis in ultrasound imaging with the YOLOv2 neural network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Wang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in ultrasound imaging: Current research and applications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Wang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Comparison study of radiomics and deep learning-based methods for thyroid nodules classification using ultrasound images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Wang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Diagnostic value of a dynamic artificial intelligence ultrasonic intelligent auxiliary diagnosis system for benign and malignant thyroid nodules in patients with Hashimoto thyroiditis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Wei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Visual interpretability in computer-assisted diagnosis of thyroid nodules using ultrasound images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Wei (2021)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Radiomics based on multiparametric MRI for extrathyroidal extension feature prediction in papillary thyroid cancer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Wildman-</w:t>
            </w:r>
            <w:proofErr w:type="spellStart"/>
            <w:r w:rsidRPr="00A523C1">
              <w:rPr>
                <w:rFonts w:ascii="Times New Roman" w:hAnsi="Times New Roman" w:cs="Times New Roman"/>
              </w:rPr>
              <w:t>Tobriner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Using artificial intelligence to revise ACR TI-RADS risk stratification of thyroid nodules: diagnostic accuracy and utility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Wildman-</w:t>
            </w:r>
            <w:proofErr w:type="spellStart"/>
            <w:r w:rsidRPr="00A523C1">
              <w:rPr>
                <w:rFonts w:ascii="Times New Roman" w:hAnsi="Times New Roman" w:cs="Times New Roman"/>
              </w:rPr>
              <w:t>Tobriner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Simplifying risk stratification for thyroid nodules on ultrasound: validation and performance of an artificial intelligence thyroid imaging reporting and data system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Wong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Current status of machine learning in thyroid cytopathology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Wu (2014)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Mobile wound assessment using novel computer vision methods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lastRenderedPageBreak/>
              <w:t>Wu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Radiomics Analysis of Computed Tomography for Prediction of Thyroid Capsule Invasion in Papillary Thyroid Carcinoma: A Multi-Classifier and Two-</w:t>
            </w:r>
            <w:proofErr w:type="spellStart"/>
            <w:r w:rsidRPr="00A523C1">
              <w:rPr>
                <w:rFonts w:ascii="Times New Roman" w:hAnsi="Times New Roman" w:cs="Times New Roman"/>
              </w:rPr>
              <w:t>Center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Study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Wu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Digital Health for Patients Undergoing Cardiac Surgery: A Systematic Review. Healthcare 2023, 11, 2411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Wylie (2016)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Molecular classification of thyroid lesions by combined testing for miRNA gene expression and somatic gene alterations.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Xia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 xml:space="preserve">A computer-aided diagnosing system in the evaluation of thyroid nodules—experience in a specialized thyroid </w:t>
            </w:r>
            <w:proofErr w:type="spellStart"/>
            <w:r w:rsidRPr="00A523C1">
              <w:rPr>
                <w:rFonts w:ascii="Times New Roman" w:hAnsi="Times New Roman" w:cs="Times New Roman"/>
              </w:rPr>
              <w:t>center</w:t>
            </w:r>
            <w:proofErr w:type="spellEnd"/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Xu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Value of Whole-Thyroid CT-Based Radiomics in Predicting Benign and Malignant Thyroid Nodules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Xu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The Performance of Deep Learning on Thyroid Nodule Imaging Predicts Thyroid Cancer: A Systematic Review and Meta-Analysis of Epidemiological Studies with Independent External Test Sets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Xu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Automatic detection of thyroid nodules with a real-time artificial intelligence system in a real clinical scenario and the associated influencing factors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proofErr w:type="spellStart"/>
            <w:r w:rsidRPr="00A523C1">
              <w:rPr>
                <w:rFonts w:ascii="Times New Roman" w:hAnsi="Times New Roman" w:cs="Times New Roman"/>
              </w:rPr>
              <w:t>Yaghoubi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Investigation of Clinical Features and Surgical Results in Patients with Thyroid Nodules Referred to the Endocrinology Clinic in Hamadan City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Yang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 narrative review of deep learning in thyroid imaging: current progress and future prospects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Yao (2022)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 study of thyroid fine needle aspiration of follicular adenoma in the “atypia of undetermined significance” Bethesda category using digital image analysis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lastRenderedPageBreak/>
              <w:t>Yao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AI diagnosis of Bethesda category IV thyroid nodules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INCLUDE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Yoon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Artificial intelligence to predict the BRAFV600E mutation in patients with thyroid cancer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68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Zhong (2024)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Combined model integrating clinical, radiomics, BRAFV600E and ultrasound for differentiating between benign and malignant indeterminate cytology (Bethesda III) thyroid nodules: a bi-</w:t>
            </w:r>
            <w:proofErr w:type="spellStart"/>
            <w:r w:rsidRPr="00A523C1">
              <w:rPr>
                <w:rFonts w:ascii="Times New Roman" w:hAnsi="Times New Roman" w:cs="Times New Roman"/>
              </w:rPr>
              <w:t>center</w:t>
            </w:r>
            <w:proofErr w:type="spellEnd"/>
            <w:r w:rsidRPr="00A523C1">
              <w:rPr>
                <w:rFonts w:ascii="Times New Roman" w:hAnsi="Times New Roman" w:cs="Times New Roman"/>
              </w:rPr>
              <w:t xml:space="preserve"> retrospective study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Zhou (2020)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2020 Chinese guidelines for ultrasound malignancy risk stratification of thyroid nodules: the C-TIRADS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evidence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Zhu (2019)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Deep neural networks could differentiate Bethesda class III versus class IV/V/VI</w:t>
            </w:r>
          </w:p>
        </w:tc>
        <w:tc>
          <w:tcPr>
            <w:tcW w:w="2800" w:type="dxa"/>
            <w:noWrap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target group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roofErr w:type="spellStart"/>
            <w:r w:rsidRPr="00A523C1">
              <w:rPr>
                <w:rtl/>
              </w:rPr>
              <w:t>یعقوبی</w:t>
            </w:r>
            <w:proofErr w:type="spellEnd"/>
            <w:r w:rsidRPr="00A523C1">
              <w:rPr>
                <w:rtl/>
              </w:rPr>
              <w:t xml:space="preserve"> 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Pr>
              <w:rPr>
                <w:rtl/>
              </w:rPr>
            </w:pPr>
            <w:proofErr w:type="spellStart"/>
            <w:r w:rsidRPr="00A523C1">
              <w:rPr>
                <w:rtl/>
              </w:rPr>
              <w:t>بررسی</w:t>
            </w:r>
            <w:proofErr w:type="spellEnd"/>
            <w:r w:rsidRPr="00A523C1">
              <w:rPr>
                <w:rtl/>
              </w:rPr>
              <w:t xml:space="preserve"> </w:t>
            </w:r>
            <w:proofErr w:type="spellStart"/>
            <w:r w:rsidRPr="00A523C1">
              <w:rPr>
                <w:rtl/>
              </w:rPr>
              <w:t>ویژگی‌های</w:t>
            </w:r>
            <w:proofErr w:type="spellEnd"/>
            <w:r w:rsidRPr="00A523C1">
              <w:rPr>
                <w:rtl/>
              </w:rPr>
              <w:t xml:space="preserve"> </w:t>
            </w:r>
            <w:proofErr w:type="spellStart"/>
            <w:r w:rsidRPr="00A523C1">
              <w:rPr>
                <w:rtl/>
              </w:rPr>
              <w:t>بالینی</w:t>
            </w:r>
            <w:proofErr w:type="spellEnd"/>
            <w:r w:rsidRPr="00A523C1">
              <w:rPr>
                <w:rtl/>
              </w:rPr>
              <w:t xml:space="preserve"> </w:t>
            </w:r>
            <w:proofErr w:type="gramStart"/>
            <w:r w:rsidRPr="00A523C1">
              <w:rPr>
                <w:rtl/>
              </w:rPr>
              <w:t xml:space="preserve">و </w:t>
            </w:r>
            <w:proofErr w:type="spellStart"/>
            <w:r w:rsidRPr="00A523C1">
              <w:rPr>
                <w:rtl/>
              </w:rPr>
              <w:t>نتایج</w:t>
            </w:r>
            <w:proofErr w:type="spellEnd"/>
            <w:proofErr w:type="gramEnd"/>
            <w:r w:rsidRPr="00A523C1">
              <w:rPr>
                <w:rtl/>
              </w:rPr>
              <w:t xml:space="preserve"> </w:t>
            </w:r>
            <w:proofErr w:type="spellStart"/>
            <w:r w:rsidRPr="00A523C1">
              <w:rPr>
                <w:rtl/>
              </w:rPr>
              <w:t>جراحی</w:t>
            </w:r>
            <w:proofErr w:type="spellEnd"/>
            <w:r w:rsidRPr="00A523C1">
              <w:rPr>
                <w:rtl/>
              </w:rPr>
              <w:t xml:space="preserve"> در </w:t>
            </w:r>
            <w:proofErr w:type="spellStart"/>
            <w:r w:rsidRPr="00A523C1">
              <w:rPr>
                <w:rtl/>
              </w:rPr>
              <w:t>بیماران</w:t>
            </w:r>
            <w:proofErr w:type="spellEnd"/>
            <w:r w:rsidRPr="00A523C1">
              <w:rPr>
                <w:rtl/>
              </w:rPr>
              <w:t xml:space="preserve"> مبتلا به </w:t>
            </w:r>
            <w:proofErr w:type="spellStart"/>
            <w:r w:rsidRPr="00A523C1">
              <w:rPr>
                <w:rtl/>
              </w:rPr>
              <w:t>ندول‌های</w:t>
            </w:r>
            <w:proofErr w:type="spellEnd"/>
            <w:r w:rsidRPr="00A523C1">
              <w:rPr>
                <w:rtl/>
              </w:rPr>
              <w:t xml:space="preserve"> </w:t>
            </w:r>
            <w:proofErr w:type="spellStart"/>
            <w:r w:rsidRPr="00A523C1">
              <w:rPr>
                <w:rtl/>
              </w:rPr>
              <w:t>تیروئیدی</w:t>
            </w:r>
            <w:proofErr w:type="spellEnd"/>
            <w:r w:rsidRPr="00A523C1">
              <w:rPr>
                <w:rtl/>
              </w:rPr>
              <w:t xml:space="preserve"> </w:t>
            </w:r>
            <w:proofErr w:type="spellStart"/>
            <w:r w:rsidRPr="00A523C1">
              <w:rPr>
                <w:rtl/>
              </w:rPr>
              <w:t>مراجعه‌کننده</w:t>
            </w:r>
            <w:proofErr w:type="spellEnd"/>
            <w:r w:rsidRPr="00A523C1">
              <w:rPr>
                <w:rtl/>
              </w:rPr>
              <w:t xml:space="preserve"> به </w:t>
            </w:r>
            <w:proofErr w:type="spellStart"/>
            <w:r w:rsidRPr="00A523C1">
              <w:rPr>
                <w:rtl/>
              </w:rPr>
              <w:t>کلینیک</w:t>
            </w:r>
            <w:proofErr w:type="spellEnd"/>
            <w:r w:rsidRPr="00A523C1">
              <w:rPr>
                <w:rtl/>
              </w:rPr>
              <w:t xml:space="preserve"> غدد شهر همدان</w:t>
            </w:r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  <w:rtl/>
              </w:rPr>
            </w:pPr>
            <w:r w:rsidRPr="00A523C1">
              <w:rPr>
                <w:rFonts w:ascii="Times New Roman" w:hAnsi="Times New Roman" w:cs="Times New Roman"/>
              </w:rPr>
              <w:t>EXCLUDE on language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roofErr w:type="spellStart"/>
            <w:r w:rsidRPr="00A523C1">
              <w:rPr>
                <w:rFonts w:ascii="Malgun Gothic" w:eastAsia="Malgun Gothic" w:hAnsi="Malgun Gothic" w:cs="Malgun Gothic" w:hint="eastAsia"/>
              </w:rPr>
              <w:t>김극배</w:t>
            </w:r>
            <w:proofErr w:type="spellEnd"/>
            <w:r w:rsidRPr="00A523C1">
              <w:t xml:space="preserve"> </w:t>
            </w:r>
            <w:r w:rsidRPr="00A523C1">
              <w:rPr>
                <w:rFonts w:ascii="Times New Roman" w:hAnsi="Times New Roman" w:cs="Times New Roman"/>
              </w:rPr>
              <w:t>(1991)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roofErr w:type="spellStart"/>
            <w:r w:rsidRPr="00A523C1">
              <w:rPr>
                <w:rFonts w:ascii="Malgun Gothic" w:eastAsia="Malgun Gothic" w:hAnsi="Malgun Gothic" w:cs="Malgun Gothic" w:hint="eastAsia"/>
              </w:rPr>
              <w:t>갈색세포종</w:t>
            </w:r>
            <w:proofErr w:type="spellEnd"/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language</w:t>
            </w:r>
          </w:p>
        </w:tc>
      </w:tr>
      <w:tr w:rsidR="00A5474D" w:rsidRPr="00A523C1" w:rsidTr="00A5474D">
        <w:trPr>
          <w:trHeight w:val="340"/>
        </w:trPr>
        <w:tc>
          <w:tcPr>
            <w:tcW w:w="2760" w:type="dxa"/>
            <w:hideMark/>
          </w:tcPr>
          <w:p w:rsidR="00A5474D" w:rsidRPr="00A523C1" w:rsidRDefault="00A5474D" w:rsidP="00A5474D">
            <w:proofErr w:type="spellStart"/>
            <w:r w:rsidRPr="00A523C1">
              <w:rPr>
                <w:rFonts w:ascii="MS Gothic" w:eastAsia="MS Gothic" w:hAnsi="MS Gothic" w:cs="MS Gothic" w:hint="eastAsia"/>
              </w:rPr>
              <w:t>林宇</w:t>
            </w:r>
            <w:proofErr w:type="spellEnd"/>
            <w:r w:rsidRPr="00A523C1">
              <w:t xml:space="preserve"> </w:t>
            </w:r>
            <w:r w:rsidRPr="00A523C1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3456" w:type="dxa"/>
            <w:hideMark/>
          </w:tcPr>
          <w:p w:rsidR="00A5474D" w:rsidRPr="00A523C1" w:rsidRDefault="00A5474D" w:rsidP="00A5474D">
            <w:proofErr w:type="spellStart"/>
            <w:r w:rsidRPr="00A523C1">
              <w:rPr>
                <w:rFonts w:ascii="MS Gothic" w:eastAsia="MS Gothic" w:hAnsi="MS Gothic" w:cs="MS Gothic" w:hint="eastAsia"/>
              </w:rPr>
              <w:t>人工智能在甲状腺</w:t>
            </w:r>
            <w:r w:rsidRPr="00A523C1">
              <w:rPr>
                <w:rFonts w:ascii="Microsoft JhengHei" w:eastAsia="Microsoft JhengHei" w:hAnsi="Microsoft JhengHei" w:cs="Microsoft JhengHei" w:hint="eastAsia"/>
              </w:rPr>
              <w:t>细</w:t>
            </w:r>
            <w:r w:rsidRPr="00A523C1">
              <w:rPr>
                <w:rFonts w:ascii="MS Gothic" w:eastAsia="MS Gothic" w:hAnsi="MS Gothic" w:cs="MS Gothic" w:hint="eastAsia"/>
              </w:rPr>
              <w:t>胞病理学</w:t>
            </w:r>
            <w:r w:rsidRPr="00A523C1">
              <w:rPr>
                <w:rFonts w:ascii="Microsoft JhengHei" w:eastAsia="Microsoft JhengHei" w:hAnsi="Microsoft JhengHei" w:cs="Microsoft JhengHei" w:hint="eastAsia"/>
              </w:rPr>
              <w:t>诊</w:t>
            </w:r>
            <w:r w:rsidRPr="00A523C1">
              <w:rPr>
                <w:rFonts w:ascii="MS Gothic" w:eastAsia="MS Gothic" w:hAnsi="MS Gothic" w:cs="MS Gothic" w:hint="eastAsia"/>
              </w:rPr>
              <w:t>断中的研究</w:t>
            </w:r>
            <w:r w:rsidRPr="00A523C1">
              <w:rPr>
                <w:rFonts w:ascii="Microsoft JhengHei" w:eastAsia="Microsoft JhengHei" w:hAnsi="Microsoft JhengHei" w:cs="Microsoft JhengHei" w:hint="eastAsia"/>
              </w:rPr>
              <w:t>进</w:t>
            </w:r>
            <w:r w:rsidRPr="00A523C1">
              <w:rPr>
                <w:rFonts w:ascii="MS Gothic" w:eastAsia="MS Gothic" w:hAnsi="MS Gothic" w:cs="MS Gothic" w:hint="eastAsia"/>
              </w:rPr>
              <w:t>展</w:t>
            </w:r>
            <w:proofErr w:type="spellEnd"/>
          </w:p>
        </w:tc>
        <w:tc>
          <w:tcPr>
            <w:tcW w:w="2800" w:type="dxa"/>
            <w:hideMark/>
          </w:tcPr>
          <w:p w:rsidR="00A5474D" w:rsidRPr="00A523C1" w:rsidRDefault="00A5474D" w:rsidP="00A5474D">
            <w:pPr>
              <w:rPr>
                <w:rFonts w:ascii="Times New Roman" w:hAnsi="Times New Roman" w:cs="Times New Roman"/>
              </w:rPr>
            </w:pPr>
            <w:r w:rsidRPr="00A523C1">
              <w:rPr>
                <w:rFonts w:ascii="Times New Roman" w:hAnsi="Times New Roman" w:cs="Times New Roman"/>
              </w:rPr>
              <w:t>EXCLUDE on language</w:t>
            </w:r>
          </w:p>
        </w:tc>
      </w:tr>
    </w:tbl>
    <w:p w:rsidR="00526CBC" w:rsidRPr="00A523C1" w:rsidRDefault="00526CBC"/>
    <w:sectPr w:rsidR="00526CBC" w:rsidRPr="00A52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4D"/>
    <w:rsid w:val="000E1403"/>
    <w:rsid w:val="001D3F74"/>
    <w:rsid w:val="00526CBC"/>
    <w:rsid w:val="007B446D"/>
    <w:rsid w:val="009C27F3"/>
    <w:rsid w:val="00A47B60"/>
    <w:rsid w:val="00A523C1"/>
    <w:rsid w:val="00A5474D"/>
    <w:rsid w:val="00AD6BC0"/>
    <w:rsid w:val="00F9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A1206"/>
  <w15:chartTrackingRefBased/>
  <w15:docId w15:val="{D4B3FF42-453C-FF45-BAF6-398022B7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2877</Words>
  <Characters>17038</Characters>
  <Application>Microsoft Office Word</Application>
  <DocSecurity>0</DocSecurity>
  <Lines>304</Lines>
  <Paragraphs>77</Paragraphs>
  <ScaleCrop>false</ScaleCrop>
  <Company/>
  <LinksUpToDate>false</LinksUpToDate>
  <CharactersWithSpaces>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Karishma Jassal</dc:creator>
  <cp:keywords/>
  <dc:description/>
  <cp:lastModifiedBy>Karishma Jassal</cp:lastModifiedBy>
  <cp:revision>2</cp:revision>
  <dcterms:created xsi:type="dcterms:W3CDTF">2025-03-05T09:04:00Z</dcterms:created>
  <dcterms:modified xsi:type="dcterms:W3CDTF">2025-03-05T09:04:00Z</dcterms:modified>
</cp:coreProperties>
</file>