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091"/>
        <w:tblW w:w="864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60"/>
        <w:gridCol w:w="2178"/>
        <w:gridCol w:w="2105"/>
      </w:tblGrid>
      <w:tr w:rsidR="00577F67" w14:paraId="5F9907D3" w14:textId="77777777" w:rsidTr="00B11DEE"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CEE74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A23AD3">
              <w:rPr>
                <w:rFonts w:ascii="Times New Roman" w:eastAsia="宋体" w:hAnsi="Times New Roman" w:cs="Times New Roman"/>
                <w:b/>
                <w:bCs/>
                <w:color w:val="1A2029"/>
                <w:sz w:val="20"/>
                <w:szCs w:val="20"/>
              </w:rPr>
              <w:t>Developmental Process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4AFE3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A23AD3">
              <w:rPr>
                <w:rFonts w:ascii="Times New Roman" w:eastAsia="宋体" w:hAnsi="Times New Roman" w:cs="Times New Roman"/>
                <w:b/>
                <w:bCs/>
                <w:color w:val="1A2029"/>
                <w:sz w:val="20"/>
                <w:szCs w:val="20"/>
              </w:rPr>
              <w:t>Role of Auxin</w:t>
            </w: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C3F7A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A23AD3">
              <w:rPr>
                <w:rFonts w:ascii="Times New Roman" w:eastAsia="宋体" w:hAnsi="Times New Roman" w:cs="Times New Roman"/>
                <w:b/>
                <w:bCs/>
                <w:color w:val="1A2029"/>
                <w:sz w:val="20"/>
                <w:szCs w:val="20"/>
              </w:rPr>
              <w:t>Role of Cytokinin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C0502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1A2029"/>
                <w:sz w:val="20"/>
                <w:szCs w:val="20"/>
              </w:rPr>
              <w:t>References</w:t>
            </w:r>
          </w:p>
        </w:tc>
      </w:tr>
      <w:tr w:rsidR="00577F67" w14:paraId="280458F1" w14:textId="77777777" w:rsidTr="00B11DEE">
        <w:tc>
          <w:tcPr>
            <w:tcW w:w="2197" w:type="dxa"/>
            <w:tcBorders>
              <w:top w:val="single" w:sz="12" w:space="0" w:color="auto"/>
              <w:bottom w:val="nil"/>
            </w:tcBorders>
            <w:vAlign w:val="center"/>
          </w:tcPr>
          <w:p w14:paraId="0CCE0B4A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Apical Bud Dominance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center"/>
          </w:tcPr>
          <w:p w14:paraId="5793BCFF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Promotes cell elongation in the shoot apex, inhibiting bud outgrowth below the apex</w:t>
            </w:r>
          </w:p>
        </w:tc>
        <w:tc>
          <w:tcPr>
            <w:tcW w:w="2178" w:type="dxa"/>
            <w:tcBorders>
              <w:top w:val="single" w:sz="12" w:space="0" w:color="auto"/>
              <w:bottom w:val="nil"/>
            </w:tcBorders>
            <w:vAlign w:val="center"/>
          </w:tcPr>
          <w:p w14:paraId="59C6556E" w14:textId="77777777" w:rsidR="00577F67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zh-CN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Stimulates lateral bud growth when levels are high relative to auxin</w:t>
            </w:r>
          </w:p>
        </w:tc>
        <w:tc>
          <w:tcPr>
            <w:tcW w:w="2105" w:type="dxa"/>
            <w:tcBorders>
              <w:top w:val="single" w:sz="12" w:space="0" w:color="auto"/>
              <w:bottom w:val="nil"/>
            </w:tcBorders>
            <w:vAlign w:val="center"/>
          </w:tcPr>
          <w:p w14:paraId="28C85227" w14:textId="52F49D02" w:rsidR="00577F67" w:rsidRPr="00392611" w:rsidRDefault="00F90349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9261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392611" w:rsidRPr="00392611"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NE.Ref.{B2A7D0E7-F794-4D44-AF87-72B377CBDC3F}</w:instrTex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A53D5D">
              <w:rPr>
                <w:rFonts w:ascii="Times New Roman" w:hAnsi="Times New Roman" w:cs="Times New Roman"/>
                <w:color w:val="000000"/>
              </w:rPr>
              <w:t>(Turchi et al., 2015; Zhang et al., 2020)</w: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24FDEAA5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49D4E6EC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Root Initiation and Development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7ABCF9E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Induces root formation and controls root architecture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654898BE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Promotes root hair development and lateral root initiation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2D18A1A4" w14:textId="60C5BFA1" w:rsidR="00577F67" w:rsidRPr="00392611" w:rsidRDefault="00392611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9261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392611"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NE.Ref.{AE945827-F54D-4F1F-8A6A-58EE21AF7586}</w:instrTex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A53D5D">
              <w:rPr>
                <w:rFonts w:ascii="Times New Roman" w:hAnsi="Times New Roman" w:cs="Times New Roman"/>
                <w:color w:val="000000"/>
              </w:rPr>
              <w:t>(Wu et al., 2021a)</w: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6D8156C8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3C1F7C28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Shoot Elongation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EEAD78F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Stimulates cell elongation in the stem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325C584D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Inhibits shoot elongation when in high concentration relative to auxin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1BB4432A" w14:textId="3ABF5E97" w:rsidR="00577F67" w:rsidRPr="00392611" w:rsidRDefault="00392611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9261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392611"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NE.Ref.{1D9878D5-E1CE-496B-8766-91E68A8045FB}</w:instrTex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A53D5D">
              <w:rPr>
                <w:rFonts w:ascii="Times New Roman" w:hAnsi="Times New Roman" w:cs="Times New Roman"/>
                <w:color w:val="000000"/>
              </w:rPr>
              <w:t>(Hurny et al., 2020)</w: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3073CC7C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15EB1D29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Leaf Formation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7CA73F3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Regulates leaf primordia initiation and growth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2CCF2B1D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Influences leaf morphogenesis and senescence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22B5B880" w14:textId="02C06215" w:rsidR="00577F67" w:rsidRPr="00392611" w:rsidRDefault="00392611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9261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392611"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NE.Ref.{5C92686B-BF84-48E7-9130-630FD5F12F5F}</w:instrTex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A53D5D">
              <w:rPr>
                <w:rFonts w:ascii="Times New Roman" w:hAnsi="Times New Roman" w:cs="Times New Roman"/>
                <w:color w:val="000000"/>
              </w:rPr>
              <w:t>(Wu et al., 2021b)</w: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71A94757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65787D8C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Flowering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5A754F28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Triggers the transition to flowering in some plants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616A8F91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Can delay flowering, involved in the regulation of flowering time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501285F1" w14:textId="4E5DCC6B" w:rsidR="00577F67" w:rsidRPr="00392611" w:rsidRDefault="00EA0B85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NE.Ref.{83604547-288F-45E2-831A-096124A0A07F}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A53D5D">
              <w:rPr>
                <w:rFonts w:ascii="Times New Roman" w:hAnsi="Times New Roman" w:cs="Times New Roman"/>
                <w:color w:val="000000"/>
              </w:rPr>
              <w:t>(Zhao et al., 2010)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0AA380B6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0622B7D0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Fruit Development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CF26CEB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Influences fruit set and growth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7B4962B6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Involved in fruit development and ripening processes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495CDD52" w14:textId="7063C407" w:rsidR="00577F67" w:rsidRPr="00392611" w:rsidRDefault="00A53D5D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NE.Ref.{700160F0-3E1E-4567-878C-44132981F3A6}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(Grosskinsky and Petrasek, 2019)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3BE9CCFB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3D8D8B80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Vascular Tissue Differentiation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A2D8EFA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Promotes xylem differentiation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40D31916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Promotes phloem differentiation and maintenance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7D763C07" w14:textId="2B4D668C" w:rsidR="00577F67" w:rsidRPr="00392611" w:rsidRDefault="00A53D5D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NE.Ref.{E67E5D28-4061-4C6D-9F28-60E35704682A}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(Rong et al., 2022)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07628842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13699D84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Response to Gravity (Gravitropism)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55CC8CBF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Controls the direction of root growth in response to gravity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23405348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Involved in the gravitropic response, balances auxin action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75C7A71A" w14:textId="344FC4D1" w:rsidR="00577F67" w:rsidRPr="00392611" w:rsidRDefault="00A53D5D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NE.Ref.{B96C28D7-33B7-4E13-9641-6D821F15D47C}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(Nakamura et al., 2019)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668D5888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6A121089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Response to Light (Phototropism)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52113953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Mediates phototropic bending of stems towards light source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79D11205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Influences phototropic responses, sometimes counteracting auxin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64AD4718" w14:textId="2AF645F8" w:rsidR="00577F67" w:rsidRPr="00392611" w:rsidRDefault="00A53D5D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NE.Ref.{CD076525-300D-4634-8F51-ADF7F10D266E}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(Fankhauser and Chory, 1997; Zhu et al., 2008)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7D530CB5" w14:textId="77777777" w:rsidTr="00B11DEE">
        <w:tc>
          <w:tcPr>
            <w:tcW w:w="2197" w:type="dxa"/>
            <w:tcBorders>
              <w:top w:val="nil"/>
              <w:bottom w:val="nil"/>
            </w:tcBorders>
            <w:vAlign w:val="center"/>
          </w:tcPr>
          <w:p w14:paraId="578A3A10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Wound Healing and Tissue Repair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6CE25DCA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Promotes cell division and regeneration at wound sites</w:t>
            </w:r>
          </w:p>
        </w:tc>
        <w:tc>
          <w:tcPr>
            <w:tcW w:w="2178" w:type="dxa"/>
            <w:tcBorders>
              <w:top w:val="nil"/>
              <w:bottom w:val="nil"/>
            </w:tcBorders>
            <w:vAlign w:val="center"/>
          </w:tcPr>
          <w:p w14:paraId="4334F064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Stimulates cell division and proliferation in healing tissues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14:paraId="60F6F648" w14:textId="43EBC874" w:rsidR="00577F67" w:rsidRPr="00392611" w:rsidRDefault="00392611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9261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392611"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NE.Ref.{1C346DC7-95A2-4CBA-B42D-7F9619266B2E}</w:instrTex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A53D5D">
              <w:rPr>
                <w:rFonts w:ascii="Times New Roman" w:hAnsi="Times New Roman" w:cs="Times New Roman"/>
                <w:color w:val="000000"/>
              </w:rPr>
              <w:t>(Pawełkowicz et al., 2024)</w:t>
            </w:r>
            <w:r w:rsidRPr="0039261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577F67" w14:paraId="55B02BCB" w14:textId="77777777" w:rsidTr="00B11DEE"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761B72D0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Senescence and Plant Aging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center"/>
          </w:tcPr>
          <w:p w14:paraId="16108788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Regulates the aging process and senescence of plant organs</w:t>
            </w:r>
          </w:p>
        </w:tc>
        <w:tc>
          <w:tcPr>
            <w:tcW w:w="2178" w:type="dxa"/>
            <w:tcBorders>
              <w:top w:val="nil"/>
              <w:bottom w:val="single" w:sz="12" w:space="0" w:color="auto"/>
            </w:tcBorders>
            <w:vAlign w:val="center"/>
          </w:tcPr>
          <w:p w14:paraId="132C2A86" w14:textId="77777777" w:rsidR="00577F67" w:rsidRPr="00A23AD3" w:rsidRDefault="00577F67" w:rsidP="00B11DEE">
            <w:pPr>
              <w:autoSpaceDE w:val="0"/>
              <w:autoSpaceDN w:val="0"/>
              <w:adjustRightInd w:val="0"/>
              <w:jc w:val="center"/>
              <w:rPr>
                <w:rFonts w:eastAsia="宋体" w:cs="Times New Roman"/>
                <w:color w:val="1A2029"/>
                <w:sz w:val="20"/>
                <w:szCs w:val="20"/>
              </w:rPr>
            </w:pPr>
            <w:r w:rsidRPr="00A23AD3">
              <w:rPr>
                <w:rFonts w:ascii="Times New Roman" w:eastAsia="宋体" w:hAnsi="Times New Roman" w:cs="Times New Roman"/>
                <w:color w:val="1A2029"/>
                <w:sz w:val="20"/>
                <w:szCs w:val="20"/>
              </w:rPr>
              <w:t>Can delay senescence when in higher concentration</w:t>
            </w:r>
          </w:p>
        </w:tc>
        <w:tc>
          <w:tcPr>
            <w:tcW w:w="2105" w:type="dxa"/>
            <w:tcBorders>
              <w:top w:val="nil"/>
              <w:bottom w:val="single" w:sz="12" w:space="0" w:color="auto"/>
            </w:tcBorders>
            <w:vAlign w:val="center"/>
          </w:tcPr>
          <w:p w14:paraId="20682069" w14:textId="627C9042" w:rsidR="00577F67" w:rsidRPr="00392611" w:rsidRDefault="00A53D5D" w:rsidP="00B11D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instrText xml:space="preserve"> ADDIN NE.Ref.{E84BFCFB-C65C-47EB-87BD-B492D4093CF3}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(Glanz-Idan et al., 2022)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21345F0D" w14:textId="77777777" w:rsidR="00B11DEE" w:rsidRPr="00B11DEE" w:rsidRDefault="00B11DEE" w:rsidP="00B11DEE">
      <w:pPr>
        <w:autoSpaceDE w:val="0"/>
        <w:autoSpaceDN w:val="0"/>
        <w:adjustRightInd w:val="0"/>
        <w:spacing w:before="120" w:after="2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1DEE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Supplement</w:t>
      </w:r>
      <w:r w:rsidRPr="00B11DEE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B11DEE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Table</w:t>
      </w:r>
      <w:r w:rsidRPr="00B11DE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B11DEE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1</w:t>
      </w:r>
      <w:r w:rsidRPr="00B11DEE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Pr="00B11DEE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Pr="00B11DEE">
        <w:rPr>
          <w:rFonts w:ascii="Times New Roman" w:eastAsia="宋体" w:hAnsi="Times New Roman" w:cs="Times New Roman"/>
          <w:kern w:val="0"/>
          <w:sz w:val="24"/>
          <w:szCs w:val="24"/>
        </w:rPr>
        <w:t>he roles of various growth hormones during the development of the vascular cambium.</w:t>
      </w:r>
    </w:p>
    <w:p w14:paraId="41372C3A" w14:textId="77777777" w:rsidR="00A53D5D" w:rsidRDefault="00F90349" w:rsidP="00A53D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NE.Bib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CA87F43" w14:textId="77777777" w:rsidR="00A53D5D" w:rsidRDefault="00A53D5D" w:rsidP="00A53D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References:</w:t>
      </w:r>
    </w:p>
    <w:p w14:paraId="67273781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neb62D80A41_7499_4CBE_930C_27806DEB1C2E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Fankhauser, C., and Chory, J. (1997). Light control of plant development.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Annu. Rev. Cell Dev.Biol.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13,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203-229. doi:10.1146/annurev.cellbio.13.1.203</w:t>
      </w:r>
      <w:bookmarkEnd w:id="0"/>
    </w:p>
    <w:p w14:paraId="66894DF7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neb3E83AD02_C404_45C3_8ACF_39781F1931BC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Glanz-Idan, N., Lach, M., Tarkowski, P., Vrobel, O., and Wolf, S. (2022). Delayed leaf senescence by upregulation of cytokinin biosynthesis specifically in tomato roots.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Front. Plant Sci.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13, 922106. doi:10.3389/fpls.2022.922106</w:t>
      </w:r>
      <w:bookmarkEnd w:id="1"/>
    </w:p>
    <w:p w14:paraId="3C80F178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2" w:name="_neb64BA99ED_1F28_4DFD_AE25_F0C8D071E177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Grosskinsky, D.K., and Petrasek, J. (2019). Auxins and cytokinins - the dynamic duo of growth-regulating phytohormones  heading for new shores.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New Phytol.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221, 1187-1190. doi:10.1111/nph.15556</w:t>
      </w:r>
      <w:bookmarkEnd w:id="2"/>
    </w:p>
    <w:p w14:paraId="39BC6249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3" w:name="_nebF99B5B82_8FEC_4353_BB38_D9E8BA586D35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Hurny, A., Cuesta, C., Cavallari, N., Otvos, K., and Duclercq, J., et al. (2020). SYNERGISTIC ON AUXIN and CYTOKININ 1 positively regulates growth and attenuates soil pathogen resistance.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Nat. Commun.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11, 2170. doi:10.1038/s41467-020-15895-5</w:t>
      </w:r>
      <w:bookmarkEnd w:id="3"/>
    </w:p>
    <w:p w14:paraId="0B134E42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neb68486385_A56D_49CC_BC0A_A002D883061A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Nakamura, M., Nishimura, T., and Morita, M.T. (2019). Gravity sensing and signal conversion in plant gravitropism.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J. Exp. Bot.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70, 3495-3506. doi:10.1093/jxb/erz158</w:t>
      </w:r>
      <w:bookmarkEnd w:id="4"/>
    </w:p>
    <w:p w14:paraId="7EADF53E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5" w:name="_nebA769BBD3_6758_4E00_B15B_221991077FEC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Pawełkowicz, M., Zieniuk, B., Staszek, P., and Przybysz, A. (2024). From sequencing to genome editing in cucurbitaceae: application of modern genomic techniques to enhance plant traits.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Agriculture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14, 90. doi:10.3390/agriculture14010090</w:t>
      </w:r>
      <w:bookmarkEnd w:id="5"/>
    </w:p>
    <w:p w14:paraId="72A63F5C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6" w:name="_nebB33AA4B9_5612_40D6_B65C_CFCE94D98AAF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Rong, C., Liu, Y., Chang, Z., Liu, Z., and Ding, Y., et al. (2022). Cytokinin oxidase/dehydrogenase family genes exhibit functional divergence and overlap in rice growth and development, especially in control of tillering.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J. Exp. Bot.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73, 3552-3568. doi:10.1093/jxb/erac088</w:t>
      </w:r>
      <w:bookmarkEnd w:id="6"/>
    </w:p>
    <w:p w14:paraId="6ED9A5BA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7" w:name="_nebA7998EDF_C8B1_413E_8413_A4D001F2CCA3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Turchi, L., Baima, S., Morelli, G., and Ruberti, I. (2015). Interplay of HD-zip II and III transcription factors in auxin-regulated plant development.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J. Exp. Bot.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66, 5043-5053. doi:10.1093/jxb/erv174</w:t>
      </w:r>
      <w:bookmarkEnd w:id="7"/>
    </w:p>
    <w:p w14:paraId="2EB7D3C5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8" w:name="_nebB3E73F80_2911_4FDA_9FBB_3A259850C1E2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Wu, L., Wang, J., Li, X., and Guo, G. (2021a). Cytokinin-controlled gradient distribution of auxin in arabidopsis root tip.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Int. J. Mol. Sci.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22. doi:10.3390/ijms22083874</w:t>
      </w:r>
      <w:bookmarkEnd w:id="8"/>
    </w:p>
    <w:p w14:paraId="5D440881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9" w:name="_neb8B4E5993_3450_4DBD_86B8_2332B6334883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Wu, L., Wang, J., Li, X., and Guo, G. (2021b). Cytokinin-controlled gradient distribution of auxin in arabidopsis root tip.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Int. J. Mol. Sci.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22. doi:10.3390/ijms22083874</w:t>
      </w:r>
      <w:bookmarkEnd w:id="9"/>
    </w:p>
    <w:p w14:paraId="160711D6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10" w:name="_neb3539F40F_3898_4AC0_8B7E_E0FC16E1D47F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Zhang, Y., Rodriguez, L., Li, L., Zhang, X., and Friml, J. (2020). Functional innovations of PIN auxin transporters mark crucial evolutionary transitions during rise of flowering plants.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Sci. Adv.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6. doi:10.1126/sciadv.abc8895</w:t>
      </w:r>
      <w:bookmarkEnd w:id="10"/>
    </w:p>
    <w:p w14:paraId="2843F178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11" w:name="_neb3C5656D5_9A74_411E_8752_1A938C2AE786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Zhao, Z., Andersen, S.U., Ljung, K., Dolezal, K., and Miotk, A., et al. (2010). Hormonal control of the shoot stem-cell niche.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Nature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465, 1089-1092. doi:10.1038/nature09126</w:t>
      </w:r>
      <w:bookmarkEnd w:id="11"/>
    </w:p>
    <w:p w14:paraId="5193614F" w14:textId="77777777" w:rsidR="00A53D5D" w:rsidRDefault="00A53D5D" w:rsidP="00A53D5D">
      <w:pPr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kern w:val="0"/>
          <w:sz w:val="24"/>
          <w:szCs w:val="24"/>
        </w:rPr>
      </w:pPr>
      <w:bookmarkStart w:id="12" w:name="_neb2C87F9AB_E17E_4548_A662_768D1DF4B6C2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Zhu, D., Maier, A., Lee, J., Laubinger, S., and Saijo, Y., et al. (2008). Biochemical characterization of arabidopsis complexes containing CONSTITUTIVELY PHOTOMORPHOGENIC1 and SUPPRESSOR of PHYA proteins in light control of plant development.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Plant. Cell.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20, 2307-2323. doi:10.1105/tpc.107.056580</w:t>
      </w:r>
      <w:bookmarkEnd w:id="12"/>
    </w:p>
    <w:p w14:paraId="4F38F69F" w14:textId="1035B5CA" w:rsidR="00407B76" w:rsidRPr="00577F67" w:rsidRDefault="00F90349" w:rsidP="00F90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07B76" w:rsidRPr="0057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C788" w14:textId="77777777" w:rsidR="001F56E5" w:rsidRDefault="001F56E5" w:rsidP="00A23AD3">
      <w:r>
        <w:separator/>
      </w:r>
    </w:p>
  </w:endnote>
  <w:endnote w:type="continuationSeparator" w:id="0">
    <w:p w14:paraId="6309A602" w14:textId="77777777" w:rsidR="001F56E5" w:rsidRDefault="001F56E5" w:rsidP="00A2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DA47" w14:textId="77777777" w:rsidR="001F56E5" w:rsidRDefault="001F56E5" w:rsidP="00A23AD3">
      <w:r>
        <w:separator/>
      </w:r>
    </w:p>
  </w:footnote>
  <w:footnote w:type="continuationSeparator" w:id="0">
    <w:p w14:paraId="2D480CF3" w14:textId="77777777" w:rsidR="001F56E5" w:rsidRDefault="001F56E5" w:rsidP="00A2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773B088-4931-4065-AB9D-3EE9D948B071}" w:val=" ADDIN NE.Ref.{0773B088-4931-4065-AB9D-3EE9D948B071}&lt;Citation&gt;&lt;Group&gt;&lt;References&gt;&lt;Item&gt;&lt;ID&gt;1771&lt;/ID&gt;&lt;UID&gt;{A7998EDF-C8B1-413E-8413-A4D001F2CCA3}&lt;/UID&gt;&lt;Title&gt;Interplay of HD-Zip II and III transcription factors in auxin-regulated plant development&lt;/Title&gt;&lt;Template&gt;Journal Article&lt;/Template&gt;&lt;Star&gt;0&lt;/Star&gt;&lt;Tag&gt;0&lt;/Tag&gt;&lt;Author&gt;Turchi, L; Baima, S; Morelli, G; Ruberti, I&lt;/Author&gt;&lt;Year&gt;2015&lt;/Year&gt;&lt;Details&gt;&lt;_accession_num&gt;25911742&lt;/_accession_num&gt;&lt;_author_adr&gt;Institute of Molecular Biology and Pathology, National Research Council, Piazzale  Aldo Moro 5, 00185 Rome, Italy.; Food and Nutrition Research Centre, Agricultural Research Council, Via Ardeatina  546, 00178 Rome, Italy.; Food and Nutrition Research Centre, Agricultural Research Council, Via Ardeatina  546, 00178 Rome, Italy giorgio.morelli@entecra.it ida.ruberti@uniroma1.it.; Institute of Molecular Biology and Pathology, National Research Council, Piazzale  Aldo Moro 5, 00185 Rome, Italy giorgio.morelli@entecra.it  ida.ruberti@uniroma1.it.&lt;/_author_adr&gt;&lt;_date_display&gt;2015 Aug&lt;/_date_display&gt;&lt;_date&gt;2015-08-01&lt;/_date&gt;&lt;_doi&gt;10.1093/jxb/erv174&lt;/_doi&gt;&lt;_isbn&gt;1460-2431 (Electronic); 0022-0957 (Linking)&lt;/_isbn&gt;&lt;_issue&gt;16&lt;/_issue&gt;&lt;_journal&gt;J Exp Bot&lt;/_journal&gt;&lt;_keywords&gt;Auxin; HD-Zip II proteins; HD-Zip III proteins; embryo apical patterning; gynoecium development; lateral organ polarity; shade-avoidance response.&lt;/_keywords&gt;&lt;_language&gt;English&lt;/_language&gt;&lt;_ori_publication&gt;(c) The Author 2015. Published by Oxford University Press on behalf of the Society _x000d__x000a_      for Experimental Biology. All rights reserved. For permissions, please email: _x000d__x000a_      journals.permissions@oup.com.&lt;/_ori_publication&gt;&lt;_pages&gt;5043-53&lt;/_pages&gt;&lt;_subject_headings&gt;Arabidopsis/*genetics/growth &amp;amp; development/metabolism; Arabidopsis Proteins/*genetics/metabolism; Gene Expression Regulation, Developmental; *Gene Expression Regulation, Plant; Homeodomain Proteins/*genetics/metabolism; Indoleacetic Acids/*metabolism; *Leucine Zippers; Transcription Factors/genetics/metabolism&lt;/_subject_headings&gt;&lt;_tertiary_title&gt;Journal of experimental botany&lt;/_tertiary_title&gt;&lt;_type_work&gt;Journal Article; Research Support, Non-U.S. Gov&amp;apos;t; Review&lt;/_type_work&gt;&lt;_url&gt;http://www.ncbi.nlm.nih.gov/entrez/query.fcgi?cmd=Retrieve&amp;amp;db=pubmed&amp;amp;dopt=Abstract&amp;amp;list_uids=25911742&amp;amp;query_hl=1&lt;/_url&gt;&lt;_volume&gt;66&lt;/_volume&gt;&lt;_created&gt;65687706&lt;/_created&gt;&lt;_modified&gt;65687706&lt;/_modified&gt;&lt;_db_updated&gt;PubMed&lt;/_db_updated&gt;&lt;_impact_factor&gt;   5.600&lt;/_impact_factor&gt;&lt;_social_category&gt;植物科学(2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1C346DC7-95A2-4CBA-B42D-7F9619266B2E}" w:val=" ADDIN NE.Ref.{1C346DC7-95A2-4CBA-B42D-7F9619266B2E}&lt;Citation&gt;&lt;Group&gt;&lt;References&gt;&lt;Item&gt;&lt;ID&gt;1776&lt;/ID&gt;&lt;UID&gt;{A769BBD3-6758-4E00-B15B-221991077FEC}&lt;/UID&gt;&lt;Title&gt;From Sequencing to Genome Editing in Cucurbitaceae: Application of Modern Genomic Techniques to Enhance Plant Traits&lt;/Title&gt;&lt;Template&gt;Journal Article&lt;/Template&gt;&lt;Star&gt;0&lt;/Star&gt;&lt;Tag&gt;0&lt;/Tag&gt;&lt;Author&gt;Pawełkowicz, Magdalena; Zieniuk, Bartłomiej; Staszek, Pawel; Przybysz, Arkadiusz&lt;/Author&gt;&lt;Year&gt;2024&lt;/Year&gt;&lt;Details&gt;&lt;_doi&gt;10.3390/agriculture14010090&lt;/_doi&gt;&lt;_created&gt;65687750&lt;/_created&gt;&lt;_modified&gt;65687750&lt;/_modified&gt;&lt;_url&gt;https://www.mdpi.com/2077-0472/14/1/90_x000d__x000a_https://www.mdpi.com/2077-0472/14/1/90/pdf&lt;/_url&gt;&lt;_journal&gt;Agriculture&lt;/_journal&gt;&lt;_volume&gt;14&lt;/_volume&gt;&lt;_issue&gt;1&lt;/_issue&gt;&lt;_pages&gt;90&lt;/_pages&gt;&lt;_tertiary_title&gt;Agriculture&lt;/_tertiary_title&gt;&lt;_date&gt;65217600&lt;/_date&gt;&lt;_isbn&gt;2077-0472&lt;/_isbn&gt;&lt;_accessed&gt;65687750&lt;/_accessed&gt;&lt;_db_updated&gt;CrossRef&lt;/_db_updated&gt;&lt;_social_category&gt;农艺学(2)&lt;/_social_category&gt;&lt;/Details&gt;&lt;Extra&gt;&lt;DBUID&gt;{F96A950B-833F-4880-A151-76DA2D6A2879}&lt;/DBUID&gt;&lt;/Extra&gt;&lt;/Item&gt;&lt;/References&gt;&lt;/Group&gt;&lt;/Citation&gt;_x000a_"/>
    <w:docVar w:name="NE.Ref{1D9878D5-E1CE-496B-8766-91E68A8045FB}" w:val=" ADDIN NE.Ref.{1D9878D5-E1CE-496B-8766-91E68A8045FB}&lt;Citation&gt;&lt;Group&gt;&lt;References&gt;&lt;Item&gt;&lt;ID&gt;1775&lt;/ID&gt;&lt;UID&gt;{F99B5B82-8FEC-4353-BB38-D9E8BA586D35}&lt;/UID&gt;&lt;Title&gt;SYNERGISTIC ON AUXIN AND CYTOKININ 1 positively regulates growth and attenuates soil pathogen resistance&lt;/Title&gt;&lt;Template&gt;Journal Article&lt;/Template&gt;&lt;Star&gt;0&lt;/Star&gt;&lt;Tag&gt;0&lt;/Tag&gt;&lt;Author&gt;Hurny, Andrej; Cuesta, Candela; Cavallari, Nicola; Otvos, Krisztina; Duclercq, Jerome; Dokladal, Ladislav; Montesinos, Juan Carlos; Gallemi, Marcal; Semeradova, Hana; Rauter, Thomas; Stenzel, Irene; Persiau, Geert; Benade, Freia; Bhalearo, Rishikesh; Sykorova, Eva; Gorzsas, Andras; Sechet, Julien; Mouille, Gregory; Heilmann, Ingo; De Jaeger, Geert; Ludwig-Muller, Jutta; Benkova, Eva&lt;/Author&gt;&lt;Year&gt;2020&lt;/Year&gt;&lt;Details&gt;&lt;_accession_num&gt;32358503&lt;/_accession_num&gt;&lt;_author_adr&gt;Institute of Science and Technology, Klosterneuburg, Austria.; Institute of Science and Technology, Klosterneuburg, Austria.; Departamento de Biologia de Organismos y Sistemas, Universidad de Oviedo, Oviedo,  Spain.; Institute of Science and Technology, Klosterneuburg, Austria.; Institute of Science and Technology, Klosterneuburg, Austria.; Bioresources Unit, Center for Health &amp;amp; Bioresources, AIT Austrian Institute of  Technology, Tulln, Austria.; Unite &amp;apos;Ecologie et Dynamique des Systemes Anthropises&amp;apos; (EDYSAN UMR CNRS 7058  CNRS), Universite du Picardie Jules Verne, UFR des Sciences, Amiens, France.; Institute of Biophysics, The Czech Academy of Sciences, Kralovopolska 135, 61265,  Brno, Czech Republic.; Mendel Centre for Plant Genomics and Proteomics, CEITEC, Masaryk University,  Brno, Czech Republic.; Institute of Science and Technology, Klosterneuburg, Austria.; Institute of Science and Technology, Klosterneuburg, Austria.; Institute of Science and Technology, Klosterneuburg, Austria.; Institute of Science and Technology, Klosterneuburg, Austria.; Molecular Biology and Biochemistry, Gottfried Schatz Research Center, Medical  University of Graz, Neue Stiftingtalstrasse 6/6, 8010, Graz, Austria.; Department of Cellular Biochemistry, Institute for Biochemistry and  Biotechnology, Martin-Luther-University Halle-Wittenberg, Halle, Germany.; Department of Plant Biotechnology and Bioinformatics, Ghent University, Ghent,  Belgium.; VIB Center for Plant Systems Biology, Ghent, Belgium.; Institut fur Botanik, Technische Universitat Dresden, Dresden, Germany.; Umea Plant Science Centre, Department of Forest Genetics and Plant Physiology,  Swedish University of Agricultural Sciences, S-901 83, Umea, Sweden.; Institute of Biophysics, The Czech Academy of Sciences, Kralovopolska 135, 61265,  Brno, Czech Republic.; Department of Chemistry, Umea University, Linnaeus vag 6, SE-901 87, Umea,  Sweden.; Institut Jean-Pierre Bourgin, INRAE, AgroParisTech, Universite Paris-Saclay,  78000, Versailles, France.; Institut Jean-Pierre Bourgin, INRAE, AgroParisTech, Universite Paris-Saclay,  78000, Versailles, France.; Department of Cellular Biochemistry, Institute for Biochemistry and  Biotechnology, Martin-Luther-University Halle-Wittenberg, Halle, Germany.; Department of Plant Biotechnology and Bioinformatics, Ghent University, Ghent,  Belgium.; VIB Center for Plant Systems Biology, Ghent, Belgium.; Institut fur Botanik, Technische Universitat Dresden, Dresden, Germany.; Institute of Science and Technology, Klosterneuburg, Austria.  eva.benkova@ist.ac.at.&lt;/_author_adr&gt;&lt;_date_display&gt;2020 May 1&lt;/_date_display&gt;&lt;_date&gt;2020-05-01&lt;/_date&gt;&lt;_doi&gt;10.1038/s41467-020-15895-5&lt;/_doi&gt;&lt;_isbn&gt;2041-1723 (Electronic); 2041-1723 (Linking)&lt;/_isbn&gt;&lt;_issue&gt;1&lt;/_issue&gt;&lt;_journal&gt;Nat Commun&lt;/_journal&gt;&lt;_language&gt;eng&lt;/_language&gt;&lt;_pages&gt;2170&lt;/_pages&gt;&lt;_subject_headings&gt;Arabidopsis/genetics/growth &amp;amp; development/*metabolism; Arabidopsis Proteins/genetics/*metabolism; Cell Wall/chemistry/metabolism; Cytokinins/*metabolism; Disease Resistance/*genetics; Endosomes/metabolism; Gene Expression Profiling; Gene Expression Regulation, Plant/genetics; Golgi Apparatus/metabolism; Indoleacetic Acids/*metabolism; Membrane Proteins/genetics/*metabolism; Plant Growth Regulators/*metabolism; Plant Roots/*metabolism/microbiology; Plants, Genetically Modified/metabolism; Plasmodiophorida/pathogenicity; Secretory Pathway/genetics; Soil; Transcriptome/*genetics; Vesicular Transport Proteins/metabolism&lt;/_subject_headings&gt;&lt;_tertiary_title&gt;Nature communications&lt;/_tertiary_title&gt;&lt;_type_work&gt;Journal Article; Research Support, Non-U.S. Gov&amp;apos;t&lt;/_type_work&gt;&lt;_url&gt;http://www.ncbi.nlm.nih.gov/entrez/query.fcgi?cmd=Retrieve&amp;amp;db=pubmed&amp;amp;dopt=Abstract&amp;amp;list_uids=32358503&amp;amp;query_hl=1&lt;/_url&gt;&lt;_volume&gt;11&lt;/_volume&gt;&lt;_created&gt;65687747&lt;/_created&gt;&lt;_modified&gt;65687747&lt;/_modified&gt;&lt;_db_updated&gt;PubMed&lt;/_db_updated&gt;&lt;_impact_factor&gt;  14.700&lt;/_impact_factor&gt;&lt;_social_category&gt;综合性期刊(1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5C92686B-BF84-48E7-9130-630FD5F12F5F}" w:val=" ADDIN NE.Ref.{5C92686B-BF84-48E7-9130-630FD5F12F5F}&lt;Citation&gt;&lt;Group&gt;&lt;References&gt;&lt;Item&gt;&lt;ID&gt;1774&lt;/ID&gt;&lt;UID&gt;{8B4E5993-3450-4DBD-86B8-2332B6334883}&lt;/UID&gt;&lt;Title&gt;Cytokinin-Controlled Gradient Distribution of Auxin in Arabidopsis Root Tip&lt;/Title&gt;&lt;Template&gt;Journal Article&lt;/Template&gt;&lt;Star&gt;0&lt;/Star&gt;&lt;Tag&gt;0&lt;/Tag&gt;&lt;Author&gt;Wu, Lei; Wang, Jun-Li; Li, Xiao-Feng; Guo, Guang-Qin&lt;/Author&gt;&lt;Year&gt;2021&lt;/Year&gt;&lt;Details&gt;&lt;_accession_num&gt;33918090&lt;/_accession_num&gt;&lt;_author_adr&gt;Institute of Cell Biology and MOE Key Laboratory of Cell Activities and Stress  Adaptations, School of Life Sciences, Lanzhou University, Lanzhou 730000, China.; Institute of Cell Biology and MOE Key Laboratory of Cell Activities and Stress  Adaptations, School of Life Sciences, Lanzhou University, Lanzhou 730000, China.; Institute of Cell Biology and MOE Key Laboratory of Cell Activities and Stress  Adaptations, School of Life Sciences, Lanzhou University, Lanzhou 730000, China.; Institute of Cell Biology and MOE Key Laboratory of Cell Activities and Stress  Adaptations, School of Life Sciences, Lanzhou University, Lanzhou 730000, China.&lt;/_author_adr&gt;&lt;_date_display&gt;2021 Apr 8&lt;/_date_display&gt;&lt;_date&gt;2021-04-08&lt;/_date&gt;&lt;_doi&gt;10.3390/ijms22083874&lt;/_doi&gt;&lt;_isbn&gt;1422-0067 (Electronic); 1422-0067 (Linking)&lt;/_isbn&gt;&lt;_issue&gt;8&lt;/_issue&gt;&lt;_journal&gt;Int J Mol Sci&lt;/_journal&gt;&lt;_keywords&gt;auxin; auxin transport; biosynthesis/metabolism; cell differentiation; cell division; cytokinin; root meristem&lt;/_keywords&gt;&lt;_language&gt;eng&lt;/_language&gt;&lt;_subject_headings&gt;Arabidopsis/*physiology; Biological Transport; Biosynthetic Pathways; Cell Differentiation; Cytokinins/*metabolism; Indoleacetic Acids/*metabolism; *Plant Development/genetics; Plant Roots/*metabolism; Protein Binding; Proteolysis; Signal Transduction&lt;/_subject_headings&gt;&lt;_tertiary_title&gt;International journal of molecular sciences&lt;/_tertiary_title&gt;&lt;_type_work&gt;Journal Article; Review&lt;/_type_work&gt;&lt;_url&gt;http://www.ncbi.nlm.nih.gov/entrez/query.fcgi?cmd=Retrieve&amp;amp;db=pubmed&amp;amp;dopt=Abstract&amp;amp;list_uids=33918090&amp;amp;query_hl=1&lt;/_url&gt;&lt;_volume&gt;22&lt;/_volume&gt;&lt;_created&gt;65687746&lt;/_created&gt;&lt;_modified&gt;65687746&lt;/_modified&gt;&lt;_db_updated&gt;PubMed&lt;/_db_updated&gt;&lt;_impact_factor&gt;   4.900&lt;/_impact_factor&gt;&lt;_social_category&gt;生化与分子生物学(3) &amp;amp; 化学：综合(3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700160F0-3E1E-4567-878C-44132981F3A6}" w:val=" ADDIN NE.Ref.{700160F0-3E1E-4567-878C-44132981F3A6}&lt;Citation&gt;&lt;Group&gt;&lt;References&gt;&lt;Item&gt;&lt;ID&gt;1782&lt;/ID&gt;&lt;UID&gt;{64BA99ED-1F28-4DFD-AE25-F0C8D071E177}&lt;/UID&gt;&lt;Title&gt;Auxins and cytokinins - the dynamic duo of growth-regulating phytohormones  heading for new shores&lt;/Title&gt;&lt;Template&gt;Journal Article&lt;/Template&gt;&lt;Star&gt;0&lt;/Star&gt;&lt;Tag&gt;0&lt;/Tag&gt;&lt;Author&gt;Grosskinsky, Dominik K; Petrasek, Jan&lt;/Author&gt;&lt;Year&gt;2019&lt;/Year&gt;&lt;Details&gt;&lt;_accession_num&gt;30644580&lt;/_accession_num&gt;&lt;_author_adr&gt;Department of Plant and Environmental Sciences, Copenhagen Plant Science Centre,  University of Copenhagen, Thorvaldsensvej 40, 1871, Frederiksberg C, Denmark.; Institute of Experimental Botany, ASCR, Rozvojova 263, 165 02, Praha 6, Czech  Republic.&lt;/_author_adr&gt;&lt;_date_display&gt;2019 Feb&lt;/_date_display&gt;&lt;_date&gt;2019-02-01&lt;/_date&gt;&lt;_doi&gt;10.1111/nph.15556&lt;/_doi&gt;&lt;_isbn&gt;1469-8137 (Electronic); 0028-646X (Linking)&lt;/_isbn&gt;&lt;_issue&gt;3&lt;/_issue&gt;&lt;_journal&gt;New Phytol&lt;/_journal&gt;&lt;_keywords&gt;auxins; crosstalk; cytokinins; development; growth; plant hormones; signaling; stress responses&lt;/_keywords&gt;&lt;_language&gt;eng&lt;/_language&gt;&lt;_pages&gt;1187-1190&lt;/_pages&gt;&lt;_subject_headings&gt;Cytokinins/*metabolism; Homeostasis; Indoleacetic Acids/*metabolism; Plant Development; Plant Growth Regulators/*metabolism&lt;/_subject_headings&gt;&lt;_tertiary_title&gt;The New phytologist&lt;/_tertiary_title&gt;&lt;_type_work&gt;Congress; Research Support, Non-U.S. Gov&amp;apos;t&lt;/_type_work&gt;&lt;_url&gt;http://www.ncbi.nlm.nih.gov/entrez/query.fcgi?cmd=Retrieve&amp;amp;db=pubmed&amp;amp;dopt=Abstract&amp;amp;list_uids=30644580&amp;amp;query_hl=1&lt;/_url&gt;&lt;_volume&gt;221&lt;/_volume&gt;&lt;_created&gt;65687816&lt;/_created&gt;&lt;_modified&gt;65687816&lt;/_modified&gt;&lt;_db_updated&gt;PubMed&lt;/_db_updated&gt;&lt;_impact_factor&gt;   8.300&lt;/_impact_factor&gt;&lt;_social_category&gt;植物科学(1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7D459A75-C164-4064-B60E-5285C68A0C93}" w:val=" ADDIN NE.Ref.{7D459A75-C164-4064-B60E-5285C68A0C93}"/>
    <w:docVar w:name="NE.Ref{83604547-288F-45E2-831A-096124A0A07F}" w:val=" ADDIN NE.Ref.{83604547-288F-45E2-831A-096124A0A07F}&lt;Citation&gt;&lt;Group&gt;&lt;References&gt;&lt;Item&gt;&lt;ID&gt;1777&lt;/ID&gt;&lt;UID&gt;{3C5656D5-9A74-411E-8752-1A938C2AE786}&lt;/UID&gt;&lt;Title&gt;Hormonal control of the shoot stem-cell niche&lt;/Title&gt;&lt;Template&gt;Journal Article&lt;/Template&gt;&lt;Star&gt;0&lt;/Star&gt;&lt;Tag&gt;0&lt;/Tag&gt;&lt;Author&gt;Zhao, Zhong; Andersen, Stig U; Ljung, Karin; Dolezal, Karel; Miotk, Andrej; Schultheiss, Sebastian J; Lohmann, Jan U&lt;/Author&gt;&lt;Year&gt;2010&lt;/Year&gt;&lt;Details&gt;&lt;_accession_num&gt;20577215&lt;/_accession_num&gt;&lt;_author_adr&gt;Department of Stem Cell Biology, University of Heidelberg, D-69120 Heidelberg,  Germany.&lt;/_author_adr&gt;&lt;_date_display&gt;2010 Jun 24&lt;/_date_display&gt;&lt;_date&gt;2010-06-24&lt;/_date&gt;&lt;_doi&gt;10.1038/nature09126&lt;/_doi&gt;&lt;_isbn&gt;1476-4687 (Electronic); 0028-0836 (Linking)&lt;/_isbn&gt;&lt;_issue&gt;7301&lt;/_issue&gt;&lt;_journal&gt;Nature&lt;/_journal&gt;&lt;_language&gt;eng&lt;/_language&gt;&lt;_pages&gt;1089-92&lt;/_pages&gt;&lt;_subject_headings&gt;Arabidopsis/*cytology/drug effects/genetics/*metabolism; Arabidopsis Proteins/genetics/metabolism; Cytokinins/metabolism/pharmacology; DNA-Binding Proteins/deficiency/genetics/metabolism; Gene Expression Regulation, Plant; Indoleacetic Acids/metabolism/pharmacology; Meristem/cytology/drug effects/genetics/metabolism; Plant Growth Regulators/*metabolism/pharmacology; Plant Roots; Plant Shoots/*cytology/drug effects/metabolism; Signal Transduction/drug effects; Stem Cell Niche/*cytology/drug effects/*metabolism; Stem Cells/*cytology/drug effects; Transcription Factors/deficiency/genetics/metabolism&lt;/_subject_headings&gt;&lt;_tertiary_title&gt;Nature&lt;/_tertiary_title&gt;&lt;_type_work&gt;Journal Article; Research Support, Non-U.S. Gov&amp;apos;t&lt;/_type_work&gt;&lt;_url&gt;http://www.ncbi.nlm.nih.gov/entrez/query.fcgi?cmd=Retrieve&amp;amp;db=pubmed&amp;amp;dopt=Abstract&amp;amp;list_uids=20577215&amp;amp;query_hl=1&lt;/_url&gt;&lt;_volume&gt;465&lt;/_volume&gt;&lt;_created&gt;65687758&lt;/_created&gt;&lt;_modified&gt;65687758&lt;/_modified&gt;&lt;_db_updated&gt;PubMed&lt;/_db_updated&gt;&lt;_impact_factor&gt;  50.500&lt;/_impact_factor&gt;&lt;_social_category&gt;综合性期刊(1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AE945827-F54D-4F1F-8A6A-58EE21AF7586}" w:val=" ADDIN NE.Ref.{AE945827-F54D-4F1F-8A6A-58EE21AF7586}&lt;Citation&gt;&lt;Group&gt;&lt;References&gt;&lt;Item&gt;&lt;ID&gt;1773&lt;/ID&gt;&lt;UID&gt;{B3E73F80-2911-4FDA-9FBB-3A259850C1E2}&lt;/UID&gt;&lt;Title&gt;Cytokinin-Controlled Gradient Distribution of Auxin in Arabidopsis Root Tip&lt;/Title&gt;&lt;Template&gt;Journal Article&lt;/Template&gt;&lt;Star&gt;0&lt;/Star&gt;&lt;Tag&gt;0&lt;/Tag&gt;&lt;Author&gt;Wu, Lei; Wang, Jun-Li; Li, Xiao-Feng; Guo, Guang-Qin&lt;/Author&gt;&lt;Year&gt;2021&lt;/Year&gt;&lt;Details&gt;&lt;_accession_num&gt;33918090&lt;/_accession_num&gt;&lt;_author_adr&gt;Institute of Cell Biology and MOE Key Laboratory of Cell Activities and Stress  Adaptations, School of Life Sciences, Lanzhou University, Lanzhou 730000, China.; Institute of Cell Biology and MOE Key Laboratory of Cell Activities and Stress  Adaptations, School of Life Sciences, Lanzhou University, Lanzhou 730000, China.; Institute of Cell Biology and MOE Key Laboratory of Cell Activities and Stress  Adaptations, School of Life Sciences, Lanzhou University, Lanzhou 730000, China.; Institute of Cell Biology and MOE Key Laboratory of Cell Activities and Stress  Adaptations, School of Life Sciences, Lanzhou University, Lanzhou 730000, China.&lt;/_author_adr&gt;&lt;_date_display&gt;2021 Apr 8&lt;/_date_display&gt;&lt;_date&gt;2021-04-08&lt;/_date&gt;&lt;_doi&gt;10.3390/ijms22083874&lt;/_doi&gt;&lt;_isbn&gt;1422-0067 (Electronic); 1422-0067 (Linking)&lt;/_isbn&gt;&lt;_issue&gt;8&lt;/_issue&gt;&lt;_journal&gt;Int J Mol Sci&lt;/_journal&gt;&lt;_keywords&gt;auxin; auxin transport; biosynthesis/metabolism; cell differentiation; cell division; cytokinin; root meristem&lt;/_keywords&gt;&lt;_language&gt;eng&lt;/_language&gt;&lt;_subject_headings&gt;Arabidopsis/*physiology; Biological Transport; Biosynthetic Pathways; Cell Differentiation; Cytokinins/*metabolism; Indoleacetic Acids/*metabolism; *Plant Development/genetics; Plant Roots/*metabolism; Protein Binding; Proteolysis; Signal Transduction&lt;/_subject_headings&gt;&lt;_tertiary_title&gt;International journal of molecular sciences&lt;/_tertiary_title&gt;&lt;_type_work&gt;Journal Article; Review&lt;/_type_work&gt;&lt;_url&gt;http://www.ncbi.nlm.nih.gov/entrez/query.fcgi?cmd=Retrieve&amp;amp;db=pubmed&amp;amp;dopt=Abstract&amp;amp;list_uids=33918090&amp;amp;query_hl=1&lt;/_url&gt;&lt;_volume&gt;22&lt;/_volume&gt;&lt;_created&gt;65687746&lt;/_created&gt;&lt;_modified&gt;65687746&lt;/_modified&gt;&lt;_db_updated&gt;PubMed&lt;/_db_updated&gt;&lt;_impact_factor&gt;   4.900&lt;/_impact_factor&gt;&lt;_social_category&gt;生化与分子生物学(3) &amp;amp; 化学：综合(3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B2A7D0E7-F794-4D44-AF87-72B377CBDC3F}" w:val=" ADDIN NE.Ref.{B2A7D0E7-F794-4D44-AF87-72B377CBDC3F}&lt;Citation&gt;&lt;Group&gt;&lt;References&gt;&lt;Item&gt;&lt;ID&gt;1771&lt;/ID&gt;&lt;UID&gt;{A7998EDF-C8B1-413E-8413-A4D001F2CCA3}&lt;/UID&gt;&lt;Title&gt;Interplay of HD-Zip II and III transcription factors in auxin-regulated plant development&lt;/Title&gt;&lt;Template&gt;Journal Article&lt;/Template&gt;&lt;Star&gt;0&lt;/Star&gt;&lt;Tag&gt;0&lt;/Tag&gt;&lt;Author&gt;Turchi, L; Baima, S; Morelli, G; Ruberti, I&lt;/Author&gt;&lt;Year&gt;2015&lt;/Year&gt;&lt;Details&gt;&lt;_accession_num&gt;25911742&lt;/_accession_num&gt;&lt;_author_adr&gt;Institute of Molecular Biology and Pathology, National Research Council, Piazzale  Aldo Moro 5, 00185 Rome, Italy.; Food and Nutrition Research Centre, Agricultural Research Council, Via Ardeatina  546, 00178 Rome, Italy.; Food and Nutrition Research Centre, Agricultural Research Council, Via Ardeatina  546, 00178 Rome, Italy giorgio.morelli@entecra.it ida.ruberti@uniroma1.it.; Institute of Molecular Biology and Pathology, National Research Council, Piazzale  Aldo Moro 5, 00185 Rome, Italy giorgio.morelli@entecra.it  ida.ruberti@uniroma1.it.&lt;/_author_adr&gt;&lt;_date_display&gt;2015 Aug&lt;/_date_display&gt;&lt;_date&gt;2015-08-01&lt;/_date&gt;&lt;_doi&gt;10.1093/jxb/erv174&lt;/_doi&gt;&lt;_isbn&gt;1460-2431 (Electronic); 0022-0957 (Linking)&lt;/_isbn&gt;&lt;_issue&gt;16&lt;/_issue&gt;&lt;_journal&gt;J Exp Bot&lt;/_journal&gt;&lt;_keywords&gt;Auxin; HD-Zip II proteins; HD-Zip III proteins; embryo apical patterning; gynoecium development; lateral organ polarity; shade-avoidance response.&lt;/_keywords&gt;&lt;_language&gt;English&lt;/_language&gt;&lt;_ori_publication&gt;(c) The Author 2015. Published by Oxford University Press on behalf of the Society _x000d__x000a_      for Experimental Biology. All rights reserved. For permissions, please email: _x000d__x000a_      journals.permissions@oup.com.&lt;/_ori_publication&gt;&lt;_pages&gt;5043-53&lt;/_pages&gt;&lt;_subject_headings&gt;Arabidopsis/*genetics/growth &amp;amp; development/metabolism; Arabidopsis Proteins/*genetics/metabolism; Gene Expression Regulation, Developmental; *Gene Expression Regulation, Plant; Homeodomain Proteins/*genetics/metabolism; Indoleacetic Acids/*metabolism; *Leucine Zippers; Transcription Factors/genetics/metabolism&lt;/_subject_headings&gt;&lt;_tertiary_title&gt;Journal of experimental botany&lt;/_tertiary_title&gt;&lt;_type_work&gt;Journal Article; Research Support, Non-U.S. Gov&amp;apos;t; Review&lt;/_type_work&gt;&lt;_url&gt;http://www.ncbi.nlm.nih.gov/entrez/query.fcgi?cmd=Retrieve&amp;amp;db=pubmed&amp;amp;dopt=Abstract&amp;amp;list_uids=25911742&amp;amp;query_hl=1&lt;/_url&gt;&lt;_volume&gt;66&lt;/_volume&gt;&lt;_created&gt;65687706&lt;/_created&gt;&lt;_modified&gt;65687706&lt;/_modified&gt;&lt;_db_updated&gt;PubMed&lt;/_db_updated&gt;&lt;_impact_factor&gt;   5.600&lt;/_impact_factor&gt;&lt;_social_category&gt;植物科学(2)&lt;/_social_category&gt;&lt;_collection_scope&gt;SCIE&lt;/_collection_scope&gt;&lt;/Details&gt;&lt;Extra&gt;&lt;DBUID&gt;{F96A950B-833F-4880-A151-76DA2D6A2879}&lt;/DBUID&gt;&lt;/Extra&gt;&lt;/Item&gt;&lt;/References&gt;&lt;/Group&gt;&lt;Group&gt;&lt;References&gt;&lt;Item&gt;&lt;ID&gt;1772&lt;/ID&gt;&lt;UID&gt;{3539F40F-3898-4AC0-8B7E-E0FC16E1D47F}&lt;/UID&gt;&lt;Title&gt;Functional innovations of PIN auxin transporters mark crucial evolutionary transitions during rise of flowering plants&lt;/Title&gt;&lt;Template&gt;Journal Article&lt;/Template&gt;&lt;Star&gt;0&lt;/Star&gt;&lt;Tag&gt;0&lt;/Tag&gt;&lt;Author&gt;Zhang, Yuzhou; Rodriguez, Lesia; Li, Lanxin; Zhang, Xixi; Friml, Jiří&lt;/Author&gt;&lt;Year&gt;2020&lt;/Year&gt;&lt;Details&gt;&lt;_created&gt;65687742&lt;/_created&gt;&lt;_modified&gt;65687742&lt;/_modified&gt;&lt;_url&gt;https://go.exlibris.link/MY3w3fq9&lt;/_url&gt;&lt;_place_published&gt;United States&lt;/_place_published&gt;&lt;_journal&gt;Science advances&lt;/_journal&gt;&lt;_volume&gt;6&lt;/_volume&gt;&lt;_issue&gt;50&lt;/_issue&gt;&lt;_number&gt;1&lt;/_number&gt;&lt;_doi&gt;10.1126/sciadv.abc8895&lt;/_doi&gt;&lt;_date_display&gt;2020&lt;/_date_display&gt;&lt;_date&gt;63113760&lt;/_date&gt;&lt;_isbn&gt;2375-2548&lt;/_isbn&gt;&lt;_ori_publication&gt;American Association for the Advancement of Science&lt;/_ori_publication&gt;&lt;_keywords&gt;Evolutionary Biology; Plant Sciences; SciAdv r-articles&lt;/_keywords&gt;&lt;_accessed&gt;65687742&lt;/_accessed&gt;&lt;_db_updated&gt;PKU Search&lt;/_db_updated&gt;&lt;_impact_factor&gt;  11.700&lt;/_impact_factor&gt;&lt;_social_category&gt;综合性期刊(1)&lt;/_social_category&gt;&lt;_collection_scope&gt;SCIE;EI&lt;/_collection_scope&gt;&lt;/Details&gt;&lt;Extra&gt;&lt;DBUID&gt;{F96A950B-833F-4880-A151-76DA2D6A2879}&lt;/DBUID&gt;&lt;/Extra&gt;&lt;/Item&gt;&lt;/References&gt;&lt;/Group&gt;&lt;/Citation&gt;_x000a_"/>
    <w:docVar w:name="NE.Ref{B62E9F63-3914-43DA-9580-E275F35E3435}" w:val=" ADDIN NE.Ref.{B62E9F63-3914-43DA-9580-E275F35E3435}&lt;Citation&gt;&lt;Group&gt;&lt;References&gt;&lt;Item&gt;&lt;ID&gt;1771&lt;/ID&gt;&lt;UID&gt;{A7998EDF-C8B1-413E-8413-A4D001F2CCA3}&lt;/UID&gt;&lt;Title&gt;Interplay of HD-Zip II and III transcription factors in auxin-regulated plant development&lt;/Title&gt;&lt;Template&gt;Journal Article&lt;/Template&gt;&lt;Star&gt;0&lt;/Star&gt;&lt;Tag&gt;0&lt;/Tag&gt;&lt;Author&gt;Turchi, L; Baima, S; Morelli, G; Ruberti, I&lt;/Author&gt;&lt;Year&gt;2015&lt;/Year&gt;&lt;Details&gt;&lt;_accession_num&gt;25911742&lt;/_accession_num&gt;&lt;_author_adr&gt;Institute of Molecular Biology and Pathology, National Research Council, Piazzale  Aldo Moro 5, 00185 Rome, Italy.; Food and Nutrition Research Centre, Agricultural Research Council, Via Ardeatina  546, 00178 Rome, Italy.; Food and Nutrition Research Centre, Agricultural Research Council, Via Ardeatina  546, 00178 Rome, Italy giorgio.morelli@entecra.it ida.ruberti@uniroma1.it.; Institute of Molecular Biology and Pathology, National Research Council, Piazzale  Aldo Moro 5, 00185 Rome, Italy giorgio.morelli@entecra.it  ida.ruberti@uniroma1.it.&lt;/_author_adr&gt;&lt;_date_display&gt;2015 Aug&lt;/_date_display&gt;&lt;_date&gt;2015-08-01&lt;/_date&gt;&lt;_doi&gt;10.1093/jxb/erv174&lt;/_doi&gt;&lt;_isbn&gt;1460-2431 (Electronic); 0022-0957 (Linking)&lt;/_isbn&gt;&lt;_issue&gt;16&lt;/_issue&gt;&lt;_journal&gt;J Exp Bot&lt;/_journal&gt;&lt;_keywords&gt;Auxin; HD-Zip II proteins; HD-Zip III proteins; embryo apical patterning; gynoecium development; lateral organ polarity; shade-avoidance response.&lt;/_keywords&gt;&lt;_language&gt;eng&lt;/_language&gt;&lt;_ori_publication&gt;(c) The Author 2015. Published by Oxford University Press on behalf of the Society _x000d__x000a_      for Experimental Biology. All rights reserved. For permissions, please email: _x000d__x000a_      journals.permissions@oup.com.&lt;/_ori_publication&gt;&lt;_pages&gt;5043-53&lt;/_pages&gt;&lt;_subject_headings&gt;Arabidopsis/*genetics/growth &amp;amp; development/metabolism; Arabidopsis Proteins/*genetics/metabolism; Gene Expression Regulation, Developmental; *Gene Expression Regulation, Plant; Homeodomain Proteins/*genetics/metabolism; Indoleacetic Acids/*metabolism; *Leucine Zippers; Transcription Factors/genetics/metabolism&lt;/_subject_headings&gt;&lt;_tertiary_title&gt;Journal of experimental botany&lt;/_tertiary_title&gt;&lt;_type_work&gt;Journal Article; Research Support, Non-U.S. Gov&amp;apos;t; Review&lt;/_type_work&gt;&lt;_url&gt;http://www.ncbi.nlm.nih.gov/entrez/query.fcgi?cmd=Retrieve&amp;amp;db=pubmed&amp;amp;dopt=Abstract&amp;amp;list_uids=25911742&amp;amp;query_hl=1&lt;/_url&gt;&lt;_volume&gt;66&lt;/_volume&gt;&lt;_created&gt;65687706&lt;/_created&gt;&lt;_modified&gt;65687706&lt;/_modified&gt;&lt;_db_updated&gt;PubMed&lt;/_db_updated&gt;&lt;_impact_factor&gt;   5.600&lt;/_impact_factor&gt;&lt;_social_category&gt;植物科学(2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B96C28D7-33B7-4E13-9641-6D821F15D47C}" w:val=" ADDIN NE.Ref.{B96C28D7-33B7-4E13-9641-6D821F15D47C}&lt;Citation&gt;&lt;Group&gt;&lt;References&gt;&lt;Item&gt;&lt;ID&gt;1780&lt;/ID&gt;&lt;UID&gt;{68486385-A56D-49CC-BC0A-A002D883061A}&lt;/UID&gt;&lt;Title&gt;Gravity sensing and signal conversion in plant gravitropism&lt;/Title&gt;&lt;Template&gt;Journal Article&lt;/Template&gt;&lt;Star&gt;0&lt;/Star&gt;&lt;Tag&gt;0&lt;/Tag&gt;&lt;Author&gt;Nakamura, Moritaka; Nishimura, Takeshi; Morita, Miyo Terao&lt;/Author&gt;&lt;Year&gt;2019&lt;/Year&gt;&lt;Details&gt;&lt;_accession_num&gt;30976802&lt;/_accession_num&gt;&lt;_author_adr&gt;Division of Plant Environmental Responses, National Institute for Basic Biology,  Okazaki, Japan.; Division of Plant Environmental Responses, National Institute for Basic Biology,  Okazaki, Japan.; Department of Basic Biology, School of Life Science, SOKENDAI (The Graduate  University for Advanced Studies), Okazaki, Japan.; Division of Plant Environmental Responses, National Institute for Basic Biology,  Okazaki, Japan.; Department of Basic Biology, School of Life Science, SOKENDAI (The Graduate  University for Advanced Studies), Okazaki, Japan.&lt;/_author_adr&gt;&lt;_date_display&gt;2019 Jul 23&lt;/_date_display&gt;&lt;_date&gt;2019-07-23&lt;/_date&gt;&lt;_doi&gt;10.1093/jxb/erz158&lt;/_doi&gt;&lt;_isbn&gt;1460-2431 (Electronic); 0022-0957 (Linking)&lt;/_isbn&gt;&lt;_issue&gt;14&lt;/_issue&gt;&lt;_journal&gt;J Exp Bot&lt;/_journal&gt;&lt;_keywords&gt;Actin filaments; amyloplasts; columella cell; endodermal cell; gravitropic set-point angle (GSA); gravitropism; gravity sensing; gravity signalling; vacuolar membrane&lt;/_keywords&gt;&lt;_language&gt;eng&lt;/_language&gt;&lt;_ori_publication&gt;(c) The Author(s) 2019. Published by Oxford University Press on behalf of the _x000d__x000a_      Society for Experimental Biology. All rights reserved. For permissions, please _x000d__x000a_      email: journals.permissions@oup.com.&lt;/_ori_publication&gt;&lt;_pages&gt;3495-3506&lt;/_pages&gt;&lt;_subject_headings&gt;*Gravitropism; *Gravity Sensing; Indoleacetic Acids/metabolism; Plant Development; Plants/*metabolism; Plastids/metabolism; Starch/metabolism&lt;/_subject_headings&gt;&lt;_tertiary_title&gt;Journal of experimental botany&lt;/_tertiary_title&gt;&lt;_type_work&gt;Journal Article; Research Support, Non-U.S. Gov&amp;apos;t; Review&lt;/_type_work&gt;&lt;_url&gt;http://www.ncbi.nlm.nih.gov/entrez/query.fcgi?cmd=Retrieve&amp;amp;db=pubmed&amp;amp;dopt=Abstract&amp;amp;list_uids=30976802&amp;amp;query_hl=1&lt;/_url&gt;&lt;_volume&gt;70&lt;/_volume&gt;&lt;_created&gt;65687814&lt;/_created&gt;&lt;_modified&gt;65687814&lt;/_modified&gt;&lt;_db_updated&gt;PubMed&lt;/_db_updated&gt;&lt;_impact_factor&gt;   5.600&lt;/_impact_factor&gt;&lt;_social_category&gt;植物科学(2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CD076525-300D-4634-8F51-ADF7F10D266E}" w:val=" ADDIN NE.Ref.{CD076525-300D-4634-8F51-ADF7F10D266E}&lt;Citation&gt;&lt;Group&gt;&lt;References&gt;&lt;Item&gt;&lt;ID&gt;1779&lt;/ID&gt;&lt;UID&gt;{62D80A41-7499-4CBE-930C-27806DEB1C2E}&lt;/UID&gt;&lt;Title&gt;Light control of plant development&lt;/Title&gt;&lt;Template&gt;Journal Article&lt;/Template&gt;&lt;Star&gt;0&lt;/Star&gt;&lt;Tag&gt;0&lt;/Tag&gt;&lt;Author&gt;Fankhauser, C; Chory, J&lt;/Author&gt;&lt;Year&gt;1997&lt;/Year&gt;&lt;Details&gt;&lt;_accession_num&gt;9442873&lt;/_accession_num&gt;&lt;_author_adr&gt;Plant Biology Laboratory, Salk Institute for Biological Studies, La Jolla,  California 92037, USA.&lt;/_author_adr&gt;&lt;_date_display&gt;1997&lt;/_date_display&gt;&lt;_date&gt;1997-01-19&lt;/_date&gt;&lt;_doi&gt;10.1146/annurev.cellbio.13.1.203&lt;/_doi&gt;&lt;_isbn&gt;1081-0706 (Print); 1081-0706 (Linking)&lt;/_isbn&gt;&lt;_journal&gt;Annu Rev Cell Dev Biol&lt;/_journal&gt;&lt;_language&gt;eng&lt;/_language&gt;&lt;_pages&gt;203-29&lt;/_pages&gt;&lt;_subject_headings&gt;Cryptochromes; *Drosophila Proteins; *Eye Proteins; Flavoproteins/physiology; *Light; *Photoreceptor Cells, Invertebrate; Phytochrome/chemistry/physiology; *Plant Development; Plant Proteins/physiology; Receptors, G-Protein-Coupled; Signal Transduction&lt;/_subject_headings&gt;&lt;_tertiary_title&gt;Annual review of cell and developmental biology&lt;/_tertiary_title&gt;&lt;_type_work&gt;Journal Article; Research Support, Non-U.S. Gov&amp;apos;t; Research Support, U.S. Gov&amp;apos;t, Non-P.H.S.; Research Support, U.S. Gov&amp;apos;t, P.H.S.; Review&lt;/_type_work&gt;&lt;_url&gt;http://www.ncbi.nlm.nih.gov/entrez/query.fcgi?cmd=Retrieve&amp;amp;db=pubmed&amp;amp;dopt=Abstract&amp;amp;list_uids=9442873&amp;amp;query_hl=1&lt;/_url&gt;&lt;_volume&gt;13&lt;/_volume&gt;&lt;_created&gt;65687812&lt;/_created&gt;&lt;_modified&gt;65687812&lt;/_modified&gt;&lt;_db_updated&gt;PubMed&lt;/_db_updated&gt;&lt;_impact_factor&gt;  11.400&lt;/_impact_factor&gt;&lt;_social_category&gt;细胞生物学(2) &amp;amp; 发育生物学(1)&lt;/_social_category&gt;&lt;_collection_scope&gt;SCIE&lt;/_collection_scope&gt;&lt;/Details&gt;&lt;Extra&gt;&lt;DBUID&gt;{F96A950B-833F-4880-A151-76DA2D6A2879}&lt;/DBUID&gt;&lt;/Extra&gt;&lt;/Item&gt;&lt;/References&gt;&lt;/Group&gt;&lt;Group&gt;&lt;References&gt;&lt;Item&gt;&lt;ID&gt;1778&lt;/ID&gt;&lt;UID&gt;{2C87F9AB-E17E-4548-A662-768D1DF4B6C2}&lt;/UID&gt;&lt;Title&gt;Biochemical characterization of Arabidopsis complexes containing CONSTITUTIVELY PHOTOMORPHOGENIC1 and SUPPRESSOR OF PHYA proteins in light control of plant development&lt;/Title&gt;&lt;Template&gt;Journal Article&lt;/Template&gt;&lt;Star&gt;0&lt;/Star&gt;&lt;Tag&gt;0&lt;/Tag&gt;&lt;Author&gt;Zhu, Danmeng; Maier, Alexander; Lee, Jae-Hoon; Laubinger, Sascha; Saijo, Yusuke; Wang, Haiyang; Qu, Li-Jia; Hoecker, Ute; Deng, Xing Wang&lt;/Author&gt;&lt;Year&gt;2008&lt;/Year&gt;&lt;Details&gt;&lt;_accession_num&gt;18812498&lt;/_accession_num&gt;&lt;_author_adr&gt;Peking-Yale Joint Center of Plant Molecular Genetics and Agrobiotechnology,  College of Life Sciences, Peking University, Beijing 100871, China.&lt;/_author_adr&gt;&lt;_date_display&gt;2008 Sep&lt;/_date_display&gt;&lt;_date&gt;2008-09-01&lt;/_date&gt;&lt;_doi&gt;10.1105/tpc.107.056580&lt;/_doi&gt;&lt;_isbn&gt;1040-4651 (Print); 1532-298X (Electronic); 1040-4651 (Linking)&lt;/_isbn&gt;&lt;_issue&gt;9&lt;/_issue&gt;&lt;_journal&gt;Plant Cell&lt;/_journal&gt;&lt;_language&gt;eng&lt;/_language&gt;&lt;_pages&gt;2307-23&lt;/_pages&gt;&lt;_subject_headings&gt;Arabidopsis/*genetics/growth &amp;amp; development/metabolism; Arabidopsis Proteins/*genetics/metabolism; Cell Cycle Proteins/genetics/metabolism; Chromatography, Gel; Gene Expression Regulation, Developmental/*radiation effects; Gene Expression Regulation, Plant/*radiation effects; Immunoblotting; Immunoprecipitation; *Light; Microscopy, Fluorescence; Protein Binding/genetics/radiation effects; Protein Kinases/genetics/metabolism; Protein Serine-Threonine Kinases/genetics/metabolism; Ubiquitin-Protein Ligases/genetics/metabolism&lt;/_subject_headings&gt;&lt;_tertiary_title&gt;The Plant cell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18812498&amp;amp;query_hl=1&lt;/_url&gt;&lt;_volume&gt;20&lt;/_volume&gt;&lt;_created&gt;65687812&lt;/_created&gt;&lt;_modified&gt;65687812&lt;/_modified&gt;&lt;_db_updated&gt;PubMed&lt;/_db_updated&gt;&lt;_impact_factor&gt;  10.000&lt;/_impact_factor&gt;&lt;_social_category&gt;生化与分子生物学(1) &amp;amp; 细胞生物学(1) &amp;amp; 植物科学(1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E67E5D28-4061-4C6D-9F28-60E35704682A}" w:val=" ADDIN NE.Ref.{E67E5D28-4061-4C6D-9F28-60E35704682A}&lt;Citation&gt;&lt;Group&gt;&lt;References&gt;&lt;Item&gt;&lt;ID&gt;1781&lt;/ID&gt;&lt;UID&gt;{B33AA4B9-5612-40D6-B65C-CFCE94D98AAF}&lt;/UID&gt;&lt;Title&gt;Cytokinin oxidase/dehydrogenase family genes exhibit functional divergence and overlap in rice growth and development, especially in control of tillering&lt;/Title&gt;&lt;Template&gt;Journal Article&lt;/Template&gt;&lt;Star&gt;0&lt;/Star&gt;&lt;Tag&gt;0&lt;/Tag&gt;&lt;Author&gt;Rong, Chenyu; Liu, Yuexin; Chang, Zhongyuan; Liu, Ziyu; Ding, Yanfeng; Ding, Chengqiang&lt;/Author&gt;&lt;Year&gt;2022&lt;/Year&gt;&lt;Details&gt;&lt;_accession_num&gt;35247044&lt;/_accession_num&gt;&lt;_author_adr&gt;College of Agriculture, Nanjing Agricultural University, Nanjing 210095, People&amp;apos;s  Republic of China.; College of Agriculture, Nanjing Agricultural University, Nanjing 210095, People&amp;apos;s  Republic of China.; College of Agriculture, Nanjing Agricultural University, Nanjing 210095, People&amp;apos;s  Republic of China.; College of Agriculture, Nanjing Agricultural University, Nanjing 210095, People&amp;apos;s  Republic of China.; College of Agriculture, Nanjing Agricultural University, Nanjing 210095, People&amp;apos;s  Republic of China.; Key Laboratory of Crop Physiology Ecology and Production Management, Ministry of  Agriculture, Nanjing 210095, People&amp;apos;s Republic of China.; Collaborative Innovation Center for Modern Crop Production co-sponsored by  Province and Ministry, Nanjing 210095, People&amp;apos;s Republic of China.; College of Agriculture, Nanjing Agricultural University, Nanjing 210095, People&amp;apos;s  Republic of China.; Key Laboratory of Crop Physiology Ecology and Production Management, Ministry of  Agriculture, Nanjing 210095, People&amp;apos;s Republic of China.; Collaborative Innovation Center for Modern Crop Production co-sponsored by  Province and Ministry, Nanjing 210095, People&amp;apos;s Republic of China.&lt;/_author_adr&gt;&lt;_date_display&gt;2022 Jun 2&lt;/_date_display&gt;&lt;_date&gt;2022-06-02&lt;/_date&gt;&lt;_doi&gt;10.1093/jxb/erac088&lt;/_doi&gt;&lt;_isbn&gt;1460-2431 (Electronic); 0022-0957 (Linking)&lt;/_isbn&gt;&lt;_issue&gt;11&lt;/_issue&gt;&lt;_journal&gt;J Exp Bot&lt;/_journal&gt;&lt;_keywords&gt;Oryza sativa; OsCKX; Cytokinin; expression pattern; panicle; phenotype; rice; tiller&lt;/_keywords&gt;&lt;_language&gt;eng&lt;/_language&gt;&lt;_ori_publication&gt;(c) The Author(s) 2022. Published by Oxford University Press on behalf of the _x000d__x000a_      Society for Experimental Biology. All rights reserved. For permissions, please _x000d__x000a_      email: journals.permissions@oup.com.&lt;/_ori_publication&gt;&lt;_pages&gt;3552-3568&lt;/_pages&gt;&lt;_subject_headings&gt;Cytokinins/metabolism; Gene Expression Regulation, Plant; *Oryza/metabolism; Oxidoreductases/genetics/metabolism; Plant Development; Plant Proteins/genetics/metabolism&lt;/_subject_headings&gt;&lt;_tertiary_title&gt;Journal of experimental botany&lt;/_tertiary_title&gt;&lt;_type_work&gt;Journal Article; Research Support, Non-U.S. Gov&amp;apos;t&lt;/_type_work&gt;&lt;_url&gt;http://www.ncbi.nlm.nih.gov/entrez/query.fcgi?cmd=Retrieve&amp;amp;db=pubmed&amp;amp;dopt=Abstract&amp;amp;list_uids=35247044&amp;amp;query_hl=1&lt;/_url&gt;&lt;_volume&gt;73&lt;/_volume&gt;&lt;_created&gt;65687815&lt;/_created&gt;&lt;_modified&gt;65687815&lt;/_modified&gt;&lt;_db_updated&gt;PubMed&lt;/_db_updated&gt;&lt;_impact_factor&gt;   5.600&lt;/_impact_factor&gt;&lt;_social_category&gt;植物科学(2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.Ref{E84BFCFB-C65C-47EB-87BD-B492D4093CF3}" w:val=" ADDIN NE.Ref.{E84BFCFB-C65C-47EB-87BD-B492D4093CF3}&lt;Citation&gt;&lt;Group&gt;&lt;References&gt;&lt;Item&gt;&lt;ID&gt;1783&lt;/ID&gt;&lt;UID&gt;{3E83AD02-C404-45C3-8ACF-39781F1931BC}&lt;/UID&gt;&lt;Title&gt;Delayed Leaf Senescence by Upregulation of Cytokinin Biosynthesis Specifically in Tomato Roots&lt;/Title&gt;&lt;Template&gt;Journal Article&lt;/Template&gt;&lt;Star&gt;0&lt;/Star&gt;&lt;Tag&gt;0&lt;/Tag&gt;&lt;Author&gt;Glanz-Idan, Noga; Lach, Michael; Tarkowski, Petr; Vrobel, Ondrej; Wolf, Shmuel&lt;/Author&gt;&lt;Year&gt;2022&lt;/Year&gt;&lt;Details&gt;&lt;_accession_num&gt;35874028&lt;/_accession_num&gt;&lt;_author_adr&gt;The Robert H. Smith Institute of Plant Sciences and Genetics in Agriculture, The  Robert H. Smith Faculty of Agriculture, Food and Environment, The Hebrew  University of Jerusalem, Rehovot, Israel.; The Robert H. Smith Institute of Plant Sciences and Genetics in Agriculture, The  Robert H. Smith Faculty of Agriculture, Food and Environment, The Hebrew  University of Jerusalem, Rehovot, Israel.; Center of the Region Hana for Biotechnological and Agricultural Research, Czech  Advanced Technology and Research Institute, Palacky University, Olomouc, Czechia.; Center of the Region Hana for Biotechnological and Agricultural Research,  Department of Genetic Resources for Vegetables, Medicinal and Special Plants,  Crop Research Institute, Olomouc, Czechia.; Center of the Region Hana for Biotechnological and Agricultural Research, Czech  Advanced Technology and Research Institute, Palacky University, Olomouc, Czechia.; Center of the Region Hana for Biotechnological and Agricultural Research,  Department of Genetic Resources for Vegetables, Medicinal and Special Plants,  Crop Research Institute, Olomouc, Czechia.; The Robert H. Smith Institute of Plant Sciences and Genetics in Agriculture, The  Robert H. Smith Faculty of Agriculture, Food and Environment, The Hebrew  University of Jerusalem, Rehovot, Israel.&lt;/_author_adr&gt;&lt;_date_display&gt;2022&lt;/_date_display&gt;&lt;_date&gt;2022-01-20&lt;/_date&gt;&lt;_doi&gt;10.3389/fpls.2022.922106&lt;/_doi&gt;&lt;_isbn&gt;1664-462X (Print); 1664-462X (Electronic); 1664-462X (Linking)&lt;/_isbn&gt;&lt;_journal&gt;Front Plant Sci&lt;/_journal&gt;&lt;_keywords&gt;Solanum lycopersicum; cytokinin; isopentenyltransferase; photosynthesis; shoot-to-root ratio&lt;/_keywords&gt;&lt;_language&gt;eng&lt;/_language&gt;&lt;_ori_publication&gt;Copyright (c) 2022 Glanz-Idan, Lach, Tarkowski, Vrobel and Wolf.&lt;/_ori_publication&gt;&lt;_pages&gt;922106&lt;/_pages&gt;&lt;_tertiary_title&gt;Frontiers in plant science&lt;/_tertiary_title&gt;&lt;_type_work&gt;Journal Article&lt;/_type_work&gt;&lt;_url&gt;http://www.ncbi.nlm.nih.gov/entrez/query.fcgi?cmd=Retrieve&amp;amp;db=pubmed&amp;amp;dopt=Abstract&amp;amp;list_uids=35874028&amp;amp;query_hl=1&lt;/_url&gt;&lt;_volume&gt;13&lt;/_volume&gt;&lt;_created&gt;65687816&lt;/_created&gt;&lt;_modified&gt;65687817&lt;/_modified&gt;&lt;_db_updated&gt;PubMed&lt;/_db_updated&gt;&lt;_impact_factor&gt;   4.100&lt;/_impact_factor&gt;&lt;_social_category&gt;植物科学(2)&lt;/_social_category&gt;&lt;_collection_scope&gt;SCIE&lt;/_collection_scope&gt;&lt;/Details&gt;&lt;Extra&gt;&lt;DBUID&gt;{F96A950B-833F-4880-A151-76DA2D6A2879}&lt;/DBUID&gt;&lt;/Extra&gt;&lt;/Item&gt;&lt;/References&gt;&lt;/Group&gt;&lt;/Citation&gt;_x000a_"/>
    <w:docVar w:name="ne_build" w:val="16.0.14332"/>
    <w:docVar w:name="ne_docsoft" w:val="MSWord"/>
    <w:docVar w:name="ne_docversion" w:val="NoteExpress 2.0"/>
    <w:docVar w:name="ne_os" w:val="Mircrosoft"/>
    <w:docVar w:name="ne_platform" w:val="Word"/>
    <w:docVar w:name="ne_stylename" w:val="Frontiers in Plant Science"/>
  </w:docVars>
  <w:rsids>
    <w:rsidRoot w:val="00593804"/>
    <w:rsid w:val="001F56E5"/>
    <w:rsid w:val="00201FAD"/>
    <w:rsid w:val="002E734D"/>
    <w:rsid w:val="00363E1F"/>
    <w:rsid w:val="00392611"/>
    <w:rsid w:val="003B7D35"/>
    <w:rsid w:val="00407B76"/>
    <w:rsid w:val="00577F67"/>
    <w:rsid w:val="00593804"/>
    <w:rsid w:val="00942359"/>
    <w:rsid w:val="00A23AD3"/>
    <w:rsid w:val="00A53D5D"/>
    <w:rsid w:val="00B11DEE"/>
    <w:rsid w:val="00E54471"/>
    <w:rsid w:val="00EA0B85"/>
    <w:rsid w:val="00F90349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EE43A"/>
  <w15:chartTrackingRefBased/>
  <w15:docId w15:val="{F79A703C-0576-4F58-A9FB-CB799B7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AD3"/>
    <w:rPr>
      <w:sz w:val="18"/>
      <w:szCs w:val="18"/>
    </w:rPr>
  </w:style>
  <w:style w:type="table" w:styleId="a7">
    <w:name w:val="Table Grid"/>
    <w:basedOn w:val="a1"/>
    <w:uiPriority w:val="39"/>
    <w:rsid w:val="00577F67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99AFDBE-E5FA-4963-B5C2-452BC947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文静 丁</dc:creator>
  <cp:keywords/>
  <dc:description>NE.Ref</dc:description>
  <cp:lastModifiedBy>文静 丁</cp:lastModifiedBy>
  <cp:revision>10</cp:revision>
  <dcterms:created xsi:type="dcterms:W3CDTF">2024-11-22T02:57:00Z</dcterms:created>
  <dcterms:modified xsi:type="dcterms:W3CDTF">2024-12-04T01:54:00Z</dcterms:modified>
</cp:coreProperties>
</file>