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3F0" w:rsidRPr="00A33AC0" w:rsidRDefault="00F013F0" w:rsidP="00F013F0">
      <w:pPr>
        <w:rPr>
          <w:b/>
          <w:lang w:val="en-US"/>
        </w:rPr>
      </w:pPr>
      <w:r w:rsidRPr="00A33AC0">
        <w:rPr>
          <w:b/>
          <w:lang w:val="en-US"/>
        </w:rPr>
        <w:t>Supplementary Material</w:t>
      </w:r>
    </w:p>
    <w:p w:rsidR="00F013F0" w:rsidRDefault="00F013F0" w:rsidP="00F013F0">
      <w:pPr>
        <w:rPr>
          <w:lang w:val="en-US"/>
        </w:rPr>
      </w:pPr>
      <w:r>
        <w:rPr>
          <w:lang w:val="en-US"/>
        </w:rPr>
        <w:t>Table S1</w:t>
      </w:r>
      <w:r w:rsidRPr="00100A4A">
        <w:rPr>
          <w:lang w:val="en-US"/>
        </w:rPr>
        <w:t>. Estimated marginal means for the different islands with their 95% confidence intervals. SE is the standard error for each island wh</w:t>
      </w:r>
      <w:r>
        <w:rPr>
          <w:lang w:val="en-US"/>
        </w:rPr>
        <w:t>i</w:t>
      </w:r>
      <w:r w:rsidRPr="00100A4A">
        <w:rPr>
          <w:lang w:val="en-US"/>
        </w:rPr>
        <w:t xml:space="preserve">ch depends on the number of municipalities </w:t>
      </w:r>
      <w:r>
        <w:rPr>
          <w:lang w:val="en-US"/>
        </w:rPr>
        <w:t>on</w:t>
      </w:r>
      <w:r w:rsidRPr="00100A4A">
        <w:rPr>
          <w:lang w:val="en-US"/>
        </w:rPr>
        <w:t xml:space="preserve"> each island. Tenerife and Gran </w:t>
      </w:r>
      <w:proofErr w:type="spellStart"/>
      <w:r w:rsidRPr="00100A4A">
        <w:rPr>
          <w:lang w:val="en-US"/>
        </w:rPr>
        <w:t>Canaria</w:t>
      </w:r>
      <w:proofErr w:type="spellEnd"/>
      <w:r w:rsidRPr="00100A4A">
        <w:rPr>
          <w:lang w:val="en-US"/>
        </w:rPr>
        <w:t xml:space="preserve"> have thirty-one and twenty-eight municipalities, respectively. The island of El </w:t>
      </w:r>
      <w:proofErr w:type="spellStart"/>
      <w:r w:rsidRPr="00100A4A">
        <w:rPr>
          <w:lang w:val="en-US"/>
        </w:rPr>
        <w:t>Hierro</w:t>
      </w:r>
      <w:proofErr w:type="spellEnd"/>
      <w:r w:rsidRPr="00100A4A">
        <w:rPr>
          <w:lang w:val="en-US"/>
        </w:rPr>
        <w:t xml:space="preserve"> has only three municipalities. The remaining islands are divided into six municipalities, while La Palma is divided into 14.</w:t>
      </w:r>
    </w:p>
    <w:p w:rsidR="00F013F0" w:rsidRPr="00100A4A" w:rsidRDefault="00F013F0" w:rsidP="00F013F0">
      <w:pPr>
        <w:rPr>
          <w:lang w:val="en-US"/>
        </w:rPr>
      </w:pPr>
    </w:p>
    <w:tbl>
      <w:tblPr>
        <w:tblW w:w="6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1200"/>
        <w:gridCol w:w="902"/>
        <w:gridCol w:w="709"/>
        <w:gridCol w:w="992"/>
        <w:gridCol w:w="1134"/>
      </w:tblGrid>
      <w:tr w:rsidR="00F013F0" w:rsidRPr="00013B8B" w:rsidTr="000F1E8D">
        <w:trPr>
          <w:trHeight w:val="30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Isla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nd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Marginal mean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df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2.5%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97.5%</w:t>
            </w:r>
          </w:p>
        </w:tc>
      </w:tr>
      <w:tr w:rsidR="00F013F0" w:rsidRPr="00013B8B" w:rsidTr="000F1E8D">
        <w:trPr>
          <w:trHeight w:val="300"/>
        </w:trPr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65.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64.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66.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F013F0" w:rsidRPr="00013B8B" w:rsidTr="000F1E8D">
        <w:trPr>
          <w:trHeight w:val="30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El Hierro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40.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495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37.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43.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F013F0" w:rsidRPr="00013B8B" w:rsidTr="000F1E8D">
        <w:trPr>
          <w:trHeight w:val="30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uerteventura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33.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31.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35.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</w:tr>
      <w:tr w:rsidR="00F013F0" w:rsidRPr="00013B8B" w:rsidTr="000F1E8D">
        <w:trPr>
          <w:trHeight w:val="30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ran 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anaria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78.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565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77.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80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.0</w:t>
            </w:r>
          </w:p>
        </w:tc>
      </w:tr>
      <w:tr w:rsidR="00F013F0" w:rsidRPr="00013B8B" w:rsidTr="000F1E8D">
        <w:trPr>
          <w:trHeight w:val="30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La Gomera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63.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61.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65.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F013F0" w:rsidRPr="00013B8B" w:rsidTr="000F1E8D">
        <w:trPr>
          <w:trHeight w:val="300"/>
        </w:trPr>
        <w:tc>
          <w:tcPr>
            <w:tcW w:w="1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La Palma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88.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87.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90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.0</w:t>
            </w:r>
          </w:p>
        </w:tc>
      </w:tr>
      <w:tr w:rsidR="00F013F0" w:rsidRPr="00013B8B" w:rsidTr="000F1E8D">
        <w:trPr>
          <w:trHeight w:val="300"/>
        </w:trPr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anzarote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29.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27.</w:t>
            </w: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3F0" w:rsidRPr="00013B8B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13B8B">
              <w:rPr>
                <w:rFonts w:ascii="Calibri" w:eastAsia="Times New Roman" w:hAnsi="Calibri" w:cs="Calibri"/>
                <w:color w:val="000000"/>
                <w:lang w:eastAsia="es-ES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.0</w:t>
            </w:r>
          </w:p>
        </w:tc>
      </w:tr>
    </w:tbl>
    <w:p w:rsidR="00F013F0" w:rsidRPr="00200134" w:rsidRDefault="00F013F0" w:rsidP="00F013F0">
      <w:r>
        <w:t xml:space="preserve"> </w:t>
      </w:r>
    </w:p>
    <w:p w:rsidR="00F013F0" w:rsidRPr="00100A4A" w:rsidRDefault="00F013F0" w:rsidP="00F013F0">
      <w:pPr>
        <w:rPr>
          <w:lang w:val="en-US"/>
        </w:rPr>
      </w:pPr>
      <w:r w:rsidRPr="00100A4A">
        <w:rPr>
          <w:lang w:val="en-US"/>
        </w:rPr>
        <w:t>Tabl</w:t>
      </w:r>
      <w:r>
        <w:rPr>
          <w:lang w:val="en-US"/>
        </w:rPr>
        <w:t>e</w:t>
      </w:r>
      <w:r w:rsidRPr="00100A4A">
        <w:rPr>
          <w:lang w:val="en-US"/>
        </w:rPr>
        <w:t xml:space="preserve"> S1. Estimated marginal means for the different municipalities</w:t>
      </w:r>
      <w:r>
        <w:rPr>
          <w:lang w:val="en-US"/>
        </w:rPr>
        <w:t xml:space="preserve"> on</w:t>
      </w:r>
      <w:r w:rsidRPr="00100A4A">
        <w:rPr>
          <w:lang w:val="en-US"/>
        </w:rPr>
        <w:t xml:space="preserve"> each island with their 95% confidence intervals.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1422"/>
        <w:gridCol w:w="1492"/>
        <w:gridCol w:w="642"/>
        <w:gridCol w:w="688"/>
      </w:tblGrid>
      <w:tr w:rsidR="00F013F0" w:rsidRPr="00F20FDD" w:rsidTr="000F1E8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Municip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alities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Isla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Marginal mean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2.5%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97.5%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Adeje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46.2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51.2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Arafo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38.2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Arico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57.4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Arona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62.0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Buenavista del Norte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91.6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Candelaria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88.2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El Rosario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42.3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El Sauzal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55.1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El Tanque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22.2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Fasnia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54.0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Garachico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96.2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Granadilla de Abona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58.5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Guía de Isora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62.2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Güímar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91.5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Icod de los Vinos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81.1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Guancha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103.1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98.0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108.2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Matanza de Acentejo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47.8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Orotava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71.8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Victoria de Acentejo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93.2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Los Realejos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84.8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Los Silos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65.5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Puerto de la Cruz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91.0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San Cristóbal de La Laguna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67.9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San Juan de la Rambla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74.9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San Miguel de Abona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24.6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Santa Cruz de 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109.8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104.7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114.9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Santa Úrsula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83.4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Santiago del Teide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50.6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Tacoronte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92.7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97.8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Tegueste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73.6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Vilaflor de </w:t>
            </w:r>
            <w:proofErr w:type="spellStart"/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Chasna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Tenerife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76.0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El Pinar de El Hierro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El Hierro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60.2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Frontera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El Hierro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37.1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Valverde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El Hierro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39.3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Antigua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Fuerteventura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45.4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La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O</w:t>
            </w: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Fuerteventura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22.4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27.5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Pájara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Fuerteventura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32.2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Puerto del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</w:t>
            </w: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osario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Fuerteventura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44.1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Tuineje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Fuerteventura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44.1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Agaete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84.8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Agüímes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74.6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Artenara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28.0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Arucas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93.7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Firgas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68.1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Gáldar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104.5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99.4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109.6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Ingenio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101.5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96.4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106.6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La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</w:t>
            </w: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ldea de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</w:t>
            </w: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an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N</w:t>
            </w: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icolás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79.5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Las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</w:t>
            </w: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almas de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G</w:t>
            </w: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ran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</w:t>
            </w: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94.8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99.9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Mogán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58.7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Moya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109.9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120.1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San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</w:t>
            </w: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artolomé de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</w:t>
            </w: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irajana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72.5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Santa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B</w:t>
            </w: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rígida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70.4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Santa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L</w:t>
            </w: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ucía de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</w:t>
            </w: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irajana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88.3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Santa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</w:t>
            </w: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aría de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G</w:t>
            </w: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uía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105.5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100.4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110.6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Tejeda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35.4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Telde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97.3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92.2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102.3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Teror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88.7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Valleseco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87.7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Valsequillo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89.6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Vega de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</w:t>
            </w: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an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</w:t>
            </w: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ateo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Gran Canaria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94.0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Agulo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Gomera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123.5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Alajeró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Gomera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80.2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Hermigua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Gomera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59.8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San Sebastián de la Gomera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Gomera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63.4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Valle Gran Rey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Gomera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48.8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Vallehermoso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Gomera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36.9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Barlovento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Palma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104.4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99.3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109.5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Breña 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Palma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151.7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146.6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156.8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Breña Baja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Palma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29.9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40.1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El Paso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Palma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80.4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Fuencaliente de la Palma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Palma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82.4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Los Llanos de Aridane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Palma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105.4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115.6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Puntagorda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Palma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86.3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Puntallana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Palma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68.9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San Andrés y Sauces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Palma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107.8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117.9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Santa Cruz de la Palma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Palma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112.8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107.8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117.9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Tazacorte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Palma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87.0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Tijarafe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Palma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66.2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Villa de Mazo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 Palma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78.6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88.8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pStyle w:val="Sinespaciado"/>
              <w:rPr>
                <w:lang w:eastAsia="es-ES"/>
              </w:rPr>
            </w:pPr>
            <w:r w:rsidRPr="00F20FDD">
              <w:rPr>
                <w:lang w:eastAsia="es-ES"/>
              </w:rPr>
              <w:t>Arrecife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Lanzarote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57.9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pStyle w:val="Sinespaciado"/>
              <w:rPr>
                <w:lang w:eastAsia="es-ES"/>
              </w:rPr>
            </w:pPr>
            <w:r w:rsidRPr="00F20FDD">
              <w:rPr>
                <w:lang w:eastAsia="es-ES"/>
              </w:rPr>
              <w:t>Haría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Lanzarote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39.3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pStyle w:val="Sinespaciado"/>
              <w:rPr>
                <w:lang w:eastAsia="es-ES"/>
              </w:rPr>
            </w:pPr>
            <w:r w:rsidRPr="00F20FDD">
              <w:rPr>
                <w:lang w:eastAsia="es-ES"/>
              </w:rPr>
              <w:t xml:space="preserve">San </w:t>
            </w:r>
            <w:proofErr w:type="spellStart"/>
            <w:r>
              <w:rPr>
                <w:lang w:eastAsia="es-ES"/>
              </w:rPr>
              <w:t>B</w:t>
            </w:r>
            <w:r w:rsidRPr="00F20FDD">
              <w:rPr>
                <w:lang w:eastAsia="es-ES"/>
              </w:rPr>
              <w:t>artolome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Lanzarote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24.6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pStyle w:val="Sinespaciado"/>
              <w:rPr>
                <w:lang w:eastAsia="es-ES"/>
              </w:rPr>
            </w:pPr>
            <w:r w:rsidRPr="00F20FDD">
              <w:rPr>
                <w:lang w:eastAsia="es-ES"/>
              </w:rPr>
              <w:t>Teguise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Lanzarote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20.3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pStyle w:val="Sinespaciado"/>
              <w:rPr>
                <w:lang w:eastAsia="es-ES"/>
              </w:rPr>
            </w:pPr>
            <w:r w:rsidRPr="00F20FDD">
              <w:rPr>
                <w:lang w:eastAsia="es-ES"/>
              </w:rPr>
              <w:t>Tías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Lanzarote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35.2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45.4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pStyle w:val="Sinespaciado"/>
              <w:rPr>
                <w:lang w:eastAsia="es-ES"/>
              </w:rPr>
            </w:pPr>
            <w:proofErr w:type="spellStart"/>
            <w:r w:rsidRPr="00F20FDD">
              <w:rPr>
                <w:lang w:eastAsia="es-ES"/>
              </w:rPr>
              <w:t>Tinajo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Lanzarote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13.9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24.0</w:t>
            </w:r>
          </w:p>
        </w:tc>
      </w:tr>
      <w:tr w:rsidR="00F013F0" w:rsidRPr="00F20FDD" w:rsidTr="000F1E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pStyle w:val="Sinespaciado"/>
              <w:rPr>
                <w:lang w:eastAsia="es-ES"/>
              </w:rPr>
            </w:pPr>
            <w:r w:rsidRPr="00F20FDD">
              <w:rPr>
                <w:lang w:eastAsia="es-ES"/>
              </w:rPr>
              <w:t>Yaiza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Lanzarote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22.3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3F0" w:rsidRPr="00F20FDD" w:rsidRDefault="00F013F0" w:rsidP="000F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20FDD">
              <w:rPr>
                <w:rFonts w:ascii="Calibri" w:eastAsia="Times New Roman" w:hAnsi="Calibri" w:cs="Calibri"/>
                <w:color w:val="000000"/>
                <w:lang w:eastAsia="es-ES"/>
              </w:rPr>
              <w:t>27.4</w:t>
            </w:r>
          </w:p>
        </w:tc>
      </w:tr>
    </w:tbl>
    <w:p w:rsidR="00F013F0" w:rsidRDefault="00F013F0" w:rsidP="00F013F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</w:p>
    <w:p w:rsidR="00544D94" w:rsidRDefault="00544D94">
      <w:bookmarkStart w:id="0" w:name="_GoBack"/>
      <w:bookmarkEnd w:id="0"/>
    </w:p>
    <w:sectPr w:rsidR="00544D94">
      <w:foot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6811525"/>
      <w:docPartObj>
        <w:docPartGallery w:val="Page Numbers (Bottom of Page)"/>
        <w:docPartUnique/>
      </w:docPartObj>
    </w:sdtPr>
    <w:sdtEndPr/>
    <w:sdtContent>
      <w:p w:rsidR="00CC7E59" w:rsidRDefault="00F013F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CC7E59" w:rsidRDefault="00F013F0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F0"/>
    <w:rsid w:val="00544D94"/>
    <w:rsid w:val="00F0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85848-2F54-444A-9965-359E972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13F0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F013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2024-07-06T15:00:00Z</dcterms:created>
  <dcterms:modified xsi:type="dcterms:W3CDTF">2024-07-06T15:00:00Z</dcterms:modified>
</cp:coreProperties>
</file>