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56F0E" w14:textId="77777777" w:rsidR="0070398F" w:rsidRDefault="0070398F" w:rsidP="0070398F">
      <w:pPr>
        <w:spacing w:line="48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bookmarkStart w:id="0" w:name="_Hlk190253441"/>
      <w:r w:rsidRPr="00D40175">
        <w:rPr>
          <w:rFonts w:ascii="Times New Roman" w:hAnsi="Times New Roman" w:cs="Times New Roman" w:hint="eastAsia"/>
          <w:b/>
          <w:bCs/>
          <w:sz w:val="21"/>
          <w:szCs w:val="21"/>
        </w:rPr>
        <w:t>Nonlinear dose-response relationship between prognostic nutritional index and short-term outcome in acute ischemic stroke: a prospective cohort study.</w:t>
      </w:r>
    </w:p>
    <w:bookmarkEnd w:id="0"/>
    <w:p w14:paraId="16224CBF" w14:textId="77777777" w:rsidR="0070398F" w:rsidRPr="00780654" w:rsidRDefault="0070398F" w:rsidP="0070398F">
      <w:pPr>
        <w:spacing w:line="480" w:lineRule="auto"/>
        <w:jc w:val="both"/>
        <w:rPr>
          <w:rFonts w:ascii="Times New Roman" w:hAnsi="Times New Roman" w:cs="Times New Roman"/>
        </w:rPr>
      </w:pPr>
      <w:r w:rsidRPr="00776928">
        <w:rPr>
          <w:rFonts w:ascii="Times New Roman" w:hAnsi="Times New Roman" w:cs="Times New Roman"/>
          <w:b/>
          <w:bCs/>
          <w:kern w:val="0"/>
          <w:szCs w:val="21"/>
        </w:rPr>
        <w:t xml:space="preserve">Running title: </w:t>
      </w:r>
      <w:r>
        <w:rPr>
          <w:rFonts w:ascii="Times New Roman" w:hAnsi="Times New Roman" w:cs="Times New Roman" w:hint="eastAsia"/>
        </w:rPr>
        <w:t>PNI</w:t>
      </w:r>
      <w:r w:rsidRPr="008C76C3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 w:hint="eastAsia"/>
        </w:rPr>
        <w:t>outcome of AIS</w:t>
      </w:r>
    </w:p>
    <w:p w14:paraId="3CE6FB27" w14:textId="77777777" w:rsidR="0070398F" w:rsidRDefault="0070398F" w:rsidP="0070398F">
      <w:pPr>
        <w:spacing w:line="480" w:lineRule="auto"/>
        <w:jc w:val="both"/>
        <w:rPr>
          <w:rFonts w:ascii="Times New Roman" w:hAnsi="Times New Roman" w:cs="Times New Roman"/>
          <w:bCs/>
          <w:iCs/>
          <w:szCs w:val="21"/>
        </w:rPr>
      </w:pPr>
      <w:bookmarkStart w:id="1" w:name="_Hlk94813467"/>
      <w:bookmarkStart w:id="2" w:name="_Hlk98787947"/>
      <w:r>
        <w:rPr>
          <w:rFonts w:ascii="Times New Roman" w:hAnsi="Times New Roman" w:cs="Times New Roman" w:hint="eastAsia"/>
          <w:bCs/>
          <w:iCs/>
          <w:szCs w:val="21"/>
        </w:rPr>
        <w:t xml:space="preserve">Juan </w:t>
      </w:r>
      <w:proofErr w:type="gramStart"/>
      <w:r>
        <w:rPr>
          <w:rFonts w:ascii="Times New Roman" w:hAnsi="Times New Roman" w:cs="Times New Roman" w:hint="eastAsia"/>
          <w:bCs/>
          <w:iCs/>
          <w:szCs w:val="21"/>
        </w:rPr>
        <w:t>Wang</w:t>
      </w:r>
      <w:r>
        <w:rPr>
          <w:rFonts w:ascii="Times New Roman" w:hAnsi="Times New Roman" w:cs="Times New Roman" w:hint="eastAsia"/>
          <w:bCs/>
          <w:iCs/>
          <w:szCs w:val="21"/>
          <w:vertAlign w:val="superscript"/>
        </w:rPr>
        <w:t>1</w:t>
      </w:r>
      <w:r w:rsidRPr="008C76C3">
        <w:rPr>
          <w:rFonts w:ascii="Times New Roman" w:hAnsi="Times New Roman" w:cs="Times New Roman"/>
          <w:bCs/>
          <w:iCs/>
          <w:szCs w:val="21"/>
          <w:vertAlign w:val="superscript"/>
        </w:rPr>
        <w:t>#</w:t>
      </w:r>
      <w:r w:rsidRPr="008C76C3">
        <w:rPr>
          <w:rFonts w:ascii="Times New Roman" w:hAnsi="Times New Roman" w:cs="Times New Roman"/>
          <w:bCs/>
          <w:iCs/>
          <w:szCs w:val="21"/>
        </w:rPr>
        <w:t>,</w:t>
      </w:r>
      <w:proofErr w:type="gramEnd"/>
      <w:r w:rsidRPr="008C76C3">
        <w:rPr>
          <w:rFonts w:ascii="Times New Roman" w:hAnsi="Times New Roman" w:cs="Times New Roman"/>
          <w:bCs/>
          <w:iCs/>
          <w:szCs w:val="21"/>
        </w:rPr>
        <w:t xml:space="preserve"> </w:t>
      </w:r>
      <w:bookmarkEnd w:id="1"/>
      <w:bookmarkEnd w:id="2"/>
      <w:proofErr w:type="spellStart"/>
      <w:r w:rsidRPr="00D21962">
        <w:rPr>
          <w:rFonts w:ascii="Times New Roman" w:hAnsi="Times New Roman" w:cs="Times New Roman" w:hint="eastAsia"/>
          <w:color w:val="212121"/>
          <w:sz w:val="21"/>
          <w:szCs w:val="21"/>
          <w:shd w:val="clear" w:color="auto" w:fill="FFFFFF"/>
        </w:rPr>
        <w:t>Xiongbin</w:t>
      </w:r>
      <w:proofErr w:type="spellEnd"/>
      <w:r w:rsidRPr="00D21962">
        <w:rPr>
          <w:rFonts w:ascii="Times New Roman" w:hAnsi="Times New Roman" w:cs="Times New Roman" w:hint="eastAsia"/>
          <w:color w:val="212121"/>
          <w:sz w:val="21"/>
          <w:szCs w:val="21"/>
          <w:shd w:val="clear" w:color="auto" w:fill="FFFFFF"/>
        </w:rPr>
        <w:t xml:space="preserve"> Cao</w:t>
      </w:r>
      <w:r>
        <w:rPr>
          <w:rFonts w:ascii="Times New Roman" w:hAnsi="Times New Roman" w:cs="Times New Roman" w:hint="eastAsia"/>
          <w:bCs/>
          <w:iCs/>
          <w:szCs w:val="21"/>
          <w:vertAlign w:val="superscript"/>
        </w:rPr>
        <w:t>2</w:t>
      </w:r>
      <w:r w:rsidRPr="008C76C3">
        <w:rPr>
          <w:rFonts w:ascii="Times New Roman" w:hAnsi="Times New Roman" w:cs="Times New Roman"/>
          <w:bCs/>
          <w:iCs/>
          <w:szCs w:val="21"/>
          <w:vertAlign w:val="superscript"/>
        </w:rPr>
        <w:t>#</w:t>
      </w:r>
      <w:r>
        <w:rPr>
          <w:rFonts w:ascii="Times New Roman" w:hAnsi="Times New Roman" w:cs="Times New Roman" w:hint="eastAsia"/>
          <w:bCs/>
          <w:iCs/>
          <w:szCs w:val="21"/>
        </w:rPr>
        <w:t>, Shan zeng</w:t>
      </w:r>
      <w:r>
        <w:rPr>
          <w:rFonts w:ascii="Times New Roman" w:hAnsi="Times New Roman" w:cs="Times New Roman" w:hint="eastAsia"/>
          <w:bCs/>
          <w:iCs/>
          <w:szCs w:val="21"/>
          <w:vertAlign w:val="superscript"/>
        </w:rPr>
        <w:t>3</w:t>
      </w:r>
      <w:r>
        <w:rPr>
          <w:rFonts w:ascii="Times New Roman" w:hAnsi="Times New Roman" w:cs="Times New Roman" w:hint="eastAsia"/>
          <w:bCs/>
          <w:iCs/>
          <w:szCs w:val="21"/>
        </w:rPr>
        <w:t>, Li Zhou</w:t>
      </w:r>
      <w:r>
        <w:rPr>
          <w:rFonts w:ascii="Times New Roman" w:hAnsi="Times New Roman" w:cs="Times New Roman" w:hint="eastAsia"/>
          <w:bCs/>
          <w:iCs/>
          <w:szCs w:val="21"/>
          <w:vertAlign w:val="superscript"/>
        </w:rPr>
        <w:t>3</w:t>
      </w:r>
      <w:r>
        <w:rPr>
          <w:rFonts w:ascii="Times New Roman" w:hAnsi="Times New Roman" w:cs="Times New Roman" w:hint="eastAsia"/>
          <w:bCs/>
          <w:iCs/>
          <w:szCs w:val="21"/>
        </w:rPr>
        <w:t>, Jianping Huang</w:t>
      </w:r>
      <w:r>
        <w:rPr>
          <w:rFonts w:ascii="Times New Roman" w:hAnsi="Times New Roman" w:cs="Times New Roman" w:hint="eastAsia"/>
          <w:bCs/>
          <w:iCs/>
          <w:szCs w:val="21"/>
          <w:vertAlign w:val="superscript"/>
        </w:rPr>
        <w:t>3</w:t>
      </w:r>
      <w:r>
        <w:rPr>
          <w:rFonts w:ascii="Times New Roman" w:hAnsi="Times New Roman" w:cs="Times New Roman" w:hint="eastAsia"/>
          <w:bCs/>
          <w:iCs/>
          <w:szCs w:val="21"/>
        </w:rPr>
        <w:t>, Y</w:t>
      </w:r>
      <w:r w:rsidRPr="008C76C3">
        <w:rPr>
          <w:rFonts w:ascii="Times New Roman" w:hAnsi="Times New Roman" w:cs="Times New Roman"/>
          <w:bCs/>
          <w:iCs/>
          <w:szCs w:val="21"/>
        </w:rPr>
        <w:t>ong Han</w:t>
      </w:r>
      <w:r>
        <w:rPr>
          <w:rFonts w:ascii="Times New Roman" w:hAnsi="Times New Roman" w:cs="Times New Roman" w:hint="eastAsia"/>
          <w:bCs/>
          <w:iCs/>
          <w:szCs w:val="21"/>
          <w:vertAlign w:val="superscript"/>
        </w:rPr>
        <w:t>3</w:t>
      </w:r>
      <w:r w:rsidRPr="008C76C3">
        <w:rPr>
          <w:rFonts w:ascii="Times New Roman" w:hAnsi="Times New Roman" w:cs="Times New Roman"/>
          <w:bCs/>
          <w:iCs/>
          <w:szCs w:val="21"/>
          <w:vertAlign w:val="superscript"/>
        </w:rPr>
        <w:t>*</w:t>
      </w:r>
      <w:bookmarkStart w:id="3" w:name="_Hlk88754941"/>
      <w:r>
        <w:rPr>
          <w:rFonts w:ascii="Times New Roman" w:hAnsi="Times New Roman" w:cs="Times New Roman" w:hint="eastAsia"/>
          <w:bCs/>
          <w:iCs/>
          <w:szCs w:val="21"/>
        </w:rPr>
        <w:t>,</w:t>
      </w:r>
      <w:bookmarkEnd w:id="3"/>
      <w:r>
        <w:rPr>
          <w:rFonts w:ascii="Times New Roman" w:hAnsi="Times New Roman" w:cs="Times New Roman" w:hint="eastAsia"/>
          <w:bCs/>
          <w:iCs/>
          <w:szCs w:val="21"/>
        </w:rPr>
        <w:t xml:space="preserve"> Zhe Deng</w:t>
      </w:r>
      <w:r>
        <w:rPr>
          <w:rFonts w:ascii="Times New Roman" w:hAnsi="Times New Roman" w:cs="Times New Roman" w:hint="eastAsia"/>
          <w:bCs/>
          <w:iCs/>
          <w:szCs w:val="21"/>
          <w:vertAlign w:val="superscript"/>
        </w:rPr>
        <w:t>3</w:t>
      </w:r>
      <w:r w:rsidRPr="008C76C3">
        <w:rPr>
          <w:rFonts w:ascii="Times New Roman" w:hAnsi="Times New Roman" w:cs="Times New Roman"/>
          <w:bCs/>
          <w:iCs/>
          <w:szCs w:val="21"/>
          <w:vertAlign w:val="superscript"/>
        </w:rPr>
        <w:t>*</w:t>
      </w:r>
    </w:p>
    <w:p w14:paraId="043DD0C0" w14:textId="77777777" w:rsidR="0070398F" w:rsidRPr="002214DE" w:rsidRDefault="0070398F" w:rsidP="0070398F">
      <w:pPr>
        <w:spacing w:line="480" w:lineRule="auto"/>
        <w:jc w:val="both"/>
        <w:rPr>
          <w:rFonts w:hint="eastAsia"/>
        </w:rPr>
      </w:pPr>
      <w:r w:rsidRPr="002214DE">
        <w:rPr>
          <w:rFonts w:ascii="Times New Roman" w:hAnsi="Times New Roman" w:cs="Times New Roman"/>
          <w:sz w:val="21"/>
          <w:szCs w:val="21"/>
          <w:vertAlign w:val="superscript"/>
        </w:rPr>
        <w:t>1</w:t>
      </w:r>
      <w:r w:rsidRPr="002214DE">
        <w:rPr>
          <w:rFonts w:ascii="Times New Roman" w:hAnsi="Times New Roman" w:cs="Times New Roman"/>
          <w:sz w:val="21"/>
          <w:szCs w:val="21"/>
        </w:rPr>
        <w:t xml:space="preserve">Department of Emergency, </w:t>
      </w:r>
      <w:r w:rsidRPr="002214DE">
        <w:rPr>
          <w:rFonts w:ascii="Times New Roman" w:hAnsi="Times New Roman" w:cs="Times New Roman"/>
          <w:sz w:val="21"/>
          <w:szCs w:val="21"/>
          <w:shd w:val="clear" w:color="auto" w:fill="FFFFFF"/>
        </w:rPr>
        <w:t>Shenzhen Yantian District People's Hospital, Southern University of Science and Technology Yantian Hospital, Shenzhen, 518081, Guangdong, China.</w:t>
      </w:r>
      <w:r w:rsidRPr="002214DE">
        <w:rPr>
          <w:rFonts w:hint="eastAsia"/>
        </w:rPr>
        <w:t xml:space="preserve"> </w:t>
      </w:r>
    </w:p>
    <w:p w14:paraId="527E1776" w14:textId="77777777" w:rsidR="0070398F" w:rsidRPr="007948E4" w:rsidRDefault="0070398F" w:rsidP="0070398F">
      <w:pPr>
        <w:spacing w:line="480" w:lineRule="auto"/>
        <w:jc w:val="both"/>
        <w:rPr>
          <w:rFonts w:ascii="Times New Roman" w:hAnsi="Times New Roman" w:cs="Times New Roman"/>
          <w:color w:val="212121"/>
          <w:sz w:val="21"/>
          <w:szCs w:val="21"/>
          <w:shd w:val="clear" w:color="auto" w:fill="FFFFFF"/>
        </w:rPr>
      </w:pPr>
      <w:r w:rsidRPr="007948E4">
        <w:rPr>
          <w:rFonts w:ascii="Times New Roman" w:hAnsi="Times New Roman" w:cs="Times New Roman"/>
          <w:color w:val="212121"/>
          <w:sz w:val="21"/>
          <w:szCs w:val="21"/>
          <w:shd w:val="clear" w:color="auto" w:fill="FFFFFF"/>
          <w:vertAlign w:val="superscript"/>
        </w:rPr>
        <w:t>2</w:t>
      </w:r>
      <w:r w:rsidRPr="007948E4">
        <w:rPr>
          <w:rFonts w:ascii="Times New Roman" w:hAnsi="Times New Roman" w:cs="Times New Roman"/>
          <w:color w:val="212121"/>
          <w:sz w:val="21"/>
          <w:szCs w:val="21"/>
          <w:shd w:val="clear" w:color="auto" w:fill="FFFFFF"/>
        </w:rPr>
        <w:t>Neurology Department, Shenzhen Longhua District Central Hospital,</w:t>
      </w:r>
      <w:r w:rsidRPr="007948E4">
        <w:rPr>
          <w:rFonts w:ascii="Times New Roman" w:hAnsi="Times New Roman" w:cs="Times New Roman"/>
          <w:color w:val="212121"/>
          <w:shd w:val="clear" w:color="auto" w:fill="FFFFFF"/>
        </w:rPr>
        <w:t xml:space="preserve"> Shenzhen 518110, Guangdong, China.</w:t>
      </w:r>
    </w:p>
    <w:p w14:paraId="4A56EF2C" w14:textId="2BE79CB6" w:rsidR="0070398F" w:rsidRDefault="0070398F" w:rsidP="0070398F">
      <w:pPr>
        <w:spacing w:line="480" w:lineRule="auto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  <w:vertAlign w:val="superscript"/>
        </w:rPr>
        <w:t>3</w:t>
      </w:r>
      <w:r w:rsidRPr="008C76C3">
        <w:rPr>
          <w:rFonts w:ascii="Times New Roman" w:hAnsi="Times New Roman" w:cs="Times New Roman"/>
          <w:szCs w:val="21"/>
        </w:rPr>
        <w:t xml:space="preserve">Department of Emergency, Shenzhen Second People's Hospital, </w:t>
      </w:r>
      <w:r w:rsidR="00F72B68" w:rsidRPr="00F72B68">
        <w:rPr>
          <w:rFonts w:ascii="Times New Roman" w:hAnsi="Times New Roman" w:cs="Times New Roman" w:hint="eastAsia"/>
          <w:szCs w:val="21"/>
        </w:rPr>
        <w:t>The First Affiliated Hospital of Shenzhen University,</w:t>
      </w:r>
      <w:r w:rsidR="00F72B68">
        <w:rPr>
          <w:rFonts w:ascii="Times New Roman" w:hAnsi="Times New Roman" w:cs="Times New Roman" w:hint="eastAsia"/>
          <w:szCs w:val="21"/>
        </w:rPr>
        <w:t xml:space="preserve"> </w:t>
      </w:r>
      <w:r w:rsidRPr="008C76C3">
        <w:rPr>
          <w:rFonts w:ascii="Times New Roman" w:hAnsi="Times New Roman" w:cs="Times New Roman"/>
          <w:szCs w:val="21"/>
        </w:rPr>
        <w:t>Shenzhen 518035, Guangdong Province, China.</w:t>
      </w:r>
    </w:p>
    <w:p w14:paraId="042234A5" w14:textId="77777777" w:rsidR="0070398F" w:rsidRPr="00D4433F" w:rsidRDefault="0070398F" w:rsidP="0070398F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Cs/>
          <w:iCs/>
          <w:szCs w:val="21"/>
        </w:rPr>
        <w:t>Juan Wang</w:t>
      </w:r>
      <w:r w:rsidRPr="008C76C3">
        <w:rPr>
          <w:rFonts w:ascii="Times New Roman" w:hAnsi="Times New Roman" w:cs="Times New Roman"/>
          <w:bCs/>
          <w:iCs/>
          <w:szCs w:val="21"/>
        </w:rPr>
        <w:t xml:space="preserve"> </w:t>
      </w:r>
      <w:r>
        <w:rPr>
          <w:rFonts w:ascii="Times New Roman" w:hAnsi="Times New Roman" w:cs="Times New Roman" w:hint="eastAsia"/>
          <w:color w:val="212121"/>
          <w:sz w:val="21"/>
          <w:szCs w:val="21"/>
          <w:shd w:val="clear" w:color="auto" w:fill="FFFFFF"/>
        </w:rPr>
        <w:t xml:space="preserve">and </w:t>
      </w:r>
      <w:proofErr w:type="spellStart"/>
      <w:r>
        <w:rPr>
          <w:rFonts w:ascii="Times New Roman" w:hAnsi="Times New Roman" w:cs="Times New Roman" w:hint="eastAsia"/>
          <w:color w:val="212121"/>
          <w:sz w:val="21"/>
          <w:szCs w:val="21"/>
          <w:shd w:val="clear" w:color="auto" w:fill="FFFFFF"/>
        </w:rPr>
        <w:t>X</w:t>
      </w:r>
      <w:r w:rsidRPr="00D21962">
        <w:rPr>
          <w:rFonts w:ascii="Times New Roman" w:hAnsi="Times New Roman" w:cs="Times New Roman" w:hint="eastAsia"/>
          <w:color w:val="212121"/>
          <w:sz w:val="21"/>
          <w:szCs w:val="21"/>
          <w:shd w:val="clear" w:color="auto" w:fill="FFFFFF"/>
        </w:rPr>
        <w:t>iongbin</w:t>
      </w:r>
      <w:proofErr w:type="spellEnd"/>
      <w:r w:rsidRPr="00D21962">
        <w:rPr>
          <w:rFonts w:ascii="Times New Roman" w:hAnsi="Times New Roman" w:cs="Times New Roman" w:hint="eastAsia"/>
          <w:color w:val="212121"/>
          <w:sz w:val="21"/>
          <w:szCs w:val="21"/>
          <w:shd w:val="clear" w:color="auto" w:fill="FFFFFF"/>
        </w:rPr>
        <w:t xml:space="preserve"> Cao</w:t>
      </w:r>
      <w:r w:rsidRPr="00713925">
        <w:rPr>
          <w:rFonts w:ascii="Times New Roman" w:hAnsi="Times New Roman" w:cs="Times New Roman"/>
          <w:color w:val="000000" w:themeColor="text1"/>
          <w:szCs w:val="21"/>
        </w:rPr>
        <w:t xml:space="preserve"> have contributed equally to this work.</w:t>
      </w:r>
    </w:p>
    <w:p w14:paraId="2F4A4043" w14:textId="77777777" w:rsidR="0070398F" w:rsidRPr="008C76C3" w:rsidRDefault="0070398F" w:rsidP="0070398F">
      <w:pPr>
        <w:spacing w:line="480" w:lineRule="auto"/>
        <w:jc w:val="both"/>
        <w:rPr>
          <w:rFonts w:ascii="Times New Roman" w:hAnsi="Times New Roman" w:cs="Times New Roman"/>
          <w:szCs w:val="21"/>
        </w:rPr>
      </w:pPr>
      <w:r w:rsidRPr="008C76C3">
        <w:rPr>
          <w:rFonts w:ascii="Times New Roman" w:hAnsi="Times New Roman" w:cs="Times New Roman"/>
          <w:szCs w:val="21"/>
        </w:rPr>
        <w:t>*Corresponding author</w:t>
      </w:r>
    </w:p>
    <w:p w14:paraId="4E900528" w14:textId="77777777" w:rsidR="0070398F" w:rsidRPr="008C76C3" w:rsidRDefault="0070398F" w:rsidP="0070398F">
      <w:pPr>
        <w:spacing w:line="480" w:lineRule="auto"/>
        <w:jc w:val="both"/>
        <w:rPr>
          <w:rFonts w:ascii="Times New Roman" w:hAnsi="Times New Roman" w:cs="Times New Roman"/>
          <w:bCs/>
          <w:iCs/>
          <w:szCs w:val="21"/>
        </w:rPr>
      </w:pPr>
      <w:bookmarkStart w:id="4" w:name="_Hlk176251056"/>
      <w:r w:rsidRPr="008C76C3">
        <w:rPr>
          <w:rFonts w:ascii="Times New Roman" w:hAnsi="Times New Roman" w:cs="Times New Roman"/>
          <w:bCs/>
          <w:iCs/>
          <w:szCs w:val="21"/>
        </w:rPr>
        <w:t>Yong Han</w:t>
      </w:r>
    </w:p>
    <w:p w14:paraId="0622BFED" w14:textId="77777777" w:rsidR="0070398F" w:rsidRPr="008C76C3" w:rsidRDefault="0070398F" w:rsidP="0070398F">
      <w:pPr>
        <w:spacing w:line="480" w:lineRule="auto"/>
        <w:jc w:val="both"/>
        <w:rPr>
          <w:rFonts w:ascii="Times New Roman" w:hAnsi="Times New Roman" w:cs="Times New Roman"/>
          <w:szCs w:val="21"/>
        </w:rPr>
      </w:pPr>
      <w:r w:rsidRPr="008C76C3">
        <w:rPr>
          <w:rFonts w:ascii="Times New Roman" w:hAnsi="Times New Roman" w:cs="Times New Roman"/>
          <w:szCs w:val="21"/>
        </w:rPr>
        <w:t>Department of Emergency, Shenzhen Second People's Hospital</w:t>
      </w:r>
    </w:p>
    <w:p w14:paraId="7E29AC41" w14:textId="77777777" w:rsidR="0070398F" w:rsidRPr="008C76C3" w:rsidRDefault="0070398F" w:rsidP="0070398F">
      <w:pPr>
        <w:spacing w:line="480" w:lineRule="auto"/>
        <w:jc w:val="both"/>
        <w:rPr>
          <w:rFonts w:ascii="Times New Roman" w:hAnsi="Times New Roman" w:cs="Times New Roman"/>
          <w:szCs w:val="21"/>
        </w:rPr>
      </w:pPr>
      <w:r w:rsidRPr="008C76C3">
        <w:rPr>
          <w:rFonts w:ascii="Times New Roman" w:hAnsi="Times New Roman" w:cs="Times New Roman"/>
          <w:szCs w:val="21"/>
        </w:rPr>
        <w:t xml:space="preserve">No.3002 </w:t>
      </w:r>
      <w:proofErr w:type="spellStart"/>
      <w:r w:rsidRPr="008C76C3">
        <w:rPr>
          <w:rFonts w:ascii="Times New Roman" w:hAnsi="Times New Roman" w:cs="Times New Roman"/>
          <w:szCs w:val="21"/>
        </w:rPr>
        <w:t>Sungang</w:t>
      </w:r>
      <w:proofErr w:type="spellEnd"/>
      <w:r w:rsidRPr="008C76C3">
        <w:rPr>
          <w:rFonts w:ascii="Times New Roman" w:hAnsi="Times New Roman" w:cs="Times New Roman"/>
          <w:szCs w:val="21"/>
        </w:rPr>
        <w:t xml:space="preserve"> Road, Futian District, </w:t>
      </w:r>
    </w:p>
    <w:p w14:paraId="1FC22C8E" w14:textId="77777777" w:rsidR="0070398F" w:rsidRPr="008C76C3" w:rsidRDefault="0070398F" w:rsidP="0070398F">
      <w:pPr>
        <w:spacing w:line="480" w:lineRule="auto"/>
        <w:jc w:val="both"/>
        <w:rPr>
          <w:rFonts w:ascii="Times New Roman" w:hAnsi="Times New Roman" w:cs="Times New Roman"/>
          <w:szCs w:val="21"/>
        </w:rPr>
      </w:pPr>
      <w:r w:rsidRPr="008C76C3">
        <w:rPr>
          <w:rFonts w:ascii="Times New Roman" w:hAnsi="Times New Roman" w:cs="Times New Roman"/>
          <w:szCs w:val="21"/>
        </w:rPr>
        <w:t>Shenzhen 518035,</w:t>
      </w:r>
    </w:p>
    <w:p w14:paraId="77340FA3" w14:textId="77777777" w:rsidR="0070398F" w:rsidRPr="008C76C3" w:rsidRDefault="0070398F" w:rsidP="0070398F">
      <w:pPr>
        <w:spacing w:line="480" w:lineRule="auto"/>
        <w:jc w:val="both"/>
        <w:rPr>
          <w:rFonts w:ascii="Times New Roman" w:hAnsi="Times New Roman" w:cs="Times New Roman"/>
          <w:szCs w:val="21"/>
        </w:rPr>
      </w:pPr>
      <w:r w:rsidRPr="008C76C3">
        <w:rPr>
          <w:rFonts w:ascii="Times New Roman" w:hAnsi="Times New Roman" w:cs="Times New Roman"/>
          <w:szCs w:val="21"/>
        </w:rPr>
        <w:t>Guangdong Province,</w:t>
      </w:r>
    </w:p>
    <w:p w14:paraId="2348C811" w14:textId="77777777" w:rsidR="0070398F" w:rsidRPr="008C76C3" w:rsidRDefault="0070398F" w:rsidP="0070398F">
      <w:pPr>
        <w:spacing w:line="480" w:lineRule="auto"/>
        <w:jc w:val="both"/>
        <w:rPr>
          <w:rFonts w:ascii="Times New Roman" w:hAnsi="Times New Roman" w:cs="Times New Roman"/>
          <w:szCs w:val="21"/>
        </w:rPr>
      </w:pPr>
      <w:r w:rsidRPr="008C76C3">
        <w:rPr>
          <w:rFonts w:ascii="Times New Roman" w:hAnsi="Times New Roman" w:cs="Times New Roman"/>
          <w:szCs w:val="21"/>
        </w:rPr>
        <w:t>China.</w:t>
      </w:r>
    </w:p>
    <w:p w14:paraId="3A3004B9" w14:textId="77777777" w:rsidR="0070398F" w:rsidRPr="008C76C3" w:rsidRDefault="0070398F" w:rsidP="0070398F">
      <w:pPr>
        <w:spacing w:line="480" w:lineRule="auto"/>
        <w:jc w:val="both"/>
        <w:rPr>
          <w:rFonts w:ascii="Times New Roman" w:hAnsi="Times New Roman" w:cs="Times New Roman"/>
          <w:szCs w:val="21"/>
        </w:rPr>
      </w:pPr>
      <w:r w:rsidRPr="008C76C3">
        <w:rPr>
          <w:rFonts w:ascii="Times New Roman" w:hAnsi="Times New Roman" w:cs="Times New Roman"/>
          <w:szCs w:val="21"/>
        </w:rPr>
        <w:t>Hanyong511023@163.com</w:t>
      </w:r>
    </w:p>
    <w:bookmarkEnd w:id="4"/>
    <w:p w14:paraId="5F321129" w14:textId="77777777" w:rsidR="0070398F" w:rsidRPr="008C76C3" w:rsidRDefault="0070398F" w:rsidP="0070398F">
      <w:pPr>
        <w:spacing w:line="480" w:lineRule="auto"/>
        <w:jc w:val="both"/>
        <w:rPr>
          <w:rFonts w:ascii="Times New Roman" w:hAnsi="Times New Roman" w:cs="Times New Roman"/>
          <w:szCs w:val="21"/>
        </w:rPr>
      </w:pPr>
      <w:r w:rsidRPr="008C76C3">
        <w:rPr>
          <w:rFonts w:ascii="Times New Roman" w:hAnsi="Times New Roman" w:cs="Times New Roman"/>
          <w:szCs w:val="21"/>
        </w:rPr>
        <w:lastRenderedPageBreak/>
        <w:t>*Corresponding author</w:t>
      </w:r>
    </w:p>
    <w:p w14:paraId="1EC93793" w14:textId="77777777" w:rsidR="0070398F" w:rsidRPr="008C76C3" w:rsidRDefault="0070398F" w:rsidP="0070398F">
      <w:pPr>
        <w:spacing w:line="480" w:lineRule="auto"/>
        <w:jc w:val="both"/>
        <w:rPr>
          <w:rFonts w:ascii="Times New Roman" w:hAnsi="Times New Roman" w:cs="Times New Roman"/>
          <w:bCs/>
          <w:iCs/>
          <w:szCs w:val="21"/>
        </w:rPr>
      </w:pPr>
      <w:r>
        <w:rPr>
          <w:rFonts w:ascii="Times New Roman" w:hAnsi="Times New Roman" w:cs="Times New Roman" w:hint="eastAsia"/>
          <w:bCs/>
          <w:iCs/>
          <w:szCs w:val="21"/>
        </w:rPr>
        <w:t>Zhe Deng</w:t>
      </w:r>
    </w:p>
    <w:p w14:paraId="2865C889" w14:textId="77777777" w:rsidR="0070398F" w:rsidRPr="008C76C3" w:rsidRDefault="0070398F" w:rsidP="0070398F">
      <w:pPr>
        <w:spacing w:line="480" w:lineRule="auto"/>
        <w:jc w:val="both"/>
        <w:rPr>
          <w:rFonts w:ascii="Times New Roman" w:hAnsi="Times New Roman" w:cs="Times New Roman"/>
          <w:szCs w:val="21"/>
        </w:rPr>
      </w:pPr>
      <w:r w:rsidRPr="008C76C3">
        <w:rPr>
          <w:rFonts w:ascii="Times New Roman" w:hAnsi="Times New Roman" w:cs="Times New Roman"/>
          <w:szCs w:val="21"/>
        </w:rPr>
        <w:t>Department of Emergency, Shenzhen Second People's Hospital</w:t>
      </w:r>
    </w:p>
    <w:p w14:paraId="63CB0A35" w14:textId="77777777" w:rsidR="0070398F" w:rsidRPr="008C76C3" w:rsidRDefault="0070398F" w:rsidP="0070398F">
      <w:pPr>
        <w:spacing w:line="480" w:lineRule="auto"/>
        <w:jc w:val="both"/>
        <w:rPr>
          <w:rFonts w:ascii="Times New Roman" w:hAnsi="Times New Roman" w:cs="Times New Roman"/>
          <w:szCs w:val="21"/>
        </w:rPr>
      </w:pPr>
      <w:r w:rsidRPr="008C76C3">
        <w:rPr>
          <w:rFonts w:ascii="Times New Roman" w:hAnsi="Times New Roman" w:cs="Times New Roman"/>
          <w:szCs w:val="21"/>
        </w:rPr>
        <w:t xml:space="preserve">No.3002 </w:t>
      </w:r>
      <w:proofErr w:type="spellStart"/>
      <w:r w:rsidRPr="008C76C3">
        <w:rPr>
          <w:rFonts w:ascii="Times New Roman" w:hAnsi="Times New Roman" w:cs="Times New Roman"/>
          <w:szCs w:val="21"/>
        </w:rPr>
        <w:t>Sungang</w:t>
      </w:r>
      <w:proofErr w:type="spellEnd"/>
      <w:r w:rsidRPr="008C76C3">
        <w:rPr>
          <w:rFonts w:ascii="Times New Roman" w:hAnsi="Times New Roman" w:cs="Times New Roman"/>
          <w:szCs w:val="21"/>
        </w:rPr>
        <w:t xml:space="preserve"> Road, Futian District, </w:t>
      </w:r>
    </w:p>
    <w:p w14:paraId="7F53764E" w14:textId="77777777" w:rsidR="0070398F" w:rsidRPr="008C76C3" w:rsidRDefault="0070398F" w:rsidP="0070398F">
      <w:pPr>
        <w:spacing w:line="480" w:lineRule="auto"/>
        <w:jc w:val="both"/>
        <w:rPr>
          <w:rFonts w:ascii="Times New Roman" w:hAnsi="Times New Roman" w:cs="Times New Roman"/>
          <w:szCs w:val="21"/>
        </w:rPr>
      </w:pPr>
      <w:r w:rsidRPr="008C76C3">
        <w:rPr>
          <w:rFonts w:ascii="Times New Roman" w:hAnsi="Times New Roman" w:cs="Times New Roman"/>
          <w:szCs w:val="21"/>
        </w:rPr>
        <w:t>Shenzhen 518035,</w:t>
      </w:r>
    </w:p>
    <w:p w14:paraId="3FEE937C" w14:textId="77777777" w:rsidR="0070398F" w:rsidRPr="008C76C3" w:rsidRDefault="0070398F" w:rsidP="0070398F">
      <w:pPr>
        <w:spacing w:line="480" w:lineRule="auto"/>
        <w:jc w:val="both"/>
        <w:rPr>
          <w:rFonts w:ascii="Times New Roman" w:hAnsi="Times New Roman" w:cs="Times New Roman"/>
          <w:szCs w:val="21"/>
        </w:rPr>
      </w:pPr>
      <w:r w:rsidRPr="008C76C3">
        <w:rPr>
          <w:rFonts w:ascii="Times New Roman" w:hAnsi="Times New Roman" w:cs="Times New Roman"/>
          <w:szCs w:val="21"/>
        </w:rPr>
        <w:t>Guangdong Province,</w:t>
      </w:r>
    </w:p>
    <w:p w14:paraId="3E9CCD58" w14:textId="77777777" w:rsidR="0070398F" w:rsidRPr="008C76C3" w:rsidRDefault="0070398F" w:rsidP="0070398F">
      <w:pPr>
        <w:spacing w:line="480" w:lineRule="auto"/>
        <w:jc w:val="both"/>
        <w:rPr>
          <w:rFonts w:ascii="Times New Roman" w:hAnsi="Times New Roman" w:cs="Times New Roman"/>
          <w:szCs w:val="21"/>
        </w:rPr>
      </w:pPr>
      <w:r w:rsidRPr="008C76C3">
        <w:rPr>
          <w:rFonts w:ascii="Times New Roman" w:hAnsi="Times New Roman" w:cs="Times New Roman"/>
          <w:szCs w:val="21"/>
        </w:rPr>
        <w:t>China.</w:t>
      </w:r>
    </w:p>
    <w:p w14:paraId="207E85E2" w14:textId="77777777" w:rsidR="0070398F" w:rsidRPr="008C76C3" w:rsidRDefault="0070398F" w:rsidP="0070398F">
      <w:pPr>
        <w:spacing w:line="480" w:lineRule="auto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engz163</w:t>
      </w:r>
      <w:r w:rsidRPr="008C76C3">
        <w:rPr>
          <w:rFonts w:ascii="Times New Roman" w:hAnsi="Times New Roman" w:cs="Times New Roman"/>
          <w:szCs w:val="21"/>
        </w:rPr>
        <w:t>@163.com</w:t>
      </w:r>
    </w:p>
    <w:p w14:paraId="511FDAA1" w14:textId="77777777" w:rsidR="0070398F" w:rsidRPr="0070398F" w:rsidRDefault="0070398F" w:rsidP="00E651C3">
      <w:pPr>
        <w:rPr>
          <w:rStyle w:val="af2"/>
          <w:rFonts w:ascii="Times New Roman" w:hAnsi="Times New Roman" w:cs="Times New Roman"/>
          <w:b w:val="0"/>
          <w:bCs w:val="0"/>
          <w:shd w:val="clear" w:color="auto" w:fill="FFFFFF"/>
        </w:rPr>
      </w:pPr>
    </w:p>
    <w:p w14:paraId="53728356" w14:textId="1777FFDC" w:rsidR="006D41A1" w:rsidRDefault="006D41A1" w:rsidP="00E651C3">
      <w:pPr>
        <w:rPr>
          <w:rStyle w:val="af2"/>
          <w:rFonts w:hint="eastAsia"/>
          <w:shd w:val="clear" w:color="auto" w:fill="FFFFFF"/>
        </w:rPr>
      </w:pPr>
      <w:r>
        <w:rPr>
          <w:rStyle w:val="af2"/>
          <w:rFonts w:hint="eastAsia"/>
          <w:shd w:val="clear" w:color="auto" w:fill="FFFFFF"/>
        </w:rPr>
        <w:br w:type="page"/>
      </w:r>
    </w:p>
    <w:p w14:paraId="719F689F" w14:textId="77777777" w:rsidR="0070398F" w:rsidRDefault="0070398F" w:rsidP="00E651C3">
      <w:pPr>
        <w:rPr>
          <w:rStyle w:val="af2"/>
          <w:rFonts w:hint="eastAsia"/>
          <w:shd w:val="clear" w:color="auto" w:fill="FFFFFF"/>
        </w:rPr>
      </w:pPr>
    </w:p>
    <w:p w14:paraId="6D63EC23" w14:textId="4E133F5C" w:rsidR="00E651C3" w:rsidRPr="008E7402" w:rsidRDefault="00E651C3" w:rsidP="00E651C3">
      <w:pPr>
        <w:rPr>
          <w:rFonts w:ascii="Times New Roman" w:hAnsi="Times New Roman" w:cs="Times New Roman"/>
          <w:b/>
          <w:bCs/>
        </w:rPr>
      </w:pPr>
      <w:r w:rsidRPr="008E7402">
        <w:rPr>
          <w:rStyle w:val="af2"/>
          <w:rFonts w:ascii="Times New Roman" w:hAnsi="Times New Roman" w:cs="Times New Roman"/>
          <w:b w:val="0"/>
          <w:bCs w:val="0"/>
          <w:shd w:val="clear" w:color="auto" w:fill="FFFFFF"/>
        </w:rPr>
        <w:t>Table S</w:t>
      </w:r>
      <w:r w:rsidR="00DE2065">
        <w:rPr>
          <w:rStyle w:val="af2"/>
          <w:rFonts w:ascii="Times New Roman" w:hAnsi="Times New Roman" w:cs="Times New Roman" w:hint="eastAsia"/>
          <w:b w:val="0"/>
          <w:bCs w:val="0"/>
          <w:shd w:val="clear" w:color="auto" w:fill="FFFFFF"/>
        </w:rPr>
        <w:t>1</w:t>
      </w:r>
      <w:r w:rsidRPr="008E7402">
        <w:rPr>
          <w:rStyle w:val="af2"/>
          <w:rFonts w:ascii="Times New Roman" w:hAnsi="Times New Roman" w:cs="Times New Roman"/>
          <w:b w:val="0"/>
          <w:bCs w:val="0"/>
          <w:shd w:val="clear" w:color="auto" w:fill="FFFFFF"/>
        </w:rPr>
        <w:t xml:space="preserve"> Comparison of baseline characteristics before and after multiple imputations</w:t>
      </w:r>
      <w:r>
        <w:rPr>
          <w:rStyle w:val="af2"/>
          <w:rFonts w:ascii="Times New Roman" w:hAnsi="Times New Roman" w:cs="Times New Roman" w:hint="eastAsia"/>
          <w:b w:val="0"/>
          <w:bCs w:val="0"/>
          <w:shd w:val="clear" w:color="auto" w:fill="FFFFFF"/>
        </w:rPr>
        <w:t>.</w:t>
      </w:r>
    </w:p>
    <w:tbl>
      <w:tblPr>
        <w:tblStyle w:val="61"/>
        <w:tblW w:w="10574" w:type="dxa"/>
        <w:tblInd w:w="-991" w:type="dxa"/>
        <w:tblLook w:val="04A0" w:firstRow="1" w:lastRow="0" w:firstColumn="1" w:lastColumn="0" w:noHBand="0" w:noVBand="1"/>
      </w:tblPr>
      <w:tblGrid>
        <w:gridCol w:w="2187"/>
        <w:gridCol w:w="2318"/>
        <w:gridCol w:w="2298"/>
        <w:gridCol w:w="2298"/>
        <w:gridCol w:w="698"/>
        <w:gridCol w:w="775"/>
      </w:tblGrid>
      <w:tr w:rsidR="00E651C3" w:rsidRPr="00653298" w14:paraId="6729FF37" w14:textId="77777777" w:rsidTr="000F63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2D66DBF9" w14:textId="77777777" w:rsidR="00E651C3" w:rsidRPr="00653298" w:rsidRDefault="00E651C3" w:rsidP="000F63F5">
            <w:pPr>
              <w:pStyle w:val="af3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</w:p>
        </w:tc>
        <w:tc>
          <w:tcPr>
            <w:tcW w:w="2318" w:type="dxa"/>
            <w:shd w:val="clear" w:color="auto" w:fill="auto"/>
            <w:hideMark/>
          </w:tcPr>
          <w:p w14:paraId="5E11B09A" w14:textId="77777777" w:rsidR="00E651C3" w:rsidRPr="00653298" w:rsidRDefault="00E651C3" w:rsidP="000F63F5">
            <w:pPr>
              <w:pStyle w:val="a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 w:rsidRPr="00653298">
              <w:rPr>
                <w:rStyle w:val="af2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Before multiple imputation</w:t>
            </w:r>
          </w:p>
        </w:tc>
        <w:tc>
          <w:tcPr>
            <w:tcW w:w="2298" w:type="dxa"/>
            <w:shd w:val="clear" w:color="auto" w:fill="auto"/>
            <w:hideMark/>
          </w:tcPr>
          <w:p w14:paraId="67B0F948" w14:textId="77777777" w:rsidR="00E651C3" w:rsidRPr="00653298" w:rsidRDefault="00E651C3" w:rsidP="000F63F5">
            <w:pPr>
              <w:pStyle w:val="a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 w:rsidRPr="00653298">
              <w:rPr>
                <w:rStyle w:val="af2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After multiple imputation</w:t>
            </w:r>
          </w:p>
        </w:tc>
        <w:tc>
          <w:tcPr>
            <w:tcW w:w="2298" w:type="dxa"/>
            <w:shd w:val="clear" w:color="auto" w:fill="auto"/>
            <w:hideMark/>
          </w:tcPr>
          <w:p w14:paraId="0B582A3B" w14:textId="77777777" w:rsidR="00E651C3" w:rsidRPr="00653298" w:rsidRDefault="00E651C3" w:rsidP="000F63F5">
            <w:pPr>
              <w:pStyle w:val="a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Standardize diff.</w:t>
            </w:r>
          </w:p>
        </w:tc>
        <w:tc>
          <w:tcPr>
            <w:tcW w:w="0" w:type="auto"/>
            <w:shd w:val="clear" w:color="auto" w:fill="auto"/>
            <w:hideMark/>
          </w:tcPr>
          <w:p w14:paraId="5058E290" w14:textId="77777777" w:rsidR="00E651C3" w:rsidRPr="00653298" w:rsidRDefault="00E651C3" w:rsidP="000F63F5">
            <w:pPr>
              <w:pStyle w:val="a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P-value</w:t>
            </w:r>
          </w:p>
        </w:tc>
        <w:tc>
          <w:tcPr>
            <w:tcW w:w="0" w:type="auto"/>
            <w:shd w:val="clear" w:color="auto" w:fill="auto"/>
            <w:hideMark/>
          </w:tcPr>
          <w:p w14:paraId="7CF892F0" w14:textId="77777777" w:rsidR="00E651C3" w:rsidRPr="00653298" w:rsidRDefault="00E651C3" w:rsidP="000F63F5">
            <w:pPr>
              <w:pStyle w:val="a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P-value* </w:t>
            </w:r>
          </w:p>
        </w:tc>
      </w:tr>
      <w:tr w:rsidR="00E651C3" w:rsidRPr="00653298" w14:paraId="72331025" w14:textId="77777777" w:rsidTr="000F6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5130CEE6" w14:textId="77777777" w:rsidR="00E651C3" w:rsidRPr="00653298" w:rsidRDefault="00E651C3" w:rsidP="000F63F5">
            <w:pPr>
              <w:pStyle w:val="af3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N</w:t>
            </w:r>
          </w:p>
        </w:tc>
        <w:tc>
          <w:tcPr>
            <w:tcW w:w="2318" w:type="dxa"/>
            <w:shd w:val="clear" w:color="auto" w:fill="auto"/>
            <w:hideMark/>
          </w:tcPr>
          <w:p w14:paraId="587E394D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1697</w:t>
            </w:r>
          </w:p>
        </w:tc>
        <w:tc>
          <w:tcPr>
            <w:tcW w:w="2298" w:type="dxa"/>
            <w:shd w:val="clear" w:color="auto" w:fill="auto"/>
            <w:hideMark/>
          </w:tcPr>
          <w:p w14:paraId="7D692073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1697</w:t>
            </w:r>
          </w:p>
        </w:tc>
        <w:tc>
          <w:tcPr>
            <w:tcW w:w="2298" w:type="dxa"/>
            <w:shd w:val="clear" w:color="auto" w:fill="auto"/>
            <w:hideMark/>
          </w:tcPr>
          <w:p w14:paraId="450EE80B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7E8C908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8752C58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E651C3" w:rsidRPr="00653298" w14:paraId="027C1FED" w14:textId="77777777" w:rsidTr="000F63F5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2BFF5607" w14:textId="77777777" w:rsidR="00E651C3" w:rsidRPr="00653298" w:rsidRDefault="00E651C3" w:rsidP="000F63F5">
            <w:pPr>
              <w:pStyle w:val="af3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Age (years, mean ±SD)</w:t>
            </w:r>
          </w:p>
        </w:tc>
        <w:tc>
          <w:tcPr>
            <w:tcW w:w="2318" w:type="dxa"/>
            <w:shd w:val="clear" w:color="auto" w:fill="auto"/>
            <w:hideMark/>
          </w:tcPr>
          <w:p w14:paraId="7D94044F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67.64 ± 11.30</w:t>
            </w:r>
          </w:p>
        </w:tc>
        <w:tc>
          <w:tcPr>
            <w:tcW w:w="2298" w:type="dxa"/>
            <w:shd w:val="clear" w:color="auto" w:fill="auto"/>
            <w:hideMark/>
          </w:tcPr>
          <w:p w14:paraId="32764CA0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67.64 ± 11.30</w:t>
            </w:r>
          </w:p>
        </w:tc>
        <w:tc>
          <w:tcPr>
            <w:tcW w:w="2298" w:type="dxa"/>
            <w:shd w:val="clear" w:color="auto" w:fill="auto"/>
            <w:hideMark/>
          </w:tcPr>
          <w:p w14:paraId="7F666EC3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0.00 (-0.07, 0.07)</w:t>
            </w:r>
          </w:p>
        </w:tc>
        <w:tc>
          <w:tcPr>
            <w:tcW w:w="0" w:type="auto"/>
            <w:shd w:val="clear" w:color="auto" w:fill="auto"/>
            <w:hideMark/>
          </w:tcPr>
          <w:p w14:paraId="17B42A79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1.000</w:t>
            </w:r>
          </w:p>
        </w:tc>
        <w:tc>
          <w:tcPr>
            <w:tcW w:w="0" w:type="auto"/>
            <w:shd w:val="clear" w:color="auto" w:fill="auto"/>
            <w:hideMark/>
          </w:tcPr>
          <w:p w14:paraId="75CE32B4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 xml:space="preserve">1.000 </w:t>
            </w:r>
          </w:p>
        </w:tc>
      </w:tr>
      <w:tr w:rsidR="00E651C3" w:rsidRPr="00653298" w14:paraId="12C785C1" w14:textId="77777777" w:rsidTr="000F6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6EE17660" w14:textId="77777777" w:rsidR="00E651C3" w:rsidRPr="00653298" w:rsidRDefault="00E651C3" w:rsidP="000F63F5">
            <w:pPr>
              <w:pStyle w:val="af3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Neu (10</w:t>
            </w: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  <w:vertAlign w:val="superscript"/>
              </w:rPr>
              <w:t>9</w:t>
            </w: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/L, mean ±SD)</w:t>
            </w:r>
          </w:p>
        </w:tc>
        <w:tc>
          <w:tcPr>
            <w:tcW w:w="2318" w:type="dxa"/>
            <w:shd w:val="clear" w:color="auto" w:fill="auto"/>
            <w:hideMark/>
          </w:tcPr>
          <w:p w14:paraId="5A873251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5.58 ± 2.89</w:t>
            </w:r>
          </w:p>
        </w:tc>
        <w:tc>
          <w:tcPr>
            <w:tcW w:w="2298" w:type="dxa"/>
            <w:shd w:val="clear" w:color="auto" w:fill="auto"/>
            <w:hideMark/>
          </w:tcPr>
          <w:p w14:paraId="0FA23E7F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5.58 ± 2.89</w:t>
            </w:r>
          </w:p>
        </w:tc>
        <w:tc>
          <w:tcPr>
            <w:tcW w:w="2298" w:type="dxa"/>
            <w:shd w:val="clear" w:color="auto" w:fill="auto"/>
            <w:hideMark/>
          </w:tcPr>
          <w:p w14:paraId="5E444548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0.00 (-0.07, 0.07)</w:t>
            </w:r>
          </w:p>
        </w:tc>
        <w:tc>
          <w:tcPr>
            <w:tcW w:w="0" w:type="auto"/>
            <w:shd w:val="clear" w:color="auto" w:fill="auto"/>
            <w:hideMark/>
          </w:tcPr>
          <w:p w14:paraId="7C22CF5E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0.980</w:t>
            </w:r>
          </w:p>
        </w:tc>
        <w:tc>
          <w:tcPr>
            <w:tcW w:w="0" w:type="auto"/>
            <w:shd w:val="clear" w:color="auto" w:fill="auto"/>
            <w:hideMark/>
          </w:tcPr>
          <w:p w14:paraId="5E7A3EC9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 xml:space="preserve">0.971 </w:t>
            </w:r>
          </w:p>
        </w:tc>
      </w:tr>
      <w:tr w:rsidR="00E651C3" w:rsidRPr="00653298" w14:paraId="18159E62" w14:textId="77777777" w:rsidTr="000F63F5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0B6303B3" w14:textId="77777777" w:rsidR="00E651C3" w:rsidRPr="00653298" w:rsidRDefault="00E651C3" w:rsidP="000F63F5">
            <w:pPr>
              <w:pStyle w:val="af3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Lyc (10</w:t>
            </w: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  <w:vertAlign w:val="superscript"/>
              </w:rPr>
              <w:t>9</w:t>
            </w: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/L, mean ±SD)</w:t>
            </w:r>
          </w:p>
        </w:tc>
        <w:tc>
          <w:tcPr>
            <w:tcW w:w="2318" w:type="dxa"/>
            <w:shd w:val="clear" w:color="auto" w:fill="auto"/>
            <w:hideMark/>
          </w:tcPr>
          <w:p w14:paraId="7091A18C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1.64 ± 0.66</w:t>
            </w:r>
          </w:p>
        </w:tc>
        <w:tc>
          <w:tcPr>
            <w:tcW w:w="2298" w:type="dxa"/>
            <w:shd w:val="clear" w:color="auto" w:fill="auto"/>
            <w:hideMark/>
          </w:tcPr>
          <w:p w14:paraId="1DEF688E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1.63 ± 0.66</w:t>
            </w:r>
          </w:p>
        </w:tc>
        <w:tc>
          <w:tcPr>
            <w:tcW w:w="2298" w:type="dxa"/>
            <w:shd w:val="clear" w:color="auto" w:fill="auto"/>
            <w:hideMark/>
          </w:tcPr>
          <w:p w14:paraId="048ACA42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0.00 (-0.07, 0.07)</w:t>
            </w:r>
          </w:p>
        </w:tc>
        <w:tc>
          <w:tcPr>
            <w:tcW w:w="0" w:type="auto"/>
            <w:shd w:val="clear" w:color="auto" w:fill="auto"/>
            <w:hideMark/>
          </w:tcPr>
          <w:p w14:paraId="5B7E0211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0.950</w:t>
            </w:r>
          </w:p>
        </w:tc>
        <w:tc>
          <w:tcPr>
            <w:tcW w:w="0" w:type="auto"/>
            <w:shd w:val="clear" w:color="auto" w:fill="auto"/>
            <w:hideMark/>
          </w:tcPr>
          <w:p w14:paraId="0C2239F2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 xml:space="preserve">0.953 </w:t>
            </w:r>
          </w:p>
        </w:tc>
      </w:tr>
      <w:tr w:rsidR="00E651C3" w:rsidRPr="00653298" w14:paraId="6576DCFD" w14:textId="77777777" w:rsidTr="000F6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1069C230" w14:textId="77777777" w:rsidR="00E651C3" w:rsidRPr="00653298" w:rsidRDefault="00E651C3" w:rsidP="000F63F5">
            <w:pPr>
              <w:pStyle w:val="af3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BMI (kg/m</w:t>
            </w: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  <w:vertAlign w:val="superscript"/>
              </w:rPr>
              <w:t>2</w:t>
            </w: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, mean ±SD)</w:t>
            </w:r>
          </w:p>
        </w:tc>
        <w:tc>
          <w:tcPr>
            <w:tcW w:w="2318" w:type="dxa"/>
            <w:shd w:val="clear" w:color="auto" w:fill="auto"/>
            <w:hideMark/>
          </w:tcPr>
          <w:p w14:paraId="444B61D6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23.54 ± 3.26</w:t>
            </w:r>
          </w:p>
        </w:tc>
        <w:tc>
          <w:tcPr>
            <w:tcW w:w="2298" w:type="dxa"/>
            <w:shd w:val="clear" w:color="auto" w:fill="auto"/>
            <w:hideMark/>
          </w:tcPr>
          <w:p w14:paraId="1AF523A3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23.54 ± 3.26</w:t>
            </w:r>
          </w:p>
        </w:tc>
        <w:tc>
          <w:tcPr>
            <w:tcW w:w="2298" w:type="dxa"/>
            <w:shd w:val="clear" w:color="auto" w:fill="auto"/>
            <w:hideMark/>
          </w:tcPr>
          <w:p w14:paraId="4964F656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0.00 (-0.07, 0.07)</w:t>
            </w:r>
          </w:p>
        </w:tc>
        <w:tc>
          <w:tcPr>
            <w:tcW w:w="0" w:type="auto"/>
            <w:shd w:val="clear" w:color="auto" w:fill="auto"/>
            <w:hideMark/>
          </w:tcPr>
          <w:p w14:paraId="414B1E14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1.000</w:t>
            </w:r>
          </w:p>
        </w:tc>
        <w:tc>
          <w:tcPr>
            <w:tcW w:w="0" w:type="auto"/>
            <w:shd w:val="clear" w:color="auto" w:fill="auto"/>
            <w:hideMark/>
          </w:tcPr>
          <w:p w14:paraId="79CDC120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 xml:space="preserve">1.000 </w:t>
            </w:r>
          </w:p>
        </w:tc>
      </w:tr>
      <w:tr w:rsidR="00E651C3" w:rsidRPr="00653298" w14:paraId="407F8CE2" w14:textId="77777777" w:rsidTr="000F63F5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1C08B333" w14:textId="77777777" w:rsidR="00E651C3" w:rsidRPr="00653298" w:rsidRDefault="00E651C3" w:rsidP="000F63F5">
            <w:pPr>
              <w:pStyle w:val="af3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NIHSS score (median, quartile)</w:t>
            </w:r>
          </w:p>
        </w:tc>
        <w:tc>
          <w:tcPr>
            <w:tcW w:w="2318" w:type="dxa"/>
            <w:shd w:val="clear" w:color="auto" w:fill="auto"/>
            <w:hideMark/>
          </w:tcPr>
          <w:p w14:paraId="14CF647A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5.89 ± 5.57</w:t>
            </w:r>
          </w:p>
        </w:tc>
        <w:tc>
          <w:tcPr>
            <w:tcW w:w="2298" w:type="dxa"/>
            <w:shd w:val="clear" w:color="auto" w:fill="auto"/>
            <w:hideMark/>
          </w:tcPr>
          <w:p w14:paraId="734E5197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5.89 ± 5.60</w:t>
            </w:r>
          </w:p>
        </w:tc>
        <w:tc>
          <w:tcPr>
            <w:tcW w:w="2298" w:type="dxa"/>
            <w:shd w:val="clear" w:color="auto" w:fill="auto"/>
            <w:hideMark/>
          </w:tcPr>
          <w:p w14:paraId="1E9D13AE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0.00 (-0.07, 0.07)</w:t>
            </w:r>
          </w:p>
        </w:tc>
        <w:tc>
          <w:tcPr>
            <w:tcW w:w="0" w:type="auto"/>
            <w:shd w:val="clear" w:color="auto" w:fill="auto"/>
            <w:hideMark/>
          </w:tcPr>
          <w:p w14:paraId="0B08BD93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0.986</w:t>
            </w:r>
          </w:p>
        </w:tc>
        <w:tc>
          <w:tcPr>
            <w:tcW w:w="0" w:type="auto"/>
            <w:shd w:val="clear" w:color="auto" w:fill="auto"/>
            <w:hideMark/>
          </w:tcPr>
          <w:p w14:paraId="695D6F31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 xml:space="preserve">0.708 </w:t>
            </w:r>
          </w:p>
        </w:tc>
      </w:tr>
      <w:tr w:rsidR="00E651C3" w:rsidRPr="00653298" w14:paraId="5BB1CFC5" w14:textId="77777777" w:rsidTr="000F6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784C8B05" w14:textId="77777777" w:rsidR="00E651C3" w:rsidRPr="00653298" w:rsidRDefault="00E651C3" w:rsidP="000F63F5">
            <w:pPr>
              <w:pStyle w:val="af3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HGB (g/L, mean ±SD)</w:t>
            </w:r>
          </w:p>
        </w:tc>
        <w:tc>
          <w:tcPr>
            <w:tcW w:w="2318" w:type="dxa"/>
            <w:shd w:val="clear" w:color="auto" w:fill="auto"/>
            <w:hideMark/>
          </w:tcPr>
          <w:p w14:paraId="2B7E459D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138.88 ± 20.44</w:t>
            </w:r>
          </w:p>
        </w:tc>
        <w:tc>
          <w:tcPr>
            <w:tcW w:w="2298" w:type="dxa"/>
            <w:shd w:val="clear" w:color="auto" w:fill="auto"/>
            <w:hideMark/>
          </w:tcPr>
          <w:p w14:paraId="2641692F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138.86 ± 20.42</w:t>
            </w:r>
          </w:p>
        </w:tc>
        <w:tc>
          <w:tcPr>
            <w:tcW w:w="2298" w:type="dxa"/>
            <w:shd w:val="clear" w:color="auto" w:fill="auto"/>
            <w:hideMark/>
          </w:tcPr>
          <w:p w14:paraId="366CFF0D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0.00 (-0.07, 0.07)</w:t>
            </w:r>
          </w:p>
        </w:tc>
        <w:tc>
          <w:tcPr>
            <w:tcW w:w="0" w:type="auto"/>
            <w:shd w:val="clear" w:color="auto" w:fill="auto"/>
            <w:hideMark/>
          </w:tcPr>
          <w:p w14:paraId="0E815A6F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0.977</w:t>
            </w:r>
          </w:p>
        </w:tc>
        <w:tc>
          <w:tcPr>
            <w:tcW w:w="0" w:type="auto"/>
            <w:shd w:val="clear" w:color="auto" w:fill="auto"/>
            <w:hideMark/>
          </w:tcPr>
          <w:p w14:paraId="13771D75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 xml:space="preserve">0.968 </w:t>
            </w:r>
          </w:p>
        </w:tc>
      </w:tr>
      <w:tr w:rsidR="00E651C3" w:rsidRPr="00653298" w14:paraId="12E679D1" w14:textId="77777777" w:rsidTr="000F63F5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4F7C903B" w14:textId="77777777" w:rsidR="00E651C3" w:rsidRPr="00653298" w:rsidRDefault="00E651C3" w:rsidP="000F63F5">
            <w:pPr>
              <w:pStyle w:val="af3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RDW (%, mean ±SD)</w:t>
            </w:r>
          </w:p>
        </w:tc>
        <w:tc>
          <w:tcPr>
            <w:tcW w:w="2318" w:type="dxa"/>
            <w:shd w:val="clear" w:color="auto" w:fill="auto"/>
            <w:hideMark/>
          </w:tcPr>
          <w:p w14:paraId="78B61533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38.49 ± 14.40</w:t>
            </w:r>
          </w:p>
        </w:tc>
        <w:tc>
          <w:tcPr>
            <w:tcW w:w="2298" w:type="dxa"/>
            <w:shd w:val="clear" w:color="auto" w:fill="auto"/>
            <w:hideMark/>
          </w:tcPr>
          <w:p w14:paraId="7C5849B3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38.50 ± 14.40</w:t>
            </w:r>
          </w:p>
        </w:tc>
        <w:tc>
          <w:tcPr>
            <w:tcW w:w="2298" w:type="dxa"/>
            <w:shd w:val="clear" w:color="auto" w:fill="auto"/>
            <w:hideMark/>
          </w:tcPr>
          <w:p w14:paraId="621041C0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0.00 (-0.07, 0.07)</w:t>
            </w:r>
          </w:p>
        </w:tc>
        <w:tc>
          <w:tcPr>
            <w:tcW w:w="0" w:type="auto"/>
            <w:shd w:val="clear" w:color="auto" w:fill="auto"/>
            <w:hideMark/>
          </w:tcPr>
          <w:p w14:paraId="24B747FB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0.980</w:t>
            </w:r>
          </w:p>
        </w:tc>
        <w:tc>
          <w:tcPr>
            <w:tcW w:w="0" w:type="auto"/>
            <w:shd w:val="clear" w:color="auto" w:fill="auto"/>
            <w:hideMark/>
          </w:tcPr>
          <w:p w14:paraId="26512ADF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 xml:space="preserve">0.968 </w:t>
            </w:r>
          </w:p>
        </w:tc>
      </w:tr>
      <w:tr w:rsidR="00E651C3" w:rsidRPr="00653298" w14:paraId="4B15648F" w14:textId="77777777" w:rsidTr="000F6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2EDC015F" w14:textId="77777777" w:rsidR="00E651C3" w:rsidRPr="00653298" w:rsidRDefault="00E651C3" w:rsidP="000F63F5">
            <w:pPr>
              <w:pStyle w:val="af3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PLT (10</w:t>
            </w: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  <w:vertAlign w:val="superscript"/>
              </w:rPr>
              <w:t>9</w:t>
            </w: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/L, mean ±SD)</w:t>
            </w:r>
          </w:p>
        </w:tc>
        <w:tc>
          <w:tcPr>
            <w:tcW w:w="2318" w:type="dxa"/>
            <w:shd w:val="clear" w:color="auto" w:fill="auto"/>
            <w:hideMark/>
          </w:tcPr>
          <w:p w14:paraId="492D6710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218.87 ± 74.80</w:t>
            </w:r>
          </w:p>
        </w:tc>
        <w:tc>
          <w:tcPr>
            <w:tcW w:w="2298" w:type="dxa"/>
            <w:shd w:val="clear" w:color="auto" w:fill="auto"/>
            <w:hideMark/>
          </w:tcPr>
          <w:p w14:paraId="6DD7AA93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218.80 ± 74.80</w:t>
            </w:r>
          </w:p>
        </w:tc>
        <w:tc>
          <w:tcPr>
            <w:tcW w:w="2298" w:type="dxa"/>
            <w:shd w:val="clear" w:color="auto" w:fill="auto"/>
            <w:hideMark/>
          </w:tcPr>
          <w:p w14:paraId="05B7BA79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0.00 (-0.07, 0.07)</w:t>
            </w:r>
          </w:p>
        </w:tc>
        <w:tc>
          <w:tcPr>
            <w:tcW w:w="0" w:type="auto"/>
            <w:shd w:val="clear" w:color="auto" w:fill="auto"/>
            <w:hideMark/>
          </w:tcPr>
          <w:p w14:paraId="74796B2D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0.978</w:t>
            </w:r>
          </w:p>
        </w:tc>
        <w:tc>
          <w:tcPr>
            <w:tcW w:w="0" w:type="auto"/>
            <w:shd w:val="clear" w:color="auto" w:fill="auto"/>
            <w:hideMark/>
          </w:tcPr>
          <w:p w14:paraId="71119887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 xml:space="preserve">0.981 </w:t>
            </w:r>
          </w:p>
        </w:tc>
      </w:tr>
      <w:tr w:rsidR="00E651C3" w:rsidRPr="00653298" w14:paraId="5ADA4DAB" w14:textId="77777777" w:rsidTr="000F63F5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0EBFA2FC" w14:textId="77777777" w:rsidR="00E651C3" w:rsidRPr="00653298" w:rsidRDefault="00E651C3" w:rsidP="000F63F5">
            <w:pPr>
              <w:pStyle w:val="af3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FIB (g/</w:t>
            </w:r>
            <w:proofErr w:type="gramStart"/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L ,</w:t>
            </w:r>
            <w:proofErr w:type="gramEnd"/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mean ±SD)</w:t>
            </w:r>
          </w:p>
        </w:tc>
        <w:tc>
          <w:tcPr>
            <w:tcW w:w="2318" w:type="dxa"/>
            <w:shd w:val="clear" w:color="auto" w:fill="auto"/>
            <w:hideMark/>
          </w:tcPr>
          <w:p w14:paraId="68DC59A3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3.24 ± 1.37</w:t>
            </w:r>
          </w:p>
        </w:tc>
        <w:tc>
          <w:tcPr>
            <w:tcW w:w="2298" w:type="dxa"/>
            <w:shd w:val="clear" w:color="auto" w:fill="auto"/>
            <w:hideMark/>
          </w:tcPr>
          <w:p w14:paraId="6867B5FA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3.24 ± 1.37</w:t>
            </w:r>
          </w:p>
        </w:tc>
        <w:tc>
          <w:tcPr>
            <w:tcW w:w="2298" w:type="dxa"/>
            <w:shd w:val="clear" w:color="auto" w:fill="auto"/>
            <w:hideMark/>
          </w:tcPr>
          <w:p w14:paraId="6DBD2A02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0.00 (-0.07, 0.07)</w:t>
            </w:r>
          </w:p>
        </w:tc>
        <w:tc>
          <w:tcPr>
            <w:tcW w:w="0" w:type="auto"/>
            <w:shd w:val="clear" w:color="auto" w:fill="auto"/>
            <w:hideMark/>
          </w:tcPr>
          <w:p w14:paraId="0D01880A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0.995</w:t>
            </w:r>
          </w:p>
        </w:tc>
        <w:tc>
          <w:tcPr>
            <w:tcW w:w="0" w:type="auto"/>
            <w:shd w:val="clear" w:color="auto" w:fill="auto"/>
            <w:hideMark/>
          </w:tcPr>
          <w:p w14:paraId="0ECC9E1C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 xml:space="preserve">0.999 </w:t>
            </w:r>
          </w:p>
        </w:tc>
      </w:tr>
      <w:tr w:rsidR="00E651C3" w:rsidRPr="00653298" w14:paraId="7ED7D8F1" w14:textId="77777777" w:rsidTr="000F6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03E28D7D" w14:textId="77777777" w:rsidR="00E651C3" w:rsidRPr="00653298" w:rsidRDefault="00E651C3" w:rsidP="000F63F5">
            <w:pPr>
              <w:pStyle w:val="af3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HCY (</w:t>
            </w:r>
            <w:proofErr w:type="spellStart"/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umol</w:t>
            </w:r>
            <w:proofErr w:type="spellEnd"/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/L, mean ±SD)</w:t>
            </w:r>
          </w:p>
        </w:tc>
        <w:tc>
          <w:tcPr>
            <w:tcW w:w="2318" w:type="dxa"/>
            <w:shd w:val="clear" w:color="auto" w:fill="auto"/>
            <w:hideMark/>
          </w:tcPr>
          <w:p w14:paraId="255AAB42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18.49 ± 23.19</w:t>
            </w:r>
          </w:p>
        </w:tc>
        <w:tc>
          <w:tcPr>
            <w:tcW w:w="2298" w:type="dxa"/>
            <w:shd w:val="clear" w:color="auto" w:fill="auto"/>
            <w:hideMark/>
          </w:tcPr>
          <w:p w14:paraId="2268DB52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18.13 ± 23.19</w:t>
            </w:r>
          </w:p>
        </w:tc>
        <w:tc>
          <w:tcPr>
            <w:tcW w:w="2298" w:type="dxa"/>
            <w:shd w:val="clear" w:color="auto" w:fill="auto"/>
            <w:hideMark/>
          </w:tcPr>
          <w:p w14:paraId="2BB29230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0.02 (-0.05, 0.08)</w:t>
            </w:r>
          </w:p>
        </w:tc>
        <w:tc>
          <w:tcPr>
            <w:tcW w:w="0" w:type="auto"/>
            <w:shd w:val="clear" w:color="auto" w:fill="auto"/>
            <w:hideMark/>
          </w:tcPr>
          <w:p w14:paraId="7C9EF428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0.658</w:t>
            </w:r>
          </w:p>
        </w:tc>
        <w:tc>
          <w:tcPr>
            <w:tcW w:w="0" w:type="auto"/>
            <w:shd w:val="clear" w:color="auto" w:fill="auto"/>
            <w:hideMark/>
          </w:tcPr>
          <w:p w14:paraId="79098FA0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 xml:space="preserve">0.879 </w:t>
            </w:r>
          </w:p>
        </w:tc>
      </w:tr>
      <w:tr w:rsidR="00E651C3" w:rsidRPr="00653298" w14:paraId="72FD4329" w14:textId="77777777" w:rsidTr="000F63F5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39AAA471" w14:textId="77777777" w:rsidR="00E651C3" w:rsidRPr="00653298" w:rsidRDefault="00E651C3" w:rsidP="000F63F5">
            <w:pPr>
              <w:pStyle w:val="af3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gramStart"/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ALB(</w:t>
            </w:r>
            <w:proofErr w:type="gramEnd"/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g/L , mean ±SD)</w:t>
            </w:r>
          </w:p>
        </w:tc>
        <w:tc>
          <w:tcPr>
            <w:tcW w:w="2318" w:type="dxa"/>
            <w:shd w:val="clear" w:color="auto" w:fill="auto"/>
            <w:hideMark/>
          </w:tcPr>
          <w:p w14:paraId="62734583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37.39 ± 4.25</w:t>
            </w:r>
          </w:p>
        </w:tc>
        <w:tc>
          <w:tcPr>
            <w:tcW w:w="2298" w:type="dxa"/>
            <w:shd w:val="clear" w:color="auto" w:fill="auto"/>
            <w:hideMark/>
          </w:tcPr>
          <w:p w14:paraId="7B3E90D9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37.39 ± 4.25</w:t>
            </w:r>
          </w:p>
        </w:tc>
        <w:tc>
          <w:tcPr>
            <w:tcW w:w="2298" w:type="dxa"/>
            <w:shd w:val="clear" w:color="auto" w:fill="auto"/>
            <w:hideMark/>
          </w:tcPr>
          <w:p w14:paraId="2A47C201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0.00 (-0.07, 0.07)</w:t>
            </w:r>
          </w:p>
        </w:tc>
        <w:tc>
          <w:tcPr>
            <w:tcW w:w="0" w:type="auto"/>
            <w:shd w:val="clear" w:color="auto" w:fill="auto"/>
            <w:hideMark/>
          </w:tcPr>
          <w:p w14:paraId="1DEA6CDE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1.000</w:t>
            </w:r>
          </w:p>
        </w:tc>
        <w:tc>
          <w:tcPr>
            <w:tcW w:w="0" w:type="auto"/>
            <w:shd w:val="clear" w:color="auto" w:fill="auto"/>
            <w:hideMark/>
          </w:tcPr>
          <w:p w14:paraId="455F4595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 xml:space="preserve">1.000 </w:t>
            </w:r>
          </w:p>
        </w:tc>
      </w:tr>
      <w:tr w:rsidR="00E651C3" w:rsidRPr="00653298" w14:paraId="260010A1" w14:textId="77777777" w:rsidTr="000F6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79067A85" w14:textId="77777777" w:rsidR="00E651C3" w:rsidRPr="00653298" w:rsidRDefault="00E651C3" w:rsidP="000F63F5">
            <w:pPr>
              <w:pStyle w:val="af3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proofErr w:type="gramStart"/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FPG(</w:t>
            </w:r>
            <w:proofErr w:type="gramEnd"/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mmol/L , mean ±SD)</w:t>
            </w:r>
          </w:p>
        </w:tc>
        <w:tc>
          <w:tcPr>
            <w:tcW w:w="2318" w:type="dxa"/>
            <w:shd w:val="clear" w:color="auto" w:fill="auto"/>
            <w:hideMark/>
          </w:tcPr>
          <w:p w14:paraId="08973FA0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6.84 ± 3.18</w:t>
            </w:r>
          </w:p>
        </w:tc>
        <w:tc>
          <w:tcPr>
            <w:tcW w:w="2298" w:type="dxa"/>
            <w:shd w:val="clear" w:color="auto" w:fill="auto"/>
            <w:hideMark/>
          </w:tcPr>
          <w:p w14:paraId="2D70819E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6.83 ± 3.19</w:t>
            </w:r>
          </w:p>
        </w:tc>
        <w:tc>
          <w:tcPr>
            <w:tcW w:w="2298" w:type="dxa"/>
            <w:shd w:val="clear" w:color="auto" w:fill="auto"/>
            <w:hideMark/>
          </w:tcPr>
          <w:p w14:paraId="50294F7B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0.00 (-0.07, 0.07)</w:t>
            </w:r>
          </w:p>
        </w:tc>
        <w:tc>
          <w:tcPr>
            <w:tcW w:w="0" w:type="auto"/>
            <w:shd w:val="clear" w:color="auto" w:fill="auto"/>
            <w:hideMark/>
          </w:tcPr>
          <w:p w14:paraId="5BDB0DA7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0.966</w:t>
            </w:r>
          </w:p>
        </w:tc>
        <w:tc>
          <w:tcPr>
            <w:tcW w:w="0" w:type="auto"/>
            <w:shd w:val="clear" w:color="auto" w:fill="auto"/>
            <w:hideMark/>
          </w:tcPr>
          <w:p w14:paraId="7DA7B60D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 xml:space="preserve">0.973 </w:t>
            </w:r>
          </w:p>
        </w:tc>
      </w:tr>
      <w:tr w:rsidR="00E651C3" w:rsidRPr="00653298" w14:paraId="44C26F0C" w14:textId="77777777" w:rsidTr="000F63F5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6B8AA65C" w14:textId="77777777" w:rsidR="00E651C3" w:rsidRPr="00653298" w:rsidRDefault="00E651C3" w:rsidP="000F63F5">
            <w:pPr>
              <w:pStyle w:val="af3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TC (mmol/</w:t>
            </w:r>
            <w:proofErr w:type="gramStart"/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L ,</w:t>
            </w:r>
            <w:proofErr w:type="gramEnd"/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mean ±SD)</w:t>
            </w:r>
          </w:p>
        </w:tc>
        <w:tc>
          <w:tcPr>
            <w:tcW w:w="2318" w:type="dxa"/>
            <w:shd w:val="clear" w:color="auto" w:fill="auto"/>
            <w:hideMark/>
          </w:tcPr>
          <w:p w14:paraId="411D0844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4.59 ± 2.55</w:t>
            </w:r>
          </w:p>
        </w:tc>
        <w:tc>
          <w:tcPr>
            <w:tcW w:w="2298" w:type="dxa"/>
            <w:shd w:val="clear" w:color="auto" w:fill="auto"/>
            <w:hideMark/>
          </w:tcPr>
          <w:p w14:paraId="11D2E176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4.60 ± 2.58</w:t>
            </w:r>
          </w:p>
        </w:tc>
        <w:tc>
          <w:tcPr>
            <w:tcW w:w="2298" w:type="dxa"/>
            <w:shd w:val="clear" w:color="auto" w:fill="auto"/>
            <w:hideMark/>
          </w:tcPr>
          <w:p w14:paraId="62202DA7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0.00 (-0.06, 0.07)</w:t>
            </w:r>
          </w:p>
        </w:tc>
        <w:tc>
          <w:tcPr>
            <w:tcW w:w="0" w:type="auto"/>
            <w:shd w:val="clear" w:color="auto" w:fill="auto"/>
            <w:hideMark/>
          </w:tcPr>
          <w:p w14:paraId="07844BF1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0.911</w:t>
            </w:r>
          </w:p>
        </w:tc>
        <w:tc>
          <w:tcPr>
            <w:tcW w:w="0" w:type="auto"/>
            <w:shd w:val="clear" w:color="auto" w:fill="auto"/>
            <w:hideMark/>
          </w:tcPr>
          <w:p w14:paraId="79622215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 xml:space="preserve">0.972 </w:t>
            </w:r>
          </w:p>
        </w:tc>
      </w:tr>
      <w:tr w:rsidR="00E651C3" w:rsidRPr="00653298" w14:paraId="68C2D532" w14:textId="77777777" w:rsidTr="000F6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722AFD18" w14:textId="77777777" w:rsidR="00E651C3" w:rsidRPr="00653298" w:rsidRDefault="00E651C3" w:rsidP="000F63F5">
            <w:pPr>
              <w:pStyle w:val="af3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TG (mmol/L, mean ±SD)</w:t>
            </w:r>
          </w:p>
        </w:tc>
        <w:tc>
          <w:tcPr>
            <w:tcW w:w="2318" w:type="dxa"/>
            <w:shd w:val="clear" w:color="auto" w:fill="auto"/>
            <w:hideMark/>
          </w:tcPr>
          <w:p w14:paraId="763C6479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1.68 ± 1.30</w:t>
            </w:r>
          </w:p>
        </w:tc>
        <w:tc>
          <w:tcPr>
            <w:tcW w:w="2298" w:type="dxa"/>
            <w:shd w:val="clear" w:color="auto" w:fill="auto"/>
            <w:hideMark/>
          </w:tcPr>
          <w:p w14:paraId="05E75F63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1.68 ± 1.30</w:t>
            </w:r>
          </w:p>
        </w:tc>
        <w:tc>
          <w:tcPr>
            <w:tcW w:w="2298" w:type="dxa"/>
            <w:shd w:val="clear" w:color="auto" w:fill="auto"/>
            <w:hideMark/>
          </w:tcPr>
          <w:p w14:paraId="1842FBF6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0.00 (-0.07, 0.07)</w:t>
            </w:r>
          </w:p>
        </w:tc>
        <w:tc>
          <w:tcPr>
            <w:tcW w:w="0" w:type="auto"/>
            <w:shd w:val="clear" w:color="auto" w:fill="auto"/>
            <w:hideMark/>
          </w:tcPr>
          <w:p w14:paraId="5CC8B92C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0.993</w:t>
            </w:r>
          </w:p>
        </w:tc>
        <w:tc>
          <w:tcPr>
            <w:tcW w:w="0" w:type="auto"/>
            <w:shd w:val="clear" w:color="auto" w:fill="auto"/>
            <w:hideMark/>
          </w:tcPr>
          <w:p w14:paraId="1B74BEA7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 xml:space="preserve">0.934 </w:t>
            </w:r>
          </w:p>
        </w:tc>
      </w:tr>
      <w:tr w:rsidR="00E651C3" w:rsidRPr="00653298" w14:paraId="72367B08" w14:textId="77777777" w:rsidTr="000F63F5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1579D8C7" w14:textId="77777777" w:rsidR="00E651C3" w:rsidRPr="00653298" w:rsidRDefault="00E651C3" w:rsidP="000F63F5">
            <w:pPr>
              <w:pStyle w:val="af3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HDL-</w:t>
            </w:r>
            <w:proofErr w:type="gramStart"/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c(</w:t>
            </w:r>
            <w:proofErr w:type="gramEnd"/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mmol/L, mean ±SD)</w:t>
            </w:r>
          </w:p>
        </w:tc>
        <w:tc>
          <w:tcPr>
            <w:tcW w:w="2318" w:type="dxa"/>
            <w:shd w:val="clear" w:color="auto" w:fill="auto"/>
            <w:hideMark/>
          </w:tcPr>
          <w:p w14:paraId="7E7DF633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1.43 ± 3.81</w:t>
            </w:r>
          </w:p>
        </w:tc>
        <w:tc>
          <w:tcPr>
            <w:tcW w:w="2298" w:type="dxa"/>
            <w:shd w:val="clear" w:color="auto" w:fill="auto"/>
            <w:hideMark/>
          </w:tcPr>
          <w:p w14:paraId="415AED4D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1.40 ± 3.81</w:t>
            </w:r>
          </w:p>
        </w:tc>
        <w:tc>
          <w:tcPr>
            <w:tcW w:w="2298" w:type="dxa"/>
            <w:shd w:val="clear" w:color="auto" w:fill="auto"/>
            <w:hideMark/>
          </w:tcPr>
          <w:p w14:paraId="584E76AB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0.01 (-0.06, 0.07)</w:t>
            </w:r>
          </w:p>
        </w:tc>
        <w:tc>
          <w:tcPr>
            <w:tcW w:w="0" w:type="auto"/>
            <w:shd w:val="clear" w:color="auto" w:fill="auto"/>
            <w:hideMark/>
          </w:tcPr>
          <w:p w14:paraId="552B53D7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0.860</w:t>
            </w:r>
          </w:p>
        </w:tc>
        <w:tc>
          <w:tcPr>
            <w:tcW w:w="0" w:type="auto"/>
            <w:shd w:val="clear" w:color="auto" w:fill="auto"/>
            <w:hideMark/>
          </w:tcPr>
          <w:p w14:paraId="7A3C3126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 xml:space="preserve">0.884 </w:t>
            </w:r>
          </w:p>
        </w:tc>
      </w:tr>
      <w:tr w:rsidR="00E651C3" w:rsidRPr="00653298" w14:paraId="10EB2CDD" w14:textId="77777777" w:rsidTr="000F6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2F1AE867" w14:textId="77777777" w:rsidR="00E651C3" w:rsidRPr="00653298" w:rsidRDefault="00E651C3" w:rsidP="000F63F5">
            <w:pPr>
              <w:pStyle w:val="af3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LDL-</w:t>
            </w:r>
            <w:proofErr w:type="gramStart"/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c(</w:t>
            </w:r>
            <w:proofErr w:type="gramEnd"/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mmol/L, mean ±SD)</w:t>
            </w:r>
          </w:p>
        </w:tc>
        <w:tc>
          <w:tcPr>
            <w:tcW w:w="2318" w:type="dxa"/>
            <w:shd w:val="clear" w:color="auto" w:fill="auto"/>
            <w:hideMark/>
          </w:tcPr>
          <w:p w14:paraId="3652930E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2.98 ± 0.97</w:t>
            </w:r>
          </w:p>
        </w:tc>
        <w:tc>
          <w:tcPr>
            <w:tcW w:w="2298" w:type="dxa"/>
            <w:shd w:val="clear" w:color="auto" w:fill="auto"/>
            <w:hideMark/>
          </w:tcPr>
          <w:p w14:paraId="18E05F8C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2.97 ± 0.97</w:t>
            </w:r>
          </w:p>
        </w:tc>
        <w:tc>
          <w:tcPr>
            <w:tcW w:w="2298" w:type="dxa"/>
            <w:shd w:val="clear" w:color="auto" w:fill="auto"/>
            <w:hideMark/>
          </w:tcPr>
          <w:p w14:paraId="72BE4111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0.01 (-0.06, 0.07)</w:t>
            </w:r>
          </w:p>
        </w:tc>
        <w:tc>
          <w:tcPr>
            <w:tcW w:w="0" w:type="auto"/>
            <w:shd w:val="clear" w:color="auto" w:fill="auto"/>
            <w:hideMark/>
          </w:tcPr>
          <w:p w14:paraId="07D326C2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0.854</w:t>
            </w:r>
          </w:p>
        </w:tc>
        <w:tc>
          <w:tcPr>
            <w:tcW w:w="0" w:type="auto"/>
            <w:shd w:val="clear" w:color="auto" w:fill="auto"/>
            <w:hideMark/>
          </w:tcPr>
          <w:p w14:paraId="4A82A470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 xml:space="preserve">0.864 </w:t>
            </w:r>
          </w:p>
        </w:tc>
      </w:tr>
      <w:tr w:rsidR="00E651C3" w:rsidRPr="00653298" w14:paraId="62AC0C45" w14:textId="77777777" w:rsidTr="000F63F5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2924DB66" w14:textId="77777777" w:rsidR="00E651C3" w:rsidRPr="00653298" w:rsidRDefault="00E651C3" w:rsidP="000F63F5">
            <w:pPr>
              <w:pStyle w:val="af3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D-</w:t>
            </w:r>
            <w:proofErr w:type="gramStart"/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dimer(</w:t>
            </w:r>
            <w:proofErr w:type="gramEnd"/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mg/dL, mean ±SD)</w:t>
            </w:r>
          </w:p>
        </w:tc>
        <w:tc>
          <w:tcPr>
            <w:tcW w:w="2318" w:type="dxa"/>
            <w:shd w:val="clear" w:color="auto" w:fill="auto"/>
            <w:hideMark/>
          </w:tcPr>
          <w:p w14:paraId="0601ABFA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4.31 ± 13.49</w:t>
            </w:r>
          </w:p>
        </w:tc>
        <w:tc>
          <w:tcPr>
            <w:tcW w:w="2298" w:type="dxa"/>
            <w:shd w:val="clear" w:color="auto" w:fill="auto"/>
            <w:hideMark/>
          </w:tcPr>
          <w:p w14:paraId="092F5A15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4.31 ± 13.49</w:t>
            </w:r>
          </w:p>
        </w:tc>
        <w:tc>
          <w:tcPr>
            <w:tcW w:w="2298" w:type="dxa"/>
            <w:shd w:val="clear" w:color="auto" w:fill="auto"/>
            <w:hideMark/>
          </w:tcPr>
          <w:p w14:paraId="789F9D4F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0.00 (-0.07, 0.07)</w:t>
            </w:r>
          </w:p>
        </w:tc>
        <w:tc>
          <w:tcPr>
            <w:tcW w:w="0" w:type="auto"/>
            <w:shd w:val="clear" w:color="auto" w:fill="auto"/>
            <w:hideMark/>
          </w:tcPr>
          <w:p w14:paraId="1E62DD0E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1.000</w:t>
            </w:r>
          </w:p>
        </w:tc>
        <w:tc>
          <w:tcPr>
            <w:tcW w:w="0" w:type="auto"/>
            <w:shd w:val="clear" w:color="auto" w:fill="auto"/>
            <w:hideMark/>
          </w:tcPr>
          <w:p w14:paraId="51C73794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 xml:space="preserve">1.000 </w:t>
            </w:r>
          </w:p>
        </w:tc>
      </w:tr>
      <w:tr w:rsidR="00E651C3" w:rsidRPr="00653298" w14:paraId="07820AF2" w14:textId="77777777" w:rsidTr="000F6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7D5F954B" w14:textId="77777777" w:rsidR="00E651C3" w:rsidRPr="00653298" w:rsidRDefault="00E651C3" w:rsidP="000F63F5">
            <w:pPr>
              <w:pStyle w:val="af3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Sex(</w:t>
            </w:r>
            <w:proofErr w:type="gramStart"/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n,%</w:t>
            </w:r>
            <w:proofErr w:type="gramEnd"/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)</w:t>
            </w:r>
          </w:p>
        </w:tc>
        <w:tc>
          <w:tcPr>
            <w:tcW w:w="2318" w:type="dxa"/>
            <w:shd w:val="clear" w:color="auto" w:fill="auto"/>
            <w:hideMark/>
          </w:tcPr>
          <w:p w14:paraId="56EF6378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98" w:type="dxa"/>
            <w:shd w:val="clear" w:color="auto" w:fill="auto"/>
            <w:hideMark/>
          </w:tcPr>
          <w:p w14:paraId="38C7CAEF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98" w:type="dxa"/>
            <w:shd w:val="clear" w:color="auto" w:fill="auto"/>
            <w:hideMark/>
          </w:tcPr>
          <w:p w14:paraId="63C11295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0.00 (-0.07, 0.07)</w:t>
            </w:r>
          </w:p>
        </w:tc>
        <w:tc>
          <w:tcPr>
            <w:tcW w:w="0" w:type="auto"/>
            <w:shd w:val="clear" w:color="auto" w:fill="auto"/>
            <w:hideMark/>
          </w:tcPr>
          <w:p w14:paraId="00F2BD38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1.000</w:t>
            </w:r>
          </w:p>
        </w:tc>
        <w:tc>
          <w:tcPr>
            <w:tcW w:w="0" w:type="auto"/>
            <w:shd w:val="clear" w:color="auto" w:fill="auto"/>
            <w:hideMark/>
          </w:tcPr>
          <w:p w14:paraId="7B51ADB6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 xml:space="preserve">- </w:t>
            </w:r>
          </w:p>
        </w:tc>
      </w:tr>
      <w:tr w:rsidR="00E651C3" w:rsidRPr="00653298" w14:paraId="2F2FA9FE" w14:textId="77777777" w:rsidTr="000F63F5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22EA8D41" w14:textId="77777777" w:rsidR="00E651C3" w:rsidRPr="00653298" w:rsidRDefault="00E651C3" w:rsidP="000F63F5">
            <w:pPr>
              <w:pStyle w:val="af3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Male</w:t>
            </w:r>
          </w:p>
        </w:tc>
        <w:tc>
          <w:tcPr>
            <w:tcW w:w="2318" w:type="dxa"/>
            <w:shd w:val="clear" w:color="auto" w:fill="auto"/>
            <w:hideMark/>
          </w:tcPr>
          <w:p w14:paraId="1B39B7F4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1057 (62.29%)</w:t>
            </w:r>
          </w:p>
        </w:tc>
        <w:tc>
          <w:tcPr>
            <w:tcW w:w="2298" w:type="dxa"/>
            <w:shd w:val="clear" w:color="auto" w:fill="auto"/>
            <w:hideMark/>
          </w:tcPr>
          <w:p w14:paraId="1052CE1B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1057 (62.29%)</w:t>
            </w:r>
          </w:p>
        </w:tc>
        <w:tc>
          <w:tcPr>
            <w:tcW w:w="2298" w:type="dxa"/>
            <w:shd w:val="clear" w:color="auto" w:fill="auto"/>
            <w:hideMark/>
          </w:tcPr>
          <w:p w14:paraId="53B999B4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24A7B90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E730FBD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E651C3" w:rsidRPr="00653298" w14:paraId="37A35424" w14:textId="77777777" w:rsidTr="000F6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52993111" w14:textId="77777777" w:rsidR="00E651C3" w:rsidRPr="00653298" w:rsidRDefault="00E651C3" w:rsidP="000F63F5">
            <w:pPr>
              <w:pStyle w:val="af3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 w:rsidRPr="00E715C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Female</w:t>
            </w:r>
          </w:p>
        </w:tc>
        <w:tc>
          <w:tcPr>
            <w:tcW w:w="2318" w:type="dxa"/>
            <w:shd w:val="clear" w:color="auto" w:fill="auto"/>
            <w:hideMark/>
          </w:tcPr>
          <w:p w14:paraId="59FC3111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640 (37.71%)</w:t>
            </w:r>
          </w:p>
        </w:tc>
        <w:tc>
          <w:tcPr>
            <w:tcW w:w="2298" w:type="dxa"/>
            <w:shd w:val="clear" w:color="auto" w:fill="auto"/>
            <w:hideMark/>
          </w:tcPr>
          <w:p w14:paraId="3AF3357D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640 (37.71%)</w:t>
            </w:r>
          </w:p>
        </w:tc>
        <w:tc>
          <w:tcPr>
            <w:tcW w:w="2298" w:type="dxa"/>
            <w:shd w:val="clear" w:color="auto" w:fill="auto"/>
            <w:hideMark/>
          </w:tcPr>
          <w:p w14:paraId="1F57CDDC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6813569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5EAB15F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E651C3" w:rsidRPr="00653298" w14:paraId="6791FA66" w14:textId="77777777" w:rsidTr="000F63F5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0FDFBFA0" w14:textId="77777777" w:rsidR="00E651C3" w:rsidRPr="00653298" w:rsidRDefault="00E651C3" w:rsidP="000F63F5">
            <w:pPr>
              <w:pStyle w:val="af3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 w:rsidRPr="00653298"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15"/>
                <w:szCs w:val="15"/>
                <w:shd w:val="clear" w:color="auto" w:fill="FFFFFF"/>
              </w:rPr>
              <w:t>Previous stroke/</w:t>
            </w:r>
            <w:proofErr w:type="gramStart"/>
            <w:r w:rsidRPr="00653298"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15"/>
                <w:szCs w:val="15"/>
                <w:shd w:val="clear" w:color="auto" w:fill="FFFFFF"/>
              </w:rPr>
              <w:t>TIA</w:t>
            </w: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(</w:t>
            </w:r>
            <w:proofErr w:type="gramEnd"/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n, %)</w:t>
            </w:r>
          </w:p>
        </w:tc>
        <w:tc>
          <w:tcPr>
            <w:tcW w:w="2318" w:type="dxa"/>
            <w:shd w:val="clear" w:color="auto" w:fill="auto"/>
            <w:hideMark/>
          </w:tcPr>
          <w:p w14:paraId="15C708BC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141 (8.31%)</w:t>
            </w:r>
          </w:p>
        </w:tc>
        <w:tc>
          <w:tcPr>
            <w:tcW w:w="2298" w:type="dxa"/>
            <w:shd w:val="clear" w:color="auto" w:fill="auto"/>
            <w:hideMark/>
          </w:tcPr>
          <w:p w14:paraId="0FA6E333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141 (8.31%)</w:t>
            </w:r>
          </w:p>
        </w:tc>
        <w:tc>
          <w:tcPr>
            <w:tcW w:w="2298" w:type="dxa"/>
            <w:shd w:val="clear" w:color="auto" w:fill="auto"/>
            <w:hideMark/>
          </w:tcPr>
          <w:p w14:paraId="1066D946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0.00 (-0.07, 0.07)</w:t>
            </w:r>
          </w:p>
        </w:tc>
        <w:tc>
          <w:tcPr>
            <w:tcW w:w="0" w:type="auto"/>
            <w:shd w:val="clear" w:color="auto" w:fill="auto"/>
            <w:hideMark/>
          </w:tcPr>
          <w:p w14:paraId="54A9F951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1.000</w:t>
            </w:r>
          </w:p>
        </w:tc>
        <w:tc>
          <w:tcPr>
            <w:tcW w:w="0" w:type="auto"/>
            <w:shd w:val="clear" w:color="auto" w:fill="auto"/>
            <w:hideMark/>
          </w:tcPr>
          <w:p w14:paraId="17CE7CAF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E651C3" w:rsidRPr="00653298" w14:paraId="475EC717" w14:textId="77777777" w:rsidTr="000F6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663FF711" w14:textId="77777777" w:rsidR="00E651C3" w:rsidRPr="00653298" w:rsidRDefault="00E651C3" w:rsidP="000F63F5">
            <w:pPr>
              <w:pStyle w:val="af3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DM</w:t>
            </w:r>
          </w:p>
        </w:tc>
        <w:tc>
          <w:tcPr>
            <w:tcW w:w="2318" w:type="dxa"/>
            <w:shd w:val="clear" w:color="auto" w:fill="auto"/>
            <w:hideMark/>
          </w:tcPr>
          <w:p w14:paraId="3EF6231D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502 (29.58%)</w:t>
            </w:r>
          </w:p>
        </w:tc>
        <w:tc>
          <w:tcPr>
            <w:tcW w:w="2298" w:type="dxa"/>
            <w:shd w:val="clear" w:color="auto" w:fill="auto"/>
            <w:hideMark/>
          </w:tcPr>
          <w:p w14:paraId="03ADE482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502 (29.58%)</w:t>
            </w:r>
          </w:p>
        </w:tc>
        <w:tc>
          <w:tcPr>
            <w:tcW w:w="2298" w:type="dxa"/>
            <w:shd w:val="clear" w:color="auto" w:fill="auto"/>
            <w:hideMark/>
          </w:tcPr>
          <w:p w14:paraId="412401F4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0.00 (-0.07, 0.07)</w:t>
            </w:r>
          </w:p>
        </w:tc>
        <w:tc>
          <w:tcPr>
            <w:tcW w:w="0" w:type="auto"/>
            <w:shd w:val="clear" w:color="auto" w:fill="auto"/>
            <w:hideMark/>
          </w:tcPr>
          <w:p w14:paraId="1D6BC65C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1.000</w:t>
            </w:r>
          </w:p>
        </w:tc>
        <w:tc>
          <w:tcPr>
            <w:tcW w:w="0" w:type="auto"/>
            <w:shd w:val="clear" w:color="auto" w:fill="auto"/>
            <w:hideMark/>
          </w:tcPr>
          <w:p w14:paraId="4AA56D4C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E651C3" w:rsidRPr="00653298" w14:paraId="01D7C89B" w14:textId="77777777" w:rsidTr="000F63F5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1A0885F7" w14:textId="77777777" w:rsidR="00E651C3" w:rsidRPr="00653298" w:rsidRDefault="00E651C3" w:rsidP="000F63F5">
            <w:pPr>
              <w:pStyle w:val="af3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CHD (n, %)</w:t>
            </w:r>
          </w:p>
        </w:tc>
        <w:tc>
          <w:tcPr>
            <w:tcW w:w="2318" w:type="dxa"/>
            <w:shd w:val="clear" w:color="auto" w:fill="auto"/>
            <w:hideMark/>
          </w:tcPr>
          <w:p w14:paraId="54080894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377 (22.22%)</w:t>
            </w:r>
          </w:p>
        </w:tc>
        <w:tc>
          <w:tcPr>
            <w:tcW w:w="2298" w:type="dxa"/>
            <w:shd w:val="clear" w:color="auto" w:fill="auto"/>
            <w:hideMark/>
          </w:tcPr>
          <w:p w14:paraId="533E0A47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377 (22.22%)</w:t>
            </w:r>
          </w:p>
        </w:tc>
        <w:tc>
          <w:tcPr>
            <w:tcW w:w="2298" w:type="dxa"/>
            <w:shd w:val="clear" w:color="auto" w:fill="auto"/>
            <w:hideMark/>
          </w:tcPr>
          <w:p w14:paraId="0E1D30F2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0.00 (-0.07, 0.07)</w:t>
            </w:r>
          </w:p>
        </w:tc>
        <w:tc>
          <w:tcPr>
            <w:tcW w:w="0" w:type="auto"/>
            <w:shd w:val="clear" w:color="auto" w:fill="auto"/>
            <w:hideMark/>
          </w:tcPr>
          <w:p w14:paraId="10EB5DA7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1.000</w:t>
            </w:r>
          </w:p>
        </w:tc>
        <w:tc>
          <w:tcPr>
            <w:tcW w:w="0" w:type="auto"/>
            <w:shd w:val="clear" w:color="auto" w:fill="auto"/>
            <w:hideMark/>
          </w:tcPr>
          <w:p w14:paraId="307489D0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E651C3" w:rsidRPr="00653298" w14:paraId="3403AC73" w14:textId="77777777" w:rsidTr="000F6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4E37A631" w14:textId="77777777" w:rsidR="00E651C3" w:rsidRPr="00653298" w:rsidRDefault="00E651C3" w:rsidP="000F63F5">
            <w:pPr>
              <w:pStyle w:val="af3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Stroke </w:t>
            </w:r>
            <w:proofErr w:type="gramStart"/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etiology</w:t>
            </w:r>
            <w:r w:rsidRPr="00653298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15"/>
                <w:szCs w:val="15"/>
                <w14:ligatures w14:val="none"/>
              </w:rPr>
              <w:t>(</w:t>
            </w:r>
            <w:proofErr w:type="gramEnd"/>
            <w:r w:rsidRPr="00653298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15"/>
                <w:szCs w:val="15"/>
                <w14:ligatures w14:val="none"/>
              </w:rPr>
              <w:t>n,</w:t>
            </w: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%)</w:t>
            </w:r>
          </w:p>
        </w:tc>
        <w:tc>
          <w:tcPr>
            <w:tcW w:w="2318" w:type="dxa"/>
            <w:shd w:val="clear" w:color="auto" w:fill="auto"/>
          </w:tcPr>
          <w:p w14:paraId="47EF955F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98" w:type="dxa"/>
            <w:shd w:val="clear" w:color="auto" w:fill="auto"/>
          </w:tcPr>
          <w:p w14:paraId="4D4239BF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98" w:type="dxa"/>
            <w:shd w:val="clear" w:color="auto" w:fill="auto"/>
          </w:tcPr>
          <w:p w14:paraId="00AE453C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0.00 (-0.07, 0.07)</w:t>
            </w:r>
          </w:p>
        </w:tc>
        <w:tc>
          <w:tcPr>
            <w:tcW w:w="0" w:type="auto"/>
            <w:shd w:val="clear" w:color="auto" w:fill="auto"/>
          </w:tcPr>
          <w:p w14:paraId="38A2B10A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1.000</w:t>
            </w:r>
          </w:p>
        </w:tc>
        <w:tc>
          <w:tcPr>
            <w:tcW w:w="0" w:type="auto"/>
            <w:shd w:val="clear" w:color="auto" w:fill="auto"/>
          </w:tcPr>
          <w:p w14:paraId="546EA6D9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E651C3" w:rsidRPr="00653298" w14:paraId="415764BF" w14:textId="77777777" w:rsidTr="000F63F5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0BFB748C" w14:textId="77777777" w:rsidR="00E651C3" w:rsidRPr="00653298" w:rsidRDefault="00E651C3" w:rsidP="000F63F5">
            <w:pPr>
              <w:pStyle w:val="af3"/>
              <w:ind w:firstLineChars="50" w:firstLine="75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SVO</w:t>
            </w:r>
          </w:p>
        </w:tc>
        <w:tc>
          <w:tcPr>
            <w:tcW w:w="2318" w:type="dxa"/>
            <w:shd w:val="clear" w:color="auto" w:fill="auto"/>
          </w:tcPr>
          <w:p w14:paraId="48B2DE40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 xml:space="preserve">558 (32.88%) </w:t>
            </w:r>
          </w:p>
        </w:tc>
        <w:tc>
          <w:tcPr>
            <w:tcW w:w="2298" w:type="dxa"/>
            <w:shd w:val="clear" w:color="auto" w:fill="auto"/>
          </w:tcPr>
          <w:p w14:paraId="11050A5B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 xml:space="preserve">558 (32.88%) </w:t>
            </w:r>
          </w:p>
        </w:tc>
        <w:tc>
          <w:tcPr>
            <w:tcW w:w="2298" w:type="dxa"/>
            <w:shd w:val="clear" w:color="auto" w:fill="auto"/>
          </w:tcPr>
          <w:p w14:paraId="096AF504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</w:tcPr>
          <w:p w14:paraId="67465785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</w:tcPr>
          <w:p w14:paraId="10986495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E651C3" w:rsidRPr="00653298" w14:paraId="1157EEBE" w14:textId="77777777" w:rsidTr="000F6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50C0CB34" w14:textId="77777777" w:rsidR="00E651C3" w:rsidRPr="00653298" w:rsidRDefault="00E651C3" w:rsidP="000F63F5">
            <w:pPr>
              <w:pStyle w:val="af3"/>
              <w:ind w:firstLineChars="50" w:firstLine="75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CE</w:t>
            </w:r>
          </w:p>
        </w:tc>
        <w:tc>
          <w:tcPr>
            <w:tcW w:w="2318" w:type="dxa"/>
            <w:shd w:val="clear" w:color="auto" w:fill="auto"/>
          </w:tcPr>
          <w:p w14:paraId="0F405F3D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 xml:space="preserve">342 (20.15%) </w:t>
            </w:r>
          </w:p>
        </w:tc>
        <w:tc>
          <w:tcPr>
            <w:tcW w:w="2298" w:type="dxa"/>
            <w:shd w:val="clear" w:color="auto" w:fill="auto"/>
          </w:tcPr>
          <w:p w14:paraId="3392565E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 xml:space="preserve">342 (20.15%) </w:t>
            </w:r>
          </w:p>
        </w:tc>
        <w:tc>
          <w:tcPr>
            <w:tcW w:w="2298" w:type="dxa"/>
            <w:shd w:val="clear" w:color="auto" w:fill="auto"/>
          </w:tcPr>
          <w:p w14:paraId="10081843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</w:tcPr>
          <w:p w14:paraId="21977A17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</w:tcPr>
          <w:p w14:paraId="4B337D3A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E651C3" w:rsidRPr="00653298" w14:paraId="513F4EC1" w14:textId="77777777" w:rsidTr="000F63F5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756EAC3D" w14:textId="77777777" w:rsidR="00E651C3" w:rsidRPr="00653298" w:rsidRDefault="00E651C3" w:rsidP="000F63F5">
            <w:pPr>
              <w:pStyle w:val="af3"/>
              <w:ind w:firstLineChars="50" w:firstLine="75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LAA</w:t>
            </w:r>
          </w:p>
        </w:tc>
        <w:tc>
          <w:tcPr>
            <w:tcW w:w="2318" w:type="dxa"/>
            <w:shd w:val="clear" w:color="auto" w:fill="auto"/>
          </w:tcPr>
          <w:p w14:paraId="31D2895C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 xml:space="preserve">660 (38.89%) </w:t>
            </w:r>
          </w:p>
        </w:tc>
        <w:tc>
          <w:tcPr>
            <w:tcW w:w="2298" w:type="dxa"/>
            <w:shd w:val="clear" w:color="auto" w:fill="auto"/>
          </w:tcPr>
          <w:p w14:paraId="74EC6928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 xml:space="preserve">660 (38.89%) </w:t>
            </w:r>
          </w:p>
        </w:tc>
        <w:tc>
          <w:tcPr>
            <w:tcW w:w="2298" w:type="dxa"/>
            <w:shd w:val="clear" w:color="auto" w:fill="auto"/>
          </w:tcPr>
          <w:p w14:paraId="2C8B2276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</w:tcPr>
          <w:p w14:paraId="70B5D751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</w:tcPr>
          <w:p w14:paraId="0B121F16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E651C3" w:rsidRPr="00653298" w14:paraId="13B43062" w14:textId="77777777" w:rsidTr="000F6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04BD320F" w14:textId="77777777" w:rsidR="00E651C3" w:rsidRPr="00653298" w:rsidRDefault="00E651C3" w:rsidP="000F63F5">
            <w:pPr>
              <w:pStyle w:val="af3"/>
              <w:ind w:firstLineChars="50" w:firstLine="75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Undetermined</w:t>
            </w:r>
          </w:p>
        </w:tc>
        <w:tc>
          <w:tcPr>
            <w:tcW w:w="2318" w:type="dxa"/>
            <w:shd w:val="clear" w:color="auto" w:fill="auto"/>
          </w:tcPr>
          <w:p w14:paraId="69362B29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 xml:space="preserve">137 (8.07%) </w:t>
            </w:r>
          </w:p>
        </w:tc>
        <w:tc>
          <w:tcPr>
            <w:tcW w:w="2298" w:type="dxa"/>
            <w:shd w:val="clear" w:color="auto" w:fill="auto"/>
          </w:tcPr>
          <w:p w14:paraId="5E22A932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 xml:space="preserve">137 (8.07%) </w:t>
            </w:r>
          </w:p>
        </w:tc>
        <w:tc>
          <w:tcPr>
            <w:tcW w:w="2298" w:type="dxa"/>
            <w:shd w:val="clear" w:color="auto" w:fill="auto"/>
          </w:tcPr>
          <w:p w14:paraId="72C1D32E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</w:tcPr>
          <w:p w14:paraId="10CF7AC2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</w:tcPr>
          <w:p w14:paraId="02A51F73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E651C3" w:rsidRPr="00653298" w14:paraId="0F58E357" w14:textId="77777777" w:rsidTr="000F63F5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02B0DC86" w14:textId="77777777" w:rsidR="00E651C3" w:rsidRPr="00653298" w:rsidRDefault="00E651C3" w:rsidP="000F63F5">
            <w:pPr>
              <w:pStyle w:val="af3"/>
              <w:ind w:firstLineChars="50" w:firstLine="75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Hypertension</w:t>
            </w:r>
          </w:p>
        </w:tc>
        <w:tc>
          <w:tcPr>
            <w:tcW w:w="2318" w:type="dxa"/>
            <w:shd w:val="clear" w:color="auto" w:fill="auto"/>
            <w:hideMark/>
          </w:tcPr>
          <w:p w14:paraId="5608BEA5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959 (56.51%)</w:t>
            </w:r>
          </w:p>
        </w:tc>
        <w:tc>
          <w:tcPr>
            <w:tcW w:w="2298" w:type="dxa"/>
            <w:shd w:val="clear" w:color="auto" w:fill="auto"/>
            <w:hideMark/>
          </w:tcPr>
          <w:p w14:paraId="2886A21A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959 (56.51%)</w:t>
            </w:r>
          </w:p>
        </w:tc>
        <w:tc>
          <w:tcPr>
            <w:tcW w:w="2298" w:type="dxa"/>
            <w:shd w:val="clear" w:color="auto" w:fill="auto"/>
            <w:hideMark/>
          </w:tcPr>
          <w:p w14:paraId="500587FA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0.00 (-0.07, 0.07)</w:t>
            </w:r>
          </w:p>
        </w:tc>
        <w:tc>
          <w:tcPr>
            <w:tcW w:w="0" w:type="auto"/>
            <w:shd w:val="clear" w:color="auto" w:fill="auto"/>
            <w:hideMark/>
          </w:tcPr>
          <w:p w14:paraId="7F3E5510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1.000</w:t>
            </w:r>
          </w:p>
        </w:tc>
        <w:tc>
          <w:tcPr>
            <w:tcW w:w="0" w:type="auto"/>
            <w:shd w:val="clear" w:color="auto" w:fill="auto"/>
            <w:hideMark/>
          </w:tcPr>
          <w:p w14:paraId="15523F73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E651C3" w:rsidRPr="00653298" w14:paraId="68917E34" w14:textId="77777777" w:rsidTr="000F6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60163BCC" w14:textId="77777777" w:rsidR="00E651C3" w:rsidRPr="00653298" w:rsidRDefault="00E651C3" w:rsidP="000F63F5">
            <w:pPr>
              <w:pStyle w:val="af3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lastRenderedPageBreak/>
              <w:t>Smoking (n, %)</w:t>
            </w:r>
          </w:p>
        </w:tc>
        <w:tc>
          <w:tcPr>
            <w:tcW w:w="2318" w:type="dxa"/>
            <w:shd w:val="clear" w:color="auto" w:fill="auto"/>
          </w:tcPr>
          <w:p w14:paraId="5000EDFB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342 (20.15%)</w:t>
            </w:r>
          </w:p>
        </w:tc>
        <w:tc>
          <w:tcPr>
            <w:tcW w:w="2298" w:type="dxa"/>
            <w:shd w:val="clear" w:color="auto" w:fill="auto"/>
          </w:tcPr>
          <w:p w14:paraId="4EB68D1A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342 (20.15%)</w:t>
            </w:r>
          </w:p>
        </w:tc>
        <w:tc>
          <w:tcPr>
            <w:tcW w:w="2298" w:type="dxa"/>
            <w:shd w:val="clear" w:color="auto" w:fill="auto"/>
          </w:tcPr>
          <w:p w14:paraId="4C4FECE5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0.00 (-0.07, 0.07)</w:t>
            </w:r>
          </w:p>
        </w:tc>
        <w:tc>
          <w:tcPr>
            <w:tcW w:w="0" w:type="auto"/>
            <w:shd w:val="clear" w:color="auto" w:fill="auto"/>
          </w:tcPr>
          <w:p w14:paraId="313FEDDA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1.000</w:t>
            </w:r>
          </w:p>
        </w:tc>
        <w:tc>
          <w:tcPr>
            <w:tcW w:w="0" w:type="auto"/>
            <w:shd w:val="clear" w:color="auto" w:fill="auto"/>
          </w:tcPr>
          <w:p w14:paraId="7C9483CE" w14:textId="77777777" w:rsidR="00E651C3" w:rsidRPr="00653298" w:rsidRDefault="00E651C3" w:rsidP="000F63F5">
            <w:pPr>
              <w:pStyle w:val="af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E651C3" w:rsidRPr="00653298" w14:paraId="65F892D8" w14:textId="77777777" w:rsidTr="000F63F5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30A38136" w14:textId="77777777" w:rsidR="00E651C3" w:rsidRPr="00653298" w:rsidRDefault="00E651C3" w:rsidP="000F63F5">
            <w:pPr>
              <w:pStyle w:val="af3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AF</w:t>
            </w:r>
          </w:p>
        </w:tc>
        <w:tc>
          <w:tcPr>
            <w:tcW w:w="2318" w:type="dxa"/>
            <w:shd w:val="clear" w:color="auto" w:fill="auto"/>
            <w:hideMark/>
          </w:tcPr>
          <w:p w14:paraId="0BA0B2D0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187 (11.02%)</w:t>
            </w:r>
          </w:p>
        </w:tc>
        <w:tc>
          <w:tcPr>
            <w:tcW w:w="2298" w:type="dxa"/>
            <w:shd w:val="clear" w:color="auto" w:fill="auto"/>
            <w:hideMark/>
          </w:tcPr>
          <w:p w14:paraId="2EF87FE6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187 (11.02%)</w:t>
            </w:r>
          </w:p>
        </w:tc>
        <w:tc>
          <w:tcPr>
            <w:tcW w:w="2298" w:type="dxa"/>
            <w:shd w:val="clear" w:color="auto" w:fill="auto"/>
            <w:hideMark/>
          </w:tcPr>
          <w:p w14:paraId="0E4F6616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0.00 (-0.07, 0.07)</w:t>
            </w:r>
          </w:p>
        </w:tc>
        <w:tc>
          <w:tcPr>
            <w:tcW w:w="0" w:type="auto"/>
            <w:shd w:val="clear" w:color="auto" w:fill="auto"/>
            <w:hideMark/>
          </w:tcPr>
          <w:p w14:paraId="170C1111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1.000</w:t>
            </w:r>
          </w:p>
        </w:tc>
        <w:tc>
          <w:tcPr>
            <w:tcW w:w="0" w:type="auto"/>
            <w:shd w:val="clear" w:color="auto" w:fill="auto"/>
            <w:hideMark/>
          </w:tcPr>
          <w:p w14:paraId="44F7800F" w14:textId="77777777" w:rsidR="00E651C3" w:rsidRPr="00653298" w:rsidRDefault="00E651C3" w:rsidP="000F63F5">
            <w:pPr>
              <w:pStyle w:val="a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</w:tbl>
    <w:p w14:paraId="0C2648AE" w14:textId="77777777" w:rsidR="00E651C3" w:rsidRPr="00126F65" w:rsidRDefault="00E651C3" w:rsidP="00E651C3">
      <w:pPr>
        <w:pStyle w:val="af3"/>
        <w:jc w:val="both"/>
        <w:rPr>
          <w:rFonts w:ascii="Times New Roman" w:hAnsi="Times New Roman" w:cs="Times New Roman"/>
          <w:sz w:val="15"/>
          <w:szCs w:val="15"/>
        </w:rPr>
      </w:pPr>
      <w:r w:rsidRPr="00126F65">
        <w:rPr>
          <w:rFonts w:ascii="Times New Roman" w:hAnsi="Times New Roman" w:cs="Times New Roman"/>
          <w:sz w:val="15"/>
          <w:szCs w:val="15"/>
        </w:rPr>
        <w:t xml:space="preserve">Values are mean ± standard deviation or median (interquartile) or number (%) </w:t>
      </w:r>
    </w:p>
    <w:p w14:paraId="33BEF761" w14:textId="77777777" w:rsidR="00E651C3" w:rsidRPr="00126F65" w:rsidRDefault="00E651C3" w:rsidP="00E651C3">
      <w:pPr>
        <w:pStyle w:val="af3"/>
        <w:jc w:val="both"/>
        <w:rPr>
          <w:rFonts w:ascii="Times New Roman" w:hAnsi="Times New Roman" w:cs="Times New Roman"/>
          <w:sz w:val="15"/>
          <w:szCs w:val="15"/>
        </w:rPr>
      </w:pPr>
      <w:r w:rsidRPr="00126F65">
        <w:rPr>
          <w:rFonts w:ascii="Times New Roman" w:hAnsi="Times New Roman" w:cs="Times New Roman"/>
          <w:sz w:val="15"/>
          <w:szCs w:val="15"/>
        </w:rPr>
        <w:t>TC, total cholesterol; PNÍ</w:t>
      </w:r>
      <w:r w:rsidRPr="00126F65">
        <w:rPr>
          <w:rFonts w:ascii="Times New Roman" w:hAnsi="Times New Roman" w:cs="Times New Roman"/>
          <w:sz w:val="15"/>
          <w:szCs w:val="15"/>
          <w:shd w:val="clear" w:color="auto" w:fill="FFFFFF"/>
        </w:rPr>
        <w:t>,</w:t>
      </w:r>
      <w:r w:rsidRPr="00126F65">
        <w:rPr>
          <w:rFonts w:ascii="Times New Roman" w:hAnsi="Times New Roman" w:cs="Times New Roman"/>
          <w:sz w:val="15"/>
          <w:szCs w:val="15"/>
        </w:rPr>
        <w:t xml:space="preserve"> </w:t>
      </w:r>
      <w:r w:rsidRPr="00126F65">
        <w:rPr>
          <w:rFonts w:ascii="Times New Roman" w:hAnsi="Times New Roman" w:cs="Times New Roman"/>
          <w:sz w:val="15"/>
          <w:szCs w:val="15"/>
          <w:shd w:val="clear" w:color="auto" w:fill="FFFFFF"/>
        </w:rPr>
        <w:t xml:space="preserve">prognostic nutritional index; </w:t>
      </w:r>
      <w:r w:rsidRPr="00126F65">
        <w:rPr>
          <w:rFonts w:ascii="Times New Roman" w:hAnsi="Times New Roman" w:cs="Times New Roman"/>
          <w:sz w:val="15"/>
          <w:szCs w:val="15"/>
        </w:rPr>
        <w:t xml:space="preserve">TG, triglyceride; FIB, fibrinogen; HGB, hemoglobin concentration; AST, aspartate aminotransferase; NEU, neutrophil count; RDW, red blood cell distribution width ;LDL-c, low-density lipoproteins cholesterol; PLT, platelets; HCY, homocysteine; HDL-c, high-density lipoprotein cholesterol; </w:t>
      </w:r>
      <w:proofErr w:type="spellStart"/>
      <w:r w:rsidRPr="00126F65">
        <w:rPr>
          <w:rFonts w:ascii="Times New Roman" w:hAnsi="Times New Roman" w:cs="Times New Roman"/>
          <w:sz w:val="15"/>
          <w:szCs w:val="15"/>
        </w:rPr>
        <w:t>Scr</w:t>
      </w:r>
      <w:proofErr w:type="spellEnd"/>
      <w:r w:rsidRPr="00126F65">
        <w:rPr>
          <w:rFonts w:ascii="Times New Roman" w:hAnsi="Times New Roman" w:cs="Times New Roman"/>
          <w:sz w:val="15"/>
          <w:szCs w:val="15"/>
        </w:rPr>
        <w:t>, serum creatinine; BMI, body mass index; ALB, serum albumin;</w:t>
      </w:r>
      <w:r>
        <w:rPr>
          <w:rFonts w:ascii="Times New Roman" w:hAnsi="Times New Roman" w:cs="Times New Roman" w:hint="eastAsia"/>
          <w:sz w:val="15"/>
          <w:szCs w:val="15"/>
        </w:rPr>
        <w:t xml:space="preserve"> </w:t>
      </w:r>
      <w:r w:rsidRPr="00126F65">
        <w:rPr>
          <w:rFonts w:ascii="Times New Roman" w:hAnsi="Times New Roman" w:cs="Times New Roman"/>
          <w:sz w:val="15"/>
          <w:szCs w:val="15"/>
        </w:rPr>
        <w:t>AF</w:t>
      </w:r>
      <w:r w:rsidRPr="00126F65">
        <w:rPr>
          <w:rFonts w:ascii="Times New Roman" w:hAnsi="Times New Roman" w:cs="Times New Roman" w:hint="eastAsia"/>
          <w:sz w:val="15"/>
          <w:szCs w:val="15"/>
        </w:rPr>
        <w:t>,</w:t>
      </w:r>
      <w:r>
        <w:rPr>
          <w:rFonts w:ascii="Times New Roman" w:hAnsi="Times New Roman" w:cs="Times New Roman" w:hint="eastAsia"/>
          <w:sz w:val="15"/>
          <w:szCs w:val="15"/>
        </w:rPr>
        <w:t xml:space="preserve"> </w:t>
      </w:r>
      <w:r w:rsidRPr="00126F65">
        <w:rPr>
          <w:rFonts w:ascii="Times New Roman" w:hAnsi="Times New Roman" w:cs="Times New Roman" w:hint="eastAsia"/>
          <w:sz w:val="15"/>
          <w:szCs w:val="15"/>
        </w:rPr>
        <w:t xml:space="preserve">Atrial fibrillation; </w:t>
      </w:r>
      <w:r w:rsidRPr="00126F65">
        <w:rPr>
          <w:rFonts w:ascii="Times New Roman" w:eastAsia="宋体" w:hAnsi="Times New Roman" w:cs="Times New Roman"/>
          <w:kern w:val="0"/>
          <w:sz w:val="15"/>
          <w:szCs w:val="15"/>
          <w14:ligatures w14:val="none"/>
        </w:rPr>
        <w:t>Lyc,</w:t>
      </w:r>
      <w:r w:rsidRPr="00126F65">
        <w:rPr>
          <w:rFonts w:ascii="Times New Roman" w:hAnsi="Times New Roman" w:cs="Times New Roman"/>
          <w:sz w:val="15"/>
          <w:szCs w:val="15"/>
        </w:rPr>
        <w:t xml:space="preserve"> </w:t>
      </w:r>
      <w:r w:rsidRPr="00126F65">
        <w:rPr>
          <w:rFonts w:ascii="Times New Roman" w:eastAsia="宋体" w:hAnsi="Times New Roman" w:cs="Times New Roman"/>
          <w:kern w:val="0"/>
          <w:sz w:val="15"/>
          <w:szCs w:val="15"/>
          <w14:ligatures w14:val="none"/>
        </w:rPr>
        <w:t>Lymphocyte count;</w:t>
      </w:r>
      <w:r w:rsidRPr="00126F65">
        <w:rPr>
          <w:rFonts w:ascii="Times New Roman" w:hAnsi="Times New Roman" w:cs="Times New Roman"/>
          <w:sz w:val="15"/>
          <w:szCs w:val="15"/>
        </w:rPr>
        <w:t xml:space="preserve"> CHD, coronary heart disease; LAA, large artery atherosclerosis; TIA, transient ischemia attack. NIHSS, </w:t>
      </w:r>
      <w:bookmarkStart w:id="5" w:name="OLE_LINK55"/>
      <w:r w:rsidRPr="00126F65">
        <w:rPr>
          <w:rFonts w:ascii="Times New Roman" w:hAnsi="Times New Roman" w:cs="Times New Roman"/>
          <w:sz w:val="15"/>
          <w:szCs w:val="15"/>
        </w:rPr>
        <w:t>National Institute of Health stroke scale</w:t>
      </w:r>
      <w:bookmarkEnd w:id="5"/>
      <w:r w:rsidRPr="00126F65">
        <w:rPr>
          <w:rFonts w:ascii="Times New Roman" w:hAnsi="Times New Roman" w:cs="Times New Roman"/>
          <w:sz w:val="15"/>
          <w:szCs w:val="15"/>
        </w:rPr>
        <w:t>; CE, cardio embolism; SVO, small vessel occlusion;</w:t>
      </w:r>
      <w:r w:rsidRPr="00126F65">
        <w:rPr>
          <w:rFonts w:ascii="Times New Roman" w:hAnsi="Times New Roman" w:cs="Times New Roman"/>
          <w:sz w:val="15"/>
          <w:szCs w:val="15"/>
        </w:rPr>
        <w:t>。</w:t>
      </w:r>
    </w:p>
    <w:p w14:paraId="0EE7C453" w14:textId="003E4250" w:rsidR="00DE2065" w:rsidRDefault="00DE2065">
      <w:pPr>
        <w:rPr>
          <w:rFonts w:hint="eastAsia"/>
        </w:rPr>
      </w:pPr>
      <w:r>
        <w:rPr>
          <w:rFonts w:hint="eastAsia"/>
        </w:rPr>
        <w:br w:type="page"/>
      </w:r>
    </w:p>
    <w:p w14:paraId="6F829F4C" w14:textId="77777777" w:rsidR="00DC4AD5" w:rsidRPr="005060E3" w:rsidRDefault="00DC4AD5">
      <w:pPr>
        <w:rPr>
          <w:rFonts w:hint="eastAsia"/>
        </w:rPr>
      </w:pPr>
    </w:p>
    <w:p w14:paraId="09E13C83" w14:textId="3E9B2FB1" w:rsidR="00255C57" w:rsidRPr="005060E3" w:rsidRDefault="00255C57" w:rsidP="00255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</w:rPr>
      </w:pPr>
      <w:r w:rsidRPr="005060E3">
        <w:rPr>
          <w:rStyle w:val="af2"/>
          <w:rFonts w:ascii="Times New Roman" w:hAnsi="Times New Roman" w:cs="Times New Roman" w:hint="eastAsia"/>
          <w:b w:val="0"/>
          <w:bCs w:val="0"/>
          <w:shd w:val="clear" w:color="auto" w:fill="FFFFFF"/>
        </w:rPr>
        <w:t>Table S</w:t>
      </w:r>
      <w:r w:rsidR="00DE2065" w:rsidRPr="005060E3">
        <w:rPr>
          <w:rStyle w:val="af2"/>
          <w:rFonts w:ascii="Times New Roman" w:hAnsi="Times New Roman" w:cs="Times New Roman" w:hint="eastAsia"/>
          <w:b w:val="0"/>
          <w:bCs w:val="0"/>
          <w:shd w:val="clear" w:color="auto" w:fill="FFFFFF"/>
        </w:rPr>
        <w:t>2</w:t>
      </w:r>
      <w:r w:rsidR="005060E3" w:rsidRPr="005060E3">
        <w:rPr>
          <w:rStyle w:val="af2"/>
          <w:rFonts w:ascii="Times New Roman" w:hAnsi="Times New Roman" w:cs="Times New Roman" w:hint="eastAsia"/>
          <w:b w:val="0"/>
          <w:bCs w:val="0"/>
          <w:shd w:val="clear" w:color="auto" w:fill="FFFFFF"/>
        </w:rPr>
        <w:t xml:space="preserve"> </w:t>
      </w:r>
      <w:r w:rsidRPr="005060E3">
        <w:rPr>
          <w:rStyle w:val="af2"/>
          <w:rFonts w:ascii="Times New Roman" w:hAnsi="Times New Roman" w:cs="Times New Roman"/>
          <w:b w:val="0"/>
          <w:bCs w:val="0"/>
          <w:shd w:val="clear" w:color="auto" w:fill="FFFFFF"/>
        </w:rPr>
        <w:t>Normality Test of PNI</w:t>
      </w:r>
    </w:p>
    <w:tbl>
      <w:tblPr>
        <w:tblStyle w:val="61"/>
        <w:tblW w:w="9356" w:type="dxa"/>
        <w:tblLayout w:type="fixed"/>
        <w:tblLook w:val="0000" w:firstRow="0" w:lastRow="0" w:firstColumn="0" w:lastColumn="0" w:noHBand="0" w:noVBand="0"/>
      </w:tblPr>
      <w:tblGrid>
        <w:gridCol w:w="718"/>
        <w:gridCol w:w="985"/>
        <w:gridCol w:w="985"/>
        <w:gridCol w:w="995"/>
        <w:gridCol w:w="1704"/>
        <w:gridCol w:w="2132"/>
        <w:gridCol w:w="985"/>
        <w:gridCol w:w="852"/>
      </w:tblGrid>
      <w:tr w:rsidR="00F82E22" w:rsidRPr="00F82E22" w14:paraId="73158AAF" w14:textId="77777777" w:rsidTr="00255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1D3E1E1A" w14:textId="4D9B95F3" w:rsidR="00255C57" w:rsidRPr="00F82E22" w:rsidRDefault="00255C57" w:rsidP="00255C5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auto"/>
                <w:kern w:val="0"/>
                <w:sz w:val="15"/>
                <w:szCs w:val="15"/>
              </w:rPr>
            </w:pPr>
            <w:r w:rsidRPr="00F82E22">
              <w:rPr>
                <w:rStyle w:val="af2"/>
                <w:rFonts w:ascii="Times New Roman" w:hAnsi="Times New Roman" w:cs="Times New Roman" w:hint="eastAsia"/>
                <w:color w:val="auto"/>
                <w:sz w:val="15"/>
                <w:szCs w:val="15"/>
                <w:shd w:val="clear" w:color="auto" w:fill="FFFFFF"/>
              </w:rPr>
              <w:t>N</w:t>
            </w:r>
            <w:r w:rsidRPr="00F82E22">
              <w:rPr>
                <w:rStyle w:val="af2"/>
                <w:rFonts w:ascii="Times New Roman" w:hAnsi="Times New Roman" w:cs="Times New Roman"/>
                <w:color w:val="auto"/>
                <w:sz w:val="15"/>
                <w:szCs w:val="15"/>
                <w:shd w:val="clear" w:color="auto" w:fill="FFFFFF"/>
              </w:rPr>
              <w:t>ormality test</w:t>
            </w:r>
          </w:p>
        </w:tc>
      </w:tr>
      <w:tr w:rsidR="00F82E22" w:rsidRPr="00F82E22" w14:paraId="7C3BE7C8" w14:textId="77777777" w:rsidTr="00255C57">
        <w:trPr>
          <w:trHeight w:val="1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E8DFC6D" w14:textId="77777777" w:rsidR="00255C57" w:rsidRPr="00255C57" w:rsidRDefault="00255C57" w:rsidP="00255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9C3AD" w14:textId="16A676AA" w:rsidR="00255C57" w:rsidRPr="00255C57" w:rsidRDefault="00255C57" w:rsidP="00255C5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" w:hAnsi="Times New Roman" w:cs="Times New Roman"/>
                <w:color w:val="auto"/>
                <w:kern w:val="0"/>
                <w:sz w:val="15"/>
                <w:szCs w:val="15"/>
              </w:rPr>
            </w:pPr>
            <w:r w:rsidRPr="00F82E22">
              <w:rPr>
                <w:rFonts w:ascii="Times New Roman" w:eastAsia="MingLiU" w:hAnsi="Times New Roman" w:cs="Times New Roman"/>
                <w:color w:val="auto"/>
                <w:kern w:val="0"/>
                <w:sz w:val="15"/>
                <w:szCs w:val="15"/>
              </w:rPr>
              <w:t>Kolmogorov-Smirnov test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DAF93A" w14:textId="77777777" w:rsidR="00255C57" w:rsidRPr="00F82E22" w:rsidRDefault="00255C57" w:rsidP="00255C5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74BB22" w14:textId="19B11C35" w:rsidR="00255C57" w:rsidRPr="00255C57" w:rsidRDefault="00255C57" w:rsidP="00255C5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" w:hAnsi="Times New Roman" w:cs="Times New Roman"/>
                <w:color w:val="auto"/>
                <w:kern w:val="0"/>
                <w:sz w:val="15"/>
                <w:szCs w:val="15"/>
              </w:rPr>
            </w:pPr>
            <w:r w:rsidRPr="00F82E22">
              <w:rPr>
                <w:rFonts w:ascii="Times New Roman" w:hAnsi="Times New Roman" w:cs="Times New Roman"/>
                <w:color w:val="auto"/>
                <w:sz w:val="15"/>
                <w:szCs w:val="15"/>
                <w:shd w:val="clear" w:color="auto" w:fill="FFFFFF"/>
              </w:rPr>
              <w:t>Shapiro-Wilk test</w:t>
            </w:r>
          </w:p>
        </w:tc>
      </w:tr>
      <w:tr w:rsidR="00F82E22" w:rsidRPr="00F82E22" w14:paraId="3217E97F" w14:textId="77777777" w:rsidTr="00255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2137DB18" w14:textId="77777777" w:rsidR="00255C57" w:rsidRPr="00255C57" w:rsidRDefault="00255C57" w:rsidP="00255C57">
            <w:pPr>
              <w:autoSpaceDE w:val="0"/>
              <w:autoSpaceDN w:val="0"/>
              <w:adjustRightInd w:val="0"/>
              <w:rPr>
                <w:rFonts w:ascii="Times New Roman" w:eastAsia="MingLiU" w:hAnsi="Times New Roman" w:cs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shd w:val="clear" w:color="auto" w:fill="auto"/>
          </w:tcPr>
          <w:p w14:paraId="76DCEFDF" w14:textId="5A9B0CA8" w:rsidR="00255C57" w:rsidRPr="00255C57" w:rsidRDefault="00255C57" w:rsidP="00255C5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ngLiU" w:hAnsi="Times New Roman" w:cs="Times New Roman"/>
                <w:color w:val="auto"/>
                <w:kern w:val="0"/>
                <w:sz w:val="15"/>
                <w:szCs w:val="15"/>
              </w:rPr>
            </w:pPr>
            <w:r w:rsidRPr="00F82E22">
              <w:rPr>
                <w:rStyle w:val="af2"/>
                <w:rFonts w:ascii="Times New Roman" w:hAnsi="Times New Roman" w:cs="Times New Roman"/>
                <w:color w:val="auto"/>
                <w:sz w:val="15"/>
                <w:szCs w:val="15"/>
                <w:shd w:val="clear" w:color="auto" w:fill="FFFFFF"/>
              </w:rPr>
              <w:t>statistics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5" w:type="dxa"/>
            <w:tcBorders>
              <w:top w:val="single" w:sz="4" w:space="0" w:color="auto"/>
            </w:tcBorders>
            <w:shd w:val="clear" w:color="auto" w:fill="auto"/>
          </w:tcPr>
          <w:p w14:paraId="14EB3B25" w14:textId="1F769188" w:rsidR="00255C57" w:rsidRPr="00255C57" w:rsidRDefault="00255C57" w:rsidP="00255C5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auto"/>
                <w:kern w:val="0"/>
                <w:sz w:val="15"/>
                <w:szCs w:val="15"/>
              </w:rPr>
            </w:pPr>
            <w:r w:rsidRPr="00F82E22">
              <w:rPr>
                <w:rFonts w:ascii="Times New Roman" w:hAnsi="Times New Roman" w:cs="Times New Roman"/>
                <w:color w:val="auto"/>
                <w:kern w:val="0"/>
                <w:sz w:val="15"/>
                <w:szCs w:val="15"/>
              </w:rPr>
              <w:t>Number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</w:tcPr>
          <w:p w14:paraId="1F48BB1B" w14:textId="0B053B7D" w:rsidR="00255C57" w:rsidRPr="00255C57" w:rsidRDefault="00255C57" w:rsidP="00255C5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kern w:val="0"/>
                <w:sz w:val="15"/>
                <w:szCs w:val="15"/>
              </w:rPr>
            </w:pPr>
            <w:r w:rsidRPr="00F82E22">
              <w:rPr>
                <w:rFonts w:ascii="Times New Roman" w:hAnsi="Times New Roman" w:cs="Times New Roman"/>
                <w:color w:val="auto"/>
                <w:kern w:val="0"/>
                <w:sz w:val="15"/>
                <w:szCs w:val="15"/>
              </w:rPr>
              <w:t>p-value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4" w:type="dxa"/>
            <w:tcBorders>
              <w:top w:val="nil"/>
            </w:tcBorders>
            <w:shd w:val="clear" w:color="auto" w:fill="auto"/>
          </w:tcPr>
          <w:p w14:paraId="454F67CD" w14:textId="77777777" w:rsidR="00255C57" w:rsidRPr="00F82E22" w:rsidRDefault="00255C57" w:rsidP="00255C5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132" w:type="dxa"/>
            <w:tcBorders>
              <w:top w:val="single" w:sz="4" w:space="0" w:color="auto"/>
            </w:tcBorders>
            <w:shd w:val="clear" w:color="auto" w:fill="auto"/>
          </w:tcPr>
          <w:p w14:paraId="443ECB48" w14:textId="6AF3DB0A" w:rsidR="00255C57" w:rsidRPr="00255C57" w:rsidRDefault="00255C57" w:rsidP="00255C5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ngLiU" w:hAnsi="Times New Roman" w:cs="Times New Roman"/>
                <w:color w:val="auto"/>
                <w:kern w:val="0"/>
                <w:sz w:val="15"/>
                <w:szCs w:val="15"/>
              </w:rPr>
            </w:pPr>
            <w:r w:rsidRPr="00F82E22">
              <w:rPr>
                <w:rStyle w:val="af2"/>
                <w:rFonts w:ascii="Times New Roman" w:hAnsi="Times New Roman" w:cs="Times New Roman"/>
                <w:color w:val="auto"/>
                <w:sz w:val="15"/>
                <w:szCs w:val="15"/>
                <w:shd w:val="clear" w:color="auto" w:fill="FFFFFF"/>
              </w:rPr>
              <w:t>statistics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5" w:type="dxa"/>
            <w:tcBorders>
              <w:top w:val="single" w:sz="4" w:space="0" w:color="auto"/>
            </w:tcBorders>
            <w:shd w:val="clear" w:color="auto" w:fill="auto"/>
          </w:tcPr>
          <w:p w14:paraId="38096625" w14:textId="00B6420F" w:rsidR="00255C57" w:rsidRPr="00255C57" w:rsidRDefault="00255C57" w:rsidP="00255C5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kern w:val="0"/>
                <w:sz w:val="15"/>
                <w:szCs w:val="15"/>
              </w:rPr>
            </w:pPr>
            <w:r w:rsidRPr="00F82E22">
              <w:rPr>
                <w:rFonts w:ascii="Times New Roman" w:hAnsi="Times New Roman" w:cs="Times New Roman"/>
                <w:color w:val="auto"/>
                <w:kern w:val="0"/>
                <w:sz w:val="15"/>
                <w:szCs w:val="15"/>
              </w:rPr>
              <w:t>Number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14:paraId="5BA05CE0" w14:textId="7133967C" w:rsidR="00255C57" w:rsidRPr="00255C57" w:rsidRDefault="00255C57" w:rsidP="00255C5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ngLiU" w:hAnsi="Times New Roman" w:cs="Times New Roman"/>
                <w:color w:val="auto"/>
                <w:kern w:val="0"/>
                <w:sz w:val="15"/>
                <w:szCs w:val="15"/>
              </w:rPr>
            </w:pPr>
            <w:r w:rsidRPr="00F82E22">
              <w:rPr>
                <w:rFonts w:ascii="Times New Roman" w:hAnsi="Times New Roman" w:cs="Times New Roman"/>
                <w:color w:val="auto"/>
                <w:kern w:val="0"/>
                <w:sz w:val="15"/>
                <w:szCs w:val="15"/>
              </w:rPr>
              <w:t>p-value</w:t>
            </w:r>
          </w:p>
        </w:tc>
      </w:tr>
      <w:tr w:rsidR="00F82E22" w:rsidRPr="00F82E22" w14:paraId="404C6C8E" w14:textId="77777777" w:rsidTr="00255C57">
        <w:trPr>
          <w:trHeight w:val="2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  <w:shd w:val="clear" w:color="auto" w:fill="auto"/>
          </w:tcPr>
          <w:p w14:paraId="5A658B18" w14:textId="77777777" w:rsidR="00255C57" w:rsidRPr="00255C57" w:rsidRDefault="00255C57" w:rsidP="00255C5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MingLiU" w:hAnsi="Times New Roman" w:cs="Times New Roman"/>
                <w:color w:val="auto"/>
                <w:kern w:val="0"/>
                <w:sz w:val="15"/>
                <w:szCs w:val="15"/>
              </w:rPr>
            </w:pPr>
            <w:r w:rsidRPr="00255C57">
              <w:rPr>
                <w:rFonts w:ascii="Times New Roman" w:eastAsia="MingLiU" w:hAnsi="Times New Roman" w:cs="Times New Roman"/>
                <w:color w:val="auto"/>
                <w:kern w:val="0"/>
                <w:sz w:val="15"/>
                <w:szCs w:val="15"/>
              </w:rPr>
              <w:t>PNI</w:t>
            </w:r>
          </w:p>
        </w:tc>
        <w:tc>
          <w:tcPr>
            <w:tcW w:w="985" w:type="dxa"/>
            <w:shd w:val="clear" w:color="auto" w:fill="auto"/>
          </w:tcPr>
          <w:p w14:paraId="04960F62" w14:textId="69383D72" w:rsidR="00255C57" w:rsidRPr="00255C57" w:rsidRDefault="00255C57" w:rsidP="00255C5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" w:hAnsi="Times New Roman" w:cs="Times New Roman"/>
                <w:color w:val="auto"/>
                <w:kern w:val="0"/>
                <w:sz w:val="15"/>
                <w:szCs w:val="15"/>
              </w:rPr>
            </w:pPr>
            <w:r w:rsidRPr="00F82E22">
              <w:rPr>
                <w:rFonts w:ascii="Times New Roman" w:hAnsi="Times New Roman" w:cs="Times New Roman"/>
                <w:color w:val="auto"/>
                <w:kern w:val="0"/>
                <w:sz w:val="15"/>
                <w:szCs w:val="15"/>
              </w:rPr>
              <w:t>0</w:t>
            </w:r>
            <w:r w:rsidRPr="00255C57">
              <w:rPr>
                <w:rFonts w:ascii="Times New Roman" w:eastAsia="MingLiU" w:hAnsi="Times New Roman" w:cs="Times New Roman"/>
                <w:color w:val="auto"/>
                <w:kern w:val="0"/>
                <w:sz w:val="15"/>
                <w:szCs w:val="15"/>
              </w:rPr>
              <w:t>.</w:t>
            </w:r>
            <w:r w:rsidR="003D78B9">
              <w:rPr>
                <w:rFonts w:ascii="Times New Roman" w:hAnsi="Times New Roman" w:cs="Times New Roman" w:hint="eastAsia"/>
                <w:color w:val="auto"/>
                <w:kern w:val="0"/>
                <w:sz w:val="15"/>
                <w:szCs w:val="15"/>
              </w:rPr>
              <w:t>1</w:t>
            </w:r>
            <w:r w:rsidRPr="00255C57">
              <w:rPr>
                <w:rFonts w:ascii="Times New Roman" w:eastAsia="MingLiU" w:hAnsi="Times New Roman" w:cs="Times New Roman"/>
                <w:color w:val="auto"/>
                <w:kern w:val="0"/>
                <w:sz w:val="15"/>
                <w:szCs w:val="15"/>
              </w:rPr>
              <w:t>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5" w:type="dxa"/>
            <w:shd w:val="clear" w:color="auto" w:fill="auto"/>
          </w:tcPr>
          <w:p w14:paraId="0BD8D927" w14:textId="77777777" w:rsidR="00255C57" w:rsidRPr="00255C57" w:rsidRDefault="00255C57" w:rsidP="00255C5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auto"/>
                <w:kern w:val="0"/>
                <w:sz w:val="15"/>
                <w:szCs w:val="15"/>
              </w:rPr>
            </w:pPr>
            <w:r w:rsidRPr="00255C57">
              <w:rPr>
                <w:rFonts w:ascii="Times New Roman" w:eastAsia="MingLiU" w:hAnsi="Times New Roman" w:cs="Times New Roman"/>
                <w:color w:val="auto"/>
                <w:kern w:val="0"/>
                <w:sz w:val="15"/>
                <w:szCs w:val="15"/>
              </w:rPr>
              <w:t>1697</w:t>
            </w:r>
          </w:p>
        </w:tc>
        <w:tc>
          <w:tcPr>
            <w:tcW w:w="995" w:type="dxa"/>
            <w:shd w:val="clear" w:color="auto" w:fill="auto"/>
          </w:tcPr>
          <w:p w14:paraId="190F69A3" w14:textId="61711DF1" w:rsidR="00255C57" w:rsidRPr="00255C57" w:rsidRDefault="00255C57" w:rsidP="00255C5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kern w:val="0"/>
                <w:sz w:val="15"/>
                <w:szCs w:val="15"/>
              </w:rPr>
            </w:pPr>
            <w:r w:rsidRPr="00255C57">
              <w:rPr>
                <w:rFonts w:ascii="Times New Roman" w:eastAsia="MingLiU" w:hAnsi="Times New Roman" w:cs="Times New Roman"/>
                <w:color w:val="auto"/>
                <w:kern w:val="0"/>
                <w:sz w:val="15"/>
                <w:szCs w:val="15"/>
              </w:rPr>
              <w:t>.0</w:t>
            </w:r>
            <w:r w:rsidR="003D78B9">
              <w:rPr>
                <w:rFonts w:ascii="Times New Roman" w:hAnsi="Times New Roman" w:cs="Times New Roman" w:hint="eastAsia"/>
                <w:color w:val="auto"/>
                <w:kern w:val="0"/>
                <w:sz w:val="15"/>
                <w:szCs w:val="15"/>
              </w:rPr>
              <w:t>8</w:t>
            </w:r>
            <w:r w:rsidRPr="00F82E22">
              <w:rPr>
                <w:rFonts w:ascii="Times New Roman" w:hAnsi="Times New Roman" w:cs="Times New Roman"/>
                <w:color w:val="auto"/>
                <w:kern w:val="0"/>
                <w:sz w:val="15"/>
                <w:szCs w:val="15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4" w:type="dxa"/>
            <w:shd w:val="clear" w:color="auto" w:fill="auto"/>
          </w:tcPr>
          <w:p w14:paraId="53386C0A" w14:textId="1A1F4B05" w:rsidR="00255C57" w:rsidRPr="00F82E22" w:rsidRDefault="00255C57" w:rsidP="00255C57">
            <w:pPr>
              <w:autoSpaceDE w:val="0"/>
              <w:autoSpaceDN w:val="0"/>
              <w:adjustRightInd w:val="0"/>
              <w:spacing w:line="320" w:lineRule="atLeast"/>
              <w:ind w:right="360"/>
              <w:rPr>
                <w:rFonts w:ascii="Times New Roman" w:hAnsi="Times New Roman" w:cs="Times New Roman"/>
                <w:color w:val="auto"/>
                <w:kern w:val="0"/>
                <w:sz w:val="15"/>
                <w:szCs w:val="15"/>
              </w:rPr>
            </w:pPr>
            <w:r w:rsidRPr="00F82E22">
              <w:rPr>
                <w:rFonts w:ascii="Times New Roman" w:hAnsi="Times New Roman" w:cs="Times New Roman" w:hint="eastAsia"/>
                <w:color w:val="auto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2132" w:type="dxa"/>
            <w:shd w:val="clear" w:color="auto" w:fill="auto"/>
          </w:tcPr>
          <w:p w14:paraId="7F545C17" w14:textId="37B28DF0" w:rsidR="00255C57" w:rsidRPr="00255C57" w:rsidRDefault="00255C57" w:rsidP="00255C5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gLiU" w:hAnsi="Times New Roman" w:cs="Times New Roman"/>
                <w:color w:val="auto"/>
                <w:kern w:val="0"/>
                <w:sz w:val="15"/>
                <w:szCs w:val="15"/>
              </w:rPr>
            </w:pPr>
            <w:r w:rsidRPr="00F82E22">
              <w:rPr>
                <w:rFonts w:ascii="Times New Roman" w:hAnsi="Times New Roman" w:cs="Times New Roman"/>
                <w:color w:val="auto"/>
                <w:kern w:val="0"/>
                <w:sz w:val="15"/>
                <w:szCs w:val="15"/>
              </w:rPr>
              <w:t>0</w:t>
            </w:r>
            <w:r w:rsidRPr="00255C57">
              <w:rPr>
                <w:rFonts w:ascii="Times New Roman" w:eastAsia="MingLiU" w:hAnsi="Times New Roman" w:cs="Times New Roman"/>
                <w:color w:val="auto"/>
                <w:kern w:val="0"/>
                <w:sz w:val="15"/>
                <w:szCs w:val="15"/>
              </w:rPr>
              <w:t>.989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5" w:type="dxa"/>
            <w:shd w:val="clear" w:color="auto" w:fill="auto"/>
          </w:tcPr>
          <w:p w14:paraId="625DE24D" w14:textId="77777777" w:rsidR="00255C57" w:rsidRPr="00255C57" w:rsidRDefault="00255C57" w:rsidP="00255C5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auto"/>
                <w:kern w:val="0"/>
                <w:sz w:val="15"/>
                <w:szCs w:val="15"/>
              </w:rPr>
            </w:pPr>
            <w:r w:rsidRPr="00255C57">
              <w:rPr>
                <w:rFonts w:ascii="Times New Roman" w:eastAsia="MingLiU" w:hAnsi="Times New Roman" w:cs="Times New Roman"/>
                <w:color w:val="auto"/>
                <w:kern w:val="0"/>
                <w:sz w:val="15"/>
                <w:szCs w:val="15"/>
              </w:rPr>
              <w:t>1697</w:t>
            </w:r>
          </w:p>
        </w:tc>
        <w:tc>
          <w:tcPr>
            <w:tcW w:w="852" w:type="dxa"/>
            <w:shd w:val="clear" w:color="auto" w:fill="auto"/>
          </w:tcPr>
          <w:p w14:paraId="46BF9F3B" w14:textId="2427D9A8" w:rsidR="00255C57" w:rsidRPr="00255C57" w:rsidRDefault="00255C57" w:rsidP="00255C5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kern w:val="0"/>
                <w:sz w:val="15"/>
                <w:szCs w:val="15"/>
              </w:rPr>
            </w:pPr>
            <w:r w:rsidRPr="00255C57">
              <w:rPr>
                <w:rFonts w:ascii="Times New Roman" w:eastAsia="MingLiU" w:hAnsi="Times New Roman" w:cs="Times New Roman"/>
                <w:color w:val="auto"/>
                <w:kern w:val="0"/>
                <w:sz w:val="15"/>
                <w:szCs w:val="15"/>
              </w:rPr>
              <w:t>.0</w:t>
            </w:r>
            <w:r w:rsidRPr="00F82E22">
              <w:rPr>
                <w:rFonts w:ascii="Times New Roman" w:hAnsi="Times New Roman" w:cs="Times New Roman"/>
                <w:color w:val="auto"/>
                <w:kern w:val="0"/>
                <w:sz w:val="15"/>
                <w:szCs w:val="15"/>
              </w:rPr>
              <w:t>73</w:t>
            </w:r>
          </w:p>
        </w:tc>
      </w:tr>
    </w:tbl>
    <w:p w14:paraId="1C7FEC16" w14:textId="77777777" w:rsidR="00255C57" w:rsidRPr="00255C57" w:rsidRDefault="00255C57" w:rsidP="00255C5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</w:rPr>
      </w:pPr>
    </w:p>
    <w:p w14:paraId="3D8117E3" w14:textId="30D2315D" w:rsidR="003D78B9" w:rsidRDefault="003D78B9">
      <w:pPr>
        <w:rPr>
          <w:rFonts w:hint="eastAsia"/>
        </w:rPr>
      </w:pPr>
      <w:r>
        <w:rPr>
          <w:rFonts w:hint="eastAsia"/>
        </w:rPr>
        <w:br w:type="page"/>
      </w:r>
    </w:p>
    <w:p w14:paraId="0ABC83D2" w14:textId="77777777" w:rsidR="00255C57" w:rsidRDefault="00255C57">
      <w:pPr>
        <w:rPr>
          <w:rFonts w:hint="eastAsia"/>
        </w:rPr>
      </w:pPr>
    </w:p>
    <w:p w14:paraId="273AAA81" w14:textId="4CE94942" w:rsidR="009721B4" w:rsidRPr="008D414B" w:rsidRDefault="00DE2065" w:rsidP="008D414B">
      <w:pPr>
        <w:pStyle w:val="af3"/>
        <w:rPr>
          <w:rFonts w:ascii="Times New Roman" w:hAnsi="Times New Roman" w:cs="Times New Roman"/>
        </w:rPr>
      </w:pPr>
      <w:r w:rsidRPr="008D414B">
        <w:rPr>
          <w:rFonts w:ascii="Times New Roman" w:hAnsi="Times New Roman" w:cs="Times New Roman"/>
        </w:rPr>
        <w:t>Table S3</w:t>
      </w:r>
      <w:r w:rsidR="008D414B" w:rsidRPr="008D414B">
        <w:rPr>
          <w:rFonts w:ascii="Times New Roman" w:hAnsi="Times New Roman" w:cs="Times New Roman"/>
        </w:rPr>
        <w:t xml:space="preserve"> Results of Univariate Analysis Using Binary Logistic Regression Model</w:t>
      </w:r>
    </w:p>
    <w:tbl>
      <w:tblPr>
        <w:tblStyle w:val="61"/>
        <w:tblW w:w="8633" w:type="dxa"/>
        <w:tblLook w:val="04A0" w:firstRow="1" w:lastRow="0" w:firstColumn="1" w:lastColumn="0" w:noHBand="0" w:noVBand="1"/>
      </w:tblPr>
      <w:tblGrid>
        <w:gridCol w:w="2415"/>
        <w:gridCol w:w="1453"/>
        <w:gridCol w:w="2340"/>
        <w:gridCol w:w="2425"/>
      </w:tblGrid>
      <w:tr w:rsidR="00131D27" w:rsidRPr="00D35D7D" w14:paraId="7FA61F77" w14:textId="77777777" w:rsidTr="00DE2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1775B799" w14:textId="77777777" w:rsidR="00131D27" w:rsidRPr="00D35D7D" w:rsidRDefault="00131D27" w:rsidP="00E4703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A1115FE" w14:textId="03BE94C2" w:rsidR="00131D27" w:rsidRPr="00D35D7D" w:rsidRDefault="00131D27" w:rsidP="00E47038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Statistics</w:t>
            </w:r>
          </w:p>
        </w:tc>
        <w:tc>
          <w:tcPr>
            <w:tcW w:w="0" w:type="auto"/>
            <w:shd w:val="clear" w:color="auto" w:fill="auto"/>
            <w:hideMark/>
          </w:tcPr>
          <w:p w14:paraId="1C856799" w14:textId="3CBB48A8" w:rsidR="00131D27" w:rsidRPr="00D35D7D" w:rsidRDefault="00131D27" w:rsidP="00E47038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 xml:space="preserve">Unfavorable </w:t>
            </w:r>
            <w:r w:rsidR="00D35BA9"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(OR.95%CI) p</w:t>
            </w:r>
          </w:p>
        </w:tc>
        <w:tc>
          <w:tcPr>
            <w:tcW w:w="0" w:type="auto"/>
            <w:shd w:val="clear" w:color="auto" w:fill="auto"/>
            <w:hideMark/>
          </w:tcPr>
          <w:p w14:paraId="44E42682" w14:textId="7D3460BD" w:rsidR="00131D27" w:rsidRPr="00D35D7D" w:rsidRDefault="00387FCC" w:rsidP="00E47038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Mortality (</w:t>
            </w:r>
            <w:r w:rsidR="00131D27"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OR.95%</w:t>
            </w:r>
            <w:proofErr w:type="gramStart"/>
            <w:r w:rsidR="00131D27"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CI)</w:t>
            </w:r>
            <w:r w:rsidR="00D35BA9"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p</w:t>
            </w:r>
            <w:proofErr w:type="gramEnd"/>
            <w:r w:rsidR="00D35BA9"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 xml:space="preserve"> </w:t>
            </w:r>
          </w:p>
        </w:tc>
      </w:tr>
      <w:tr w:rsidR="00131D27" w:rsidRPr="00D35D7D" w14:paraId="25E4FCA4" w14:textId="77777777" w:rsidTr="00DE2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23121B0F" w14:textId="5186919F" w:rsidR="00131D27" w:rsidRPr="00D35D7D" w:rsidRDefault="00131D27" w:rsidP="00E4703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Neu (10</w:t>
            </w:r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  <w:vertAlign w:val="superscript"/>
              </w:rPr>
              <w:t>9</w:t>
            </w:r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/L,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08A4C7A0" w14:textId="39EA2530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5.578 ± 2.886</w:t>
            </w:r>
          </w:p>
        </w:tc>
        <w:tc>
          <w:tcPr>
            <w:tcW w:w="0" w:type="auto"/>
            <w:shd w:val="clear" w:color="auto" w:fill="auto"/>
            <w:hideMark/>
          </w:tcPr>
          <w:p w14:paraId="348AE8F1" w14:textId="77777777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1.316 (1.260, 1.374) &lt;0.00001</w:t>
            </w:r>
          </w:p>
        </w:tc>
        <w:tc>
          <w:tcPr>
            <w:tcW w:w="0" w:type="auto"/>
            <w:shd w:val="clear" w:color="auto" w:fill="auto"/>
            <w:hideMark/>
          </w:tcPr>
          <w:p w14:paraId="501738A5" w14:textId="77777777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 xml:space="preserve">1.217 (1.133, 1.307) &lt;0.00001 </w:t>
            </w:r>
          </w:p>
        </w:tc>
      </w:tr>
      <w:tr w:rsidR="00131D27" w:rsidRPr="00D35D7D" w14:paraId="3B41EB1C" w14:textId="77777777" w:rsidTr="00DE2065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5CBCEC3A" w14:textId="3F9D29D4" w:rsidR="00131D27" w:rsidRPr="00D35D7D" w:rsidRDefault="00131D27" w:rsidP="00E4703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Lyc (10</w:t>
            </w:r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  <w:vertAlign w:val="superscript"/>
              </w:rPr>
              <w:t>9</w:t>
            </w:r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/L,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56BF664E" w14:textId="5B072E87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1.634 ± 0.662</w:t>
            </w:r>
          </w:p>
        </w:tc>
        <w:tc>
          <w:tcPr>
            <w:tcW w:w="0" w:type="auto"/>
            <w:shd w:val="clear" w:color="auto" w:fill="auto"/>
            <w:hideMark/>
          </w:tcPr>
          <w:p w14:paraId="07C49422" w14:textId="77777777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0.324 (0.257, 0.409) &lt;0.00001</w:t>
            </w:r>
          </w:p>
        </w:tc>
        <w:tc>
          <w:tcPr>
            <w:tcW w:w="0" w:type="auto"/>
            <w:shd w:val="clear" w:color="auto" w:fill="auto"/>
            <w:hideMark/>
          </w:tcPr>
          <w:p w14:paraId="1B738F01" w14:textId="77777777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 xml:space="preserve">0.034 (0.014, 0.084) &lt;0.00001 </w:t>
            </w:r>
          </w:p>
        </w:tc>
      </w:tr>
      <w:tr w:rsidR="00131D27" w:rsidRPr="00D35D7D" w14:paraId="0C815C04" w14:textId="77777777" w:rsidTr="00DE2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6AE57187" w14:textId="77B6BBDF" w:rsidR="00131D27" w:rsidRPr="00D35D7D" w:rsidRDefault="00131D27" w:rsidP="00E4703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BMI (kg/m</w:t>
            </w:r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  <w:vertAlign w:val="superscript"/>
              </w:rPr>
              <w:t>2</w:t>
            </w:r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,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7F413882" w14:textId="75D57C81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23.539 ± 3.260</w:t>
            </w:r>
          </w:p>
        </w:tc>
        <w:tc>
          <w:tcPr>
            <w:tcW w:w="0" w:type="auto"/>
            <w:shd w:val="clear" w:color="auto" w:fill="auto"/>
            <w:hideMark/>
          </w:tcPr>
          <w:p w14:paraId="0421C5CC" w14:textId="77777777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1.051 (1.012, 1.092) 0.00983</w:t>
            </w:r>
          </w:p>
        </w:tc>
        <w:tc>
          <w:tcPr>
            <w:tcW w:w="0" w:type="auto"/>
            <w:shd w:val="clear" w:color="auto" w:fill="auto"/>
            <w:hideMark/>
          </w:tcPr>
          <w:p w14:paraId="1EADCC3F" w14:textId="77777777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 xml:space="preserve">1.069 (0.971, 1.176) 0.17535 </w:t>
            </w:r>
          </w:p>
        </w:tc>
      </w:tr>
      <w:tr w:rsidR="00131D27" w:rsidRPr="00D35D7D" w14:paraId="13E54795" w14:textId="77777777" w:rsidTr="00DE206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59B3B1BC" w14:textId="3297C77F" w:rsidR="00131D27" w:rsidRPr="00D35D7D" w:rsidRDefault="00131D27" w:rsidP="00E4703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NIHSS score (median, quartile)</w:t>
            </w:r>
          </w:p>
        </w:tc>
        <w:tc>
          <w:tcPr>
            <w:tcW w:w="0" w:type="auto"/>
            <w:shd w:val="clear" w:color="auto" w:fill="auto"/>
            <w:hideMark/>
          </w:tcPr>
          <w:p w14:paraId="5DB6608C" w14:textId="6709C155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5.889 ± 5.598</w:t>
            </w:r>
          </w:p>
        </w:tc>
        <w:tc>
          <w:tcPr>
            <w:tcW w:w="0" w:type="auto"/>
            <w:shd w:val="clear" w:color="auto" w:fill="auto"/>
            <w:hideMark/>
          </w:tcPr>
          <w:p w14:paraId="38A2C03D" w14:textId="77777777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0.986 (0.963, 1.009) 0.22589</w:t>
            </w:r>
          </w:p>
        </w:tc>
        <w:tc>
          <w:tcPr>
            <w:tcW w:w="0" w:type="auto"/>
            <w:shd w:val="clear" w:color="auto" w:fill="auto"/>
            <w:hideMark/>
          </w:tcPr>
          <w:p w14:paraId="56B5B4C8" w14:textId="77777777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 xml:space="preserve">0.983 (0.924, 1.046) 0.58338 </w:t>
            </w:r>
          </w:p>
        </w:tc>
      </w:tr>
      <w:tr w:rsidR="00131D27" w:rsidRPr="00D35D7D" w14:paraId="60FA433F" w14:textId="77777777" w:rsidTr="00DE2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5DF7DA52" w14:textId="40AD21F1" w:rsidR="00131D27" w:rsidRPr="00D35D7D" w:rsidRDefault="00131D27" w:rsidP="00E4703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HGB (g/L,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087F68AA" w14:textId="5C66E2C7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138.861 ± 20.425</w:t>
            </w:r>
          </w:p>
        </w:tc>
        <w:tc>
          <w:tcPr>
            <w:tcW w:w="0" w:type="auto"/>
            <w:shd w:val="clear" w:color="auto" w:fill="auto"/>
            <w:hideMark/>
          </w:tcPr>
          <w:p w14:paraId="1ADEF250" w14:textId="77777777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1.006 (0.999, 1.012) 0.07550</w:t>
            </w:r>
          </w:p>
        </w:tc>
        <w:tc>
          <w:tcPr>
            <w:tcW w:w="0" w:type="auto"/>
            <w:shd w:val="clear" w:color="auto" w:fill="auto"/>
            <w:hideMark/>
          </w:tcPr>
          <w:p w14:paraId="7602B582" w14:textId="77777777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 xml:space="preserve">0.992 (0.977, 1.008) 0.33525 </w:t>
            </w:r>
          </w:p>
        </w:tc>
      </w:tr>
      <w:tr w:rsidR="00131D27" w:rsidRPr="00D35D7D" w14:paraId="1052F9D9" w14:textId="77777777" w:rsidTr="00DE2065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7BF2AE03" w14:textId="21BE47BC" w:rsidR="00131D27" w:rsidRPr="00D35D7D" w:rsidRDefault="00131D27" w:rsidP="00E4703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RDW (%,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280A9909" w14:textId="6F9C0DEF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38.500 ± 14.395</w:t>
            </w:r>
          </w:p>
        </w:tc>
        <w:tc>
          <w:tcPr>
            <w:tcW w:w="0" w:type="auto"/>
            <w:shd w:val="clear" w:color="auto" w:fill="auto"/>
            <w:hideMark/>
          </w:tcPr>
          <w:p w14:paraId="399DB022" w14:textId="77777777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1.010 (1.001, 1.019) 0.03644</w:t>
            </w:r>
          </w:p>
        </w:tc>
        <w:tc>
          <w:tcPr>
            <w:tcW w:w="0" w:type="auto"/>
            <w:shd w:val="clear" w:color="auto" w:fill="auto"/>
            <w:hideMark/>
          </w:tcPr>
          <w:p w14:paraId="717AD53A" w14:textId="77777777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 xml:space="preserve">1.014 (1.002, 1.026) 0.02305 </w:t>
            </w:r>
          </w:p>
        </w:tc>
      </w:tr>
      <w:tr w:rsidR="00131D27" w:rsidRPr="00D35D7D" w14:paraId="01AAEBAF" w14:textId="77777777" w:rsidTr="00DE2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5A47C356" w14:textId="7C9AF143" w:rsidR="00131D27" w:rsidRPr="00D35D7D" w:rsidRDefault="00131D27" w:rsidP="00E4703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PLT (10</w:t>
            </w:r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  <w:vertAlign w:val="superscript"/>
              </w:rPr>
              <w:t>9</w:t>
            </w:r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/L,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0E1D9B5A" w14:textId="42B01A28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218.796 ± 74.798</w:t>
            </w:r>
          </w:p>
        </w:tc>
        <w:tc>
          <w:tcPr>
            <w:tcW w:w="0" w:type="auto"/>
            <w:shd w:val="clear" w:color="auto" w:fill="auto"/>
            <w:hideMark/>
          </w:tcPr>
          <w:p w14:paraId="20DD8EC2" w14:textId="77777777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0.997 (0.995, 0.999) 0.00219</w:t>
            </w:r>
          </w:p>
        </w:tc>
        <w:tc>
          <w:tcPr>
            <w:tcW w:w="0" w:type="auto"/>
            <w:shd w:val="clear" w:color="auto" w:fill="auto"/>
            <w:hideMark/>
          </w:tcPr>
          <w:p w14:paraId="6EBA71C1" w14:textId="77777777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 xml:space="preserve">0.994 (0.989, 0.999) 0.01822 </w:t>
            </w:r>
          </w:p>
        </w:tc>
      </w:tr>
      <w:tr w:rsidR="00131D27" w:rsidRPr="00D35D7D" w14:paraId="4A2883D3" w14:textId="77777777" w:rsidTr="00DE2065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152041B6" w14:textId="4F687081" w:rsidR="00131D27" w:rsidRPr="00D35D7D" w:rsidRDefault="00131D27" w:rsidP="00E4703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HCY (</w:t>
            </w:r>
            <w:proofErr w:type="spellStart"/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umol</w:t>
            </w:r>
            <w:proofErr w:type="spellEnd"/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/L,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1185B23F" w14:textId="007D2714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18.134 ± 23.186</w:t>
            </w:r>
          </w:p>
        </w:tc>
        <w:tc>
          <w:tcPr>
            <w:tcW w:w="0" w:type="auto"/>
            <w:shd w:val="clear" w:color="auto" w:fill="auto"/>
            <w:hideMark/>
          </w:tcPr>
          <w:p w14:paraId="5113DE2C" w14:textId="77777777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1.004 (0.999, 1.010) 0.09972</w:t>
            </w:r>
          </w:p>
        </w:tc>
        <w:tc>
          <w:tcPr>
            <w:tcW w:w="0" w:type="auto"/>
            <w:shd w:val="clear" w:color="auto" w:fill="auto"/>
            <w:hideMark/>
          </w:tcPr>
          <w:p w14:paraId="023F1C2C" w14:textId="77777777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 xml:space="preserve">1.001 (0.989, 1.013) 0.88644 </w:t>
            </w:r>
          </w:p>
        </w:tc>
      </w:tr>
      <w:tr w:rsidR="00131D27" w:rsidRPr="00D35D7D" w14:paraId="032E8310" w14:textId="77777777" w:rsidTr="00DE2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0F560635" w14:textId="37E8A2D5" w:rsidR="00131D27" w:rsidRPr="00D35D7D" w:rsidRDefault="00131D27" w:rsidP="00E4703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FIB (g/</w:t>
            </w:r>
            <w:proofErr w:type="gramStart"/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L ,</w:t>
            </w:r>
            <w:proofErr w:type="gramEnd"/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7238CD7B" w14:textId="255D5371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3.238 ± 1.371</w:t>
            </w:r>
          </w:p>
        </w:tc>
        <w:tc>
          <w:tcPr>
            <w:tcW w:w="0" w:type="auto"/>
            <w:shd w:val="clear" w:color="auto" w:fill="auto"/>
            <w:hideMark/>
          </w:tcPr>
          <w:p w14:paraId="082FEAA9" w14:textId="77777777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1.312 (1.206, 1.428) &lt;0.00001</w:t>
            </w:r>
          </w:p>
        </w:tc>
        <w:tc>
          <w:tcPr>
            <w:tcW w:w="0" w:type="auto"/>
            <w:shd w:val="clear" w:color="auto" w:fill="auto"/>
            <w:hideMark/>
          </w:tcPr>
          <w:p w14:paraId="314A1C5A" w14:textId="77777777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 xml:space="preserve">1.058 (0.844, 1.328) 0.62337 </w:t>
            </w:r>
          </w:p>
        </w:tc>
      </w:tr>
      <w:tr w:rsidR="00131D27" w:rsidRPr="00D35D7D" w14:paraId="32A23A9E" w14:textId="77777777" w:rsidTr="00DE2065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2A66B28A" w14:textId="653F469F" w:rsidR="00131D27" w:rsidRPr="00D35D7D" w:rsidRDefault="00131D27" w:rsidP="00E4703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proofErr w:type="gramStart"/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ALB(</w:t>
            </w:r>
            <w:proofErr w:type="gramEnd"/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g/L ,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40DC14AD" w14:textId="04E86CEF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37.393 ± 4.250</w:t>
            </w:r>
          </w:p>
        </w:tc>
        <w:tc>
          <w:tcPr>
            <w:tcW w:w="0" w:type="auto"/>
            <w:shd w:val="clear" w:color="auto" w:fill="auto"/>
            <w:hideMark/>
          </w:tcPr>
          <w:p w14:paraId="561218B2" w14:textId="77777777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0.956 (0.929, 0.984) 0.00224</w:t>
            </w:r>
          </w:p>
        </w:tc>
        <w:tc>
          <w:tcPr>
            <w:tcW w:w="0" w:type="auto"/>
            <w:shd w:val="clear" w:color="auto" w:fill="auto"/>
            <w:hideMark/>
          </w:tcPr>
          <w:p w14:paraId="0F4A5B6E" w14:textId="77777777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 xml:space="preserve">0.948 (0.883, 1.017) 0.13889 </w:t>
            </w:r>
          </w:p>
        </w:tc>
      </w:tr>
      <w:tr w:rsidR="00131D27" w:rsidRPr="00D35D7D" w14:paraId="572AAE76" w14:textId="77777777" w:rsidTr="00DE2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14AF86F5" w14:textId="77777777" w:rsidR="00131D27" w:rsidRPr="00D35D7D" w:rsidRDefault="00131D27" w:rsidP="00E4703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PNI</w:t>
            </w:r>
          </w:p>
        </w:tc>
        <w:tc>
          <w:tcPr>
            <w:tcW w:w="0" w:type="auto"/>
            <w:shd w:val="clear" w:color="auto" w:fill="auto"/>
            <w:hideMark/>
          </w:tcPr>
          <w:p w14:paraId="2CD92A64" w14:textId="359D3ABD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45.551 ± 5.674</w:t>
            </w:r>
          </w:p>
        </w:tc>
        <w:tc>
          <w:tcPr>
            <w:tcW w:w="0" w:type="auto"/>
            <w:shd w:val="clear" w:color="auto" w:fill="auto"/>
            <w:hideMark/>
          </w:tcPr>
          <w:p w14:paraId="223BF973" w14:textId="77777777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0.916 (0.896, 0.937) &lt;0.00001</w:t>
            </w:r>
          </w:p>
        </w:tc>
        <w:tc>
          <w:tcPr>
            <w:tcW w:w="0" w:type="auto"/>
            <w:shd w:val="clear" w:color="auto" w:fill="auto"/>
            <w:hideMark/>
          </w:tcPr>
          <w:p w14:paraId="71DD7050" w14:textId="77777777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 xml:space="preserve">0.863 (0.820, 0.909) &lt;0.00001 </w:t>
            </w:r>
          </w:p>
        </w:tc>
      </w:tr>
      <w:tr w:rsidR="00131D27" w:rsidRPr="00D35D7D" w14:paraId="7C5952D4" w14:textId="77777777" w:rsidTr="00DE2065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1B73D962" w14:textId="48A50D9C" w:rsidR="00131D27" w:rsidRPr="00D35D7D" w:rsidRDefault="00131D27" w:rsidP="00E4703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proofErr w:type="gramStart"/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FPG(</w:t>
            </w:r>
            <w:proofErr w:type="gramEnd"/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mmol/L ,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46674963" w14:textId="093D5687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6.832 ± 3.192</w:t>
            </w:r>
          </w:p>
        </w:tc>
        <w:tc>
          <w:tcPr>
            <w:tcW w:w="0" w:type="auto"/>
            <w:shd w:val="clear" w:color="auto" w:fill="auto"/>
            <w:hideMark/>
          </w:tcPr>
          <w:p w14:paraId="03772B11" w14:textId="77777777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1.072 (1.036, 1.110) 0.00007</w:t>
            </w:r>
          </w:p>
        </w:tc>
        <w:tc>
          <w:tcPr>
            <w:tcW w:w="0" w:type="auto"/>
            <w:shd w:val="clear" w:color="auto" w:fill="auto"/>
            <w:hideMark/>
          </w:tcPr>
          <w:p w14:paraId="0DBBE553" w14:textId="77777777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 xml:space="preserve">1.138 (1.069, 1.213) 0.00006 </w:t>
            </w:r>
          </w:p>
        </w:tc>
      </w:tr>
      <w:tr w:rsidR="00131D27" w:rsidRPr="00D35D7D" w14:paraId="39A5E4B5" w14:textId="77777777" w:rsidTr="00DE2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09CB7945" w14:textId="02F31FBF" w:rsidR="00131D27" w:rsidRPr="00D35D7D" w:rsidRDefault="00131D27" w:rsidP="00E4703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TC (mmol/</w:t>
            </w:r>
            <w:proofErr w:type="gramStart"/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L ,</w:t>
            </w:r>
            <w:proofErr w:type="gramEnd"/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5DF7EF0E" w14:textId="0D063C82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4.601 ± 2.579</w:t>
            </w:r>
          </w:p>
        </w:tc>
        <w:tc>
          <w:tcPr>
            <w:tcW w:w="0" w:type="auto"/>
            <w:shd w:val="clear" w:color="auto" w:fill="auto"/>
            <w:hideMark/>
          </w:tcPr>
          <w:p w14:paraId="0B9AE5A0" w14:textId="77777777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1.006 (0.963, 1.050) 0.80000</w:t>
            </w:r>
          </w:p>
        </w:tc>
        <w:tc>
          <w:tcPr>
            <w:tcW w:w="0" w:type="auto"/>
            <w:shd w:val="clear" w:color="auto" w:fill="auto"/>
            <w:hideMark/>
          </w:tcPr>
          <w:p w14:paraId="5067D010" w14:textId="77777777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 xml:space="preserve">0.806 (0.600, 1.082) 0.15128 </w:t>
            </w:r>
          </w:p>
        </w:tc>
      </w:tr>
      <w:tr w:rsidR="00131D27" w:rsidRPr="00D35D7D" w14:paraId="031D4753" w14:textId="77777777" w:rsidTr="00DE206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2C43C700" w14:textId="6BD249F7" w:rsidR="00131D27" w:rsidRPr="00D35D7D" w:rsidRDefault="00131D27" w:rsidP="00E4703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TG (mmol/L,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3F361D46" w14:textId="5744C163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1.680 ± 1.301</w:t>
            </w:r>
          </w:p>
        </w:tc>
        <w:tc>
          <w:tcPr>
            <w:tcW w:w="0" w:type="auto"/>
            <w:shd w:val="clear" w:color="auto" w:fill="auto"/>
            <w:hideMark/>
          </w:tcPr>
          <w:p w14:paraId="1A0DCAD8" w14:textId="77777777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0.821 (0.716, 0.943) 0.00509</w:t>
            </w:r>
          </w:p>
        </w:tc>
        <w:tc>
          <w:tcPr>
            <w:tcW w:w="0" w:type="auto"/>
            <w:shd w:val="clear" w:color="auto" w:fill="auto"/>
            <w:hideMark/>
          </w:tcPr>
          <w:p w14:paraId="1E2B6DBA" w14:textId="77777777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 xml:space="preserve">0.481 (0.280, 0.827) 0.00808 </w:t>
            </w:r>
          </w:p>
        </w:tc>
      </w:tr>
      <w:tr w:rsidR="00131D27" w:rsidRPr="00D35D7D" w14:paraId="57B6AA7E" w14:textId="77777777" w:rsidTr="00DE2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1545EAF6" w14:textId="62B46EE5" w:rsidR="00131D27" w:rsidRPr="00D35D7D" w:rsidRDefault="00131D27" w:rsidP="00E4703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HDL-</w:t>
            </w:r>
            <w:proofErr w:type="gramStart"/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c(</w:t>
            </w:r>
            <w:proofErr w:type="gramEnd"/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mmol/L,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36538E80" w14:textId="56ACCC82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1.404 ± 3.814</w:t>
            </w:r>
          </w:p>
        </w:tc>
        <w:tc>
          <w:tcPr>
            <w:tcW w:w="0" w:type="auto"/>
            <w:shd w:val="clear" w:color="auto" w:fill="auto"/>
            <w:hideMark/>
          </w:tcPr>
          <w:p w14:paraId="3E8E98A5" w14:textId="77777777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0.976 (0.917, 1.039) 0.45033</w:t>
            </w:r>
          </w:p>
        </w:tc>
        <w:tc>
          <w:tcPr>
            <w:tcW w:w="0" w:type="auto"/>
            <w:shd w:val="clear" w:color="auto" w:fill="auto"/>
            <w:hideMark/>
          </w:tcPr>
          <w:p w14:paraId="7F82CB1A" w14:textId="77777777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 xml:space="preserve">0.993 (0.892, 1.106) 0.90382 </w:t>
            </w:r>
          </w:p>
        </w:tc>
      </w:tr>
      <w:tr w:rsidR="00131D27" w:rsidRPr="00D35D7D" w14:paraId="56F984C1" w14:textId="77777777" w:rsidTr="00DE2065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15B77BF8" w14:textId="2D8C633A" w:rsidR="00131D27" w:rsidRPr="00D35D7D" w:rsidRDefault="00131D27" w:rsidP="00E4703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LDL-</w:t>
            </w:r>
            <w:proofErr w:type="gramStart"/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c(</w:t>
            </w:r>
            <w:proofErr w:type="gramEnd"/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mmol/L,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3B1B848E" w14:textId="16A32BA0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2.969 ± 0.971</w:t>
            </w:r>
          </w:p>
        </w:tc>
        <w:tc>
          <w:tcPr>
            <w:tcW w:w="0" w:type="auto"/>
            <w:shd w:val="clear" w:color="auto" w:fill="auto"/>
            <w:hideMark/>
          </w:tcPr>
          <w:p w14:paraId="29B8FC8D" w14:textId="77777777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1.039 (0.914, 1.180) 0.56210</w:t>
            </w:r>
          </w:p>
        </w:tc>
        <w:tc>
          <w:tcPr>
            <w:tcW w:w="0" w:type="auto"/>
            <w:shd w:val="clear" w:color="auto" w:fill="auto"/>
            <w:hideMark/>
          </w:tcPr>
          <w:p w14:paraId="38BD7335" w14:textId="77777777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 xml:space="preserve">0.736 (0.507, 1.067) 0.10542 </w:t>
            </w:r>
          </w:p>
        </w:tc>
      </w:tr>
      <w:tr w:rsidR="00131D27" w:rsidRPr="00D35D7D" w14:paraId="36E74FE1" w14:textId="77777777" w:rsidTr="00DE2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3D66CB69" w14:textId="55C82FFD" w:rsidR="00131D27" w:rsidRPr="00D35D7D" w:rsidRDefault="00131D27" w:rsidP="00E4703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Sex(</w:t>
            </w:r>
            <w:proofErr w:type="gramStart"/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n,%</w:t>
            </w:r>
            <w:proofErr w:type="gramEnd"/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2B96592E" w14:textId="3EA3D7B7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1E811FA" w14:textId="77777777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F067C9B" w14:textId="77777777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</w:tr>
      <w:tr w:rsidR="00131D27" w:rsidRPr="00D35D7D" w14:paraId="13391B97" w14:textId="77777777" w:rsidTr="00DE2065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62F03118" w14:textId="488EE7E0" w:rsidR="00131D27" w:rsidRPr="00D35D7D" w:rsidRDefault="00131D27" w:rsidP="00E4703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  </w:t>
            </w:r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shd w:val="clear" w:color="auto" w:fill="auto"/>
            <w:hideMark/>
          </w:tcPr>
          <w:p w14:paraId="33985510" w14:textId="018B8C4F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1057 (62.286%)</w:t>
            </w:r>
          </w:p>
        </w:tc>
        <w:tc>
          <w:tcPr>
            <w:tcW w:w="0" w:type="auto"/>
            <w:shd w:val="clear" w:color="auto" w:fill="auto"/>
            <w:hideMark/>
          </w:tcPr>
          <w:p w14:paraId="76041D80" w14:textId="36831583" w:rsidR="00131D27" w:rsidRPr="00D35D7D" w:rsidRDefault="00DE2065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Ref</w:t>
            </w:r>
          </w:p>
        </w:tc>
        <w:tc>
          <w:tcPr>
            <w:tcW w:w="0" w:type="auto"/>
            <w:shd w:val="clear" w:color="auto" w:fill="auto"/>
            <w:hideMark/>
          </w:tcPr>
          <w:p w14:paraId="16ECBDC6" w14:textId="51ADDA64" w:rsidR="00131D27" w:rsidRPr="00D35D7D" w:rsidRDefault="00DE2065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Ref</w:t>
            </w:r>
          </w:p>
        </w:tc>
      </w:tr>
      <w:tr w:rsidR="00131D27" w:rsidRPr="00D35D7D" w14:paraId="10480557" w14:textId="77777777" w:rsidTr="00DE2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10E42E59" w14:textId="12E5816C" w:rsidR="00131D27" w:rsidRPr="00D35D7D" w:rsidRDefault="00131D27" w:rsidP="00E4703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  </w:t>
            </w:r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shd w:val="clear" w:color="auto" w:fill="auto"/>
            <w:hideMark/>
          </w:tcPr>
          <w:p w14:paraId="1CD2D28B" w14:textId="47C5A543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640 (37.714%)</w:t>
            </w:r>
          </w:p>
        </w:tc>
        <w:tc>
          <w:tcPr>
            <w:tcW w:w="0" w:type="auto"/>
            <w:shd w:val="clear" w:color="auto" w:fill="auto"/>
            <w:hideMark/>
          </w:tcPr>
          <w:p w14:paraId="5EE3D98A" w14:textId="77777777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0.864 (0.665, 1.124) 0.27552</w:t>
            </w:r>
          </w:p>
        </w:tc>
        <w:tc>
          <w:tcPr>
            <w:tcW w:w="0" w:type="auto"/>
            <w:shd w:val="clear" w:color="auto" w:fill="auto"/>
            <w:hideMark/>
          </w:tcPr>
          <w:p w14:paraId="661D6211" w14:textId="77777777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 xml:space="preserve">0.606 (0.291, 1.259) 0.17938 </w:t>
            </w:r>
          </w:p>
        </w:tc>
      </w:tr>
      <w:tr w:rsidR="00131D27" w:rsidRPr="00D35D7D" w14:paraId="6B1E56EF" w14:textId="77777777" w:rsidTr="00DE2065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360181F2" w14:textId="40117187" w:rsidR="00131D27" w:rsidRPr="00D35D7D" w:rsidRDefault="00131D27" w:rsidP="00E4703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Age (years,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72E2E240" w14:textId="39F9A357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67.640 ± 11.295</w:t>
            </w:r>
          </w:p>
        </w:tc>
        <w:tc>
          <w:tcPr>
            <w:tcW w:w="0" w:type="auto"/>
            <w:shd w:val="clear" w:color="auto" w:fill="auto"/>
            <w:hideMark/>
          </w:tcPr>
          <w:p w14:paraId="050E9A14" w14:textId="77777777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1.057 (1.044, 1.070) &lt;0.00001</w:t>
            </w:r>
          </w:p>
        </w:tc>
        <w:tc>
          <w:tcPr>
            <w:tcW w:w="0" w:type="auto"/>
            <w:shd w:val="clear" w:color="auto" w:fill="auto"/>
            <w:hideMark/>
          </w:tcPr>
          <w:p w14:paraId="1C39A93D" w14:textId="77777777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 xml:space="preserve">1.049 (1.017, 1.082) 0.00221 </w:t>
            </w:r>
          </w:p>
        </w:tc>
      </w:tr>
      <w:tr w:rsidR="00131D27" w:rsidRPr="00D35D7D" w14:paraId="1E2DD846" w14:textId="77777777" w:rsidTr="00DE2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05F9FD7F" w14:textId="4C071924" w:rsidR="00131D27" w:rsidRPr="00D35D7D" w:rsidRDefault="00131D27" w:rsidP="00E4703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D-</w:t>
            </w:r>
            <w:proofErr w:type="gramStart"/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dimer(</w:t>
            </w:r>
            <w:proofErr w:type="gramEnd"/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mg/dL,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627EAF8D" w14:textId="36C0E4EE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4.308 ± 13.493</w:t>
            </w:r>
          </w:p>
        </w:tc>
        <w:tc>
          <w:tcPr>
            <w:tcW w:w="0" w:type="auto"/>
            <w:shd w:val="clear" w:color="auto" w:fill="auto"/>
            <w:hideMark/>
          </w:tcPr>
          <w:p w14:paraId="312199D4" w14:textId="77777777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1.042 (1.030, 1.054) &lt;0.00001</w:t>
            </w:r>
          </w:p>
        </w:tc>
        <w:tc>
          <w:tcPr>
            <w:tcW w:w="0" w:type="auto"/>
            <w:shd w:val="clear" w:color="auto" w:fill="auto"/>
            <w:hideMark/>
          </w:tcPr>
          <w:p w14:paraId="7117192D" w14:textId="77777777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 xml:space="preserve">1.016 (1.005, 1.027) 0.00465 </w:t>
            </w:r>
          </w:p>
        </w:tc>
      </w:tr>
      <w:tr w:rsidR="00131D27" w:rsidRPr="00D35D7D" w14:paraId="6A668062" w14:textId="77777777" w:rsidTr="00DE2065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5FCEB1E5" w14:textId="2B6B28A6" w:rsidR="00131D27" w:rsidRPr="00D35D7D" w:rsidRDefault="00131D27" w:rsidP="00E4703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15"/>
                <w:szCs w:val="15"/>
                <w:shd w:val="clear" w:color="auto" w:fill="FFFFFF"/>
              </w:rPr>
              <w:t>Previous stroke/</w:t>
            </w:r>
            <w:proofErr w:type="gramStart"/>
            <w:r w:rsidRPr="00D35D7D"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15"/>
                <w:szCs w:val="15"/>
                <w:shd w:val="clear" w:color="auto" w:fill="FFFFFF"/>
              </w:rPr>
              <w:t>TIA</w:t>
            </w:r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(</w:t>
            </w:r>
            <w:proofErr w:type="gramEnd"/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n, %)</w:t>
            </w:r>
          </w:p>
        </w:tc>
        <w:tc>
          <w:tcPr>
            <w:tcW w:w="0" w:type="auto"/>
            <w:shd w:val="clear" w:color="auto" w:fill="auto"/>
            <w:hideMark/>
          </w:tcPr>
          <w:p w14:paraId="178B8E70" w14:textId="2DAA9B17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FE415E8" w14:textId="77777777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C296077" w14:textId="77777777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</w:tr>
      <w:tr w:rsidR="00131D27" w:rsidRPr="00D35D7D" w14:paraId="7F96D0E5" w14:textId="77777777" w:rsidTr="00DE2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7958108E" w14:textId="597D03AE" w:rsidR="00131D27" w:rsidRPr="00D35D7D" w:rsidRDefault="00131D27" w:rsidP="00E4703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   No</w:t>
            </w:r>
          </w:p>
        </w:tc>
        <w:tc>
          <w:tcPr>
            <w:tcW w:w="0" w:type="auto"/>
            <w:shd w:val="clear" w:color="auto" w:fill="auto"/>
            <w:hideMark/>
          </w:tcPr>
          <w:p w14:paraId="42801970" w14:textId="4E3D8F42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1556 (91.691%)</w:t>
            </w:r>
          </w:p>
        </w:tc>
        <w:tc>
          <w:tcPr>
            <w:tcW w:w="0" w:type="auto"/>
            <w:shd w:val="clear" w:color="auto" w:fill="auto"/>
            <w:hideMark/>
          </w:tcPr>
          <w:p w14:paraId="475CAF49" w14:textId="77777777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1.0</w:t>
            </w:r>
          </w:p>
        </w:tc>
        <w:tc>
          <w:tcPr>
            <w:tcW w:w="0" w:type="auto"/>
            <w:shd w:val="clear" w:color="auto" w:fill="auto"/>
            <w:hideMark/>
          </w:tcPr>
          <w:p w14:paraId="49BD55F1" w14:textId="7689C934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-</w:t>
            </w:r>
          </w:p>
        </w:tc>
      </w:tr>
      <w:tr w:rsidR="00131D27" w:rsidRPr="00D35D7D" w14:paraId="798A376A" w14:textId="77777777" w:rsidTr="00DE206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57D8D2EE" w14:textId="59CA253C" w:rsidR="00131D27" w:rsidRPr="00D35D7D" w:rsidRDefault="00131D27" w:rsidP="00E4703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   Yes</w:t>
            </w:r>
          </w:p>
        </w:tc>
        <w:tc>
          <w:tcPr>
            <w:tcW w:w="0" w:type="auto"/>
            <w:shd w:val="clear" w:color="auto" w:fill="auto"/>
            <w:hideMark/>
          </w:tcPr>
          <w:p w14:paraId="3420EA79" w14:textId="680589D3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141 (8.309%)</w:t>
            </w:r>
          </w:p>
        </w:tc>
        <w:tc>
          <w:tcPr>
            <w:tcW w:w="0" w:type="auto"/>
            <w:shd w:val="clear" w:color="auto" w:fill="auto"/>
            <w:hideMark/>
          </w:tcPr>
          <w:p w14:paraId="6DD00104" w14:textId="77777777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0.127 (0.047, 0.346) 0.00005</w:t>
            </w:r>
          </w:p>
        </w:tc>
        <w:tc>
          <w:tcPr>
            <w:tcW w:w="0" w:type="auto"/>
            <w:shd w:val="clear" w:color="auto" w:fill="auto"/>
            <w:hideMark/>
          </w:tcPr>
          <w:p w14:paraId="5FC3E738" w14:textId="6464273B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 xml:space="preserve">-                 </w:t>
            </w:r>
          </w:p>
        </w:tc>
      </w:tr>
      <w:tr w:rsidR="00131D27" w:rsidRPr="00D35D7D" w14:paraId="015A41BF" w14:textId="77777777" w:rsidTr="00DE2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467CE92D" w14:textId="20DAC24E" w:rsidR="00131D27" w:rsidRPr="00D35D7D" w:rsidRDefault="00131D27" w:rsidP="00E4703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proofErr w:type="gramStart"/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DM</w:t>
            </w:r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(</w:t>
            </w:r>
            <w:proofErr w:type="gramEnd"/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n, %)</w:t>
            </w:r>
          </w:p>
        </w:tc>
        <w:tc>
          <w:tcPr>
            <w:tcW w:w="0" w:type="auto"/>
            <w:shd w:val="clear" w:color="auto" w:fill="auto"/>
            <w:hideMark/>
          </w:tcPr>
          <w:p w14:paraId="410A2D01" w14:textId="0F41292E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E6D480B" w14:textId="77777777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171AF2F" w14:textId="77777777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</w:tr>
      <w:tr w:rsidR="00131D27" w:rsidRPr="00D35D7D" w14:paraId="21A494CF" w14:textId="77777777" w:rsidTr="00DE2065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7E98DB2E" w14:textId="4FF8BE66" w:rsidR="00131D27" w:rsidRPr="00D35D7D" w:rsidRDefault="00131D27" w:rsidP="00E4703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   No</w:t>
            </w:r>
          </w:p>
        </w:tc>
        <w:tc>
          <w:tcPr>
            <w:tcW w:w="0" w:type="auto"/>
            <w:shd w:val="clear" w:color="auto" w:fill="auto"/>
            <w:hideMark/>
          </w:tcPr>
          <w:p w14:paraId="491D7226" w14:textId="06168D47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1195 (70.418%)</w:t>
            </w:r>
          </w:p>
        </w:tc>
        <w:tc>
          <w:tcPr>
            <w:tcW w:w="0" w:type="auto"/>
            <w:shd w:val="clear" w:color="auto" w:fill="auto"/>
            <w:hideMark/>
          </w:tcPr>
          <w:p w14:paraId="09B105D5" w14:textId="0DE852F3" w:rsidR="00131D27" w:rsidRPr="00D35D7D" w:rsidRDefault="00DE2065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Ref</w:t>
            </w:r>
          </w:p>
        </w:tc>
        <w:tc>
          <w:tcPr>
            <w:tcW w:w="0" w:type="auto"/>
            <w:shd w:val="clear" w:color="auto" w:fill="auto"/>
            <w:hideMark/>
          </w:tcPr>
          <w:p w14:paraId="673970AD" w14:textId="40B67EA3" w:rsidR="00131D27" w:rsidRPr="00D35D7D" w:rsidRDefault="00DE2065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Ref</w:t>
            </w:r>
          </w:p>
        </w:tc>
      </w:tr>
      <w:tr w:rsidR="00131D27" w:rsidRPr="00D35D7D" w14:paraId="55FC2655" w14:textId="77777777" w:rsidTr="00DE2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41ED9B9F" w14:textId="2A82B7B5" w:rsidR="00131D27" w:rsidRPr="00D35D7D" w:rsidRDefault="00131D27" w:rsidP="00E4703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   Yes</w:t>
            </w:r>
          </w:p>
        </w:tc>
        <w:tc>
          <w:tcPr>
            <w:tcW w:w="0" w:type="auto"/>
            <w:shd w:val="clear" w:color="auto" w:fill="auto"/>
            <w:hideMark/>
          </w:tcPr>
          <w:p w14:paraId="5377F51B" w14:textId="0A075BB7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502 (29.582%)</w:t>
            </w:r>
          </w:p>
        </w:tc>
        <w:tc>
          <w:tcPr>
            <w:tcW w:w="0" w:type="auto"/>
            <w:shd w:val="clear" w:color="auto" w:fill="auto"/>
            <w:hideMark/>
          </w:tcPr>
          <w:p w14:paraId="3C02FE8D" w14:textId="77777777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1.076 (0.819, 1.413) 0.60027</w:t>
            </w:r>
          </w:p>
        </w:tc>
        <w:tc>
          <w:tcPr>
            <w:tcW w:w="0" w:type="auto"/>
            <w:shd w:val="clear" w:color="auto" w:fill="auto"/>
            <w:hideMark/>
          </w:tcPr>
          <w:p w14:paraId="59EC36B8" w14:textId="77777777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 xml:space="preserve">0.761 (0.356, 1.624) 0.47994 </w:t>
            </w:r>
          </w:p>
        </w:tc>
      </w:tr>
      <w:tr w:rsidR="00131D27" w:rsidRPr="00D35D7D" w14:paraId="1CE2CD7F" w14:textId="77777777" w:rsidTr="00DE2065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45575D86" w14:textId="72F7618E" w:rsidR="00131D27" w:rsidRPr="00D35D7D" w:rsidRDefault="00DE2065" w:rsidP="00E4703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Hypertension (</w:t>
            </w:r>
            <w:r w:rsidR="00131D27"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n, %)</w:t>
            </w:r>
          </w:p>
        </w:tc>
        <w:tc>
          <w:tcPr>
            <w:tcW w:w="0" w:type="auto"/>
            <w:shd w:val="clear" w:color="auto" w:fill="auto"/>
            <w:hideMark/>
          </w:tcPr>
          <w:p w14:paraId="43ABC4EE" w14:textId="22F7C049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FAEC3D7" w14:textId="77777777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E9BDFBA" w14:textId="77777777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</w:tr>
      <w:tr w:rsidR="00131D27" w:rsidRPr="00D35D7D" w14:paraId="511314E1" w14:textId="77777777" w:rsidTr="00DE2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43F23C55" w14:textId="24EFC7D2" w:rsidR="00131D27" w:rsidRPr="00D35D7D" w:rsidRDefault="00131D27" w:rsidP="00E4703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   No</w:t>
            </w:r>
          </w:p>
        </w:tc>
        <w:tc>
          <w:tcPr>
            <w:tcW w:w="0" w:type="auto"/>
            <w:shd w:val="clear" w:color="auto" w:fill="auto"/>
            <w:hideMark/>
          </w:tcPr>
          <w:p w14:paraId="3F014F63" w14:textId="16882E0A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738 (43.489%)</w:t>
            </w:r>
          </w:p>
        </w:tc>
        <w:tc>
          <w:tcPr>
            <w:tcW w:w="0" w:type="auto"/>
            <w:shd w:val="clear" w:color="auto" w:fill="auto"/>
            <w:hideMark/>
          </w:tcPr>
          <w:p w14:paraId="304F5FE2" w14:textId="2D8219EE" w:rsidR="00131D27" w:rsidRPr="00D35D7D" w:rsidRDefault="00DE2065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Ref</w:t>
            </w:r>
          </w:p>
        </w:tc>
        <w:tc>
          <w:tcPr>
            <w:tcW w:w="0" w:type="auto"/>
            <w:shd w:val="clear" w:color="auto" w:fill="auto"/>
            <w:hideMark/>
          </w:tcPr>
          <w:p w14:paraId="701E2F8D" w14:textId="194D85CD" w:rsidR="00131D27" w:rsidRPr="00D35D7D" w:rsidRDefault="00DE2065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Ref</w:t>
            </w:r>
          </w:p>
        </w:tc>
      </w:tr>
      <w:tr w:rsidR="00131D27" w:rsidRPr="00D35D7D" w14:paraId="52CF310A" w14:textId="77777777" w:rsidTr="00DE2065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6414E1DD" w14:textId="6FE9E155" w:rsidR="00131D27" w:rsidRPr="00D35D7D" w:rsidRDefault="00131D27" w:rsidP="00E4703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   Yes</w:t>
            </w:r>
          </w:p>
        </w:tc>
        <w:tc>
          <w:tcPr>
            <w:tcW w:w="0" w:type="auto"/>
            <w:shd w:val="clear" w:color="auto" w:fill="auto"/>
            <w:hideMark/>
          </w:tcPr>
          <w:p w14:paraId="1029CB3B" w14:textId="1806C4D6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959 (56.511%)</w:t>
            </w:r>
          </w:p>
        </w:tc>
        <w:tc>
          <w:tcPr>
            <w:tcW w:w="0" w:type="auto"/>
            <w:shd w:val="clear" w:color="auto" w:fill="auto"/>
            <w:hideMark/>
          </w:tcPr>
          <w:p w14:paraId="2E665826" w14:textId="77777777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0.698 (0.543, 0.898) 0.00517</w:t>
            </w:r>
          </w:p>
        </w:tc>
        <w:tc>
          <w:tcPr>
            <w:tcW w:w="0" w:type="auto"/>
            <w:shd w:val="clear" w:color="auto" w:fill="auto"/>
            <w:hideMark/>
          </w:tcPr>
          <w:p w14:paraId="275068BF" w14:textId="77777777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 xml:space="preserve">0.517 (0.266, 1.004) 0.05140 </w:t>
            </w:r>
          </w:p>
        </w:tc>
      </w:tr>
      <w:tr w:rsidR="00131D27" w:rsidRPr="00D35D7D" w14:paraId="228BE5CD" w14:textId="77777777" w:rsidTr="00DE2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71993BAD" w14:textId="33BB9D90" w:rsidR="00131D27" w:rsidRPr="00D35D7D" w:rsidRDefault="00131D27" w:rsidP="00E4703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CHD (n, %)</w:t>
            </w:r>
          </w:p>
        </w:tc>
        <w:tc>
          <w:tcPr>
            <w:tcW w:w="0" w:type="auto"/>
            <w:shd w:val="clear" w:color="auto" w:fill="auto"/>
            <w:hideMark/>
          </w:tcPr>
          <w:p w14:paraId="1E933D08" w14:textId="3B636AEF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1992603" w14:textId="77777777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B540D38" w14:textId="77777777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</w:tr>
      <w:tr w:rsidR="00131D27" w:rsidRPr="00D35D7D" w14:paraId="6502171C" w14:textId="77777777" w:rsidTr="00DE2065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6BFBB5BF" w14:textId="0E092914" w:rsidR="00131D27" w:rsidRPr="00D35D7D" w:rsidRDefault="00131D27" w:rsidP="00E4703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   No</w:t>
            </w:r>
          </w:p>
        </w:tc>
        <w:tc>
          <w:tcPr>
            <w:tcW w:w="0" w:type="auto"/>
            <w:shd w:val="clear" w:color="auto" w:fill="auto"/>
            <w:hideMark/>
          </w:tcPr>
          <w:p w14:paraId="32785D25" w14:textId="525A5C2D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1320 (77.784%)</w:t>
            </w:r>
          </w:p>
        </w:tc>
        <w:tc>
          <w:tcPr>
            <w:tcW w:w="0" w:type="auto"/>
            <w:shd w:val="clear" w:color="auto" w:fill="auto"/>
            <w:hideMark/>
          </w:tcPr>
          <w:p w14:paraId="4E9A188D" w14:textId="40EF1D61" w:rsidR="00131D27" w:rsidRPr="00D35D7D" w:rsidRDefault="00DE2065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Ref</w:t>
            </w:r>
          </w:p>
        </w:tc>
        <w:tc>
          <w:tcPr>
            <w:tcW w:w="0" w:type="auto"/>
            <w:shd w:val="clear" w:color="auto" w:fill="auto"/>
            <w:hideMark/>
          </w:tcPr>
          <w:p w14:paraId="08ACB756" w14:textId="6273CA1F" w:rsidR="00131D27" w:rsidRPr="00D35D7D" w:rsidRDefault="00DE2065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Ref</w:t>
            </w:r>
          </w:p>
        </w:tc>
      </w:tr>
      <w:tr w:rsidR="00131D27" w:rsidRPr="00D35D7D" w14:paraId="051C4D9E" w14:textId="77777777" w:rsidTr="00DE2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1C3D8835" w14:textId="3271A324" w:rsidR="00131D27" w:rsidRPr="00D35D7D" w:rsidRDefault="00131D27" w:rsidP="00E4703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   Yes</w:t>
            </w:r>
          </w:p>
        </w:tc>
        <w:tc>
          <w:tcPr>
            <w:tcW w:w="0" w:type="auto"/>
            <w:shd w:val="clear" w:color="auto" w:fill="auto"/>
            <w:hideMark/>
          </w:tcPr>
          <w:p w14:paraId="7F9F1677" w14:textId="60550C6E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377 (22.216%)</w:t>
            </w:r>
          </w:p>
        </w:tc>
        <w:tc>
          <w:tcPr>
            <w:tcW w:w="0" w:type="auto"/>
            <w:shd w:val="clear" w:color="auto" w:fill="auto"/>
            <w:hideMark/>
          </w:tcPr>
          <w:p w14:paraId="152DE2CC" w14:textId="77777777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2.780 (2.123, 3.641) &lt;0.00001</w:t>
            </w:r>
          </w:p>
        </w:tc>
        <w:tc>
          <w:tcPr>
            <w:tcW w:w="0" w:type="auto"/>
            <w:shd w:val="clear" w:color="auto" w:fill="auto"/>
            <w:hideMark/>
          </w:tcPr>
          <w:p w14:paraId="1C62607D" w14:textId="77777777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 xml:space="preserve">3.433 (1.783, 6.611) 0.00022 </w:t>
            </w:r>
          </w:p>
        </w:tc>
      </w:tr>
      <w:tr w:rsidR="00131D27" w:rsidRPr="00D35D7D" w14:paraId="54FF3FE5" w14:textId="77777777" w:rsidTr="00DE206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29DA4E56" w14:textId="386D869F" w:rsidR="00131D27" w:rsidRPr="00D35D7D" w:rsidRDefault="00131D27" w:rsidP="00E4703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AF</w:t>
            </w:r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(n, %)</w:t>
            </w:r>
          </w:p>
        </w:tc>
        <w:tc>
          <w:tcPr>
            <w:tcW w:w="0" w:type="auto"/>
            <w:shd w:val="clear" w:color="auto" w:fill="auto"/>
            <w:hideMark/>
          </w:tcPr>
          <w:p w14:paraId="36FC0BF7" w14:textId="332D3374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E63CA95" w14:textId="77777777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55FBDC0" w14:textId="77777777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</w:tr>
      <w:tr w:rsidR="00131D27" w:rsidRPr="00D35D7D" w14:paraId="664CBBA6" w14:textId="77777777" w:rsidTr="00DE2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5F432987" w14:textId="353C5244" w:rsidR="00131D27" w:rsidRPr="00D35D7D" w:rsidRDefault="00131D27" w:rsidP="00E4703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   No</w:t>
            </w:r>
          </w:p>
        </w:tc>
        <w:tc>
          <w:tcPr>
            <w:tcW w:w="0" w:type="auto"/>
            <w:shd w:val="clear" w:color="auto" w:fill="auto"/>
            <w:hideMark/>
          </w:tcPr>
          <w:p w14:paraId="2E9D0B1E" w14:textId="08485492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1510 (88.981%)</w:t>
            </w:r>
          </w:p>
        </w:tc>
        <w:tc>
          <w:tcPr>
            <w:tcW w:w="0" w:type="auto"/>
            <w:shd w:val="clear" w:color="auto" w:fill="auto"/>
            <w:hideMark/>
          </w:tcPr>
          <w:p w14:paraId="59C04707" w14:textId="56501A74" w:rsidR="00131D27" w:rsidRPr="00D35D7D" w:rsidRDefault="00DE2065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Ref</w:t>
            </w:r>
          </w:p>
        </w:tc>
        <w:tc>
          <w:tcPr>
            <w:tcW w:w="0" w:type="auto"/>
            <w:shd w:val="clear" w:color="auto" w:fill="auto"/>
            <w:hideMark/>
          </w:tcPr>
          <w:p w14:paraId="4071BC2C" w14:textId="09B8C3F4" w:rsidR="00131D27" w:rsidRPr="00D35D7D" w:rsidRDefault="00DE2065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Ref</w:t>
            </w:r>
          </w:p>
        </w:tc>
      </w:tr>
      <w:tr w:rsidR="00131D27" w:rsidRPr="00D35D7D" w14:paraId="52A3110F" w14:textId="77777777" w:rsidTr="00DE2065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28C7BD14" w14:textId="1D13542E" w:rsidR="00131D27" w:rsidRPr="00D35D7D" w:rsidRDefault="00131D27" w:rsidP="00E4703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   Yes</w:t>
            </w:r>
          </w:p>
        </w:tc>
        <w:tc>
          <w:tcPr>
            <w:tcW w:w="0" w:type="auto"/>
            <w:shd w:val="clear" w:color="auto" w:fill="auto"/>
            <w:hideMark/>
          </w:tcPr>
          <w:p w14:paraId="11AD5FB7" w14:textId="2D2B3DF8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187 (11.019%)</w:t>
            </w:r>
          </w:p>
        </w:tc>
        <w:tc>
          <w:tcPr>
            <w:tcW w:w="0" w:type="auto"/>
            <w:shd w:val="clear" w:color="auto" w:fill="auto"/>
            <w:hideMark/>
          </w:tcPr>
          <w:p w14:paraId="433DB2D7" w14:textId="77777777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2.718 (1.945, 3.800) &lt;0.00001</w:t>
            </w:r>
          </w:p>
        </w:tc>
        <w:tc>
          <w:tcPr>
            <w:tcW w:w="0" w:type="auto"/>
            <w:shd w:val="clear" w:color="auto" w:fill="auto"/>
            <w:hideMark/>
          </w:tcPr>
          <w:p w14:paraId="3102C743" w14:textId="77777777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 xml:space="preserve">5.899 (3.003, 11.585) &lt;0.00001 </w:t>
            </w:r>
          </w:p>
        </w:tc>
      </w:tr>
      <w:tr w:rsidR="00131D27" w:rsidRPr="00D35D7D" w14:paraId="3B14891C" w14:textId="77777777" w:rsidTr="00DE2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5950C7DF" w14:textId="6A547308" w:rsidR="00131D27" w:rsidRPr="00D35D7D" w:rsidRDefault="00131D27" w:rsidP="00E4703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Smoking</w:t>
            </w:r>
          </w:p>
        </w:tc>
        <w:tc>
          <w:tcPr>
            <w:tcW w:w="0" w:type="auto"/>
            <w:shd w:val="clear" w:color="auto" w:fill="auto"/>
            <w:hideMark/>
          </w:tcPr>
          <w:p w14:paraId="0B10A6DB" w14:textId="4CD57500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8DDE82B" w14:textId="77777777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4206D79" w14:textId="77777777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</w:tr>
      <w:tr w:rsidR="00131D27" w:rsidRPr="00D35D7D" w14:paraId="7D06C075" w14:textId="77777777" w:rsidTr="00DE2065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1DDCBBF5" w14:textId="532526D3" w:rsidR="00131D27" w:rsidRPr="00D35D7D" w:rsidRDefault="00131D27" w:rsidP="00E4703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   No</w:t>
            </w:r>
          </w:p>
        </w:tc>
        <w:tc>
          <w:tcPr>
            <w:tcW w:w="0" w:type="auto"/>
            <w:shd w:val="clear" w:color="auto" w:fill="auto"/>
            <w:hideMark/>
          </w:tcPr>
          <w:p w14:paraId="3823761A" w14:textId="0B3050FE" w:rsidR="00131D27" w:rsidRPr="00D35D7D" w:rsidRDefault="00131D27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1355 (79.847%)</w:t>
            </w:r>
          </w:p>
        </w:tc>
        <w:tc>
          <w:tcPr>
            <w:tcW w:w="0" w:type="auto"/>
            <w:shd w:val="clear" w:color="auto" w:fill="auto"/>
            <w:hideMark/>
          </w:tcPr>
          <w:p w14:paraId="4376A3F4" w14:textId="7ED8CF29" w:rsidR="00131D27" w:rsidRPr="00D35D7D" w:rsidRDefault="00DE2065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Ref</w:t>
            </w:r>
          </w:p>
        </w:tc>
        <w:tc>
          <w:tcPr>
            <w:tcW w:w="0" w:type="auto"/>
            <w:shd w:val="clear" w:color="auto" w:fill="auto"/>
            <w:hideMark/>
          </w:tcPr>
          <w:p w14:paraId="397C9FAF" w14:textId="6206ACF2" w:rsidR="00131D27" w:rsidRPr="00D35D7D" w:rsidRDefault="00DE2065" w:rsidP="00E4703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Ref</w:t>
            </w:r>
          </w:p>
        </w:tc>
      </w:tr>
      <w:tr w:rsidR="00131D27" w:rsidRPr="00D35D7D" w14:paraId="6E7409C0" w14:textId="77777777" w:rsidTr="00DE2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07123813" w14:textId="583DB233" w:rsidR="00131D27" w:rsidRPr="00D35D7D" w:rsidRDefault="00131D27" w:rsidP="00E4703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   Yes</w:t>
            </w:r>
          </w:p>
        </w:tc>
        <w:tc>
          <w:tcPr>
            <w:tcW w:w="0" w:type="auto"/>
            <w:shd w:val="clear" w:color="auto" w:fill="auto"/>
            <w:hideMark/>
          </w:tcPr>
          <w:p w14:paraId="60FDF636" w14:textId="2746988C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342 (20.153%)</w:t>
            </w:r>
          </w:p>
        </w:tc>
        <w:tc>
          <w:tcPr>
            <w:tcW w:w="0" w:type="auto"/>
            <w:shd w:val="clear" w:color="auto" w:fill="auto"/>
            <w:hideMark/>
          </w:tcPr>
          <w:p w14:paraId="09DB5022" w14:textId="77777777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0.571 (0.400, 0.816) 0.00211</w:t>
            </w:r>
          </w:p>
        </w:tc>
        <w:tc>
          <w:tcPr>
            <w:tcW w:w="0" w:type="auto"/>
            <w:shd w:val="clear" w:color="auto" w:fill="auto"/>
            <w:hideMark/>
          </w:tcPr>
          <w:p w14:paraId="3D9DEC03" w14:textId="77777777" w:rsidR="00131D27" w:rsidRPr="00D35D7D" w:rsidRDefault="00131D27" w:rsidP="00E4703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 xml:space="preserve">0.344 (0.105, 1.126) 0.07779 </w:t>
            </w:r>
          </w:p>
        </w:tc>
      </w:tr>
      <w:tr w:rsidR="00DE2065" w:rsidRPr="00D35D7D" w14:paraId="042D4BCA" w14:textId="77777777" w:rsidTr="00DE206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562BFAA1" w14:textId="4C2AFC28" w:rsidR="00DE2065" w:rsidRPr="00D35D7D" w:rsidRDefault="00DE2065" w:rsidP="00DE2065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Stroke </w:t>
            </w:r>
            <w:r w:rsidR="00D35D7D"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etiology</w:t>
            </w:r>
            <w:r w:rsidR="00D35D7D" w:rsidRPr="00D35D7D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15"/>
                <w:szCs w:val="15"/>
                <w14:ligatures w14:val="none"/>
              </w:rPr>
              <w:t xml:space="preserve"> (</w:t>
            </w:r>
            <w:r w:rsidRPr="00D35D7D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15"/>
                <w:szCs w:val="15"/>
                <w14:ligatures w14:val="none"/>
              </w:rPr>
              <w:t>n,</w:t>
            </w:r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%)</w:t>
            </w:r>
          </w:p>
        </w:tc>
        <w:tc>
          <w:tcPr>
            <w:tcW w:w="0" w:type="auto"/>
            <w:shd w:val="clear" w:color="auto" w:fill="auto"/>
          </w:tcPr>
          <w:p w14:paraId="703AD923" w14:textId="77777777" w:rsidR="00DE2065" w:rsidRPr="00D35D7D" w:rsidRDefault="00DE2065" w:rsidP="00DE206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</w:tcPr>
          <w:p w14:paraId="1CA90E13" w14:textId="77777777" w:rsidR="00DE2065" w:rsidRPr="00D35D7D" w:rsidRDefault="00DE2065" w:rsidP="00DE206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</w:tcPr>
          <w:p w14:paraId="1C8DBA35" w14:textId="77777777" w:rsidR="00DE2065" w:rsidRPr="00D35D7D" w:rsidRDefault="00DE2065" w:rsidP="00DE206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</w:tr>
      <w:tr w:rsidR="00DE2065" w:rsidRPr="00D35D7D" w14:paraId="51C3D0C2" w14:textId="77777777" w:rsidTr="00DE2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66C4171A" w14:textId="7E8E2F48" w:rsidR="00DE2065" w:rsidRPr="00D35D7D" w:rsidRDefault="00DE2065" w:rsidP="00DE2065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lastRenderedPageBreak/>
              <w:t>SVO</w:t>
            </w:r>
          </w:p>
        </w:tc>
        <w:tc>
          <w:tcPr>
            <w:tcW w:w="0" w:type="auto"/>
            <w:shd w:val="clear" w:color="auto" w:fill="auto"/>
          </w:tcPr>
          <w:p w14:paraId="0BB71DE2" w14:textId="1C0DDDDD" w:rsidR="00DE2065" w:rsidRPr="00D35D7D" w:rsidRDefault="00DE2065" w:rsidP="00DE2065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E2065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58 (32.882%)</w:t>
            </w:r>
          </w:p>
        </w:tc>
        <w:tc>
          <w:tcPr>
            <w:tcW w:w="0" w:type="auto"/>
            <w:shd w:val="clear" w:color="auto" w:fill="auto"/>
          </w:tcPr>
          <w:p w14:paraId="0B022DFD" w14:textId="417A9F76" w:rsidR="00DE2065" w:rsidRPr="00D35D7D" w:rsidRDefault="00DE2065" w:rsidP="00DE2065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Ref</w:t>
            </w:r>
          </w:p>
        </w:tc>
        <w:tc>
          <w:tcPr>
            <w:tcW w:w="0" w:type="auto"/>
            <w:shd w:val="clear" w:color="auto" w:fill="auto"/>
          </w:tcPr>
          <w:p w14:paraId="6DAAEFF1" w14:textId="283FE007" w:rsidR="00DE2065" w:rsidRPr="00D35D7D" w:rsidRDefault="00DE2065" w:rsidP="00DE2065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Ref</w:t>
            </w:r>
            <w:r w:rsidRPr="00DE2065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 xml:space="preserve"> </w:t>
            </w:r>
          </w:p>
        </w:tc>
      </w:tr>
      <w:tr w:rsidR="00DE2065" w:rsidRPr="00D35D7D" w14:paraId="1E65CDD0" w14:textId="77777777" w:rsidTr="00DE206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41ACBDD7" w14:textId="2FB8CB01" w:rsidR="00DE2065" w:rsidRPr="00D35D7D" w:rsidRDefault="00DE2065" w:rsidP="00DE2065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CE</w:t>
            </w:r>
          </w:p>
        </w:tc>
        <w:tc>
          <w:tcPr>
            <w:tcW w:w="0" w:type="auto"/>
            <w:shd w:val="clear" w:color="auto" w:fill="auto"/>
          </w:tcPr>
          <w:p w14:paraId="1AFBA78A" w14:textId="1BD6DDFA" w:rsidR="00DE2065" w:rsidRPr="00D35D7D" w:rsidRDefault="00DE2065" w:rsidP="00DE206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E2065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342 (20.153%)</w:t>
            </w:r>
          </w:p>
        </w:tc>
        <w:tc>
          <w:tcPr>
            <w:tcW w:w="0" w:type="auto"/>
            <w:shd w:val="clear" w:color="auto" w:fill="auto"/>
          </w:tcPr>
          <w:p w14:paraId="43572915" w14:textId="40F81ED6" w:rsidR="00DE2065" w:rsidRPr="00D35D7D" w:rsidRDefault="00DE2065" w:rsidP="00DE206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E2065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1.236 (0.881, 1.735) 0.21959</w:t>
            </w:r>
          </w:p>
        </w:tc>
        <w:tc>
          <w:tcPr>
            <w:tcW w:w="0" w:type="auto"/>
            <w:shd w:val="clear" w:color="auto" w:fill="auto"/>
          </w:tcPr>
          <w:p w14:paraId="01CFDD34" w14:textId="1D5073BC" w:rsidR="00DE2065" w:rsidRPr="00D35D7D" w:rsidRDefault="00DE2065" w:rsidP="00DE206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E2065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 xml:space="preserve">0.762 (0.325, 1.786) 0.53194 </w:t>
            </w:r>
          </w:p>
        </w:tc>
      </w:tr>
      <w:tr w:rsidR="00DE2065" w:rsidRPr="00D35D7D" w14:paraId="4CCD0C50" w14:textId="77777777" w:rsidTr="00DE2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44B657F5" w14:textId="5F50A3ED" w:rsidR="00DE2065" w:rsidRPr="00D35D7D" w:rsidRDefault="00DE2065" w:rsidP="00DE2065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LAA</w:t>
            </w:r>
          </w:p>
        </w:tc>
        <w:tc>
          <w:tcPr>
            <w:tcW w:w="0" w:type="auto"/>
            <w:shd w:val="clear" w:color="auto" w:fill="auto"/>
          </w:tcPr>
          <w:p w14:paraId="225933CA" w14:textId="357FE9BC" w:rsidR="00DE2065" w:rsidRPr="00D35D7D" w:rsidRDefault="00DE2065" w:rsidP="00DE2065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E2065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660 (38.892%)</w:t>
            </w:r>
          </w:p>
        </w:tc>
        <w:tc>
          <w:tcPr>
            <w:tcW w:w="0" w:type="auto"/>
            <w:shd w:val="clear" w:color="auto" w:fill="auto"/>
          </w:tcPr>
          <w:p w14:paraId="5324816E" w14:textId="7ECE859A" w:rsidR="00DE2065" w:rsidRPr="00D35D7D" w:rsidRDefault="00DE2065" w:rsidP="00DE2065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E2065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0.770 (0.566, 1.048) 0.09620</w:t>
            </w:r>
          </w:p>
        </w:tc>
        <w:tc>
          <w:tcPr>
            <w:tcW w:w="0" w:type="auto"/>
            <w:shd w:val="clear" w:color="auto" w:fill="auto"/>
          </w:tcPr>
          <w:p w14:paraId="3A8649E1" w14:textId="3274B41C" w:rsidR="00DE2065" w:rsidRPr="00D35D7D" w:rsidRDefault="00DE2065" w:rsidP="00DE2065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E2065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 xml:space="preserve">0.490 (0.222, 1.078) 0.07619 </w:t>
            </w:r>
          </w:p>
        </w:tc>
      </w:tr>
      <w:tr w:rsidR="00DE2065" w:rsidRPr="00D35D7D" w14:paraId="5FC7D404" w14:textId="77777777" w:rsidTr="00DE206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1F780634" w14:textId="101D84EF" w:rsidR="00DE2065" w:rsidRPr="00D35D7D" w:rsidRDefault="00DE2065" w:rsidP="00DE2065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D35D7D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Undetermined</w:t>
            </w:r>
          </w:p>
        </w:tc>
        <w:tc>
          <w:tcPr>
            <w:tcW w:w="0" w:type="auto"/>
            <w:shd w:val="clear" w:color="auto" w:fill="auto"/>
          </w:tcPr>
          <w:p w14:paraId="5A92BC1A" w14:textId="6213483C" w:rsidR="00DE2065" w:rsidRPr="00D35D7D" w:rsidRDefault="00DE2065" w:rsidP="00DE206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E2065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137 (8.073%)</w:t>
            </w:r>
          </w:p>
        </w:tc>
        <w:tc>
          <w:tcPr>
            <w:tcW w:w="0" w:type="auto"/>
            <w:shd w:val="clear" w:color="auto" w:fill="auto"/>
          </w:tcPr>
          <w:p w14:paraId="4A4708A9" w14:textId="267277D0" w:rsidR="00DE2065" w:rsidRPr="00D35D7D" w:rsidRDefault="00DE2065" w:rsidP="00DE206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E2065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1.300 (0.821, 2.058) 0.26320</w:t>
            </w:r>
          </w:p>
        </w:tc>
        <w:tc>
          <w:tcPr>
            <w:tcW w:w="0" w:type="auto"/>
            <w:shd w:val="clear" w:color="auto" w:fill="auto"/>
          </w:tcPr>
          <w:p w14:paraId="222425B8" w14:textId="422E7495" w:rsidR="00DE2065" w:rsidRPr="00D35D7D" w:rsidRDefault="00DE2065" w:rsidP="00DE206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E2065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0.471 (0.108, 2.065) 0.31846</w:t>
            </w:r>
          </w:p>
        </w:tc>
      </w:tr>
    </w:tbl>
    <w:p w14:paraId="02F7660D" w14:textId="3D9FC752" w:rsidR="009721B4" w:rsidRPr="00D35D7D" w:rsidRDefault="00D35D7D" w:rsidP="00D35D7D">
      <w:pPr>
        <w:jc w:val="both"/>
        <w:rPr>
          <w:rFonts w:ascii="Times New Roman" w:hAnsi="Times New Roman" w:cs="Times New Roman"/>
          <w:sz w:val="15"/>
          <w:szCs w:val="15"/>
        </w:rPr>
      </w:pPr>
      <w:r w:rsidRPr="00D35D7D">
        <w:rPr>
          <w:rFonts w:ascii="Times New Roman" w:hAnsi="Times New Roman" w:cs="Times New Roman"/>
          <w:sz w:val="15"/>
          <w:szCs w:val="15"/>
        </w:rPr>
        <w:t xml:space="preserve">TC, total cholesterol; PNÍ, prognostic nutritional index; TG, triglyceride; FIB, fibrinogen; HGB, hemoglobin concentration; AST, aspartate aminotransferase; NEU, neutrophil count; RDW, red blood cell distribution width ;LDL-c, low-density lipoproteins cholesterol; PLT, platelets; HCY, homocysteine; HDL-c, high-density lipoprotein cholesterol; </w:t>
      </w:r>
      <w:proofErr w:type="spellStart"/>
      <w:r w:rsidRPr="00D35D7D">
        <w:rPr>
          <w:rFonts w:ascii="Times New Roman" w:hAnsi="Times New Roman" w:cs="Times New Roman"/>
          <w:sz w:val="15"/>
          <w:szCs w:val="15"/>
        </w:rPr>
        <w:t>Scr</w:t>
      </w:r>
      <w:proofErr w:type="spellEnd"/>
      <w:r w:rsidRPr="00D35D7D">
        <w:rPr>
          <w:rFonts w:ascii="Times New Roman" w:hAnsi="Times New Roman" w:cs="Times New Roman"/>
          <w:sz w:val="15"/>
          <w:szCs w:val="15"/>
        </w:rPr>
        <w:t>, serum creatinine; BMI, body mass index; ALB, serum albumin; AF, Atrial fibrillation; Lyc, Lymphocyte count; CHD, coronary heart disease; LAA, large artery atherosclerosis; TIA, transient ischemia attack. NIHSS, National Institute of Health stroke scale; CE, cardio embolism; SVO, small vessel occlusion</w:t>
      </w:r>
      <w:r>
        <w:rPr>
          <w:rFonts w:ascii="Times New Roman" w:hAnsi="Times New Roman" w:cs="Times New Roman" w:hint="eastAsia"/>
          <w:sz w:val="15"/>
          <w:szCs w:val="15"/>
        </w:rPr>
        <w:t>.</w:t>
      </w:r>
    </w:p>
    <w:p w14:paraId="4839E08C" w14:textId="77777777" w:rsidR="003345EA" w:rsidRDefault="003345EA">
      <w:pPr>
        <w:rPr>
          <w:rFonts w:hint="eastAsia"/>
        </w:rPr>
      </w:pPr>
    </w:p>
    <w:p w14:paraId="3EE60F79" w14:textId="77777777" w:rsidR="00DE2065" w:rsidRDefault="00DE2065">
      <w:pPr>
        <w:rPr>
          <w:rFonts w:hint="eastAsia"/>
        </w:rPr>
      </w:pPr>
    </w:p>
    <w:p w14:paraId="7AA8822F" w14:textId="77777777" w:rsidR="00DE2065" w:rsidRDefault="00DE2065">
      <w:pPr>
        <w:rPr>
          <w:rFonts w:hint="eastAsia"/>
        </w:rPr>
      </w:pPr>
    </w:p>
    <w:p w14:paraId="1F1E6868" w14:textId="77777777" w:rsidR="00DE2065" w:rsidRDefault="00DE2065">
      <w:pPr>
        <w:rPr>
          <w:rFonts w:hint="eastAsia"/>
        </w:rPr>
      </w:pPr>
    </w:p>
    <w:p w14:paraId="0E106DCE" w14:textId="4AA73921" w:rsidR="003345EA" w:rsidRDefault="00BF15AE">
      <w:pPr>
        <w:rPr>
          <w:rFonts w:hint="eastAsia"/>
        </w:rPr>
      </w:pPr>
      <w:r>
        <w:rPr>
          <w:rFonts w:hint="eastAsia"/>
        </w:rPr>
        <w:br w:type="page"/>
      </w:r>
    </w:p>
    <w:p w14:paraId="71C35567" w14:textId="15F60780" w:rsidR="003345EA" w:rsidRPr="00C4261E" w:rsidRDefault="00C4261E">
      <w:pPr>
        <w:rPr>
          <w:rFonts w:ascii="Times New Roman" w:hAnsi="Times New Roman" w:cs="Times New Roman"/>
          <w:sz w:val="18"/>
          <w:szCs w:val="18"/>
        </w:rPr>
      </w:pPr>
      <w:r w:rsidRPr="00C4261E">
        <w:rPr>
          <w:rFonts w:ascii="Times New Roman" w:hAnsi="Times New Roman" w:cs="Times New Roman"/>
          <w:sz w:val="18"/>
          <w:szCs w:val="18"/>
        </w:rPr>
        <w:lastRenderedPageBreak/>
        <w:t>Table S4 Comparison of Baseline Characteristics of Participants with PNI &lt;49.3 and PNI ≥49.3</w:t>
      </w:r>
    </w:p>
    <w:tbl>
      <w:tblPr>
        <w:tblStyle w:val="61"/>
        <w:tblW w:w="8085" w:type="dxa"/>
        <w:tblLook w:val="04A0" w:firstRow="1" w:lastRow="0" w:firstColumn="1" w:lastColumn="0" w:noHBand="0" w:noVBand="1"/>
      </w:tblPr>
      <w:tblGrid>
        <w:gridCol w:w="3292"/>
        <w:gridCol w:w="1852"/>
        <w:gridCol w:w="1852"/>
        <w:gridCol w:w="1089"/>
      </w:tblGrid>
      <w:tr w:rsidR="0052201A" w:rsidRPr="003345EA" w14:paraId="7CD09A27" w14:textId="77777777" w:rsidTr="005220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32108E72" w14:textId="075AF4C7" w:rsidR="0052201A" w:rsidRPr="003345EA" w:rsidRDefault="0052201A" w:rsidP="000E5311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0357BAA" w14:textId="7FF827D3" w:rsidR="0052201A" w:rsidRPr="003345EA" w:rsidRDefault="0052201A" w:rsidP="000E5311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&lt;49.3</w:t>
            </w:r>
          </w:p>
        </w:tc>
        <w:tc>
          <w:tcPr>
            <w:tcW w:w="0" w:type="auto"/>
            <w:shd w:val="clear" w:color="auto" w:fill="auto"/>
            <w:hideMark/>
          </w:tcPr>
          <w:p w14:paraId="5ED5F0D6" w14:textId="77777777" w:rsidR="0052201A" w:rsidRPr="003345EA" w:rsidRDefault="0052201A" w:rsidP="000E5311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&gt;=49.3</w:t>
            </w:r>
          </w:p>
        </w:tc>
        <w:tc>
          <w:tcPr>
            <w:tcW w:w="0" w:type="auto"/>
            <w:shd w:val="clear" w:color="auto" w:fill="auto"/>
            <w:hideMark/>
          </w:tcPr>
          <w:p w14:paraId="21BE83EB" w14:textId="77777777" w:rsidR="0052201A" w:rsidRPr="003345EA" w:rsidRDefault="0052201A" w:rsidP="000E5311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P-value</w:t>
            </w:r>
          </w:p>
        </w:tc>
      </w:tr>
      <w:tr w:rsidR="0052201A" w:rsidRPr="003345EA" w14:paraId="38630304" w14:textId="77777777" w:rsidTr="0052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69B6C7D2" w14:textId="77777777" w:rsidR="0052201A" w:rsidRPr="003345EA" w:rsidRDefault="0052201A" w:rsidP="000E5311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N</w:t>
            </w:r>
          </w:p>
        </w:tc>
        <w:tc>
          <w:tcPr>
            <w:tcW w:w="0" w:type="auto"/>
            <w:shd w:val="clear" w:color="auto" w:fill="auto"/>
            <w:hideMark/>
          </w:tcPr>
          <w:p w14:paraId="241CB4A8" w14:textId="6005D910" w:rsidR="0052201A" w:rsidRPr="003345EA" w:rsidRDefault="0052201A" w:rsidP="000E53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1264</w:t>
            </w:r>
          </w:p>
        </w:tc>
        <w:tc>
          <w:tcPr>
            <w:tcW w:w="0" w:type="auto"/>
            <w:shd w:val="clear" w:color="auto" w:fill="auto"/>
            <w:hideMark/>
          </w:tcPr>
          <w:p w14:paraId="7C4B640C" w14:textId="77777777" w:rsidR="0052201A" w:rsidRPr="003345EA" w:rsidRDefault="0052201A" w:rsidP="000E53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433</w:t>
            </w:r>
          </w:p>
        </w:tc>
        <w:tc>
          <w:tcPr>
            <w:tcW w:w="0" w:type="auto"/>
            <w:shd w:val="clear" w:color="auto" w:fill="auto"/>
            <w:hideMark/>
          </w:tcPr>
          <w:p w14:paraId="7F4B74FC" w14:textId="77777777" w:rsidR="0052201A" w:rsidRPr="003345EA" w:rsidRDefault="0052201A" w:rsidP="000E53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</w:tr>
      <w:tr w:rsidR="0052201A" w:rsidRPr="003345EA" w14:paraId="063599E9" w14:textId="77777777" w:rsidTr="0052201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49777AEE" w14:textId="29D68087" w:rsidR="0052201A" w:rsidRPr="003345EA" w:rsidRDefault="0052201A" w:rsidP="000E5311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Neu (10</w:t>
            </w: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  <w:vertAlign w:val="superscript"/>
              </w:rPr>
              <w:t>9</w:t>
            </w: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/L,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07B3EB6F" w14:textId="510C8E5F" w:rsidR="0052201A" w:rsidRPr="003345EA" w:rsidRDefault="0052201A" w:rsidP="000E53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5.68 ± 3.09</w:t>
            </w:r>
          </w:p>
        </w:tc>
        <w:tc>
          <w:tcPr>
            <w:tcW w:w="0" w:type="auto"/>
            <w:shd w:val="clear" w:color="auto" w:fill="auto"/>
            <w:hideMark/>
          </w:tcPr>
          <w:p w14:paraId="1C5BB52D" w14:textId="77777777" w:rsidR="0052201A" w:rsidRPr="003345EA" w:rsidRDefault="0052201A" w:rsidP="000E53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5.28 ± 2.17</w:t>
            </w:r>
          </w:p>
        </w:tc>
        <w:tc>
          <w:tcPr>
            <w:tcW w:w="0" w:type="auto"/>
            <w:shd w:val="clear" w:color="auto" w:fill="auto"/>
            <w:hideMark/>
          </w:tcPr>
          <w:p w14:paraId="5BA3EC48" w14:textId="77777777" w:rsidR="0052201A" w:rsidRPr="003345EA" w:rsidRDefault="0052201A" w:rsidP="000E53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0.012</w:t>
            </w:r>
          </w:p>
        </w:tc>
      </w:tr>
      <w:tr w:rsidR="0052201A" w:rsidRPr="003345EA" w14:paraId="60B83290" w14:textId="77777777" w:rsidTr="0052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515E3152" w14:textId="44C86B00" w:rsidR="0052201A" w:rsidRPr="003345EA" w:rsidRDefault="0052201A" w:rsidP="000E5311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BMI (kg/m</w:t>
            </w: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  <w:vertAlign w:val="superscript"/>
              </w:rPr>
              <w:t>2</w:t>
            </w: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,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2597010A" w14:textId="551FF0C2" w:rsidR="0052201A" w:rsidRPr="003345EA" w:rsidRDefault="0052201A" w:rsidP="000E53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23.53 ± 3.24</w:t>
            </w:r>
          </w:p>
        </w:tc>
        <w:tc>
          <w:tcPr>
            <w:tcW w:w="0" w:type="auto"/>
            <w:shd w:val="clear" w:color="auto" w:fill="auto"/>
            <w:hideMark/>
          </w:tcPr>
          <w:p w14:paraId="2D0FA5D7" w14:textId="77777777" w:rsidR="0052201A" w:rsidRPr="003345EA" w:rsidRDefault="0052201A" w:rsidP="000E53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23.56 ± 3.32</w:t>
            </w:r>
          </w:p>
        </w:tc>
        <w:tc>
          <w:tcPr>
            <w:tcW w:w="0" w:type="auto"/>
            <w:shd w:val="clear" w:color="auto" w:fill="auto"/>
            <w:hideMark/>
          </w:tcPr>
          <w:p w14:paraId="31195327" w14:textId="77777777" w:rsidR="0052201A" w:rsidRPr="003345EA" w:rsidRDefault="0052201A" w:rsidP="000E53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0.852</w:t>
            </w:r>
          </w:p>
        </w:tc>
      </w:tr>
      <w:tr w:rsidR="0052201A" w:rsidRPr="003345EA" w14:paraId="2E2AE32B" w14:textId="77777777" w:rsidTr="0052201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1578B9CC" w14:textId="7D0A3DA2" w:rsidR="0052201A" w:rsidRPr="003345EA" w:rsidRDefault="0052201A" w:rsidP="000E5311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Lyc (10</w:t>
            </w: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  <w:vertAlign w:val="superscript"/>
              </w:rPr>
              <w:t>9</w:t>
            </w: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/L,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537C87C6" w14:textId="30C0F182" w:rsidR="0052201A" w:rsidRPr="003345EA" w:rsidRDefault="0052201A" w:rsidP="000E53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1.42 ± 0.54</w:t>
            </w:r>
          </w:p>
        </w:tc>
        <w:tc>
          <w:tcPr>
            <w:tcW w:w="0" w:type="auto"/>
            <w:shd w:val="clear" w:color="auto" w:fill="auto"/>
            <w:hideMark/>
          </w:tcPr>
          <w:p w14:paraId="6B718766" w14:textId="77777777" w:rsidR="0052201A" w:rsidRPr="003345EA" w:rsidRDefault="0052201A" w:rsidP="000E53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2.25 ± 0.61</w:t>
            </w:r>
          </w:p>
        </w:tc>
        <w:tc>
          <w:tcPr>
            <w:tcW w:w="0" w:type="auto"/>
            <w:shd w:val="clear" w:color="auto" w:fill="auto"/>
            <w:hideMark/>
          </w:tcPr>
          <w:p w14:paraId="0D79F44C" w14:textId="77777777" w:rsidR="0052201A" w:rsidRPr="003345EA" w:rsidRDefault="0052201A" w:rsidP="000E53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&lt;0.001</w:t>
            </w:r>
          </w:p>
        </w:tc>
      </w:tr>
      <w:tr w:rsidR="0052201A" w:rsidRPr="003345EA" w14:paraId="6699CC96" w14:textId="77777777" w:rsidTr="0052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3E59B62C" w14:textId="1CD446DD" w:rsidR="0052201A" w:rsidRPr="003345EA" w:rsidRDefault="0052201A" w:rsidP="000E5311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964846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NIHSS score (median, quartile)</w:t>
            </w:r>
          </w:p>
        </w:tc>
        <w:tc>
          <w:tcPr>
            <w:tcW w:w="0" w:type="auto"/>
            <w:shd w:val="clear" w:color="auto" w:fill="auto"/>
            <w:hideMark/>
          </w:tcPr>
          <w:p w14:paraId="12AE8FC0" w14:textId="6735F350" w:rsidR="0052201A" w:rsidRPr="003345EA" w:rsidRDefault="00964846" w:rsidP="000E53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964846">
              <w:rPr>
                <w:rFonts w:ascii="Times New Roman" w:hAnsi="Times New Roman" w:cs="Times New Roman"/>
                <w:sz w:val="15"/>
                <w:szCs w:val="15"/>
              </w:rPr>
              <w:t>4.00 (2.00-8.00)</w:t>
            </w:r>
          </w:p>
        </w:tc>
        <w:tc>
          <w:tcPr>
            <w:tcW w:w="0" w:type="auto"/>
            <w:shd w:val="clear" w:color="auto" w:fill="auto"/>
            <w:hideMark/>
          </w:tcPr>
          <w:p w14:paraId="4DCD8374" w14:textId="7526125F" w:rsidR="0052201A" w:rsidRPr="003345EA" w:rsidRDefault="00964846" w:rsidP="000E53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964846">
              <w:rPr>
                <w:rFonts w:ascii="Times New Roman" w:hAnsi="Times New Roman" w:cs="Times New Roman"/>
                <w:sz w:val="15"/>
                <w:szCs w:val="15"/>
              </w:rPr>
              <w:t>4.10 (2.01-7.98)</w:t>
            </w:r>
          </w:p>
        </w:tc>
        <w:tc>
          <w:tcPr>
            <w:tcW w:w="0" w:type="auto"/>
            <w:shd w:val="clear" w:color="auto" w:fill="auto"/>
            <w:hideMark/>
          </w:tcPr>
          <w:p w14:paraId="7F8F9284" w14:textId="77777777" w:rsidR="0052201A" w:rsidRPr="003345EA" w:rsidRDefault="0052201A" w:rsidP="000E53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0.503</w:t>
            </w:r>
          </w:p>
        </w:tc>
      </w:tr>
      <w:tr w:rsidR="0052201A" w:rsidRPr="003345EA" w14:paraId="7B77E1D2" w14:textId="77777777" w:rsidTr="0052201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354A8370" w14:textId="65CEEAB4" w:rsidR="0052201A" w:rsidRPr="003345EA" w:rsidRDefault="0052201A" w:rsidP="000E5311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HGB (g/L,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06A13D94" w14:textId="02E3D591" w:rsidR="0052201A" w:rsidRPr="003345EA" w:rsidRDefault="0052201A" w:rsidP="000E53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136.28 ± 20.94</w:t>
            </w:r>
          </w:p>
        </w:tc>
        <w:tc>
          <w:tcPr>
            <w:tcW w:w="0" w:type="auto"/>
            <w:shd w:val="clear" w:color="auto" w:fill="auto"/>
            <w:hideMark/>
          </w:tcPr>
          <w:p w14:paraId="72C3FABA" w14:textId="77777777" w:rsidR="0052201A" w:rsidRPr="003345EA" w:rsidRDefault="0052201A" w:rsidP="000E53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146.41 ± 16.69</w:t>
            </w:r>
          </w:p>
        </w:tc>
        <w:tc>
          <w:tcPr>
            <w:tcW w:w="0" w:type="auto"/>
            <w:shd w:val="clear" w:color="auto" w:fill="auto"/>
            <w:hideMark/>
          </w:tcPr>
          <w:p w14:paraId="5CA2BE42" w14:textId="77777777" w:rsidR="0052201A" w:rsidRPr="003345EA" w:rsidRDefault="0052201A" w:rsidP="000E53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&lt;0.001</w:t>
            </w:r>
          </w:p>
        </w:tc>
      </w:tr>
      <w:tr w:rsidR="0052201A" w:rsidRPr="003345EA" w14:paraId="41BE541D" w14:textId="77777777" w:rsidTr="0052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411F2EF9" w14:textId="4329EA53" w:rsidR="0052201A" w:rsidRPr="003345EA" w:rsidRDefault="0052201A" w:rsidP="000E5311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RDW (%,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6459DFB2" w14:textId="77EC12C0" w:rsidR="0052201A" w:rsidRPr="003345EA" w:rsidRDefault="0052201A" w:rsidP="000E53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39.02 ± 15.17</w:t>
            </w:r>
          </w:p>
        </w:tc>
        <w:tc>
          <w:tcPr>
            <w:tcW w:w="0" w:type="auto"/>
            <w:shd w:val="clear" w:color="auto" w:fill="auto"/>
            <w:hideMark/>
          </w:tcPr>
          <w:p w14:paraId="66E79650" w14:textId="77777777" w:rsidR="0052201A" w:rsidRPr="003345EA" w:rsidRDefault="0052201A" w:rsidP="000E53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36.99 ± 11.75</w:t>
            </w:r>
          </w:p>
        </w:tc>
        <w:tc>
          <w:tcPr>
            <w:tcW w:w="0" w:type="auto"/>
            <w:shd w:val="clear" w:color="auto" w:fill="auto"/>
            <w:hideMark/>
          </w:tcPr>
          <w:p w14:paraId="576B7B76" w14:textId="77777777" w:rsidR="0052201A" w:rsidRPr="003345EA" w:rsidRDefault="0052201A" w:rsidP="000E53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0.012</w:t>
            </w:r>
          </w:p>
        </w:tc>
      </w:tr>
      <w:tr w:rsidR="0052201A" w:rsidRPr="003345EA" w14:paraId="1F404740" w14:textId="77777777" w:rsidTr="0052201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3DADAE6F" w14:textId="1340C18E" w:rsidR="0052201A" w:rsidRPr="003345EA" w:rsidRDefault="0052201A" w:rsidP="000E5311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PLT (10</w:t>
            </w: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  <w:vertAlign w:val="superscript"/>
              </w:rPr>
              <w:t>9</w:t>
            </w: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/L,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4B09A041" w14:textId="0D76876C" w:rsidR="0052201A" w:rsidRPr="003345EA" w:rsidRDefault="0052201A" w:rsidP="000E53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211.58 ± 76.54</w:t>
            </w:r>
          </w:p>
        </w:tc>
        <w:tc>
          <w:tcPr>
            <w:tcW w:w="0" w:type="auto"/>
            <w:shd w:val="clear" w:color="auto" w:fill="auto"/>
            <w:hideMark/>
          </w:tcPr>
          <w:p w14:paraId="4B55C5D7" w14:textId="77777777" w:rsidR="0052201A" w:rsidRPr="003345EA" w:rsidRDefault="0052201A" w:rsidP="000E53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239.85 ± 65.12</w:t>
            </w:r>
          </w:p>
        </w:tc>
        <w:tc>
          <w:tcPr>
            <w:tcW w:w="0" w:type="auto"/>
            <w:shd w:val="clear" w:color="auto" w:fill="auto"/>
            <w:hideMark/>
          </w:tcPr>
          <w:p w14:paraId="1CEDA5F6" w14:textId="77777777" w:rsidR="0052201A" w:rsidRPr="003345EA" w:rsidRDefault="0052201A" w:rsidP="000E53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&lt;0.001</w:t>
            </w:r>
          </w:p>
        </w:tc>
      </w:tr>
      <w:tr w:rsidR="0052201A" w:rsidRPr="003345EA" w14:paraId="577A878D" w14:textId="77777777" w:rsidTr="0052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7FFA296E" w14:textId="40BBAF32" w:rsidR="0052201A" w:rsidRPr="003345EA" w:rsidRDefault="0052201A" w:rsidP="000E5311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HCY (</w:t>
            </w:r>
            <w:proofErr w:type="spellStart"/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umol</w:t>
            </w:r>
            <w:proofErr w:type="spellEnd"/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/L,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3B14503B" w14:textId="0E31AB29" w:rsidR="0052201A" w:rsidRPr="003345EA" w:rsidRDefault="0052201A" w:rsidP="000E53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18.57 ± 25.32</w:t>
            </w:r>
          </w:p>
        </w:tc>
        <w:tc>
          <w:tcPr>
            <w:tcW w:w="0" w:type="auto"/>
            <w:shd w:val="clear" w:color="auto" w:fill="auto"/>
            <w:hideMark/>
          </w:tcPr>
          <w:p w14:paraId="1556B73C" w14:textId="77777777" w:rsidR="0052201A" w:rsidRPr="003345EA" w:rsidRDefault="0052201A" w:rsidP="000E53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16.85 ± 15.31</w:t>
            </w:r>
          </w:p>
        </w:tc>
        <w:tc>
          <w:tcPr>
            <w:tcW w:w="0" w:type="auto"/>
            <w:shd w:val="clear" w:color="auto" w:fill="auto"/>
            <w:hideMark/>
          </w:tcPr>
          <w:p w14:paraId="7C018D7C" w14:textId="77777777" w:rsidR="0052201A" w:rsidRPr="003345EA" w:rsidRDefault="0052201A" w:rsidP="000E53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0.182</w:t>
            </w:r>
          </w:p>
        </w:tc>
      </w:tr>
      <w:tr w:rsidR="0052201A" w:rsidRPr="003345EA" w14:paraId="486047B1" w14:textId="77777777" w:rsidTr="0052201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12AF0517" w14:textId="244A0B95" w:rsidR="0052201A" w:rsidRPr="003345EA" w:rsidRDefault="0052201A" w:rsidP="000E5311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FIB (g/</w:t>
            </w:r>
            <w:proofErr w:type="gramStart"/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L ,</w:t>
            </w:r>
            <w:proofErr w:type="gramEnd"/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5F63072A" w14:textId="20B23B29" w:rsidR="0052201A" w:rsidRPr="003345EA" w:rsidRDefault="0052201A" w:rsidP="000E53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3.35 ± 1.43</w:t>
            </w:r>
          </w:p>
        </w:tc>
        <w:tc>
          <w:tcPr>
            <w:tcW w:w="0" w:type="auto"/>
            <w:shd w:val="clear" w:color="auto" w:fill="auto"/>
            <w:hideMark/>
          </w:tcPr>
          <w:p w14:paraId="7516BEDB" w14:textId="77777777" w:rsidR="0052201A" w:rsidRPr="003345EA" w:rsidRDefault="0052201A" w:rsidP="000E53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2.91 ± 1.13</w:t>
            </w:r>
          </w:p>
        </w:tc>
        <w:tc>
          <w:tcPr>
            <w:tcW w:w="0" w:type="auto"/>
            <w:shd w:val="clear" w:color="auto" w:fill="auto"/>
            <w:hideMark/>
          </w:tcPr>
          <w:p w14:paraId="407DC20A" w14:textId="77777777" w:rsidR="0052201A" w:rsidRPr="003345EA" w:rsidRDefault="0052201A" w:rsidP="000E53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&lt;0.001</w:t>
            </w:r>
          </w:p>
        </w:tc>
      </w:tr>
      <w:tr w:rsidR="0052201A" w:rsidRPr="003345EA" w14:paraId="31913204" w14:textId="77777777" w:rsidTr="0052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30AB24EC" w14:textId="6547E81A" w:rsidR="0052201A" w:rsidRPr="003345EA" w:rsidRDefault="0052201A" w:rsidP="000E5311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ALB</w:t>
            </w:r>
            <w:r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  <w14:ligatures w14:val="none"/>
              </w:rPr>
              <w:t>(g/L)</w:t>
            </w:r>
          </w:p>
        </w:tc>
        <w:tc>
          <w:tcPr>
            <w:tcW w:w="0" w:type="auto"/>
            <w:shd w:val="clear" w:color="auto" w:fill="auto"/>
            <w:hideMark/>
          </w:tcPr>
          <w:p w14:paraId="30B4407C" w14:textId="08CCBC46" w:rsidR="0052201A" w:rsidRPr="003345EA" w:rsidRDefault="0052201A" w:rsidP="000E53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36.10 ± 3.84</w:t>
            </w:r>
          </w:p>
        </w:tc>
        <w:tc>
          <w:tcPr>
            <w:tcW w:w="0" w:type="auto"/>
            <w:shd w:val="clear" w:color="auto" w:fill="auto"/>
            <w:hideMark/>
          </w:tcPr>
          <w:p w14:paraId="0E1AAB38" w14:textId="77777777" w:rsidR="0052201A" w:rsidRPr="003345EA" w:rsidRDefault="0052201A" w:rsidP="000E53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41.16 ± 2.95</w:t>
            </w:r>
          </w:p>
        </w:tc>
        <w:tc>
          <w:tcPr>
            <w:tcW w:w="0" w:type="auto"/>
            <w:shd w:val="clear" w:color="auto" w:fill="auto"/>
            <w:hideMark/>
          </w:tcPr>
          <w:p w14:paraId="6AC82F76" w14:textId="77777777" w:rsidR="0052201A" w:rsidRPr="003345EA" w:rsidRDefault="0052201A" w:rsidP="000E53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&lt;0.001</w:t>
            </w:r>
          </w:p>
        </w:tc>
      </w:tr>
      <w:tr w:rsidR="0052201A" w:rsidRPr="003345EA" w14:paraId="28EC3CB4" w14:textId="77777777" w:rsidTr="0052201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1F8502E2" w14:textId="19F7AD37" w:rsidR="0052201A" w:rsidRPr="003345EA" w:rsidRDefault="005C73CA" w:rsidP="000E5311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FPG (</w:t>
            </w:r>
            <w:r w:rsidR="0052201A"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mmol/</w:t>
            </w:r>
            <w:proofErr w:type="gramStart"/>
            <w:r w:rsidR="0052201A"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L ,</w:t>
            </w:r>
            <w:proofErr w:type="gramEnd"/>
            <w:r w:rsidR="0052201A"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4CCC54A5" w14:textId="540F3517" w:rsidR="0052201A" w:rsidRPr="003345EA" w:rsidRDefault="0052201A" w:rsidP="000E53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6.86 ± 3.32</w:t>
            </w:r>
          </w:p>
        </w:tc>
        <w:tc>
          <w:tcPr>
            <w:tcW w:w="0" w:type="auto"/>
            <w:shd w:val="clear" w:color="auto" w:fill="auto"/>
            <w:hideMark/>
          </w:tcPr>
          <w:p w14:paraId="55D80ECA" w14:textId="77777777" w:rsidR="0052201A" w:rsidRPr="003345EA" w:rsidRDefault="0052201A" w:rsidP="000E53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6.75 ± 2.78</w:t>
            </w:r>
          </w:p>
        </w:tc>
        <w:tc>
          <w:tcPr>
            <w:tcW w:w="0" w:type="auto"/>
            <w:shd w:val="clear" w:color="auto" w:fill="auto"/>
            <w:hideMark/>
          </w:tcPr>
          <w:p w14:paraId="3B443E07" w14:textId="77777777" w:rsidR="0052201A" w:rsidRPr="003345EA" w:rsidRDefault="0052201A" w:rsidP="000E53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0.540</w:t>
            </w:r>
          </w:p>
        </w:tc>
      </w:tr>
      <w:tr w:rsidR="0052201A" w:rsidRPr="003345EA" w14:paraId="21317D43" w14:textId="77777777" w:rsidTr="0052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09E17C64" w14:textId="4211C471" w:rsidR="0052201A" w:rsidRPr="003345EA" w:rsidRDefault="0052201A" w:rsidP="000E5311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TC (mmol/</w:t>
            </w:r>
            <w:r w:rsidR="00E3321A"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L,</w:t>
            </w: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2A6DC83E" w14:textId="20DDC2E4" w:rsidR="0052201A" w:rsidRPr="003345EA" w:rsidRDefault="0052201A" w:rsidP="000E53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4.52 ± 2.90</w:t>
            </w:r>
          </w:p>
        </w:tc>
        <w:tc>
          <w:tcPr>
            <w:tcW w:w="0" w:type="auto"/>
            <w:shd w:val="clear" w:color="auto" w:fill="auto"/>
            <w:hideMark/>
          </w:tcPr>
          <w:p w14:paraId="50A7CA0A" w14:textId="77777777" w:rsidR="0052201A" w:rsidRPr="003345EA" w:rsidRDefault="0052201A" w:rsidP="000E53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4.83 ± 1.19</w:t>
            </w:r>
          </w:p>
        </w:tc>
        <w:tc>
          <w:tcPr>
            <w:tcW w:w="0" w:type="auto"/>
            <w:shd w:val="clear" w:color="auto" w:fill="auto"/>
            <w:hideMark/>
          </w:tcPr>
          <w:p w14:paraId="7B50D848" w14:textId="77777777" w:rsidR="0052201A" w:rsidRPr="003345EA" w:rsidRDefault="0052201A" w:rsidP="000E53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0.031</w:t>
            </w:r>
          </w:p>
        </w:tc>
      </w:tr>
      <w:tr w:rsidR="0052201A" w:rsidRPr="003345EA" w14:paraId="4689B621" w14:textId="77777777" w:rsidTr="0052201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029F38E1" w14:textId="23C30F01" w:rsidR="0052201A" w:rsidRPr="003345EA" w:rsidRDefault="0052201A" w:rsidP="000E5311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TG (mmol/L,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3155B26E" w14:textId="34AF76E8" w:rsidR="0052201A" w:rsidRPr="003345EA" w:rsidRDefault="0052201A" w:rsidP="000E53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1.57 ± 1.28</w:t>
            </w:r>
          </w:p>
        </w:tc>
        <w:tc>
          <w:tcPr>
            <w:tcW w:w="0" w:type="auto"/>
            <w:shd w:val="clear" w:color="auto" w:fill="auto"/>
            <w:hideMark/>
          </w:tcPr>
          <w:p w14:paraId="3FAB03A0" w14:textId="77777777" w:rsidR="0052201A" w:rsidRPr="003345EA" w:rsidRDefault="0052201A" w:rsidP="000E53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1.99 ± 1.32</w:t>
            </w:r>
          </w:p>
        </w:tc>
        <w:tc>
          <w:tcPr>
            <w:tcW w:w="0" w:type="auto"/>
            <w:shd w:val="clear" w:color="auto" w:fill="auto"/>
            <w:hideMark/>
          </w:tcPr>
          <w:p w14:paraId="685E4E8D" w14:textId="77777777" w:rsidR="0052201A" w:rsidRPr="003345EA" w:rsidRDefault="0052201A" w:rsidP="000E53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&lt;0.001</w:t>
            </w:r>
          </w:p>
        </w:tc>
      </w:tr>
      <w:tr w:rsidR="0052201A" w:rsidRPr="003345EA" w14:paraId="480B8373" w14:textId="77777777" w:rsidTr="0052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2C1CEC4D" w14:textId="085E723D" w:rsidR="0052201A" w:rsidRPr="003345EA" w:rsidRDefault="0052201A" w:rsidP="000E5311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HDL-</w:t>
            </w:r>
            <w:proofErr w:type="gramStart"/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c(</w:t>
            </w:r>
            <w:proofErr w:type="gramEnd"/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mmol/L,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6CA2176B" w14:textId="7B5529BA" w:rsidR="0052201A" w:rsidRPr="003345EA" w:rsidRDefault="0052201A" w:rsidP="000E53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1.38 ± 4.09</w:t>
            </w:r>
          </w:p>
        </w:tc>
        <w:tc>
          <w:tcPr>
            <w:tcW w:w="0" w:type="auto"/>
            <w:shd w:val="clear" w:color="auto" w:fill="auto"/>
            <w:hideMark/>
          </w:tcPr>
          <w:p w14:paraId="21694EB9" w14:textId="77777777" w:rsidR="0052201A" w:rsidRPr="003345EA" w:rsidRDefault="0052201A" w:rsidP="000E53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1.47 ± 2.86</w:t>
            </w:r>
          </w:p>
        </w:tc>
        <w:tc>
          <w:tcPr>
            <w:tcW w:w="0" w:type="auto"/>
            <w:shd w:val="clear" w:color="auto" w:fill="auto"/>
            <w:hideMark/>
          </w:tcPr>
          <w:p w14:paraId="254503B2" w14:textId="77777777" w:rsidR="0052201A" w:rsidRPr="003345EA" w:rsidRDefault="0052201A" w:rsidP="000E53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0.683</w:t>
            </w:r>
          </w:p>
        </w:tc>
      </w:tr>
      <w:tr w:rsidR="0052201A" w:rsidRPr="003345EA" w14:paraId="3018FC4C" w14:textId="77777777" w:rsidTr="0052201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7CBEC0FE" w14:textId="5211836F" w:rsidR="0052201A" w:rsidRPr="003345EA" w:rsidRDefault="0052201A" w:rsidP="000E5311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LDL-</w:t>
            </w:r>
            <w:proofErr w:type="gramStart"/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c(</w:t>
            </w:r>
            <w:proofErr w:type="gramEnd"/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mmol/L,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3CFED7E5" w14:textId="577BE373" w:rsidR="0052201A" w:rsidRPr="003345EA" w:rsidRDefault="0052201A" w:rsidP="000E53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2.89 ± 0.95</w:t>
            </w:r>
          </w:p>
        </w:tc>
        <w:tc>
          <w:tcPr>
            <w:tcW w:w="0" w:type="auto"/>
            <w:shd w:val="clear" w:color="auto" w:fill="auto"/>
            <w:hideMark/>
          </w:tcPr>
          <w:p w14:paraId="17AD3D57" w14:textId="77777777" w:rsidR="0052201A" w:rsidRPr="003345EA" w:rsidRDefault="0052201A" w:rsidP="000E53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3.21 ± 0.99</w:t>
            </w:r>
          </w:p>
        </w:tc>
        <w:tc>
          <w:tcPr>
            <w:tcW w:w="0" w:type="auto"/>
            <w:shd w:val="clear" w:color="auto" w:fill="auto"/>
            <w:hideMark/>
          </w:tcPr>
          <w:p w14:paraId="49A475D7" w14:textId="77777777" w:rsidR="0052201A" w:rsidRPr="003345EA" w:rsidRDefault="0052201A" w:rsidP="000E53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&lt;0.001</w:t>
            </w:r>
          </w:p>
        </w:tc>
      </w:tr>
      <w:tr w:rsidR="0052201A" w:rsidRPr="003345EA" w14:paraId="58DF1780" w14:textId="77777777" w:rsidTr="0052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4993C327" w14:textId="7C78C15B" w:rsidR="0052201A" w:rsidRPr="003345EA" w:rsidRDefault="0052201A" w:rsidP="000E5311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Age (years,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44B29D50" w14:textId="7214A3A9" w:rsidR="0052201A" w:rsidRPr="003345EA" w:rsidRDefault="0052201A" w:rsidP="000E53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69.45 ± 10.82</w:t>
            </w:r>
          </w:p>
        </w:tc>
        <w:tc>
          <w:tcPr>
            <w:tcW w:w="0" w:type="auto"/>
            <w:shd w:val="clear" w:color="auto" w:fill="auto"/>
            <w:hideMark/>
          </w:tcPr>
          <w:p w14:paraId="1349E05B" w14:textId="77777777" w:rsidR="0052201A" w:rsidRPr="003345EA" w:rsidRDefault="0052201A" w:rsidP="000E53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62.36 ± 11.02</w:t>
            </w:r>
          </w:p>
        </w:tc>
        <w:tc>
          <w:tcPr>
            <w:tcW w:w="0" w:type="auto"/>
            <w:shd w:val="clear" w:color="auto" w:fill="auto"/>
            <w:hideMark/>
          </w:tcPr>
          <w:p w14:paraId="2B225F97" w14:textId="77777777" w:rsidR="0052201A" w:rsidRPr="003345EA" w:rsidRDefault="0052201A" w:rsidP="000E53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&lt;0.001</w:t>
            </w:r>
          </w:p>
        </w:tc>
      </w:tr>
      <w:tr w:rsidR="0052201A" w:rsidRPr="003345EA" w14:paraId="61C00F72" w14:textId="77777777" w:rsidTr="0052201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0195734E" w14:textId="01AA8FCA" w:rsidR="0052201A" w:rsidRPr="003345EA" w:rsidRDefault="0052201A" w:rsidP="000E5311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D-dimer (mg/dL,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5D7516BB" w14:textId="114F1F8A" w:rsidR="0052201A" w:rsidRPr="003345EA" w:rsidRDefault="0052201A" w:rsidP="000E53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5.21 ± 15.40</w:t>
            </w:r>
          </w:p>
        </w:tc>
        <w:tc>
          <w:tcPr>
            <w:tcW w:w="0" w:type="auto"/>
            <w:shd w:val="clear" w:color="auto" w:fill="auto"/>
            <w:hideMark/>
          </w:tcPr>
          <w:p w14:paraId="6FF5E1E4" w14:textId="77777777" w:rsidR="0052201A" w:rsidRPr="003345EA" w:rsidRDefault="0052201A" w:rsidP="000E53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1.67 ± 3.40</w:t>
            </w:r>
          </w:p>
        </w:tc>
        <w:tc>
          <w:tcPr>
            <w:tcW w:w="0" w:type="auto"/>
            <w:shd w:val="clear" w:color="auto" w:fill="auto"/>
            <w:hideMark/>
          </w:tcPr>
          <w:p w14:paraId="4A2D67AF" w14:textId="77777777" w:rsidR="0052201A" w:rsidRPr="003345EA" w:rsidRDefault="0052201A" w:rsidP="000E53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&lt;0.001</w:t>
            </w:r>
          </w:p>
        </w:tc>
      </w:tr>
      <w:tr w:rsidR="0052201A" w:rsidRPr="003345EA" w14:paraId="504B364F" w14:textId="77777777" w:rsidTr="0052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201D6507" w14:textId="744731AA" w:rsidR="0052201A" w:rsidRPr="003345EA" w:rsidRDefault="0052201A" w:rsidP="000E5311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Sex(</w:t>
            </w:r>
            <w:proofErr w:type="gramStart"/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n,%</w:t>
            </w:r>
            <w:proofErr w:type="gramEnd"/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22B98481" w14:textId="0EDD4D21" w:rsidR="0052201A" w:rsidRPr="003345EA" w:rsidRDefault="0052201A" w:rsidP="000E53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21CFCDD" w14:textId="77777777" w:rsidR="0052201A" w:rsidRPr="003345EA" w:rsidRDefault="0052201A" w:rsidP="000E53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0B8CD6B" w14:textId="77777777" w:rsidR="0052201A" w:rsidRPr="003345EA" w:rsidRDefault="0052201A" w:rsidP="000E53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0.881</w:t>
            </w:r>
          </w:p>
        </w:tc>
      </w:tr>
      <w:tr w:rsidR="0052201A" w:rsidRPr="003345EA" w14:paraId="13EA8924" w14:textId="77777777" w:rsidTr="0052201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706F4A0A" w14:textId="79D8A673" w:rsidR="0052201A" w:rsidRPr="003345EA" w:rsidRDefault="0052201A" w:rsidP="000E5311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shd w:val="clear" w:color="auto" w:fill="auto"/>
            <w:hideMark/>
          </w:tcPr>
          <w:p w14:paraId="78785D90" w14:textId="0FDC6A31" w:rsidR="0052201A" w:rsidRPr="003345EA" w:rsidRDefault="0052201A" w:rsidP="000E53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786 (62.18%)</w:t>
            </w:r>
          </w:p>
        </w:tc>
        <w:tc>
          <w:tcPr>
            <w:tcW w:w="0" w:type="auto"/>
            <w:shd w:val="clear" w:color="auto" w:fill="auto"/>
            <w:hideMark/>
          </w:tcPr>
          <w:p w14:paraId="3CAA47F0" w14:textId="77777777" w:rsidR="0052201A" w:rsidRPr="003345EA" w:rsidRDefault="0052201A" w:rsidP="000E53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271 (62.59%)</w:t>
            </w:r>
          </w:p>
        </w:tc>
        <w:tc>
          <w:tcPr>
            <w:tcW w:w="0" w:type="auto"/>
            <w:shd w:val="clear" w:color="auto" w:fill="auto"/>
            <w:hideMark/>
          </w:tcPr>
          <w:p w14:paraId="08EA2CE1" w14:textId="77777777" w:rsidR="0052201A" w:rsidRPr="003345EA" w:rsidRDefault="0052201A" w:rsidP="000E53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</w:tr>
      <w:tr w:rsidR="0052201A" w:rsidRPr="003345EA" w14:paraId="3FA48CA8" w14:textId="77777777" w:rsidTr="0052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279BDE4E" w14:textId="3D8A3882" w:rsidR="0052201A" w:rsidRPr="003345EA" w:rsidRDefault="0052201A" w:rsidP="000E5311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color w:val="C00000"/>
                <w:sz w:val="15"/>
                <w:szCs w:val="15"/>
              </w:rPr>
              <w:t>Female</w:t>
            </w:r>
          </w:p>
        </w:tc>
        <w:tc>
          <w:tcPr>
            <w:tcW w:w="0" w:type="auto"/>
            <w:shd w:val="clear" w:color="auto" w:fill="auto"/>
            <w:hideMark/>
          </w:tcPr>
          <w:p w14:paraId="21AC20F7" w14:textId="2DC8E02F" w:rsidR="0052201A" w:rsidRPr="003345EA" w:rsidRDefault="0052201A" w:rsidP="000E53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478 (37.82%)</w:t>
            </w:r>
          </w:p>
        </w:tc>
        <w:tc>
          <w:tcPr>
            <w:tcW w:w="0" w:type="auto"/>
            <w:shd w:val="clear" w:color="auto" w:fill="auto"/>
            <w:hideMark/>
          </w:tcPr>
          <w:p w14:paraId="63797A45" w14:textId="77777777" w:rsidR="0052201A" w:rsidRPr="003345EA" w:rsidRDefault="0052201A" w:rsidP="000E53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162 (37.41%)</w:t>
            </w:r>
          </w:p>
        </w:tc>
        <w:tc>
          <w:tcPr>
            <w:tcW w:w="0" w:type="auto"/>
            <w:shd w:val="clear" w:color="auto" w:fill="auto"/>
            <w:hideMark/>
          </w:tcPr>
          <w:p w14:paraId="37C0BB51" w14:textId="77777777" w:rsidR="0052201A" w:rsidRPr="003345EA" w:rsidRDefault="0052201A" w:rsidP="000E53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</w:tr>
      <w:tr w:rsidR="0052201A" w:rsidRPr="003345EA" w14:paraId="18F88AD5" w14:textId="77777777" w:rsidTr="0052201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101C3C20" w14:textId="75F458AD" w:rsidR="0052201A" w:rsidRPr="003345EA" w:rsidRDefault="0052201A" w:rsidP="000E5311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53298"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15"/>
                <w:szCs w:val="15"/>
                <w:shd w:val="clear" w:color="auto" w:fill="FFFFFF"/>
              </w:rPr>
              <w:t>Previous stroke/TIA</w:t>
            </w: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(n, %)</w:t>
            </w:r>
          </w:p>
        </w:tc>
        <w:tc>
          <w:tcPr>
            <w:tcW w:w="0" w:type="auto"/>
            <w:shd w:val="clear" w:color="auto" w:fill="auto"/>
            <w:hideMark/>
          </w:tcPr>
          <w:p w14:paraId="263B59B7" w14:textId="663B22C3" w:rsidR="0052201A" w:rsidRPr="003345EA" w:rsidRDefault="0052201A" w:rsidP="000E53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111 (8.78%)</w:t>
            </w:r>
          </w:p>
        </w:tc>
        <w:tc>
          <w:tcPr>
            <w:tcW w:w="0" w:type="auto"/>
            <w:shd w:val="clear" w:color="auto" w:fill="auto"/>
            <w:hideMark/>
          </w:tcPr>
          <w:p w14:paraId="4DED7CE6" w14:textId="77777777" w:rsidR="0052201A" w:rsidRPr="003345EA" w:rsidRDefault="0052201A" w:rsidP="000E53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30 (6.93%)</w:t>
            </w:r>
          </w:p>
        </w:tc>
        <w:tc>
          <w:tcPr>
            <w:tcW w:w="0" w:type="auto"/>
            <w:shd w:val="clear" w:color="auto" w:fill="auto"/>
            <w:hideMark/>
          </w:tcPr>
          <w:p w14:paraId="09911AA7" w14:textId="3F0DAFF8" w:rsidR="0052201A" w:rsidRPr="003345EA" w:rsidRDefault="0052201A" w:rsidP="000E53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0.228</w:t>
            </w:r>
          </w:p>
        </w:tc>
      </w:tr>
      <w:tr w:rsidR="0052201A" w:rsidRPr="003345EA" w14:paraId="4B4A94E4" w14:textId="77777777" w:rsidTr="0052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568C9442" w14:textId="07D3C92E" w:rsidR="0052201A" w:rsidRPr="003345EA" w:rsidRDefault="0052201A" w:rsidP="000E5311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DM</w:t>
            </w:r>
          </w:p>
        </w:tc>
        <w:tc>
          <w:tcPr>
            <w:tcW w:w="0" w:type="auto"/>
            <w:shd w:val="clear" w:color="auto" w:fill="auto"/>
            <w:hideMark/>
          </w:tcPr>
          <w:p w14:paraId="6A208569" w14:textId="20DE132C" w:rsidR="0052201A" w:rsidRPr="003345EA" w:rsidRDefault="0052201A" w:rsidP="000E53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368 (29.11%)</w:t>
            </w:r>
          </w:p>
        </w:tc>
        <w:tc>
          <w:tcPr>
            <w:tcW w:w="0" w:type="auto"/>
            <w:shd w:val="clear" w:color="auto" w:fill="auto"/>
            <w:hideMark/>
          </w:tcPr>
          <w:p w14:paraId="7CAAFA63" w14:textId="77777777" w:rsidR="0052201A" w:rsidRPr="003345EA" w:rsidRDefault="0052201A" w:rsidP="000E53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134 (30.95%)</w:t>
            </w:r>
          </w:p>
        </w:tc>
        <w:tc>
          <w:tcPr>
            <w:tcW w:w="0" w:type="auto"/>
            <w:shd w:val="clear" w:color="auto" w:fill="auto"/>
            <w:hideMark/>
          </w:tcPr>
          <w:p w14:paraId="37CD167E" w14:textId="2B02A218" w:rsidR="0052201A" w:rsidRPr="003345EA" w:rsidRDefault="0052201A" w:rsidP="000E53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0.471</w:t>
            </w:r>
          </w:p>
        </w:tc>
      </w:tr>
      <w:tr w:rsidR="0052201A" w:rsidRPr="003345EA" w14:paraId="02A81823" w14:textId="77777777" w:rsidTr="0052201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2BDE5CF5" w14:textId="0969612C" w:rsidR="0052201A" w:rsidRPr="003345EA" w:rsidRDefault="0052201A" w:rsidP="000E5311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Hypertension</w:t>
            </w: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(n, %)</w:t>
            </w:r>
          </w:p>
        </w:tc>
        <w:tc>
          <w:tcPr>
            <w:tcW w:w="0" w:type="auto"/>
            <w:shd w:val="clear" w:color="auto" w:fill="auto"/>
            <w:hideMark/>
          </w:tcPr>
          <w:p w14:paraId="0CA0E7CB" w14:textId="71DEB2EA" w:rsidR="0052201A" w:rsidRPr="003345EA" w:rsidRDefault="0052201A" w:rsidP="000E53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698 (55.22%)</w:t>
            </w:r>
          </w:p>
        </w:tc>
        <w:tc>
          <w:tcPr>
            <w:tcW w:w="0" w:type="auto"/>
            <w:shd w:val="clear" w:color="auto" w:fill="auto"/>
            <w:hideMark/>
          </w:tcPr>
          <w:p w14:paraId="13E9007C" w14:textId="77777777" w:rsidR="0052201A" w:rsidRPr="003345EA" w:rsidRDefault="0052201A" w:rsidP="000E53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261 (60.28%)</w:t>
            </w:r>
          </w:p>
        </w:tc>
        <w:tc>
          <w:tcPr>
            <w:tcW w:w="0" w:type="auto"/>
            <w:shd w:val="clear" w:color="auto" w:fill="auto"/>
            <w:hideMark/>
          </w:tcPr>
          <w:p w14:paraId="421EE2D7" w14:textId="383E836B" w:rsidR="0052201A" w:rsidRPr="003345EA" w:rsidRDefault="0052201A" w:rsidP="000E53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0.067</w:t>
            </w:r>
          </w:p>
        </w:tc>
      </w:tr>
      <w:tr w:rsidR="0052201A" w:rsidRPr="003345EA" w14:paraId="78A8FFD2" w14:textId="77777777" w:rsidTr="0052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3E7BA68C" w14:textId="550C362E" w:rsidR="0052201A" w:rsidRPr="003345EA" w:rsidRDefault="0052201A" w:rsidP="000E5311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CHD (n, %)</w:t>
            </w:r>
          </w:p>
        </w:tc>
        <w:tc>
          <w:tcPr>
            <w:tcW w:w="0" w:type="auto"/>
            <w:shd w:val="clear" w:color="auto" w:fill="auto"/>
            <w:hideMark/>
          </w:tcPr>
          <w:p w14:paraId="28B1276C" w14:textId="17BEF1AA" w:rsidR="0052201A" w:rsidRPr="003345EA" w:rsidRDefault="0052201A" w:rsidP="000E53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313 (24.76%)</w:t>
            </w:r>
          </w:p>
        </w:tc>
        <w:tc>
          <w:tcPr>
            <w:tcW w:w="0" w:type="auto"/>
            <w:shd w:val="clear" w:color="auto" w:fill="auto"/>
            <w:hideMark/>
          </w:tcPr>
          <w:p w14:paraId="2F42168E" w14:textId="77777777" w:rsidR="0052201A" w:rsidRPr="003345EA" w:rsidRDefault="0052201A" w:rsidP="000E53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64 (14.78%)</w:t>
            </w:r>
          </w:p>
        </w:tc>
        <w:tc>
          <w:tcPr>
            <w:tcW w:w="0" w:type="auto"/>
            <w:shd w:val="clear" w:color="auto" w:fill="auto"/>
            <w:hideMark/>
          </w:tcPr>
          <w:p w14:paraId="520F7DDF" w14:textId="24ADF806" w:rsidR="0052201A" w:rsidRPr="003345EA" w:rsidRDefault="0052201A" w:rsidP="000E53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&lt;0.001</w:t>
            </w:r>
          </w:p>
        </w:tc>
      </w:tr>
      <w:tr w:rsidR="0052201A" w:rsidRPr="003345EA" w14:paraId="615A6106" w14:textId="77777777" w:rsidTr="0052201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31876185" w14:textId="4CAE55E2" w:rsidR="0052201A" w:rsidRPr="003345EA" w:rsidRDefault="0052201A" w:rsidP="000E5311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AF</w:t>
            </w:r>
            <w:r w:rsidR="00161CF8"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(n, %)</w:t>
            </w:r>
          </w:p>
        </w:tc>
        <w:tc>
          <w:tcPr>
            <w:tcW w:w="0" w:type="auto"/>
            <w:shd w:val="clear" w:color="auto" w:fill="auto"/>
            <w:hideMark/>
          </w:tcPr>
          <w:p w14:paraId="31B5005C" w14:textId="1F909080" w:rsidR="0052201A" w:rsidRPr="003345EA" w:rsidRDefault="0052201A" w:rsidP="000E53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154 (12.18%)</w:t>
            </w:r>
          </w:p>
        </w:tc>
        <w:tc>
          <w:tcPr>
            <w:tcW w:w="0" w:type="auto"/>
            <w:shd w:val="clear" w:color="auto" w:fill="auto"/>
            <w:hideMark/>
          </w:tcPr>
          <w:p w14:paraId="07DBA97C" w14:textId="77777777" w:rsidR="0052201A" w:rsidRPr="003345EA" w:rsidRDefault="0052201A" w:rsidP="000E53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33 (7.62%)</w:t>
            </w:r>
          </w:p>
        </w:tc>
        <w:tc>
          <w:tcPr>
            <w:tcW w:w="0" w:type="auto"/>
            <w:shd w:val="clear" w:color="auto" w:fill="auto"/>
            <w:hideMark/>
          </w:tcPr>
          <w:p w14:paraId="07A18868" w14:textId="2FF1765A" w:rsidR="0052201A" w:rsidRPr="003345EA" w:rsidRDefault="0052201A" w:rsidP="000E53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0.009</w:t>
            </w:r>
          </w:p>
        </w:tc>
      </w:tr>
      <w:tr w:rsidR="0052201A" w:rsidRPr="003345EA" w14:paraId="509E1E41" w14:textId="77777777" w:rsidTr="0052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60996968" w14:textId="572190FF" w:rsidR="0052201A" w:rsidRPr="003345EA" w:rsidRDefault="0052201A" w:rsidP="000E5311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  <w14:ligatures w14:val="none"/>
              </w:rPr>
              <w:t>smoking</w:t>
            </w:r>
            <w:r w:rsidR="00161CF8"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(n, %)</w:t>
            </w:r>
          </w:p>
        </w:tc>
        <w:tc>
          <w:tcPr>
            <w:tcW w:w="0" w:type="auto"/>
            <w:shd w:val="clear" w:color="auto" w:fill="auto"/>
            <w:hideMark/>
          </w:tcPr>
          <w:p w14:paraId="786DB031" w14:textId="4D91B07F" w:rsidR="0052201A" w:rsidRPr="003345EA" w:rsidRDefault="0052201A" w:rsidP="000E53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221 (17.48%)</w:t>
            </w:r>
          </w:p>
        </w:tc>
        <w:tc>
          <w:tcPr>
            <w:tcW w:w="0" w:type="auto"/>
            <w:shd w:val="clear" w:color="auto" w:fill="auto"/>
            <w:hideMark/>
          </w:tcPr>
          <w:p w14:paraId="230D39D8" w14:textId="77777777" w:rsidR="0052201A" w:rsidRPr="003345EA" w:rsidRDefault="0052201A" w:rsidP="000E53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121 (27.94%)</w:t>
            </w:r>
          </w:p>
        </w:tc>
        <w:tc>
          <w:tcPr>
            <w:tcW w:w="0" w:type="auto"/>
            <w:shd w:val="clear" w:color="auto" w:fill="auto"/>
            <w:hideMark/>
          </w:tcPr>
          <w:p w14:paraId="7D336510" w14:textId="490404E5" w:rsidR="0052201A" w:rsidRPr="003345EA" w:rsidRDefault="0052201A" w:rsidP="000E53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&lt;0.001</w:t>
            </w:r>
          </w:p>
        </w:tc>
      </w:tr>
      <w:tr w:rsidR="00161CF8" w:rsidRPr="003345EA" w14:paraId="60BE91DE" w14:textId="77777777" w:rsidTr="0052201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1DA4639F" w14:textId="0BA90386" w:rsidR="00161CF8" w:rsidRDefault="00161CF8" w:rsidP="00161CF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Stroke </w:t>
            </w:r>
            <w:proofErr w:type="gramStart"/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etiology</w:t>
            </w:r>
            <w:r w:rsidRPr="00653298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15"/>
                <w:szCs w:val="15"/>
                <w14:ligatures w14:val="none"/>
              </w:rPr>
              <w:t>(</w:t>
            </w:r>
            <w:proofErr w:type="gramEnd"/>
            <w:r w:rsidRPr="00653298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15"/>
                <w:szCs w:val="15"/>
                <w14:ligatures w14:val="none"/>
              </w:rPr>
              <w:t>n,</w:t>
            </w: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%)</w:t>
            </w:r>
          </w:p>
        </w:tc>
        <w:tc>
          <w:tcPr>
            <w:tcW w:w="0" w:type="auto"/>
            <w:shd w:val="clear" w:color="auto" w:fill="auto"/>
          </w:tcPr>
          <w:p w14:paraId="468E7AF1" w14:textId="77777777" w:rsidR="00161CF8" w:rsidRPr="003345EA" w:rsidRDefault="00161CF8" w:rsidP="00161CF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</w:tcPr>
          <w:p w14:paraId="630F4185" w14:textId="77777777" w:rsidR="00161CF8" w:rsidRPr="003345EA" w:rsidRDefault="00161CF8" w:rsidP="00161CF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</w:tcPr>
          <w:p w14:paraId="5B518094" w14:textId="43511CAE" w:rsidR="00161CF8" w:rsidRPr="003345EA" w:rsidRDefault="00D21982" w:rsidP="00161CF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  <w14:ligatures w14:val="none"/>
              </w:rPr>
              <w:t>0.169</w:t>
            </w:r>
          </w:p>
        </w:tc>
      </w:tr>
      <w:tr w:rsidR="00D21982" w:rsidRPr="003345EA" w14:paraId="7E1D2754" w14:textId="77777777" w:rsidTr="0052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666E262E" w14:textId="6DF8D5A3" w:rsidR="00D21982" w:rsidRDefault="00D21982" w:rsidP="00D21982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SVO</w:t>
            </w:r>
          </w:p>
        </w:tc>
        <w:tc>
          <w:tcPr>
            <w:tcW w:w="0" w:type="auto"/>
            <w:shd w:val="clear" w:color="auto" w:fill="auto"/>
          </w:tcPr>
          <w:p w14:paraId="2ABB9A30" w14:textId="7FF667F5" w:rsidR="00D21982" w:rsidRPr="003345EA" w:rsidRDefault="00D21982" w:rsidP="00D2198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21982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424 (33.54%)</w:t>
            </w:r>
          </w:p>
        </w:tc>
        <w:tc>
          <w:tcPr>
            <w:tcW w:w="0" w:type="auto"/>
            <w:shd w:val="clear" w:color="auto" w:fill="auto"/>
          </w:tcPr>
          <w:p w14:paraId="7A16F75B" w14:textId="23569E7A" w:rsidR="00D21982" w:rsidRPr="003345EA" w:rsidRDefault="00D21982" w:rsidP="00D2198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21982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134 (30.95%)</w:t>
            </w:r>
          </w:p>
        </w:tc>
        <w:tc>
          <w:tcPr>
            <w:tcW w:w="0" w:type="auto"/>
            <w:shd w:val="clear" w:color="auto" w:fill="auto"/>
          </w:tcPr>
          <w:p w14:paraId="5E1C48AE" w14:textId="77777777" w:rsidR="00D21982" w:rsidRPr="003345EA" w:rsidRDefault="00D21982" w:rsidP="00D2198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</w:tr>
      <w:tr w:rsidR="00D21982" w:rsidRPr="003345EA" w14:paraId="64B59968" w14:textId="77777777" w:rsidTr="0052201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26E540E0" w14:textId="7E28C3A0" w:rsidR="00D21982" w:rsidRDefault="00D21982" w:rsidP="00D21982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CE</w:t>
            </w:r>
          </w:p>
        </w:tc>
        <w:tc>
          <w:tcPr>
            <w:tcW w:w="0" w:type="auto"/>
            <w:shd w:val="clear" w:color="auto" w:fill="auto"/>
          </w:tcPr>
          <w:p w14:paraId="43F69E8D" w14:textId="2AFF2727" w:rsidR="00D21982" w:rsidRPr="003345EA" w:rsidRDefault="00D21982" w:rsidP="00D2198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21982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265 (20.97%)</w:t>
            </w:r>
          </w:p>
        </w:tc>
        <w:tc>
          <w:tcPr>
            <w:tcW w:w="0" w:type="auto"/>
            <w:shd w:val="clear" w:color="auto" w:fill="auto"/>
          </w:tcPr>
          <w:p w14:paraId="672D6482" w14:textId="4D0A671E" w:rsidR="00D21982" w:rsidRPr="003345EA" w:rsidRDefault="00D21982" w:rsidP="00D2198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21982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77 (17.78%)</w:t>
            </w:r>
          </w:p>
        </w:tc>
        <w:tc>
          <w:tcPr>
            <w:tcW w:w="0" w:type="auto"/>
            <w:shd w:val="clear" w:color="auto" w:fill="auto"/>
          </w:tcPr>
          <w:p w14:paraId="5375AE89" w14:textId="77777777" w:rsidR="00D21982" w:rsidRPr="003345EA" w:rsidRDefault="00D21982" w:rsidP="00D2198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</w:tr>
      <w:tr w:rsidR="00D21982" w:rsidRPr="003345EA" w14:paraId="2EEA3486" w14:textId="77777777" w:rsidTr="0052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0CE4A6B9" w14:textId="7CE5C33D" w:rsidR="00D21982" w:rsidRDefault="00D21982" w:rsidP="00D21982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LAA</w:t>
            </w:r>
          </w:p>
        </w:tc>
        <w:tc>
          <w:tcPr>
            <w:tcW w:w="0" w:type="auto"/>
            <w:shd w:val="clear" w:color="auto" w:fill="auto"/>
          </w:tcPr>
          <w:p w14:paraId="3ADCAD32" w14:textId="198DD478" w:rsidR="00D21982" w:rsidRPr="003345EA" w:rsidRDefault="00D21982" w:rsidP="00D2198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21982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473 (37.42%)</w:t>
            </w:r>
          </w:p>
        </w:tc>
        <w:tc>
          <w:tcPr>
            <w:tcW w:w="0" w:type="auto"/>
            <w:shd w:val="clear" w:color="auto" w:fill="auto"/>
          </w:tcPr>
          <w:p w14:paraId="3EED3486" w14:textId="2322B79A" w:rsidR="00D21982" w:rsidRPr="003345EA" w:rsidRDefault="00D21982" w:rsidP="00D2198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21982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187 (43.19%)</w:t>
            </w:r>
          </w:p>
        </w:tc>
        <w:tc>
          <w:tcPr>
            <w:tcW w:w="0" w:type="auto"/>
            <w:shd w:val="clear" w:color="auto" w:fill="auto"/>
          </w:tcPr>
          <w:p w14:paraId="2D04DEF5" w14:textId="77777777" w:rsidR="00D21982" w:rsidRPr="003345EA" w:rsidRDefault="00D21982" w:rsidP="00D2198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</w:tr>
      <w:tr w:rsidR="00D21982" w:rsidRPr="003345EA" w14:paraId="0F287B39" w14:textId="77777777" w:rsidTr="0052201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015D0A52" w14:textId="157FED94" w:rsidR="00D21982" w:rsidRDefault="00D21982" w:rsidP="00D21982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Undetermined</w:t>
            </w:r>
          </w:p>
        </w:tc>
        <w:tc>
          <w:tcPr>
            <w:tcW w:w="0" w:type="auto"/>
            <w:shd w:val="clear" w:color="auto" w:fill="auto"/>
          </w:tcPr>
          <w:p w14:paraId="69619BF7" w14:textId="711CB624" w:rsidR="00D21982" w:rsidRPr="003345EA" w:rsidRDefault="00D21982" w:rsidP="00D2198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21982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102 (8.07%)</w:t>
            </w:r>
          </w:p>
        </w:tc>
        <w:tc>
          <w:tcPr>
            <w:tcW w:w="0" w:type="auto"/>
            <w:shd w:val="clear" w:color="auto" w:fill="auto"/>
          </w:tcPr>
          <w:p w14:paraId="60A94B11" w14:textId="05EA5049" w:rsidR="00D21982" w:rsidRPr="003345EA" w:rsidRDefault="00D21982" w:rsidP="00D2198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D21982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35 (8.08%)</w:t>
            </w:r>
          </w:p>
        </w:tc>
        <w:tc>
          <w:tcPr>
            <w:tcW w:w="0" w:type="auto"/>
            <w:shd w:val="clear" w:color="auto" w:fill="auto"/>
          </w:tcPr>
          <w:p w14:paraId="59B1A58A" w14:textId="77777777" w:rsidR="00D21982" w:rsidRPr="003345EA" w:rsidRDefault="00D21982" w:rsidP="00D2198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</w:tr>
    </w:tbl>
    <w:p w14:paraId="1F7A7960" w14:textId="77777777" w:rsidR="00400863" w:rsidRPr="00126F65" w:rsidRDefault="00400863" w:rsidP="00400863">
      <w:pPr>
        <w:pStyle w:val="af3"/>
        <w:jc w:val="both"/>
        <w:rPr>
          <w:rFonts w:ascii="Times New Roman" w:hAnsi="Times New Roman" w:cs="Times New Roman"/>
          <w:sz w:val="15"/>
          <w:szCs w:val="15"/>
        </w:rPr>
      </w:pPr>
      <w:r w:rsidRPr="00126F65">
        <w:rPr>
          <w:rFonts w:ascii="Times New Roman" w:hAnsi="Times New Roman" w:cs="Times New Roman"/>
          <w:sz w:val="15"/>
          <w:szCs w:val="15"/>
        </w:rPr>
        <w:t xml:space="preserve">Values are mean ± standard deviation or median (interquartile) or number (%) </w:t>
      </w:r>
    </w:p>
    <w:p w14:paraId="388F18B0" w14:textId="77777777" w:rsidR="00400863" w:rsidRPr="00126F65" w:rsidRDefault="00400863" w:rsidP="00400863">
      <w:pPr>
        <w:pStyle w:val="af3"/>
        <w:jc w:val="both"/>
        <w:rPr>
          <w:rFonts w:ascii="Times New Roman" w:hAnsi="Times New Roman" w:cs="Times New Roman"/>
          <w:sz w:val="15"/>
          <w:szCs w:val="15"/>
        </w:rPr>
      </w:pPr>
      <w:r w:rsidRPr="00126F65">
        <w:rPr>
          <w:rFonts w:ascii="Times New Roman" w:hAnsi="Times New Roman" w:cs="Times New Roman"/>
          <w:sz w:val="15"/>
          <w:szCs w:val="15"/>
        </w:rPr>
        <w:t>TC, total cholesterol; PNÍ</w:t>
      </w:r>
      <w:r w:rsidRPr="00126F65">
        <w:rPr>
          <w:rFonts w:ascii="Times New Roman" w:hAnsi="Times New Roman" w:cs="Times New Roman"/>
          <w:sz w:val="15"/>
          <w:szCs w:val="15"/>
          <w:shd w:val="clear" w:color="auto" w:fill="FFFFFF"/>
        </w:rPr>
        <w:t>,</w:t>
      </w:r>
      <w:r w:rsidRPr="00126F65">
        <w:rPr>
          <w:rFonts w:ascii="Times New Roman" w:hAnsi="Times New Roman" w:cs="Times New Roman"/>
          <w:sz w:val="15"/>
          <w:szCs w:val="15"/>
        </w:rPr>
        <w:t xml:space="preserve"> </w:t>
      </w:r>
      <w:r w:rsidRPr="00126F65">
        <w:rPr>
          <w:rFonts w:ascii="Times New Roman" w:hAnsi="Times New Roman" w:cs="Times New Roman"/>
          <w:sz w:val="15"/>
          <w:szCs w:val="15"/>
          <w:shd w:val="clear" w:color="auto" w:fill="FFFFFF"/>
        </w:rPr>
        <w:t xml:space="preserve">prognostic nutritional index; </w:t>
      </w:r>
      <w:r w:rsidRPr="00126F65">
        <w:rPr>
          <w:rFonts w:ascii="Times New Roman" w:hAnsi="Times New Roman" w:cs="Times New Roman"/>
          <w:sz w:val="15"/>
          <w:szCs w:val="15"/>
        </w:rPr>
        <w:t xml:space="preserve">TG, triglyceride; FIB, fibrinogen; HGB, hemoglobin concentration; AST, aspartate aminotransferase; NEU, neutrophil count; RDW, red blood cell distribution width ;LDL-c, low-density lipoproteins cholesterol; PLT, platelets; HCY, homocysteine; HDL-c, high-density lipoprotein cholesterol; </w:t>
      </w:r>
      <w:proofErr w:type="spellStart"/>
      <w:r w:rsidRPr="00126F65">
        <w:rPr>
          <w:rFonts w:ascii="Times New Roman" w:hAnsi="Times New Roman" w:cs="Times New Roman"/>
          <w:sz w:val="15"/>
          <w:szCs w:val="15"/>
        </w:rPr>
        <w:t>Scr</w:t>
      </w:r>
      <w:proofErr w:type="spellEnd"/>
      <w:r w:rsidRPr="00126F65">
        <w:rPr>
          <w:rFonts w:ascii="Times New Roman" w:hAnsi="Times New Roman" w:cs="Times New Roman"/>
          <w:sz w:val="15"/>
          <w:szCs w:val="15"/>
        </w:rPr>
        <w:t>, serum creatinine; BMI, body mass index; ALB, serum albumin;</w:t>
      </w:r>
      <w:r>
        <w:rPr>
          <w:rFonts w:ascii="Times New Roman" w:hAnsi="Times New Roman" w:cs="Times New Roman" w:hint="eastAsia"/>
          <w:sz w:val="15"/>
          <w:szCs w:val="15"/>
        </w:rPr>
        <w:t xml:space="preserve"> </w:t>
      </w:r>
      <w:r w:rsidRPr="00126F65">
        <w:rPr>
          <w:rFonts w:ascii="Times New Roman" w:hAnsi="Times New Roman" w:cs="Times New Roman"/>
          <w:sz w:val="15"/>
          <w:szCs w:val="15"/>
        </w:rPr>
        <w:t>AF</w:t>
      </w:r>
      <w:r w:rsidRPr="00126F65">
        <w:rPr>
          <w:rFonts w:ascii="Times New Roman" w:hAnsi="Times New Roman" w:cs="Times New Roman" w:hint="eastAsia"/>
          <w:sz w:val="15"/>
          <w:szCs w:val="15"/>
        </w:rPr>
        <w:t>,</w:t>
      </w:r>
      <w:r>
        <w:rPr>
          <w:rFonts w:ascii="Times New Roman" w:hAnsi="Times New Roman" w:cs="Times New Roman" w:hint="eastAsia"/>
          <w:sz w:val="15"/>
          <w:szCs w:val="15"/>
        </w:rPr>
        <w:t xml:space="preserve"> </w:t>
      </w:r>
      <w:r w:rsidRPr="00126F65">
        <w:rPr>
          <w:rFonts w:ascii="Times New Roman" w:hAnsi="Times New Roman" w:cs="Times New Roman" w:hint="eastAsia"/>
          <w:sz w:val="15"/>
          <w:szCs w:val="15"/>
        </w:rPr>
        <w:t xml:space="preserve">Atrial fibrillation; </w:t>
      </w:r>
      <w:r w:rsidRPr="00126F65">
        <w:rPr>
          <w:rFonts w:ascii="Times New Roman" w:eastAsia="宋体" w:hAnsi="Times New Roman" w:cs="Times New Roman"/>
          <w:kern w:val="0"/>
          <w:sz w:val="15"/>
          <w:szCs w:val="15"/>
          <w14:ligatures w14:val="none"/>
        </w:rPr>
        <w:t>Lyc,</w:t>
      </w:r>
      <w:r w:rsidRPr="00126F65">
        <w:rPr>
          <w:rFonts w:ascii="Times New Roman" w:hAnsi="Times New Roman" w:cs="Times New Roman"/>
          <w:sz w:val="15"/>
          <w:szCs w:val="15"/>
        </w:rPr>
        <w:t xml:space="preserve"> </w:t>
      </w:r>
      <w:r w:rsidRPr="00126F65">
        <w:rPr>
          <w:rFonts w:ascii="Times New Roman" w:eastAsia="宋体" w:hAnsi="Times New Roman" w:cs="Times New Roman"/>
          <w:kern w:val="0"/>
          <w:sz w:val="15"/>
          <w:szCs w:val="15"/>
          <w14:ligatures w14:val="none"/>
        </w:rPr>
        <w:t>Lymphocyte count;</w:t>
      </w:r>
      <w:r w:rsidRPr="00126F65">
        <w:rPr>
          <w:rFonts w:ascii="Times New Roman" w:hAnsi="Times New Roman" w:cs="Times New Roman"/>
          <w:sz w:val="15"/>
          <w:szCs w:val="15"/>
        </w:rPr>
        <w:t xml:space="preserve"> CHD, coronary heart disease; LAA, large artery atherosclerosis; TIA, transient ischemia attack. NIHSS, National Institute of Health stroke scale; CE, cardio embolism; SVO, small vessel occlusion;</w:t>
      </w:r>
      <w:r w:rsidRPr="00126F65">
        <w:rPr>
          <w:rFonts w:ascii="Times New Roman" w:hAnsi="Times New Roman" w:cs="Times New Roman"/>
          <w:sz w:val="15"/>
          <w:szCs w:val="15"/>
        </w:rPr>
        <w:t>。</w:t>
      </w:r>
    </w:p>
    <w:p w14:paraId="1E7C67D2" w14:textId="2CA5EA87" w:rsidR="00FF1C24" w:rsidRDefault="00FF1C24">
      <w:pPr>
        <w:rPr>
          <w:rFonts w:hint="eastAsia"/>
        </w:rPr>
      </w:pPr>
      <w:r>
        <w:rPr>
          <w:rFonts w:hint="eastAsia"/>
        </w:rPr>
        <w:br w:type="page"/>
      </w:r>
    </w:p>
    <w:p w14:paraId="74230AAA" w14:textId="77777777" w:rsidR="003345EA" w:rsidRPr="00400863" w:rsidRDefault="003345EA">
      <w:pPr>
        <w:rPr>
          <w:rFonts w:hint="eastAsia"/>
        </w:rPr>
      </w:pPr>
    </w:p>
    <w:p w14:paraId="0D3769A7" w14:textId="62FF9A2F" w:rsidR="00E259E9" w:rsidRPr="000E3DAE" w:rsidRDefault="000E3DAE" w:rsidP="000E3DAE">
      <w:pPr>
        <w:pStyle w:val="af3"/>
        <w:rPr>
          <w:rFonts w:ascii="Times New Roman" w:hAnsi="Times New Roman" w:cs="Times New Roman"/>
          <w:sz w:val="18"/>
          <w:szCs w:val="18"/>
        </w:rPr>
      </w:pPr>
      <w:r w:rsidRPr="000E3DAE">
        <w:rPr>
          <w:rFonts w:ascii="Times New Roman" w:hAnsi="Times New Roman" w:cs="Times New Roman"/>
          <w:sz w:val="18"/>
          <w:szCs w:val="18"/>
        </w:rPr>
        <w:t>Table S5 Baseline Characteristics of Participants Who Completed Follow-Up and Those Who Did Not</w:t>
      </w:r>
    </w:p>
    <w:tbl>
      <w:tblPr>
        <w:tblStyle w:val="61"/>
        <w:tblW w:w="7387" w:type="dxa"/>
        <w:tblLook w:val="04A0" w:firstRow="1" w:lastRow="0" w:firstColumn="1" w:lastColumn="0" w:noHBand="0" w:noVBand="1"/>
      </w:tblPr>
      <w:tblGrid>
        <w:gridCol w:w="2542"/>
        <w:gridCol w:w="2313"/>
        <w:gridCol w:w="1691"/>
        <w:gridCol w:w="841"/>
      </w:tblGrid>
      <w:tr w:rsidR="00694D64" w:rsidRPr="00694D64" w14:paraId="67B4C816" w14:textId="77777777" w:rsidTr="000E3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6F82E546" w14:textId="7DC23E12" w:rsidR="00694D64" w:rsidRPr="00E259E9" w:rsidRDefault="00694D64" w:rsidP="00E259E9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BA28E57" w14:textId="5627E916" w:rsidR="00694D64" w:rsidRPr="00E259E9" w:rsidRDefault="00901166" w:rsidP="00E259E9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  <w14:ligatures w14:val="none"/>
              </w:rPr>
              <w:t>C</w:t>
            </w:r>
            <w:r w:rsidRPr="00901166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  <w14:ligatures w14:val="none"/>
              </w:rPr>
              <w:t>ompleted follow-up visits</w:t>
            </w:r>
          </w:p>
        </w:tc>
        <w:tc>
          <w:tcPr>
            <w:tcW w:w="0" w:type="auto"/>
            <w:shd w:val="clear" w:color="auto" w:fill="auto"/>
            <w:hideMark/>
          </w:tcPr>
          <w:p w14:paraId="763B6643" w14:textId="4C7A67A7" w:rsidR="00694D64" w:rsidRPr="00E259E9" w:rsidRDefault="00702CDE" w:rsidP="00E259E9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702CDE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  <w14:ligatures w14:val="none"/>
              </w:rPr>
              <w:t>No follow-up visits</w:t>
            </w:r>
          </w:p>
        </w:tc>
        <w:tc>
          <w:tcPr>
            <w:tcW w:w="0" w:type="auto"/>
            <w:shd w:val="clear" w:color="auto" w:fill="auto"/>
            <w:hideMark/>
          </w:tcPr>
          <w:p w14:paraId="22D42D86" w14:textId="77777777" w:rsidR="00694D64" w:rsidRPr="00E259E9" w:rsidRDefault="00694D64" w:rsidP="00E259E9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P-value</w:t>
            </w:r>
          </w:p>
        </w:tc>
      </w:tr>
      <w:tr w:rsidR="00694D64" w:rsidRPr="00694D64" w14:paraId="16829EF7" w14:textId="77777777" w:rsidTr="000E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1D6CD3E7" w14:textId="77777777" w:rsidR="00694D64" w:rsidRPr="00E259E9" w:rsidRDefault="00694D64" w:rsidP="00E259E9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N</w:t>
            </w:r>
          </w:p>
        </w:tc>
        <w:tc>
          <w:tcPr>
            <w:tcW w:w="0" w:type="auto"/>
            <w:shd w:val="clear" w:color="auto" w:fill="auto"/>
            <w:hideMark/>
          </w:tcPr>
          <w:p w14:paraId="730A0B93" w14:textId="2721D65F" w:rsidR="00694D64" w:rsidRPr="00E259E9" w:rsidRDefault="00694D64" w:rsidP="00E259E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1697</w:t>
            </w:r>
          </w:p>
        </w:tc>
        <w:tc>
          <w:tcPr>
            <w:tcW w:w="0" w:type="auto"/>
            <w:shd w:val="clear" w:color="auto" w:fill="auto"/>
            <w:hideMark/>
          </w:tcPr>
          <w:p w14:paraId="636AEB41" w14:textId="77777777" w:rsidR="00694D64" w:rsidRPr="00E259E9" w:rsidRDefault="00694D64" w:rsidP="00E259E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145</w:t>
            </w:r>
          </w:p>
        </w:tc>
        <w:tc>
          <w:tcPr>
            <w:tcW w:w="0" w:type="auto"/>
            <w:shd w:val="clear" w:color="auto" w:fill="auto"/>
            <w:hideMark/>
          </w:tcPr>
          <w:p w14:paraId="2302F139" w14:textId="77777777" w:rsidR="00694D64" w:rsidRPr="00E259E9" w:rsidRDefault="00694D64" w:rsidP="00E259E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</w:tr>
      <w:tr w:rsidR="00694D64" w:rsidRPr="00694D64" w14:paraId="5F4B19F6" w14:textId="77777777" w:rsidTr="000E3DA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2C193064" w14:textId="0059BBED" w:rsidR="00694D64" w:rsidRPr="00E259E9" w:rsidRDefault="00694D64" w:rsidP="00E259E9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94D64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Age (years,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5D622AD1" w14:textId="54E75358" w:rsidR="00694D64" w:rsidRPr="00E259E9" w:rsidRDefault="00694D64" w:rsidP="00E259E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67.64 ± 11.30</w:t>
            </w:r>
          </w:p>
        </w:tc>
        <w:tc>
          <w:tcPr>
            <w:tcW w:w="0" w:type="auto"/>
            <w:shd w:val="clear" w:color="auto" w:fill="auto"/>
            <w:hideMark/>
          </w:tcPr>
          <w:p w14:paraId="1A118080" w14:textId="77777777" w:rsidR="00694D64" w:rsidRPr="00E259E9" w:rsidRDefault="00694D64" w:rsidP="00E259E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66.46 ± 11.59</w:t>
            </w:r>
          </w:p>
        </w:tc>
        <w:tc>
          <w:tcPr>
            <w:tcW w:w="0" w:type="auto"/>
            <w:shd w:val="clear" w:color="auto" w:fill="auto"/>
            <w:hideMark/>
          </w:tcPr>
          <w:p w14:paraId="158CD86F" w14:textId="77777777" w:rsidR="00694D64" w:rsidRPr="00E259E9" w:rsidRDefault="00694D64" w:rsidP="00E259E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0.229</w:t>
            </w:r>
          </w:p>
        </w:tc>
      </w:tr>
      <w:tr w:rsidR="00694D64" w:rsidRPr="00694D64" w14:paraId="01374FE4" w14:textId="77777777" w:rsidTr="000E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5F2FDA11" w14:textId="773BF0D8" w:rsidR="00694D64" w:rsidRPr="00E259E9" w:rsidRDefault="00694D64" w:rsidP="00E259E9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94D64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Neu (10</w:t>
            </w:r>
            <w:r w:rsidRPr="00694D64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  <w:vertAlign w:val="superscript"/>
              </w:rPr>
              <w:t>9</w:t>
            </w:r>
            <w:r w:rsidRPr="00694D64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/L,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49CDA700" w14:textId="320ECDA7" w:rsidR="00694D64" w:rsidRPr="00E259E9" w:rsidRDefault="00694D64" w:rsidP="00E259E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5.58 ± 2.89</w:t>
            </w:r>
          </w:p>
        </w:tc>
        <w:tc>
          <w:tcPr>
            <w:tcW w:w="0" w:type="auto"/>
            <w:shd w:val="clear" w:color="auto" w:fill="auto"/>
            <w:hideMark/>
          </w:tcPr>
          <w:p w14:paraId="718C8942" w14:textId="77777777" w:rsidR="00694D64" w:rsidRPr="00E259E9" w:rsidRDefault="00694D64" w:rsidP="00E259E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5.92 ± 3.49</w:t>
            </w:r>
          </w:p>
        </w:tc>
        <w:tc>
          <w:tcPr>
            <w:tcW w:w="0" w:type="auto"/>
            <w:shd w:val="clear" w:color="auto" w:fill="auto"/>
            <w:hideMark/>
          </w:tcPr>
          <w:p w14:paraId="74DEFC4E" w14:textId="77777777" w:rsidR="00694D64" w:rsidRPr="00E259E9" w:rsidRDefault="00694D64" w:rsidP="00E259E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0.174</w:t>
            </w:r>
          </w:p>
        </w:tc>
      </w:tr>
      <w:tr w:rsidR="00694D64" w:rsidRPr="00694D64" w14:paraId="16E38D14" w14:textId="77777777" w:rsidTr="000E3DA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42008FBB" w14:textId="0AE788BA" w:rsidR="00694D64" w:rsidRPr="00E259E9" w:rsidRDefault="00694D64" w:rsidP="00E259E9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94D64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Lyc (10</w:t>
            </w:r>
            <w:r w:rsidRPr="00694D64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  <w:vertAlign w:val="superscript"/>
              </w:rPr>
              <w:t>9</w:t>
            </w:r>
            <w:r w:rsidRPr="00694D64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/L,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2A96D1BA" w14:textId="4556FF2F" w:rsidR="00694D64" w:rsidRPr="00E259E9" w:rsidRDefault="00694D64" w:rsidP="00E259E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1.63 ± 0.66</w:t>
            </w:r>
          </w:p>
        </w:tc>
        <w:tc>
          <w:tcPr>
            <w:tcW w:w="0" w:type="auto"/>
            <w:shd w:val="clear" w:color="auto" w:fill="auto"/>
            <w:hideMark/>
          </w:tcPr>
          <w:p w14:paraId="76F894E0" w14:textId="77777777" w:rsidR="00694D64" w:rsidRPr="00E259E9" w:rsidRDefault="00694D64" w:rsidP="00E259E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1.60 ± 0.64</w:t>
            </w:r>
          </w:p>
        </w:tc>
        <w:tc>
          <w:tcPr>
            <w:tcW w:w="0" w:type="auto"/>
            <w:shd w:val="clear" w:color="auto" w:fill="auto"/>
            <w:hideMark/>
          </w:tcPr>
          <w:p w14:paraId="3AE4EFE7" w14:textId="77777777" w:rsidR="00694D64" w:rsidRPr="00E259E9" w:rsidRDefault="00694D64" w:rsidP="00E259E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0.512</w:t>
            </w:r>
          </w:p>
        </w:tc>
      </w:tr>
      <w:tr w:rsidR="00694D64" w:rsidRPr="00694D64" w14:paraId="423A57B8" w14:textId="77777777" w:rsidTr="000E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32A7F82E" w14:textId="21B2EDD0" w:rsidR="00694D64" w:rsidRPr="00E259E9" w:rsidRDefault="00694D64" w:rsidP="00E259E9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94D64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BMI (kg/m</w:t>
            </w:r>
            <w:r w:rsidRPr="00694D64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  <w:vertAlign w:val="superscript"/>
              </w:rPr>
              <w:t>2</w:t>
            </w:r>
            <w:r w:rsidRPr="00694D64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,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70E8D439" w14:textId="504BFF44" w:rsidR="00694D64" w:rsidRPr="00E259E9" w:rsidRDefault="00694D64" w:rsidP="00E259E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23.54 ± 3.26</w:t>
            </w:r>
          </w:p>
        </w:tc>
        <w:tc>
          <w:tcPr>
            <w:tcW w:w="0" w:type="auto"/>
            <w:shd w:val="clear" w:color="auto" w:fill="auto"/>
            <w:hideMark/>
          </w:tcPr>
          <w:p w14:paraId="2F2294E8" w14:textId="77777777" w:rsidR="00694D64" w:rsidRPr="00E259E9" w:rsidRDefault="00694D64" w:rsidP="00E259E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23.50 ± 3.37</w:t>
            </w:r>
          </w:p>
        </w:tc>
        <w:tc>
          <w:tcPr>
            <w:tcW w:w="0" w:type="auto"/>
            <w:shd w:val="clear" w:color="auto" w:fill="auto"/>
            <w:hideMark/>
          </w:tcPr>
          <w:p w14:paraId="7E53BDEF" w14:textId="77777777" w:rsidR="00694D64" w:rsidRPr="00E259E9" w:rsidRDefault="00694D64" w:rsidP="00E259E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0.892</w:t>
            </w:r>
          </w:p>
        </w:tc>
      </w:tr>
      <w:tr w:rsidR="00694D64" w:rsidRPr="00694D64" w14:paraId="6109B5B1" w14:textId="77777777" w:rsidTr="000E3DA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5343FE8A" w14:textId="185B7D0D" w:rsidR="00694D64" w:rsidRPr="00E259E9" w:rsidRDefault="00694D64" w:rsidP="00E259E9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94D64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NIHSS score (median, quartile)</w:t>
            </w:r>
          </w:p>
        </w:tc>
        <w:tc>
          <w:tcPr>
            <w:tcW w:w="0" w:type="auto"/>
            <w:shd w:val="clear" w:color="auto" w:fill="auto"/>
            <w:hideMark/>
          </w:tcPr>
          <w:p w14:paraId="7288E605" w14:textId="007DE0A6" w:rsidR="00694D64" w:rsidRPr="00E259E9" w:rsidRDefault="00694D64" w:rsidP="00E259E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94D64">
              <w:rPr>
                <w:rFonts w:ascii="Times New Roman" w:hAnsi="Times New Roman" w:cs="Times New Roman"/>
                <w:sz w:val="15"/>
                <w:szCs w:val="15"/>
              </w:rPr>
              <w:t>4.00 (2.00-8.00)</w:t>
            </w:r>
          </w:p>
        </w:tc>
        <w:tc>
          <w:tcPr>
            <w:tcW w:w="0" w:type="auto"/>
            <w:shd w:val="clear" w:color="auto" w:fill="auto"/>
            <w:hideMark/>
          </w:tcPr>
          <w:p w14:paraId="08ED519E" w14:textId="02F7C465" w:rsidR="00694D64" w:rsidRPr="00E259E9" w:rsidRDefault="00694D64" w:rsidP="00E259E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94D64">
              <w:rPr>
                <w:rFonts w:ascii="Times New Roman" w:hAnsi="Times New Roman" w:cs="Times New Roman"/>
                <w:sz w:val="15"/>
                <w:szCs w:val="15"/>
              </w:rPr>
              <w:t>4.00 (2.00-7.00)</w:t>
            </w:r>
          </w:p>
        </w:tc>
        <w:tc>
          <w:tcPr>
            <w:tcW w:w="0" w:type="auto"/>
            <w:shd w:val="clear" w:color="auto" w:fill="auto"/>
            <w:hideMark/>
          </w:tcPr>
          <w:p w14:paraId="06B23A6D" w14:textId="77777777" w:rsidR="00694D64" w:rsidRPr="00E259E9" w:rsidRDefault="00694D64" w:rsidP="00E259E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0.173</w:t>
            </w:r>
          </w:p>
        </w:tc>
      </w:tr>
      <w:tr w:rsidR="00694D64" w:rsidRPr="00694D64" w14:paraId="5FE9C14F" w14:textId="77777777" w:rsidTr="000E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4C8C3E83" w14:textId="1311606E" w:rsidR="00694D64" w:rsidRPr="00E259E9" w:rsidRDefault="00694D64" w:rsidP="00E259E9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94D64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HGB (g/L,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3B47010E" w14:textId="054A155E" w:rsidR="00694D64" w:rsidRPr="00E259E9" w:rsidRDefault="00694D64" w:rsidP="00E259E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138.86 ± 20.42</w:t>
            </w:r>
          </w:p>
        </w:tc>
        <w:tc>
          <w:tcPr>
            <w:tcW w:w="0" w:type="auto"/>
            <w:shd w:val="clear" w:color="auto" w:fill="auto"/>
            <w:hideMark/>
          </w:tcPr>
          <w:p w14:paraId="2E004B48" w14:textId="77777777" w:rsidR="00694D64" w:rsidRPr="00E259E9" w:rsidRDefault="00694D64" w:rsidP="00E259E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139.39 ± 20.61</w:t>
            </w:r>
          </w:p>
        </w:tc>
        <w:tc>
          <w:tcPr>
            <w:tcW w:w="0" w:type="auto"/>
            <w:shd w:val="clear" w:color="auto" w:fill="auto"/>
            <w:hideMark/>
          </w:tcPr>
          <w:p w14:paraId="3CDAA1BC" w14:textId="77777777" w:rsidR="00694D64" w:rsidRPr="00E259E9" w:rsidRDefault="00694D64" w:rsidP="00E259E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0.764</w:t>
            </w:r>
          </w:p>
        </w:tc>
      </w:tr>
      <w:tr w:rsidR="00694D64" w:rsidRPr="00694D64" w14:paraId="1E76003C" w14:textId="77777777" w:rsidTr="000E3DA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25A9CB38" w14:textId="2A043A35" w:rsidR="00694D64" w:rsidRPr="00E259E9" w:rsidRDefault="00694D64" w:rsidP="00E259E9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94D64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RDW (%,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7DE5DCCF" w14:textId="6EC0AC0E" w:rsidR="00694D64" w:rsidRPr="00E259E9" w:rsidRDefault="00694D64" w:rsidP="00E259E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38.50 ± 14.40</w:t>
            </w:r>
          </w:p>
        </w:tc>
        <w:tc>
          <w:tcPr>
            <w:tcW w:w="0" w:type="auto"/>
            <w:shd w:val="clear" w:color="auto" w:fill="auto"/>
            <w:hideMark/>
          </w:tcPr>
          <w:p w14:paraId="7654FD9D" w14:textId="77777777" w:rsidR="00694D64" w:rsidRPr="00E259E9" w:rsidRDefault="00694D64" w:rsidP="00E259E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39.37 ± 12.36</w:t>
            </w:r>
          </w:p>
        </w:tc>
        <w:tc>
          <w:tcPr>
            <w:tcW w:w="0" w:type="auto"/>
            <w:shd w:val="clear" w:color="auto" w:fill="auto"/>
            <w:hideMark/>
          </w:tcPr>
          <w:p w14:paraId="4A734DBD" w14:textId="77777777" w:rsidR="00694D64" w:rsidRPr="00E259E9" w:rsidRDefault="00694D64" w:rsidP="00E259E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0.481</w:t>
            </w:r>
          </w:p>
        </w:tc>
      </w:tr>
      <w:tr w:rsidR="00694D64" w:rsidRPr="00694D64" w14:paraId="11449D87" w14:textId="77777777" w:rsidTr="000E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2FF3AE0D" w14:textId="51569BED" w:rsidR="00694D64" w:rsidRPr="00E259E9" w:rsidRDefault="00694D64" w:rsidP="00E259E9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94D64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PLT (10</w:t>
            </w:r>
            <w:r w:rsidRPr="00694D64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  <w:vertAlign w:val="superscript"/>
              </w:rPr>
              <w:t>9</w:t>
            </w:r>
            <w:r w:rsidRPr="00694D64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/L,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326901AA" w14:textId="3645015B" w:rsidR="00694D64" w:rsidRPr="00E259E9" w:rsidRDefault="00694D64" w:rsidP="00E259E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218.80 ± 74.80</w:t>
            </w:r>
          </w:p>
        </w:tc>
        <w:tc>
          <w:tcPr>
            <w:tcW w:w="0" w:type="auto"/>
            <w:shd w:val="clear" w:color="auto" w:fill="auto"/>
            <w:hideMark/>
          </w:tcPr>
          <w:p w14:paraId="0171A18A" w14:textId="77777777" w:rsidR="00694D64" w:rsidRPr="00E259E9" w:rsidRDefault="00694D64" w:rsidP="00E259E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222.88 ± 80.52</w:t>
            </w:r>
          </w:p>
        </w:tc>
        <w:tc>
          <w:tcPr>
            <w:tcW w:w="0" w:type="auto"/>
            <w:shd w:val="clear" w:color="auto" w:fill="auto"/>
            <w:hideMark/>
          </w:tcPr>
          <w:p w14:paraId="115705FC" w14:textId="77777777" w:rsidR="00694D64" w:rsidRPr="00E259E9" w:rsidRDefault="00694D64" w:rsidP="00E259E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0.531</w:t>
            </w:r>
          </w:p>
        </w:tc>
      </w:tr>
      <w:tr w:rsidR="00694D64" w:rsidRPr="00694D64" w14:paraId="08484890" w14:textId="77777777" w:rsidTr="000E3DA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105BF99F" w14:textId="5A01B1AB" w:rsidR="00694D64" w:rsidRPr="00E259E9" w:rsidRDefault="00694D64" w:rsidP="00E259E9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94D64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FIB (g/</w:t>
            </w:r>
            <w:proofErr w:type="gramStart"/>
            <w:r w:rsidRPr="00694D64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L ,</w:t>
            </w:r>
            <w:proofErr w:type="gramEnd"/>
            <w:r w:rsidRPr="00694D64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3383F75E" w14:textId="2B164CC9" w:rsidR="00694D64" w:rsidRPr="00E259E9" w:rsidRDefault="00694D64" w:rsidP="00E259E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3.24 ± 1.37</w:t>
            </w:r>
          </w:p>
        </w:tc>
        <w:tc>
          <w:tcPr>
            <w:tcW w:w="0" w:type="auto"/>
            <w:shd w:val="clear" w:color="auto" w:fill="auto"/>
            <w:hideMark/>
          </w:tcPr>
          <w:p w14:paraId="68B5AA3C" w14:textId="77777777" w:rsidR="00694D64" w:rsidRPr="00E259E9" w:rsidRDefault="00694D64" w:rsidP="00E259E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3.31 ± 1.50</w:t>
            </w:r>
          </w:p>
        </w:tc>
        <w:tc>
          <w:tcPr>
            <w:tcW w:w="0" w:type="auto"/>
            <w:shd w:val="clear" w:color="auto" w:fill="auto"/>
            <w:hideMark/>
          </w:tcPr>
          <w:p w14:paraId="60B7739C" w14:textId="77777777" w:rsidR="00694D64" w:rsidRPr="00E259E9" w:rsidRDefault="00694D64" w:rsidP="00E259E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0.549</w:t>
            </w:r>
          </w:p>
        </w:tc>
      </w:tr>
      <w:tr w:rsidR="00694D64" w:rsidRPr="00694D64" w14:paraId="4F1493E6" w14:textId="77777777" w:rsidTr="000E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5814703D" w14:textId="21894BFE" w:rsidR="00694D64" w:rsidRPr="00E259E9" w:rsidRDefault="00694D64" w:rsidP="00E259E9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94D64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HCY (</w:t>
            </w:r>
            <w:proofErr w:type="spellStart"/>
            <w:r w:rsidRPr="00694D64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umol</w:t>
            </w:r>
            <w:proofErr w:type="spellEnd"/>
            <w:r w:rsidRPr="00694D64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/L,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2322A948" w14:textId="5605B7DC" w:rsidR="00694D64" w:rsidRPr="00E259E9" w:rsidRDefault="00694D64" w:rsidP="00E259E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94D64">
              <w:rPr>
                <w:rFonts w:ascii="Times New Roman" w:hAnsi="Times New Roman" w:cs="Times New Roman"/>
                <w:sz w:val="15"/>
                <w:szCs w:val="15"/>
              </w:rPr>
              <w:t>13.70 (10.12-19.30)</w:t>
            </w:r>
          </w:p>
        </w:tc>
        <w:tc>
          <w:tcPr>
            <w:tcW w:w="0" w:type="auto"/>
            <w:shd w:val="clear" w:color="auto" w:fill="auto"/>
            <w:hideMark/>
          </w:tcPr>
          <w:p w14:paraId="03C4EFD3" w14:textId="0D682539" w:rsidR="00694D64" w:rsidRPr="00E259E9" w:rsidRDefault="00694D64" w:rsidP="00E259E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94D64">
              <w:rPr>
                <w:rFonts w:ascii="Times New Roman" w:hAnsi="Times New Roman" w:cs="Times New Roman"/>
                <w:sz w:val="15"/>
                <w:szCs w:val="15"/>
              </w:rPr>
              <w:t>13.85 (9.93-20.10)</w:t>
            </w:r>
          </w:p>
        </w:tc>
        <w:tc>
          <w:tcPr>
            <w:tcW w:w="0" w:type="auto"/>
            <w:shd w:val="clear" w:color="auto" w:fill="auto"/>
            <w:hideMark/>
          </w:tcPr>
          <w:p w14:paraId="3802E4D4" w14:textId="77777777" w:rsidR="00694D64" w:rsidRPr="00E259E9" w:rsidRDefault="00694D64" w:rsidP="00E259E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0.637</w:t>
            </w:r>
          </w:p>
        </w:tc>
      </w:tr>
      <w:tr w:rsidR="00694D64" w:rsidRPr="00694D64" w14:paraId="528F629A" w14:textId="77777777" w:rsidTr="000E3DA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637ABC83" w14:textId="09E96943" w:rsidR="00694D64" w:rsidRPr="00E259E9" w:rsidRDefault="00694D64" w:rsidP="00E259E9">
            <w:pPr>
              <w:widowControl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15"/>
                <w:szCs w:val="15"/>
                <w14:ligatures w14:val="none"/>
              </w:rPr>
            </w:pPr>
            <w:proofErr w:type="gramStart"/>
            <w:r w:rsidRPr="003345EA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15"/>
                <w:szCs w:val="15"/>
                <w14:ligatures w14:val="none"/>
              </w:rPr>
              <w:t>ALB</w:t>
            </w:r>
            <w:r w:rsidRPr="00694D64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15"/>
                <w:szCs w:val="15"/>
                <w14:ligatures w14:val="none"/>
              </w:rPr>
              <w:t>(</w:t>
            </w:r>
            <w:proofErr w:type="gramEnd"/>
            <w:r w:rsidRPr="00694D64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15"/>
                <w:szCs w:val="15"/>
                <w14:ligatures w14:val="none"/>
              </w:rPr>
              <w:t>g/L,</w:t>
            </w:r>
            <w:r w:rsidRPr="00694D64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mean ±SD</w:t>
            </w:r>
            <w:r w:rsidRPr="00694D64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769EE53F" w14:textId="45AD809E" w:rsidR="00694D64" w:rsidRPr="00E259E9" w:rsidRDefault="00694D64" w:rsidP="00E259E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37.39 ± 4.25</w:t>
            </w:r>
          </w:p>
        </w:tc>
        <w:tc>
          <w:tcPr>
            <w:tcW w:w="0" w:type="auto"/>
            <w:shd w:val="clear" w:color="auto" w:fill="auto"/>
            <w:hideMark/>
          </w:tcPr>
          <w:p w14:paraId="48CDA529" w14:textId="77777777" w:rsidR="00694D64" w:rsidRPr="00E259E9" w:rsidRDefault="00694D64" w:rsidP="00E259E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37.23 ± 4.27</w:t>
            </w:r>
          </w:p>
        </w:tc>
        <w:tc>
          <w:tcPr>
            <w:tcW w:w="0" w:type="auto"/>
            <w:shd w:val="clear" w:color="auto" w:fill="auto"/>
            <w:hideMark/>
          </w:tcPr>
          <w:p w14:paraId="5B63C173" w14:textId="77777777" w:rsidR="00694D64" w:rsidRPr="00E259E9" w:rsidRDefault="00694D64" w:rsidP="00E259E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0.653</w:t>
            </w:r>
          </w:p>
        </w:tc>
      </w:tr>
      <w:tr w:rsidR="00694D64" w:rsidRPr="00694D64" w14:paraId="2B93CBAF" w14:textId="77777777" w:rsidTr="000E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61C69F76" w14:textId="4D427F29" w:rsidR="00694D64" w:rsidRPr="00E259E9" w:rsidRDefault="00694D64" w:rsidP="00E259E9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proofErr w:type="gramStart"/>
            <w:r w:rsidRPr="00694D64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FPG(</w:t>
            </w:r>
            <w:proofErr w:type="gramEnd"/>
            <w:r w:rsidRPr="00694D64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mmol/L ,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1BE052D4" w14:textId="2DD9DAF5" w:rsidR="00694D64" w:rsidRPr="00E259E9" w:rsidRDefault="00694D64" w:rsidP="00E259E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6.83 ± 3.19</w:t>
            </w:r>
          </w:p>
        </w:tc>
        <w:tc>
          <w:tcPr>
            <w:tcW w:w="0" w:type="auto"/>
            <w:shd w:val="clear" w:color="auto" w:fill="auto"/>
            <w:hideMark/>
          </w:tcPr>
          <w:p w14:paraId="07D64425" w14:textId="77777777" w:rsidR="00694D64" w:rsidRPr="00E259E9" w:rsidRDefault="00694D64" w:rsidP="00E259E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6.93 ± 3.43</w:t>
            </w:r>
          </w:p>
        </w:tc>
        <w:tc>
          <w:tcPr>
            <w:tcW w:w="0" w:type="auto"/>
            <w:shd w:val="clear" w:color="auto" w:fill="auto"/>
            <w:hideMark/>
          </w:tcPr>
          <w:p w14:paraId="3834E166" w14:textId="77777777" w:rsidR="00694D64" w:rsidRPr="00E259E9" w:rsidRDefault="00694D64" w:rsidP="00E259E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0.715</w:t>
            </w:r>
          </w:p>
        </w:tc>
      </w:tr>
      <w:tr w:rsidR="00694D64" w:rsidRPr="00694D64" w14:paraId="7D26D06E" w14:textId="77777777" w:rsidTr="000E3DA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5FF9CB98" w14:textId="6073AE77" w:rsidR="00694D64" w:rsidRPr="00E259E9" w:rsidRDefault="00694D64" w:rsidP="00E259E9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94D64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TC (mmol/</w:t>
            </w:r>
            <w:proofErr w:type="gramStart"/>
            <w:r w:rsidRPr="00694D64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L ,</w:t>
            </w:r>
            <w:proofErr w:type="gramEnd"/>
            <w:r w:rsidRPr="00694D64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0D0469F4" w14:textId="51C0BED5" w:rsidR="00694D64" w:rsidRPr="00E259E9" w:rsidRDefault="00694D64" w:rsidP="00E259E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4.60 ± 2.58</w:t>
            </w:r>
          </w:p>
        </w:tc>
        <w:tc>
          <w:tcPr>
            <w:tcW w:w="0" w:type="auto"/>
            <w:shd w:val="clear" w:color="auto" w:fill="auto"/>
            <w:hideMark/>
          </w:tcPr>
          <w:p w14:paraId="7D61600C" w14:textId="77777777" w:rsidR="00694D64" w:rsidRPr="00E259E9" w:rsidRDefault="00694D64" w:rsidP="00E259E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4.49 ± 1.13</w:t>
            </w:r>
          </w:p>
        </w:tc>
        <w:tc>
          <w:tcPr>
            <w:tcW w:w="0" w:type="auto"/>
            <w:shd w:val="clear" w:color="auto" w:fill="auto"/>
            <w:hideMark/>
          </w:tcPr>
          <w:p w14:paraId="16052EBC" w14:textId="77777777" w:rsidR="00694D64" w:rsidRPr="00E259E9" w:rsidRDefault="00694D64" w:rsidP="00E259E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0.613</w:t>
            </w:r>
          </w:p>
        </w:tc>
      </w:tr>
      <w:tr w:rsidR="00694D64" w:rsidRPr="00694D64" w14:paraId="243361BC" w14:textId="77777777" w:rsidTr="000E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5516FE4D" w14:textId="68A7D2C2" w:rsidR="00694D64" w:rsidRPr="00E259E9" w:rsidRDefault="00694D64" w:rsidP="00E259E9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94D64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TG (mmol/L,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6E26B101" w14:textId="5F34A960" w:rsidR="00694D64" w:rsidRPr="00E259E9" w:rsidRDefault="00694D64" w:rsidP="00E259E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1.68 ± 1.30</w:t>
            </w:r>
          </w:p>
        </w:tc>
        <w:tc>
          <w:tcPr>
            <w:tcW w:w="0" w:type="auto"/>
            <w:shd w:val="clear" w:color="auto" w:fill="auto"/>
            <w:hideMark/>
          </w:tcPr>
          <w:p w14:paraId="5D6155D1" w14:textId="77777777" w:rsidR="00694D64" w:rsidRPr="00E259E9" w:rsidRDefault="00694D64" w:rsidP="00E259E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1.88 ± 1.83</w:t>
            </w:r>
          </w:p>
        </w:tc>
        <w:tc>
          <w:tcPr>
            <w:tcW w:w="0" w:type="auto"/>
            <w:shd w:val="clear" w:color="auto" w:fill="auto"/>
            <w:hideMark/>
          </w:tcPr>
          <w:p w14:paraId="24ACDFDF" w14:textId="77777777" w:rsidR="00694D64" w:rsidRPr="00E259E9" w:rsidRDefault="00694D64" w:rsidP="00E259E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0.088</w:t>
            </w:r>
          </w:p>
        </w:tc>
      </w:tr>
      <w:tr w:rsidR="00694D64" w:rsidRPr="00694D64" w14:paraId="3F463CD5" w14:textId="77777777" w:rsidTr="000E3DA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62392EE7" w14:textId="520BD194" w:rsidR="00694D64" w:rsidRPr="00E259E9" w:rsidRDefault="00694D64" w:rsidP="00E259E9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94D64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HDL-</w:t>
            </w:r>
            <w:proofErr w:type="gramStart"/>
            <w:r w:rsidRPr="00694D64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c(</w:t>
            </w:r>
            <w:proofErr w:type="gramEnd"/>
            <w:r w:rsidRPr="00694D64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mmol/L,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46C94A4E" w14:textId="38EA25F2" w:rsidR="00694D64" w:rsidRPr="00E259E9" w:rsidRDefault="00694D64" w:rsidP="00E259E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1.40 ± 3.81</w:t>
            </w:r>
          </w:p>
        </w:tc>
        <w:tc>
          <w:tcPr>
            <w:tcW w:w="0" w:type="auto"/>
            <w:shd w:val="clear" w:color="auto" w:fill="auto"/>
            <w:hideMark/>
          </w:tcPr>
          <w:p w14:paraId="33346BE0" w14:textId="77777777" w:rsidR="00694D64" w:rsidRPr="00E259E9" w:rsidRDefault="00694D64" w:rsidP="00E259E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1.33 ± 2.95</w:t>
            </w:r>
          </w:p>
        </w:tc>
        <w:tc>
          <w:tcPr>
            <w:tcW w:w="0" w:type="auto"/>
            <w:shd w:val="clear" w:color="auto" w:fill="auto"/>
            <w:hideMark/>
          </w:tcPr>
          <w:p w14:paraId="1B540DA5" w14:textId="77777777" w:rsidR="00694D64" w:rsidRPr="00E259E9" w:rsidRDefault="00694D64" w:rsidP="00E259E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0.811</w:t>
            </w:r>
          </w:p>
        </w:tc>
      </w:tr>
      <w:tr w:rsidR="00694D64" w:rsidRPr="00694D64" w14:paraId="2025D9BD" w14:textId="77777777" w:rsidTr="000E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049884F0" w14:textId="63E19697" w:rsidR="00694D64" w:rsidRPr="00E259E9" w:rsidRDefault="00694D64" w:rsidP="00E259E9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94D64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LDL-</w:t>
            </w:r>
            <w:proofErr w:type="gramStart"/>
            <w:r w:rsidRPr="00694D64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c(</w:t>
            </w:r>
            <w:proofErr w:type="gramEnd"/>
            <w:r w:rsidRPr="00694D64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mmol/L,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6A308F3A" w14:textId="6AD9D46E" w:rsidR="00694D64" w:rsidRPr="00E259E9" w:rsidRDefault="00694D64" w:rsidP="00E259E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2.97 ± 0.97</w:t>
            </w:r>
          </w:p>
        </w:tc>
        <w:tc>
          <w:tcPr>
            <w:tcW w:w="0" w:type="auto"/>
            <w:shd w:val="clear" w:color="auto" w:fill="auto"/>
            <w:hideMark/>
          </w:tcPr>
          <w:p w14:paraId="63F38C12" w14:textId="77777777" w:rsidR="00694D64" w:rsidRPr="00E259E9" w:rsidRDefault="00694D64" w:rsidP="00E259E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2.90 ± 0.89</w:t>
            </w:r>
          </w:p>
        </w:tc>
        <w:tc>
          <w:tcPr>
            <w:tcW w:w="0" w:type="auto"/>
            <w:shd w:val="clear" w:color="auto" w:fill="auto"/>
            <w:hideMark/>
          </w:tcPr>
          <w:p w14:paraId="7BCA9B26" w14:textId="77777777" w:rsidR="00694D64" w:rsidRPr="00E259E9" w:rsidRDefault="00694D64" w:rsidP="00E259E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0.409</w:t>
            </w:r>
          </w:p>
        </w:tc>
      </w:tr>
      <w:tr w:rsidR="00694D64" w:rsidRPr="00694D64" w14:paraId="08CBB6EB" w14:textId="77777777" w:rsidTr="000E3DA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671EE6E6" w14:textId="0B0BED96" w:rsidR="00694D64" w:rsidRPr="00E259E9" w:rsidRDefault="00694D64" w:rsidP="00E259E9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94D64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D-dimer (mg/dL, mean ±SD)</w:t>
            </w:r>
          </w:p>
        </w:tc>
        <w:tc>
          <w:tcPr>
            <w:tcW w:w="0" w:type="auto"/>
            <w:shd w:val="clear" w:color="auto" w:fill="auto"/>
            <w:hideMark/>
          </w:tcPr>
          <w:p w14:paraId="278CEB16" w14:textId="33F3E8AA" w:rsidR="00694D64" w:rsidRPr="00E259E9" w:rsidRDefault="00694D64" w:rsidP="00E259E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4.31 ± 13.49</w:t>
            </w:r>
          </w:p>
        </w:tc>
        <w:tc>
          <w:tcPr>
            <w:tcW w:w="0" w:type="auto"/>
            <w:shd w:val="clear" w:color="auto" w:fill="auto"/>
            <w:hideMark/>
          </w:tcPr>
          <w:p w14:paraId="64236330" w14:textId="77777777" w:rsidR="00694D64" w:rsidRPr="00E259E9" w:rsidRDefault="00694D64" w:rsidP="00E259E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3.07 ± 6.97</w:t>
            </w:r>
          </w:p>
        </w:tc>
        <w:tc>
          <w:tcPr>
            <w:tcW w:w="0" w:type="auto"/>
            <w:shd w:val="clear" w:color="auto" w:fill="auto"/>
            <w:hideMark/>
          </w:tcPr>
          <w:p w14:paraId="09346035" w14:textId="77777777" w:rsidR="00694D64" w:rsidRPr="00E259E9" w:rsidRDefault="00694D64" w:rsidP="00E259E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0.276</w:t>
            </w:r>
          </w:p>
        </w:tc>
      </w:tr>
      <w:tr w:rsidR="00694D64" w:rsidRPr="00694D64" w14:paraId="3CA9A5AF" w14:textId="77777777" w:rsidTr="000E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0A350135" w14:textId="3E3DCCC0" w:rsidR="00694D64" w:rsidRPr="00E259E9" w:rsidRDefault="00694D64" w:rsidP="00E259E9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94D64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Sex(</w:t>
            </w:r>
            <w:proofErr w:type="gramStart"/>
            <w:r w:rsidRPr="00694D64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n,%</w:t>
            </w:r>
            <w:proofErr w:type="gramEnd"/>
            <w:r w:rsidRPr="00694D64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2E7C0BB2" w14:textId="1A98CBDF" w:rsidR="00694D64" w:rsidRPr="00E259E9" w:rsidRDefault="00694D64" w:rsidP="00E259E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7D98367" w14:textId="77777777" w:rsidR="00694D64" w:rsidRPr="00E259E9" w:rsidRDefault="00694D64" w:rsidP="00E259E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7BA0739" w14:textId="77777777" w:rsidR="00694D64" w:rsidRPr="00E259E9" w:rsidRDefault="00694D64" w:rsidP="00E259E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0.349</w:t>
            </w:r>
          </w:p>
        </w:tc>
      </w:tr>
      <w:tr w:rsidR="00694D64" w:rsidRPr="00694D64" w14:paraId="1FF1BD1D" w14:textId="77777777" w:rsidTr="000E3DA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5345F80D" w14:textId="6B116195" w:rsidR="00694D64" w:rsidRPr="00E259E9" w:rsidRDefault="00694D64" w:rsidP="00694D64">
            <w:pPr>
              <w:widowControl/>
              <w:ind w:firstLineChars="50" w:firstLine="75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94D64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shd w:val="clear" w:color="auto" w:fill="auto"/>
            <w:hideMark/>
          </w:tcPr>
          <w:p w14:paraId="3E49DD85" w14:textId="7B8C0F27" w:rsidR="00694D64" w:rsidRPr="00E259E9" w:rsidRDefault="00694D64" w:rsidP="00E259E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1057 (62.29%)</w:t>
            </w:r>
          </w:p>
        </w:tc>
        <w:tc>
          <w:tcPr>
            <w:tcW w:w="0" w:type="auto"/>
            <w:shd w:val="clear" w:color="auto" w:fill="auto"/>
            <w:hideMark/>
          </w:tcPr>
          <w:p w14:paraId="32C40624" w14:textId="77777777" w:rsidR="00694D64" w:rsidRPr="00E259E9" w:rsidRDefault="00694D64" w:rsidP="00E259E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96 (66.21%)</w:t>
            </w:r>
          </w:p>
        </w:tc>
        <w:tc>
          <w:tcPr>
            <w:tcW w:w="0" w:type="auto"/>
            <w:shd w:val="clear" w:color="auto" w:fill="auto"/>
            <w:hideMark/>
          </w:tcPr>
          <w:p w14:paraId="34D9BF5B" w14:textId="77777777" w:rsidR="00694D64" w:rsidRPr="00E259E9" w:rsidRDefault="00694D64" w:rsidP="00E259E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</w:tr>
      <w:tr w:rsidR="00694D64" w:rsidRPr="00694D64" w14:paraId="2C9A547F" w14:textId="77777777" w:rsidTr="000E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17F0CBCB" w14:textId="4F7A4F7B" w:rsidR="00694D64" w:rsidRPr="00E259E9" w:rsidRDefault="00694D64" w:rsidP="00694D64">
            <w:pPr>
              <w:widowControl/>
              <w:ind w:firstLineChars="50" w:firstLine="75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E378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shd w:val="clear" w:color="auto" w:fill="auto"/>
            <w:hideMark/>
          </w:tcPr>
          <w:p w14:paraId="0BC6DE73" w14:textId="54146405" w:rsidR="00694D64" w:rsidRPr="00E259E9" w:rsidRDefault="00694D64" w:rsidP="00E259E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640 (37.71%)</w:t>
            </w:r>
          </w:p>
        </w:tc>
        <w:tc>
          <w:tcPr>
            <w:tcW w:w="0" w:type="auto"/>
            <w:shd w:val="clear" w:color="auto" w:fill="auto"/>
            <w:hideMark/>
          </w:tcPr>
          <w:p w14:paraId="6750A1FD" w14:textId="77777777" w:rsidR="00694D64" w:rsidRPr="00E259E9" w:rsidRDefault="00694D64" w:rsidP="00E259E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49 (33.79%)</w:t>
            </w:r>
          </w:p>
        </w:tc>
        <w:tc>
          <w:tcPr>
            <w:tcW w:w="0" w:type="auto"/>
            <w:shd w:val="clear" w:color="auto" w:fill="auto"/>
            <w:hideMark/>
          </w:tcPr>
          <w:p w14:paraId="4D8C0B52" w14:textId="77777777" w:rsidR="00694D64" w:rsidRPr="00E259E9" w:rsidRDefault="00694D64" w:rsidP="00E259E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</w:tr>
      <w:tr w:rsidR="000171DD" w:rsidRPr="00694D64" w14:paraId="77A266F1" w14:textId="77777777" w:rsidTr="000E3DA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3C7FE6DB" w14:textId="60267F56" w:rsidR="000171DD" w:rsidRPr="00694D64" w:rsidRDefault="000171DD" w:rsidP="000171DD">
            <w:pPr>
              <w:widowControl/>
              <w:ind w:firstLineChars="50" w:firstLine="75"/>
              <w:rPr>
                <w:rFonts w:ascii="Times New Roman" w:hAnsi="Times New Roman" w:cs="Times New Roman"/>
                <w:color w:val="C00000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Stroke etiology</w:t>
            </w:r>
            <w:r w:rsidRPr="00653298"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15"/>
                <w:szCs w:val="15"/>
                <w14:ligatures w14:val="none"/>
              </w:rPr>
              <w:t xml:space="preserve"> (n,</w:t>
            </w: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%)</w:t>
            </w:r>
          </w:p>
        </w:tc>
        <w:tc>
          <w:tcPr>
            <w:tcW w:w="0" w:type="auto"/>
            <w:shd w:val="clear" w:color="auto" w:fill="auto"/>
          </w:tcPr>
          <w:p w14:paraId="11C8380D" w14:textId="77777777" w:rsidR="000171DD" w:rsidRPr="00E259E9" w:rsidRDefault="000171DD" w:rsidP="000171D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</w:tcPr>
          <w:p w14:paraId="491B120E" w14:textId="77777777" w:rsidR="000171DD" w:rsidRPr="00E259E9" w:rsidRDefault="000171DD" w:rsidP="000171D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</w:tcPr>
          <w:p w14:paraId="2E9079EE" w14:textId="0072A8E2" w:rsidR="000171DD" w:rsidRPr="000171DD" w:rsidRDefault="000171DD" w:rsidP="000171D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cs="Times New Roman" w:hint="eastAsia"/>
                <w:kern w:val="0"/>
                <w:sz w:val="15"/>
                <w:szCs w:val="15"/>
                <w14:ligatures w14:val="none"/>
              </w:rPr>
              <w:t>0.089</w:t>
            </w:r>
          </w:p>
        </w:tc>
      </w:tr>
      <w:tr w:rsidR="000171DD" w:rsidRPr="00694D64" w14:paraId="3416BFD0" w14:textId="77777777" w:rsidTr="000E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061553A6" w14:textId="12E0644B" w:rsidR="000171DD" w:rsidRPr="00694D64" w:rsidRDefault="000171DD" w:rsidP="000171DD">
            <w:pPr>
              <w:widowControl/>
              <w:ind w:firstLineChars="50" w:firstLine="75"/>
              <w:rPr>
                <w:rFonts w:ascii="Times New Roman" w:hAnsi="Times New Roman" w:cs="Times New Roman"/>
                <w:color w:val="C00000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SVO</w:t>
            </w:r>
          </w:p>
        </w:tc>
        <w:tc>
          <w:tcPr>
            <w:tcW w:w="0" w:type="auto"/>
            <w:shd w:val="clear" w:color="auto" w:fill="auto"/>
          </w:tcPr>
          <w:p w14:paraId="7B36B442" w14:textId="45744B5F" w:rsidR="000171DD" w:rsidRPr="00E259E9" w:rsidRDefault="000171DD" w:rsidP="000171D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 xml:space="preserve">558 (32.88%) </w:t>
            </w:r>
          </w:p>
        </w:tc>
        <w:tc>
          <w:tcPr>
            <w:tcW w:w="0" w:type="auto"/>
            <w:shd w:val="clear" w:color="auto" w:fill="auto"/>
          </w:tcPr>
          <w:p w14:paraId="7CAE4793" w14:textId="6509C975" w:rsidR="000171DD" w:rsidRPr="00E259E9" w:rsidRDefault="000171DD" w:rsidP="000171D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  <w14:ligatures w14:val="none"/>
              </w:rPr>
              <w:t>38(26.20%)</w:t>
            </w:r>
          </w:p>
        </w:tc>
        <w:tc>
          <w:tcPr>
            <w:tcW w:w="0" w:type="auto"/>
            <w:shd w:val="clear" w:color="auto" w:fill="auto"/>
          </w:tcPr>
          <w:p w14:paraId="44FCDF7E" w14:textId="77777777" w:rsidR="000171DD" w:rsidRPr="00E259E9" w:rsidRDefault="000171DD" w:rsidP="000171D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</w:tr>
      <w:tr w:rsidR="000171DD" w:rsidRPr="00694D64" w14:paraId="4A34A44B" w14:textId="77777777" w:rsidTr="000E3DA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3705308A" w14:textId="197C5B67" w:rsidR="000171DD" w:rsidRPr="00694D64" w:rsidRDefault="000171DD" w:rsidP="000171DD">
            <w:pPr>
              <w:widowControl/>
              <w:ind w:firstLineChars="50" w:firstLine="75"/>
              <w:rPr>
                <w:rFonts w:ascii="Times New Roman" w:hAnsi="Times New Roman" w:cs="Times New Roman"/>
                <w:color w:val="C00000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CE</w:t>
            </w:r>
          </w:p>
        </w:tc>
        <w:tc>
          <w:tcPr>
            <w:tcW w:w="0" w:type="auto"/>
            <w:shd w:val="clear" w:color="auto" w:fill="auto"/>
          </w:tcPr>
          <w:p w14:paraId="5D23DDAC" w14:textId="52CB4CF1" w:rsidR="000171DD" w:rsidRPr="00E259E9" w:rsidRDefault="000171DD" w:rsidP="000171D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 xml:space="preserve">342 (20.15%) </w:t>
            </w:r>
          </w:p>
        </w:tc>
        <w:tc>
          <w:tcPr>
            <w:tcW w:w="0" w:type="auto"/>
            <w:shd w:val="clear" w:color="auto" w:fill="auto"/>
          </w:tcPr>
          <w:p w14:paraId="43FBEA86" w14:textId="42B201F2" w:rsidR="000171DD" w:rsidRPr="00E259E9" w:rsidRDefault="000171DD" w:rsidP="000171D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  <w14:ligatures w14:val="none"/>
              </w:rPr>
              <w:t>26(17.93%)</w:t>
            </w:r>
          </w:p>
        </w:tc>
        <w:tc>
          <w:tcPr>
            <w:tcW w:w="0" w:type="auto"/>
            <w:shd w:val="clear" w:color="auto" w:fill="auto"/>
          </w:tcPr>
          <w:p w14:paraId="3260E4C2" w14:textId="77777777" w:rsidR="000171DD" w:rsidRPr="00E259E9" w:rsidRDefault="000171DD" w:rsidP="000171D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</w:tr>
      <w:tr w:rsidR="000171DD" w:rsidRPr="00694D64" w14:paraId="04B36047" w14:textId="77777777" w:rsidTr="000E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7BB53487" w14:textId="5C53A12D" w:rsidR="000171DD" w:rsidRPr="00694D64" w:rsidRDefault="000171DD" w:rsidP="000171DD">
            <w:pPr>
              <w:widowControl/>
              <w:ind w:firstLineChars="50" w:firstLine="75"/>
              <w:rPr>
                <w:rFonts w:ascii="Times New Roman" w:hAnsi="Times New Roman" w:cs="Times New Roman"/>
                <w:color w:val="C00000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LAA</w:t>
            </w:r>
          </w:p>
        </w:tc>
        <w:tc>
          <w:tcPr>
            <w:tcW w:w="0" w:type="auto"/>
            <w:shd w:val="clear" w:color="auto" w:fill="auto"/>
          </w:tcPr>
          <w:p w14:paraId="71AD13A1" w14:textId="0F5B1D35" w:rsidR="000171DD" w:rsidRPr="00E259E9" w:rsidRDefault="000171DD" w:rsidP="000171D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 xml:space="preserve">660 (38.89%) </w:t>
            </w:r>
          </w:p>
        </w:tc>
        <w:tc>
          <w:tcPr>
            <w:tcW w:w="0" w:type="auto"/>
            <w:shd w:val="clear" w:color="auto" w:fill="auto"/>
          </w:tcPr>
          <w:p w14:paraId="17D6F99B" w14:textId="7004AA3B" w:rsidR="000171DD" w:rsidRPr="00E259E9" w:rsidRDefault="000171DD" w:rsidP="000171D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  <w14:ligatures w14:val="none"/>
              </w:rPr>
              <w:t>54(37.24%)</w:t>
            </w:r>
          </w:p>
        </w:tc>
        <w:tc>
          <w:tcPr>
            <w:tcW w:w="0" w:type="auto"/>
            <w:shd w:val="clear" w:color="auto" w:fill="auto"/>
          </w:tcPr>
          <w:p w14:paraId="2D327B5D" w14:textId="77777777" w:rsidR="000171DD" w:rsidRPr="00E259E9" w:rsidRDefault="000171DD" w:rsidP="000171D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</w:tr>
      <w:tr w:rsidR="000171DD" w:rsidRPr="00694D64" w14:paraId="7EC4FB2A" w14:textId="77777777" w:rsidTr="000E3DA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10CC75FE" w14:textId="357C3646" w:rsidR="000171DD" w:rsidRPr="00694D64" w:rsidRDefault="000171DD" w:rsidP="000171DD">
            <w:pPr>
              <w:widowControl/>
              <w:ind w:firstLineChars="50" w:firstLine="75"/>
              <w:rPr>
                <w:rFonts w:ascii="Times New Roman" w:hAnsi="Times New Roman" w:cs="Times New Roman"/>
                <w:color w:val="C00000"/>
                <w:sz w:val="15"/>
                <w:szCs w:val="15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Undetermined</w:t>
            </w:r>
          </w:p>
        </w:tc>
        <w:tc>
          <w:tcPr>
            <w:tcW w:w="0" w:type="auto"/>
            <w:shd w:val="clear" w:color="auto" w:fill="auto"/>
          </w:tcPr>
          <w:p w14:paraId="0ED75370" w14:textId="793AE1DC" w:rsidR="000171DD" w:rsidRPr="00E259E9" w:rsidRDefault="000171DD" w:rsidP="000171D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 xml:space="preserve">137 (8.07%) </w:t>
            </w:r>
          </w:p>
        </w:tc>
        <w:tc>
          <w:tcPr>
            <w:tcW w:w="0" w:type="auto"/>
            <w:shd w:val="clear" w:color="auto" w:fill="auto"/>
          </w:tcPr>
          <w:p w14:paraId="75A8B212" w14:textId="73AA3D97" w:rsidR="000171DD" w:rsidRPr="00E259E9" w:rsidRDefault="000171DD" w:rsidP="000171D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  <w14:ligatures w14:val="none"/>
              </w:rPr>
              <w:t>27(18.62%)</w:t>
            </w:r>
          </w:p>
        </w:tc>
        <w:tc>
          <w:tcPr>
            <w:tcW w:w="0" w:type="auto"/>
            <w:shd w:val="clear" w:color="auto" w:fill="auto"/>
          </w:tcPr>
          <w:p w14:paraId="63C45A31" w14:textId="77777777" w:rsidR="000171DD" w:rsidRPr="00E259E9" w:rsidRDefault="000171DD" w:rsidP="000171D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14:ligatures w14:val="none"/>
              </w:rPr>
            </w:pPr>
          </w:p>
        </w:tc>
      </w:tr>
      <w:tr w:rsidR="000171DD" w:rsidRPr="00694D64" w14:paraId="27E3B2BE" w14:textId="77777777" w:rsidTr="000E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5CD59D03" w14:textId="5270EF71" w:rsidR="000171DD" w:rsidRPr="00E259E9" w:rsidRDefault="000171DD" w:rsidP="000171DD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53298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>Hypertension</w:t>
            </w:r>
          </w:p>
        </w:tc>
        <w:tc>
          <w:tcPr>
            <w:tcW w:w="0" w:type="auto"/>
            <w:shd w:val="clear" w:color="auto" w:fill="auto"/>
            <w:hideMark/>
          </w:tcPr>
          <w:p w14:paraId="09F55F39" w14:textId="4ED1D45A" w:rsidR="000171DD" w:rsidRPr="00E259E9" w:rsidRDefault="000171DD" w:rsidP="000171D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53298">
              <w:rPr>
                <w:rFonts w:ascii="Times New Roman" w:hAnsi="Times New Roman" w:cs="Times New Roman"/>
                <w:sz w:val="15"/>
                <w:szCs w:val="15"/>
              </w:rPr>
              <w:t>959 (56.51%)</w:t>
            </w:r>
          </w:p>
        </w:tc>
        <w:tc>
          <w:tcPr>
            <w:tcW w:w="0" w:type="auto"/>
            <w:shd w:val="clear" w:color="auto" w:fill="auto"/>
            <w:hideMark/>
          </w:tcPr>
          <w:p w14:paraId="2552CD19" w14:textId="77777777" w:rsidR="000171DD" w:rsidRPr="00E259E9" w:rsidRDefault="000171DD" w:rsidP="000171D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10 (6.90%)</w:t>
            </w:r>
          </w:p>
        </w:tc>
        <w:tc>
          <w:tcPr>
            <w:tcW w:w="0" w:type="auto"/>
            <w:shd w:val="clear" w:color="auto" w:fill="auto"/>
            <w:hideMark/>
          </w:tcPr>
          <w:p w14:paraId="473AB264" w14:textId="6D748109" w:rsidR="000171DD" w:rsidRPr="00E259E9" w:rsidRDefault="000171DD" w:rsidP="000171D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0.552</w:t>
            </w:r>
          </w:p>
        </w:tc>
      </w:tr>
      <w:tr w:rsidR="000171DD" w:rsidRPr="00694D64" w14:paraId="229787FF" w14:textId="77777777" w:rsidTr="000E3DA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447E4D42" w14:textId="3D17D02A" w:rsidR="000171DD" w:rsidRPr="00E259E9" w:rsidRDefault="000171DD" w:rsidP="000171DD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694D64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Hypertension</w:t>
            </w:r>
            <w:r w:rsidRPr="00694D64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(n, %)</w:t>
            </w:r>
          </w:p>
        </w:tc>
        <w:tc>
          <w:tcPr>
            <w:tcW w:w="0" w:type="auto"/>
            <w:shd w:val="clear" w:color="auto" w:fill="auto"/>
            <w:hideMark/>
          </w:tcPr>
          <w:p w14:paraId="3C66B278" w14:textId="08894471" w:rsidR="000171DD" w:rsidRPr="00E259E9" w:rsidRDefault="000171DD" w:rsidP="000171D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959 (56.51%)</w:t>
            </w:r>
          </w:p>
        </w:tc>
        <w:tc>
          <w:tcPr>
            <w:tcW w:w="0" w:type="auto"/>
            <w:shd w:val="clear" w:color="auto" w:fill="auto"/>
            <w:hideMark/>
          </w:tcPr>
          <w:p w14:paraId="4AD98919" w14:textId="77777777" w:rsidR="000171DD" w:rsidRPr="00E259E9" w:rsidRDefault="000171DD" w:rsidP="000171D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79 (54.48%)</w:t>
            </w:r>
          </w:p>
        </w:tc>
        <w:tc>
          <w:tcPr>
            <w:tcW w:w="0" w:type="auto"/>
            <w:shd w:val="clear" w:color="auto" w:fill="auto"/>
            <w:hideMark/>
          </w:tcPr>
          <w:p w14:paraId="7DFAE9EB" w14:textId="7AA96934" w:rsidR="000171DD" w:rsidRPr="00E259E9" w:rsidRDefault="000171DD" w:rsidP="000171D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0.636</w:t>
            </w:r>
          </w:p>
        </w:tc>
      </w:tr>
      <w:tr w:rsidR="000171DD" w:rsidRPr="00694D64" w14:paraId="5E534198" w14:textId="77777777" w:rsidTr="000E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4032DF8D" w14:textId="3EF96F74" w:rsidR="000171DD" w:rsidRPr="00E259E9" w:rsidRDefault="000171DD" w:rsidP="000171DD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3345EA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AF</w:t>
            </w:r>
            <w:r w:rsidRPr="00694D64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(n, %)</w:t>
            </w:r>
          </w:p>
        </w:tc>
        <w:tc>
          <w:tcPr>
            <w:tcW w:w="0" w:type="auto"/>
            <w:shd w:val="clear" w:color="auto" w:fill="auto"/>
            <w:hideMark/>
          </w:tcPr>
          <w:p w14:paraId="7AB6EFD2" w14:textId="0814A795" w:rsidR="000171DD" w:rsidRPr="00E259E9" w:rsidRDefault="000171DD" w:rsidP="000171D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187 (11.02%)</w:t>
            </w:r>
          </w:p>
        </w:tc>
        <w:tc>
          <w:tcPr>
            <w:tcW w:w="0" w:type="auto"/>
            <w:shd w:val="clear" w:color="auto" w:fill="auto"/>
            <w:hideMark/>
          </w:tcPr>
          <w:p w14:paraId="571B560E" w14:textId="77777777" w:rsidR="000171DD" w:rsidRPr="00E259E9" w:rsidRDefault="000171DD" w:rsidP="000171D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20 (13.79%)</w:t>
            </w:r>
          </w:p>
        </w:tc>
        <w:tc>
          <w:tcPr>
            <w:tcW w:w="0" w:type="auto"/>
            <w:shd w:val="clear" w:color="auto" w:fill="auto"/>
            <w:hideMark/>
          </w:tcPr>
          <w:p w14:paraId="66C92B63" w14:textId="46D90EB9" w:rsidR="000171DD" w:rsidRPr="00E259E9" w:rsidRDefault="000171DD" w:rsidP="000171D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0.310</w:t>
            </w:r>
          </w:p>
        </w:tc>
      </w:tr>
      <w:tr w:rsidR="000171DD" w:rsidRPr="00694D64" w14:paraId="09D7B987" w14:textId="77777777" w:rsidTr="000E3DA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6BB17AFD" w14:textId="71FCD3F9" w:rsidR="000171DD" w:rsidRPr="00E259E9" w:rsidRDefault="000171DD" w:rsidP="000171DD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  <w14:ligatures w14:val="none"/>
              </w:rPr>
              <w:t>S</w:t>
            </w:r>
            <w:r w:rsidRPr="00694D64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moking</w:t>
            </w:r>
            <w:r w:rsidRPr="00694D64"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 (n, %)</w:t>
            </w:r>
          </w:p>
        </w:tc>
        <w:tc>
          <w:tcPr>
            <w:tcW w:w="0" w:type="auto"/>
            <w:shd w:val="clear" w:color="auto" w:fill="auto"/>
            <w:hideMark/>
          </w:tcPr>
          <w:p w14:paraId="12C838AB" w14:textId="7BE1914B" w:rsidR="000171DD" w:rsidRPr="00E259E9" w:rsidRDefault="000171DD" w:rsidP="000171D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342 (20.15%)</w:t>
            </w:r>
          </w:p>
        </w:tc>
        <w:tc>
          <w:tcPr>
            <w:tcW w:w="0" w:type="auto"/>
            <w:shd w:val="clear" w:color="auto" w:fill="auto"/>
            <w:hideMark/>
          </w:tcPr>
          <w:p w14:paraId="2632BC3C" w14:textId="77777777" w:rsidR="000171DD" w:rsidRPr="00E259E9" w:rsidRDefault="000171DD" w:rsidP="000171D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33 (22.76%)</w:t>
            </w:r>
          </w:p>
        </w:tc>
        <w:tc>
          <w:tcPr>
            <w:tcW w:w="0" w:type="auto"/>
            <w:shd w:val="clear" w:color="auto" w:fill="auto"/>
            <w:hideMark/>
          </w:tcPr>
          <w:p w14:paraId="618410BA" w14:textId="4FB90A43" w:rsidR="000171DD" w:rsidRPr="00E259E9" w:rsidRDefault="000171DD" w:rsidP="000171D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14:ligatures w14:val="none"/>
              </w:rPr>
            </w:pPr>
            <w:r w:rsidRPr="00E259E9">
              <w:rPr>
                <w:rFonts w:ascii="Times New Roman" w:eastAsia="宋体" w:hAnsi="Times New Roman" w:cs="Times New Roman"/>
                <w:kern w:val="0"/>
                <w:sz w:val="15"/>
                <w:szCs w:val="15"/>
                <w14:ligatures w14:val="none"/>
              </w:rPr>
              <w:t>0.455</w:t>
            </w:r>
          </w:p>
        </w:tc>
      </w:tr>
    </w:tbl>
    <w:p w14:paraId="73E73694" w14:textId="77777777" w:rsidR="00970EE2" w:rsidRPr="00126F65" w:rsidRDefault="00970EE2" w:rsidP="00970EE2">
      <w:pPr>
        <w:pStyle w:val="af3"/>
        <w:jc w:val="both"/>
        <w:rPr>
          <w:rFonts w:ascii="Times New Roman" w:hAnsi="Times New Roman" w:cs="Times New Roman"/>
          <w:sz w:val="15"/>
          <w:szCs w:val="15"/>
        </w:rPr>
      </w:pPr>
      <w:r w:rsidRPr="00126F65">
        <w:rPr>
          <w:rFonts w:ascii="Times New Roman" w:hAnsi="Times New Roman" w:cs="Times New Roman"/>
          <w:sz w:val="15"/>
          <w:szCs w:val="15"/>
        </w:rPr>
        <w:t xml:space="preserve">Values are mean ± standard deviation or median (interquartile) or number (%) </w:t>
      </w:r>
    </w:p>
    <w:p w14:paraId="0825C77A" w14:textId="3AA84963" w:rsidR="00970EE2" w:rsidRPr="00126F65" w:rsidRDefault="00970EE2" w:rsidP="00970EE2">
      <w:pPr>
        <w:pStyle w:val="af3"/>
        <w:jc w:val="both"/>
        <w:rPr>
          <w:rFonts w:ascii="Times New Roman" w:hAnsi="Times New Roman" w:cs="Times New Roman"/>
          <w:sz w:val="15"/>
          <w:szCs w:val="15"/>
        </w:rPr>
      </w:pPr>
      <w:r w:rsidRPr="00126F65">
        <w:rPr>
          <w:rFonts w:ascii="Times New Roman" w:hAnsi="Times New Roman" w:cs="Times New Roman"/>
          <w:sz w:val="15"/>
          <w:szCs w:val="15"/>
        </w:rPr>
        <w:t>TC, total cholesterol; PNÍ</w:t>
      </w:r>
      <w:r w:rsidRPr="00126F65">
        <w:rPr>
          <w:rFonts w:ascii="Times New Roman" w:hAnsi="Times New Roman" w:cs="Times New Roman"/>
          <w:sz w:val="15"/>
          <w:szCs w:val="15"/>
          <w:shd w:val="clear" w:color="auto" w:fill="FFFFFF"/>
        </w:rPr>
        <w:t>,</w:t>
      </w:r>
      <w:r w:rsidRPr="00126F65">
        <w:rPr>
          <w:rFonts w:ascii="Times New Roman" w:hAnsi="Times New Roman" w:cs="Times New Roman"/>
          <w:sz w:val="15"/>
          <w:szCs w:val="15"/>
        </w:rPr>
        <w:t xml:space="preserve"> </w:t>
      </w:r>
      <w:r w:rsidRPr="00126F65">
        <w:rPr>
          <w:rFonts w:ascii="Times New Roman" w:hAnsi="Times New Roman" w:cs="Times New Roman"/>
          <w:sz w:val="15"/>
          <w:szCs w:val="15"/>
          <w:shd w:val="clear" w:color="auto" w:fill="FFFFFF"/>
        </w:rPr>
        <w:t xml:space="preserve">prognostic nutritional index; </w:t>
      </w:r>
      <w:r w:rsidRPr="00126F65">
        <w:rPr>
          <w:rFonts w:ascii="Times New Roman" w:hAnsi="Times New Roman" w:cs="Times New Roman"/>
          <w:sz w:val="15"/>
          <w:szCs w:val="15"/>
        </w:rPr>
        <w:t>TG, triglyceride; FIB, fibrinogen; HGB, hemoglobin concentration; AST, aspartate aminotransferase; NEU, neutrophil count; RDW, red blood cell distribution width ;</w:t>
      </w:r>
      <w:r w:rsidR="006F183F">
        <w:rPr>
          <w:rFonts w:ascii="Times New Roman" w:hAnsi="Times New Roman" w:cs="Times New Roman"/>
          <w:sz w:val="15"/>
          <w:szCs w:val="15"/>
        </w:rPr>
        <w:t xml:space="preserve"> </w:t>
      </w:r>
      <w:r w:rsidRPr="00126F65">
        <w:rPr>
          <w:rFonts w:ascii="Times New Roman" w:hAnsi="Times New Roman" w:cs="Times New Roman"/>
          <w:sz w:val="15"/>
          <w:szCs w:val="15"/>
        </w:rPr>
        <w:t xml:space="preserve">LDL-c, low-density lipoproteins cholesterol; PLT, platelets; HCY, homocysteine; HDL-c, high-density lipoprotein cholesterol; </w:t>
      </w:r>
      <w:proofErr w:type="spellStart"/>
      <w:r w:rsidRPr="00126F65">
        <w:rPr>
          <w:rFonts w:ascii="Times New Roman" w:hAnsi="Times New Roman" w:cs="Times New Roman"/>
          <w:sz w:val="15"/>
          <w:szCs w:val="15"/>
        </w:rPr>
        <w:t>Scr</w:t>
      </w:r>
      <w:proofErr w:type="spellEnd"/>
      <w:r w:rsidRPr="00126F65">
        <w:rPr>
          <w:rFonts w:ascii="Times New Roman" w:hAnsi="Times New Roman" w:cs="Times New Roman"/>
          <w:sz w:val="15"/>
          <w:szCs w:val="15"/>
        </w:rPr>
        <w:t>, serum creatinine; BMI, body mass index; ALB, serum albumin;</w:t>
      </w:r>
      <w:r>
        <w:rPr>
          <w:rFonts w:ascii="Times New Roman" w:hAnsi="Times New Roman" w:cs="Times New Roman" w:hint="eastAsia"/>
          <w:sz w:val="15"/>
          <w:szCs w:val="15"/>
        </w:rPr>
        <w:t xml:space="preserve"> </w:t>
      </w:r>
      <w:r w:rsidRPr="00126F65">
        <w:rPr>
          <w:rFonts w:ascii="Times New Roman" w:hAnsi="Times New Roman" w:cs="Times New Roman"/>
          <w:sz w:val="15"/>
          <w:szCs w:val="15"/>
        </w:rPr>
        <w:t>AF</w:t>
      </w:r>
      <w:r w:rsidRPr="00126F65">
        <w:rPr>
          <w:rFonts w:ascii="Times New Roman" w:hAnsi="Times New Roman" w:cs="Times New Roman" w:hint="eastAsia"/>
          <w:sz w:val="15"/>
          <w:szCs w:val="15"/>
        </w:rPr>
        <w:t>,</w:t>
      </w:r>
      <w:r>
        <w:rPr>
          <w:rFonts w:ascii="Times New Roman" w:hAnsi="Times New Roman" w:cs="Times New Roman" w:hint="eastAsia"/>
          <w:sz w:val="15"/>
          <w:szCs w:val="15"/>
        </w:rPr>
        <w:t xml:space="preserve"> </w:t>
      </w:r>
      <w:r w:rsidRPr="00126F65">
        <w:rPr>
          <w:rFonts w:ascii="Times New Roman" w:hAnsi="Times New Roman" w:cs="Times New Roman" w:hint="eastAsia"/>
          <w:sz w:val="15"/>
          <w:szCs w:val="15"/>
        </w:rPr>
        <w:t xml:space="preserve">Atrial fibrillation; </w:t>
      </w:r>
      <w:r w:rsidRPr="00126F65">
        <w:rPr>
          <w:rFonts w:ascii="Times New Roman" w:eastAsia="宋体" w:hAnsi="Times New Roman" w:cs="Times New Roman"/>
          <w:kern w:val="0"/>
          <w:sz w:val="15"/>
          <w:szCs w:val="15"/>
          <w14:ligatures w14:val="none"/>
        </w:rPr>
        <w:t>Lyc,</w:t>
      </w:r>
      <w:r w:rsidRPr="00126F65">
        <w:rPr>
          <w:rFonts w:ascii="Times New Roman" w:hAnsi="Times New Roman" w:cs="Times New Roman"/>
          <w:sz w:val="15"/>
          <w:szCs w:val="15"/>
        </w:rPr>
        <w:t xml:space="preserve"> </w:t>
      </w:r>
      <w:r w:rsidRPr="00126F65">
        <w:rPr>
          <w:rFonts w:ascii="Times New Roman" w:eastAsia="宋体" w:hAnsi="Times New Roman" w:cs="Times New Roman"/>
          <w:kern w:val="0"/>
          <w:sz w:val="15"/>
          <w:szCs w:val="15"/>
          <w14:ligatures w14:val="none"/>
        </w:rPr>
        <w:t>Lymphocyte count;</w:t>
      </w:r>
      <w:r w:rsidRPr="00126F65">
        <w:rPr>
          <w:rFonts w:ascii="Times New Roman" w:hAnsi="Times New Roman" w:cs="Times New Roman"/>
          <w:sz w:val="15"/>
          <w:szCs w:val="15"/>
        </w:rPr>
        <w:t xml:space="preserve"> CHD, coronary heart disease; LAA, large artery atherosclerosis; TIA, transient ischemia attack. NIHSS, National Institute of Health stroke scale; CE, cardio embolism; SVO, small vessel occlusion</w:t>
      </w:r>
      <w:r w:rsidR="00400863">
        <w:rPr>
          <w:rFonts w:ascii="Times New Roman" w:hAnsi="Times New Roman" w:cs="Times New Roman" w:hint="eastAsia"/>
          <w:sz w:val="15"/>
          <w:szCs w:val="15"/>
        </w:rPr>
        <w:t>.</w:t>
      </w:r>
    </w:p>
    <w:p w14:paraId="3329CBF1" w14:textId="77777777" w:rsidR="00E259E9" w:rsidRPr="00970EE2" w:rsidRDefault="00E259E9">
      <w:pPr>
        <w:rPr>
          <w:rFonts w:hint="eastAsia"/>
        </w:rPr>
      </w:pPr>
    </w:p>
    <w:sectPr w:rsidR="00E259E9" w:rsidRPr="00970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9FEB5" w14:textId="77777777" w:rsidR="001F27D7" w:rsidRDefault="001F27D7" w:rsidP="009721B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9833762" w14:textId="77777777" w:rsidR="001F27D7" w:rsidRDefault="001F27D7" w:rsidP="009721B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546D9" w14:textId="77777777" w:rsidR="001F27D7" w:rsidRDefault="001F27D7" w:rsidP="009721B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B32307A" w14:textId="77777777" w:rsidR="001F27D7" w:rsidRDefault="001F27D7" w:rsidP="009721B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E1szAxNDezMDYzNbBQ0lEKTi0uzszPAykwqwUA+meSkiwAAAA="/>
  </w:docVars>
  <w:rsids>
    <w:rsidRoot w:val="00623C4A"/>
    <w:rsid w:val="000171DD"/>
    <w:rsid w:val="00031FE4"/>
    <w:rsid w:val="0004670A"/>
    <w:rsid w:val="0006410B"/>
    <w:rsid w:val="000720E6"/>
    <w:rsid w:val="000A31AD"/>
    <w:rsid w:val="000E3DAE"/>
    <w:rsid w:val="000E5311"/>
    <w:rsid w:val="00126F65"/>
    <w:rsid w:val="00131D27"/>
    <w:rsid w:val="00140559"/>
    <w:rsid w:val="00161CF8"/>
    <w:rsid w:val="001B5C9C"/>
    <w:rsid w:val="001F27D7"/>
    <w:rsid w:val="00236856"/>
    <w:rsid w:val="00255C57"/>
    <w:rsid w:val="00272AAE"/>
    <w:rsid w:val="00323FBE"/>
    <w:rsid w:val="003265AC"/>
    <w:rsid w:val="003345EA"/>
    <w:rsid w:val="00350D21"/>
    <w:rsid w:val="00363C3B"/>
    <w:rsid w:val="00380DF5"/>
    <w:rsid w:val="00387FCC"/>
    <w:rsid w:val="003D78B9"/>
    <w:rsid w:val="003E3788"/>
    <w:rsid w:val="00400863"/>
    <w:rsid w:val="00412470"/>
    <w:rsid w:val="005060E3"/>
    <w:rsid w:val="005145CD"/>
    <w:rsid w:val="0052201A"/>
    <w:rsid w:val="005B707D"/>
    <w:rsid w:val="005C73CA"/>
    <w:rsid w:val="00623C4A"/>
    <w:rsid w:val="00653298"/>
    <w:rsid w:val="00694D64"/>
    <w:rsid w:val="006C26D8"/>
    <w:rsid w:val="006D41A1"/>
    <w:rsid w:val="006F183F"/>
    <w:rsid w:val="00702CDE"/>
    <w:rsid w:val="0070398F"/>
    <w:rsid w:val="00771991"/>
    <w:rsid w:val="007A3E80"/>
    <w:rsid w:val="00802FC9"/>
    <w:rsid w:val="00810CFD"/>
    <w:rsid w:val="00812086"/>
    <w:rsid w:val="0083267A"/>
    <w:rsid w:val="008D414B"/>
    <w:rsid w:val="008E7402"/>
    <w:rsid w:val="00901166"/>
    <w:rsid w:val="009154A1"/>
    <w:rsid w:val="00934936"/>
    <w:rsid w:val="00943BC0"/>
    <w:rsid w:val="00964846"/>
    <w:rsid w:val="00970EE2"/>
    <w:rsid w:val="009721B4"/>
    <w:rsid w:val="009B03B9"/>
    <w:rsid w:val="009C0DD7"/>
    <w:rsid w:val="00A43F53"/>
    <w:rsid w:val="00BA355B"/>
    <w:rsid w:val="00BC1EF0"/>
    <w:rsid w:val="00BF15AE"/>
    <w:rsid w:val="00C4261E"/>
    <w:rsid w:val="00CD46D9"/>
    <w:rsid w:val="00D21982"/>
    <w:rsid w:val="00D35BA9"/>
    <w:rsid w:val="00D35D7D"/>
    <w:rsid w:val="00DC4AD5"/>
    <w:rsid w:val="00DC60A3"/>
    <w:rsid w:val="00DD2315"/>
    <w:rsid w:val="00DE2065"/>
    <w:rsid w:val="00E20255"/>
    <w:rsid w:val="00E20990"/>
    <w:rsid w:val="00E259E9"/>
    <w:rsid w:val="00E3321A"/>
    <w:rsid w:val="00E47038"/>
    <w:rsid w:val="00E651C3"/>
    <w:rsid w:val="00E715C8"/>
    <w:rsid w:val="00EE21A0"/>
    <w:rsid w:val="00F63FE9"/>
    <w:rsid w:val="00F72B68"/>
    <w:rsid w:val="00F82E22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9F4F7"/>
  <w15:chartTrackingRefBased/>
  <w15:docId w15:val="{B45CAEC9-87CD-4632-8DD2-9367FA5C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C4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C4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C4A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C4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C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C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C4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C4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C4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C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C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C4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23C4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721B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721B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721B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721B4"/>
    <w:rPr>
      <w:sz w:val="18"/>
      <w:szCs w:val="18"/>
    </w:rPr>
  </w:style>
  <w:style w:type="table" w:styleId="61">
    <w:name w:val="List Table 6 Colorful"/>
    <w:basedOn w:val="a1"/>
    <w:uiPriority w:val="51"/>
    <w:rsid w:val="00972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f2">
    <w:name w:val="Strong"/>
    <w:basedOn w:val="a0"/>
    <w:uiPriority w:val="22"/>
    <w:qFormat/>
    <w:rsid w:val="00255C57"/>
    <w:rPr>
      <w:b/>
      <w:bCs/>
    </w:rPr>
  </w:style>
  <w:style w:type="paragraph" w:styleId="af3">
    <w:name w:val="No Spacing"/>
    <w:uiPriority w:val="1"/>
    <w:qFormat/>
    <w:rsid w:val="008E7402"/>
    <w:pPr>
      <w:widowControl w:val="0"/>
      <w:spacing w:after="0" w:line="240" w:lineRule="auto"/>
    </w:pPr>
  </w:style>
  <w:style w:type="paragraph" w:styleId="af4">
    <w:name w:val="Normal (Web)"/>
    <w:basedOn w:val="a"/>
    <w:uiPriority w:val="99"/>
    <w:unhideWhenUsed/>
    <w:rsid w:val="008D414B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9</Pages>
  <Words>1901</Words>
  <Characters>10840</Characters>
  <Application>Microsoft Office Word</Application>
  <DocSecurity>0</DocSecurity>
  <Lines>90</Lines>
  <Paragraphs>25</Paragraphs>
  <ScaleCrop>false</ScaleCrop>
  <Company/>
  <LinksUpToDate>false</LinksUpToDate>
  <CharactersWithSpaces>12716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han</dc:creator>
  <cp:keywords/>
  <dc:description/>
  <cp:lastModifiedBy>yong han</cp:lastModifiedBy>
  <cp:revision>83</cp:revision>
  <dcterms:created xsi:type="dcterms:W3CDTF">2024-10-28T05:53:00Z</dcterms:created>
  <dcterms:modified xsi:type="dcterms:W3CDTF">2025-02-12T07:07:00Z</dcterms:modified>
</cp:coreProperties>
</file>