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AF4A">
      <w:pPr>
        <w:bidi w:val="0"/>
        <w:spacing w:line="240" w:lineRule="auto"/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  <w:highlight w:val="green"/>
          <w:lang w:val="en-US" w:eastAsia="zh-CN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4"/>
          <w:szCs w:val="24"/>
          <w:shd w:val="clear" w:color="auto" w:fill="FFFFFF"/>
        </w:rPr>
        <w:t>Table S1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primer sequences used for qRT-PCR analysis.</w:t>
      </w:r>
    </w:p>
    <w:tbl>
      <w:tblPr>
        <w:tblStyle w:val="2"/>
        <w:tblW w:w="3716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3954"/>
      </w:tblGrid>
      <w:tr w14:paraId="13DE64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BED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 xml:space="preserve">Primer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name</w:t>
            </w:r>
          </w:p>
        </w:tc>
        <w:tc>
          <w:tcPr>
            <w:tcW w:w="395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56C6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Primer sequences (5' to 3')</w:t>
            </w:r>
          </w:p>
        </w:tc>
      </w:tr>
      <w:tr w14:paraId="651D6B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209C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BnaAnng00210D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-F</w:t>
            </w:r>
          </w:p>
        </w:tc>
        <w:tc>
          <w:tcPr>
            <w:tcW w:w="3955" w:type="dxa"/>
            <w:tcBorders>
              <w:tl2br w:val="nil"/>
              <w:tr2bl w:val="nil"/>
            </w:tcBorders>
            <w:noWrap w:val="0"/>
            <w:vAlign w:val="center"/>
          </w:tcPr>
          <w:p w14:paraId="43B8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8" w:rightChars="37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CGTAGTGGCTGTGTACGGT</w:t>
            </w:r>
          </w:p>
        </w:tc>
      </w:tr>
      <w:tr w14:paraId="3F3AAF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7809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BnaAnng00210D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-R</w:t>
            </w:r>
          </w:p>
        </w:tc>
        <w:tc>
          <w:tcPr>
            <w:tcW w:w="3955" w:type="dxa"/>
            <w:tcBorders>
              <w:tl2br w:val="nil"/>
              <w:tr2bl w:val="nil"/>
            </w:tcBorders>
            <w:noWrap w:val="0"/>
            <w:vAlign w:val="center"/>
          </w:tcPr>
          <w:p w14:paraId="6401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ACGTCCATGATAACTCCGC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</w:tr>
      <w:tr w14:paraId="662E22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209F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BnaA03g00380D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-F</w:t>
            </w:r>
          </w:p>
        </w:tc>
        <w:tc>
          <w:tcPr>
            <w:tcW w:w="3955" w:type="dxa"/>
            <w:tcBorders>
              <w:tl2br w:val="nil"/>
              <w:tr2bl w:val="nil"/>
            </w:tcBorders>
            <w:noWrap w:val="0"/>
            <w:vAlign w:val="center"/>
          </w:tcPr>
          <w:p w14:paraId="032E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ATCAGGACGAAAGGTGAGGC</w:t>
            </w:r>
          </w:p>
        </w:tc>
      </w:tr>
      <w:tr w14:paraId="253190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58CD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BnaA03g00380D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-R</w:t>
            </w:r>
          </w:p>
        </w:tc>
        <w:tc>
          <w:tcPr>
            <w:tcW w:w="3955" w:type="dxa"/>
            <w:tcBorders>
              <w:tl2br w:val="nil"/>
              <w:tr2bl w:val="nil"/>
            </w:tcBorders>
            <w:noWrap w:val="0"/>
            <w:vAlign w:val="center"/>
          </w:tcPr>
          <w:p w14:paraId="2E61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GAGATCGTAAGGAGCGGCAA</w:t>
            </w:r>
          </w:p>
        </w:tc>
      </w:tr>
      <w:tr w14:paraId="7EFD23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27AE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BnaC03g00280D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-F</w:t>
            </w:r>
          </w:p>
        </w:tc>
        <w:tc>
          <w:tcPr>
            <w:tcW w:w="3955" w:type="dxa"/>
            <w:tcBorders>
              <w:tl2br w:val="nil"/>
              <w:tr2bl w:val="nil"/>
            </w:tcBorders>
            <w:noWrap w:val="0"/>
            <w:vAlign w:val="center"/>
          </w:tcPr>
          <w:p w14:paraId="67A3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TCATGGCTTTGGAGCGAGTCC</w:t>
            </w:r>
          </w:p>
        </w:tc>
      </w:tr>
      <w:tr w14:paraId="158392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61B4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BnaC03g00280D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-R</w:t>
            </w:r>
          </w:p>
        </w:tc>
        <w:tc>
          <w:tcPr>
            <w:tcW w:w="3955" w:type="dxa"/>
            <w:tcBorders>
              <w:tl2br w:val="nil"/>
              <w:tr2bl w:val="nil"/>
            </w:tcBorders>
            <w:noWrap w:val="0"/>
            <w:vAlign w:val="center"/>
          </w:tcPr>
          <w:p w14:paraId="00CB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TTCGTCGGCGAGAGTCAGGA</w:t>
            </w:r>
          </w:p>
        </w:tc>
      </w:tr>
      <w:tr w14:paraId="028E7B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 w14:paraId="0C0C3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Bn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ACTIN-F</w:t>
            </w:r>
          </w:p>
        </w:tc>
        <w:tc>
          <w:tcPr>
            <w:tcW w:w="3955" w:type="dxa"/>
            <w:tcBorders>
              <w:tl2br w:val="nil"/>
              <w:tr2bl w:val="nil"/>
            </w:tcBorders>
            <w:noWrap w:val="0"/>
            <w:vAlign w:val="center"/>
          </w:tcPr>
          <w:p w14:paraId="2459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GGTTGGGATGGACCAGAAGG</w:t>
            </w:r>
          </w:p>
        </w:tc>
      </w:tr>
      <w:tr w14:paraId="32814E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02B6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Bn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ACTIN-R</w:t>
            </w:r>
          </w:p>
        </w:tc>
        <w:tc>
          <w:tcPr>
            <w:tcW w:w="3955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3C17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TCAGGAGCAATACGGAGC</w:t>
            </w:r>
          </w:p>
        </w:tc>
      </w:tr>
    </w:tbl>
    <w:p w14:paraId="66365960">
      <w:pPr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F44875E">
      <w:pPr>
        <w:bidi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primer sequences used for amplifying a target fragment with restriction sites.</w:t>
      </w:r>
    </w:p>
    <w:tbl>
      <w:tblPr>
        <w:tblStyle w:val="2"/>
        <w:tblW w:w="4254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591"/>
      </w:tblGrid>
      <w:tr w14:paraId="7BB5F1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475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 xml:space="preserve">Primer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name</w:t>
            </w:r>
          </w:p>
        </w:tc>
        <w:tc>
          <w:tcPr>
            <w:tcW w:w="5591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6A5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Primer sequences (5' to 3')</w:t>
            </w:r>
          </w:p>
        </w:tc>
      </w:tr>
      <w:tr w14:paraId="4771CB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 w14:paraId="502A2F6C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PDX1.3-GF</w:t>
            </w:r>
          </w:p>
        </w:tc>
        <w:tc>
          <w:tcPr>
            <w:tcW w:w="5591" w:type="dxa"/>
            <w:tcBorders>
              <w:tl2br w:val="nil"/>
              <w:tr2bl w:val="nil"/>
            </w:tcBorders>
            <w:noWrap w:val="0"/>
            <w:vAlign w:val="center"/>
          </w:tcPr>
          <w:p w14:paraId="3B63F399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GG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>GGTACC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CC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ATGGAAGGAA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CAAGCGTCGTGG</w:t>
            </w:r>
          </w:p>
        </w:tc>
      </w:tr>
      <w:tr w14:paraId="3F37D2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1AE61B4E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PDX1.3-GR</w:t>
            </w:r>
          </w:p>
        </w:tc>
        <w:tc>
          <w:tcPr>
            <w:tcW w:w="5591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3C9A6C91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GC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>TCTAGA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GC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TCACTC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GGAGCGGTTAGCAAAC</w:t>
            </w:r>
          </w:p>
        </w:tc>
      </w:tr>
    </w:tbl>
    <w:p w14:paraId="27D22F52">
      <w:pPr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EB505C1">
      <w:pPr>
        <w:bidi w:val="0"/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primer sequences used for detecting positive transgenic plants.</w:t>
      </w:r>
    </w:p>
    <w:tbl>
      <w:tblPr>
        <w:tblStyle w:val="2"/>
        <w:tblW w:w="3377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4017"/>
      </w:tblGrid>
      <w:tr w14:paraId="55E6A1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9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77FA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 xml:space="preserve">Primer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name</w:t>
            </w:r>
          </w:p>
        </w:tc>
        <w:tc>
          <w:tcPr>
            <w:tcW w:w="4017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FA02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Primer sequences (5' to 3')</w:t>
            </w:r>
          </w:p>
        </w:tc>
      </w:tr>
      <w:tr w14:paraId="5C2984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noWrap w:val="0"/>
            <w:vAlign w:val="center"/>
          </w:tcPr>
          <w:p w14:paraId="6299278B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NPTII-F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vAlign w:val="center"/>
          </w:tcPr>
          <w:p w14:paraId="49F1481A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ACTGGGCACAACAGACAATCG</w:t>
            </w:r>
          </w:p>
        </w:tc>
      </w:tr>
      <w:tr w14:paraId="704617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noWrap w:val="0"/>
            <w:vAlign w:val="center"/>
          </w:tcPr>
          <w:p w14:paraId="0F07FF7D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NPTII-R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vAlign w:val="center"/>
          </w:tcPr>
          <w:p w14:paraId="6C3A181C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GCATCAGCCATGATGGATACTTT</w:t>
            </w:r>
          </w:p>
        </w:tc>
      </w:tr>
      <w:tr w14:paraId="6A4BE9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9" w:type="dxa"/>
            <w:tcBorders>
              <w:tl2br w:val="nil"/>
              <w:tr2bl w:val="nil"/>
            </w:tcBorders>
            <w:noWrap w:val="0"/>
            <w:vAlign w:val="center"/>
          </w:tcPr>
          <w:p w14:paraId="3DDBD9D5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PDX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F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vAlign w:val="center"/>
          </w:tcPr>
          <w:p w14:paraId="62174340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CGAACTGAACGACGGGAAGA</w:t>
            </w:r>
          </w:p>
        </w:tc>
      </w:tr>
      <w:tr w14:paraId="7EC11A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9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6402B9EC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PDX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R</w:t>
            </w:r>
          </w:p>
        </w:tc>
        <w:tc>
          <w:tcPr>
            <w:tcW w:w="4017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4E4AFD2B"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TCTCGAGCTTTCGCGAGCTC</w:t>
            </w:r>
          </w:p>
        </w:tc>
      </w:tr>
    </w:tbl>
    <w:p w14:paraId="5BFD36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YmM2MmFkNWYzMWVhYWM2OWUzNmJmYmY1MjY3MWEifQ=="/>
  </w:docVars>
  <w:rsids>
    <w:rsidRoot w:val="00000000"/>
    <w:rsid w:val="294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2024-11-23T05:27:00Z</dcterms:created>
  <dc:creator>Administrator</dc:creator>
  <cp:lastModifiedBy>摆渡人</cp:lastModifiedBy>
  <dcterms:modified xsi:type="dcterms:W3CDTF">2024-11-23T05:27:03Z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F33BD5FD39BB4224B272BAEDB873B921_12</vt:lpwstr>
  </property>
</Properties>
</file>