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2D4BF" w14:textId="32986487" w:rsidR="00B81626" w:rsidRDefault="00E530ED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83C88">
        <w:rPr>
          <w:rFonts w:ascii="Times New Roman" w:hAnsi="Times New Roman" w:cs="Times New Roman"/>
          <w:color w:val="000000" w:themeColor="text1"/>
          <w:sz w:val="20"/>
          <w:szCs w:val="20"/>
        </w:rPr>
        <w:t>Table S</w:t>
      </w:r>
      <w:r w:rsidR="0039440E">
        <w:rPr>
          <w:rFonts w:ascii="Times New Roman" w:hAnsi="Times New Roman" w:cs="Times New Roman"/>
          <w:color w:val="000000" w:themeColor="text1"/>
          <w:sz w:val="20"/>
          <w:szCs w:val="20"/>
        </w:rPr>
        <w:t>5</w:t>
      </w:r>
      <w:r w:rsidRPr="00D83C88">
        <w:rPr>
          <w:rFonts w:ascii="Times New Roman" w:hAnsi="Times New Roman" w:cs="Times New Roman"/>
          <w:color w:val="000000" w:themeColor="text1"/>
          <w:sz w:val="20"/>
          <w:szCs w:val="20"/>
        </w:rPr>
        <w:t>: Kolaskar and Tongaonkar linear B-cell epitope predictions for Indian ZIKV E</w:t>
      </w:r>
    </w:p>
    <w:p w14:paraId="77AA4574" w14:textId="77777777" w:rsidR="00292271" w:rsidRDefault="00292271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leGrid"/>
        <w:tblpPr w:leftFromText="180" w:rightFromText="180" w:vertAnchor="text" w:tblpY="336"/>
        <w:tblW w:w="8274" w:type="dxa"/>
        <w:tblLook w:val="04A0" w:firstRow="1" w:lastRow="0" w:firstColumn="1" w:lastColumn="0" w:noHBand="0" w:noVBand="1"/>
      </w:tblPr>
      <w:tblGrid>
        <w:gridCol w:w="3565"/>
        <w:gridCol w:w="4709"/>
      </w:tblGrid>
      <w:tr w:rsidR="00292271" w:rsidRPr="00D83C88" w14:paraId="1098A32C" w14:textId="77777777" w:rsidTr="007B3B49">
        <w:trPr>
          <w:trHeight w:val="171"/>
        </w:trPr>
        <w:tc>
          <w:tcPr>
            <w:tcW w:w="3565" w:type="dxa"/>
          </w:tcPr>
          <w:p w14:paraId="34BEDFE0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3C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ZIKV_RAJ-specific epitopes</w:t>
            </w:r>
          </w:p>
        </w:tc>
        <w:tc>
          <w:tcPr>
            <w:tcW w:w="4709" w:type="dxa"/>
          </w:tcPr>
          <w:p w14:paraId="199F56D7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3C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ZIKV_MAH-specific epitopes</w:t>
            </w:r>
          </w:p>
          <w:p w14:paraId="10D32E01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92271" w:rsidRPr="00D83C88" w14:paraId="7DC594FC" w14:textId="77777777" w:rsidTr="007B3B49">
        <w:trPr>
          <w:trHeight w:val="983"/>
        </w:trPr>
        <w:tc>
          <w:tcPr>
            <w:tcW w:w="3565" w:type="dxa"/>
          </w:tcPr>
          <w:p w14:paraId="4AB89B69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  <w:t>20-WVDVVLEHGGCVTVM-34</w:t>
            </w:r>
          </w:p>
          <w:p w14:paraId="272EEF7A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</w:pPr>
          </w:p>
          <w:p w14:paraId="4EA5D71D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42-DIELVTTT-49</w:t>
            </w:r>
          </w:p>
          <w:p w14:paraId="4B3A4B6D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14:paraId="166C70EA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  <w:t>56-VRSYCYEA-63</w:t>
            </w:r>
          </w:p>
          <w:p w14:paraId="59346C17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</w:pPr>
          </w:p>
          <w:p w14:paraId="4B239934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88-TQYVCKRT-95</w:t>
            </w:r>
          </w:p>
          <w:p w14:paraId="2FB93A7B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14:paraId="70054B4F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  <w:t>110-KGSLVTCAKFACS-122</w:t>
            </w:r>
          </w:p>
          <w:p w14:paraId="1627129C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</w:pPr>
          </w:p>
          <w:p w14:paraId="7401965A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140-MLSVHGS-146</w:t>
            </w:r>
          </w:p>
          <w:p w14:paraId="7BF1F6EC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14:paraId="0C9AC23C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  <w:t>185-SLGLDCE-191</w:t>
            </w:r>
          </w:p>
          <w:p w14:paraId="281A2D13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3FEB00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198-FSDLYYL-204</w:t>
            </w:r>
          </w:p>
          <w:p w14:paraId="22272236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525848D5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  <w:t>211-WLVHKE-216</w:t>
            </w:r>
          </w:p>
          <w:p w14:paraId="1FEEFDB4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87B291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220-DIPLPWH-226</w:t>
            </w:r>
          </w:p>
          <w:p w14:paraId="26DA25CA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E88A4E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  <w:t>252-RQTVVVLGS-260</w:t>
            </w:r>
          </w:p>
          <w:p w14:paraId="090E9699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0F0F6"/>
              </w:rPr>
            </w:pPr>
          </w:p>
          <w:p w14:paraId="0FB43145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263-GAVHTALAGA-272</w:t>
            </w:r>
          </w:p>
          <w:p w14:paraId="0ED2D4B3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368615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  <w:t>286-SGHLKCR-292</w:t>
            </w:r>
          </w:p>
          <w:p w14:paraId="4BC2B02A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0F0F6"/>
              </w:rPr>
            </w:pPr>
          </w:p>
          <w:p w14:paraId="06ED219D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300-LKGVSYSLCTAA-311</w:t>
            </w:r>
          </w:p>
          <w:p w14:paraId="522F3C28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  <w:p w14:paraId="7923A63E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  <w:t>323-HGTVTVEVQYA-333</w:t>
            </w:r>
          </w:p>
          <w:p w14:paraId="67AD7EF3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</w:pPr>
          </w:p>
          <w:p w14:paraId="05EC15CF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338-PCKVPAQM-345</w:t>
            </w:r>
          </w:p>
          <w:p w14:paraId="4D0D5E65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  <w:p w14:paraId="14EB2B60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  <w:t>352-LTPVGRL-358</w:t>
            </w:r>
          </w:p>
          <w:p w14:paraId="1CEBBDD2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  <w:p w14:paraId="1ADDE0C2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384-DSYIVIGV-391</w:t>
            </w:r>
          </w:p>
          <w:p w14:paraId="4D04202F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14:paraId="32537D46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446-HQIFGA-451</w:t>
            </w:r>
          </w:p>
          <w:p w14:paraId="47F9A3DF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14:paraId="4F1079C1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83C88">
              <w:rPr>
                <w:rFonts w:ascii="Times New Roman" w:hAnsi="Times New Roman" w:cs="Times New Roman"/>
                <w:sz w:val="20"/>
                <w:szCs w:val="20"/>
              </w:rPr>
              <w:t>460-SQILIGT-470</w:t>
            </w:r>
          </w:p>
          <w:p w14:paraId="461BAF7D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  <w:p w14:paraId="2F28281A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9" w:type="dxa"/>
          </w:tcPr>
          <w:p w14:paraId="3297312E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  <w:lastRenderedPageBreak/>
              <w:t>21-VDVVLEHGGCVTVM-34</w:t>
            </w:r>
          </w:p>
          <w:p w14:paraId="6D469357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0F0F6"/>
              </w:rPr>
            </w:pPr>
          </w:p>
          <w:p w14:paraId="478F6472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42-DIELVTTT-49</w:t>
            </w:r>
          </w:p>
          <w:p w14:paraId="630D3C5C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D17230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  <w:t>57-RSYCYEA-63</w:t>
            </w:r>
          </w:p>
          <w:p w14:paraId="371649F8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0F0F6"/>
              </w:rPr>
            </w:pPr>
          </w:p>
          <w:p w14:paraId="6D208136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88-TQYVCKRT-95</w:t>
            </w:r>
          </w:p>
          <w:p w14:paraId="1309F7D2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74E8DE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  <w:t>110-KGSLVTCAKFACS-122</w:t>
            </w:r>
          </w:p>
          <w:p w14:paraId="20163B42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0F0F6"/>
              </w:rPr>
            </w:pPr>
          </w:p>
          <w:p w14:paraId="0FEC05B5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140-MLSVHGS-146</w:t>
            </w:r>
          </w:p>
          <w:p w14:paraId="6CA3AE9B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6E5B31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  <w:t>194-FSDLYYL-200</w:t>
            </w:r>
          </w:p>
          <w:p w14:paraId="4AAD582B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0F0F6"/>
              </w:rPr>
            </w:pPr>
          </w:p>
          <w:p w14:paraId="771C3CA3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207-WLVHKE-212</w:t>
            </w:r>
          </w:p>
          <w:p w14:paraId="114F4350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D5FE8C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  <w:t>216-DIPLPWH-222</w:t>
            </w:r>
          </w:p>
          <w:p w14:paraId="34931A53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0F0F6"/>
              </w:rPr>
            </w:pPr>
          </w:p>
          <w:p w14:paraId="0A65B759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248-RQTVVVLGS-256</w:t>
            </w:r>
          </w:p>
          <w:p w14:paraId="7B3798F6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F40816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  <w:t>259-GAVHTALAGA-268</w:t>
            </w:r>
          </w:p>
          <w:p w14:paraId="12E6EB11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0F0F6"/>
              </w:rPr>
            </w:pPr>
          </w:p>
          <w:p w14:paraId="3FD4B20F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282-SGHLKCR-288</w:t>
            </w:r>
          </w:p>
          <w:p w14:paraId="5DBFBCD8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BC8AAE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  <w:t>296-LKGVSYSLCTAA-307</w:t>
            </w:r>
          </w:p>
          <w:p w14:paraId="1F20F161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0F0F6"/>
              </w:rPr>
            </w:pPr>
          </w:p>
          <w:p w14:paraId="4DD8EA9B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319-HGTVTVEVQYS-329</w:t>
            </w:r>
          </w:p>
          <w:p w14:paraId="15AD2A62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F9E8F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  <w:t>334-PCKVPAQM-341</w:t>
            </w:r>
          </w:p>
          <w:p w14:paraId="36B2AD31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0F0F6"/>
              </w:rPr>
            </w:pPr>
          </w:p>
          <w:p w14:paraId="7FAAF116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348-LTPVGRL-354</w:t>
            </w:r>
          </w:p>
          <w:p w14:paraId="5BEFD359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BEF00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0F0F6"/>
              </w:rPr>
              <w:t>380-DSYIVIGV-387</w:t>
            </w:r>
          </w:p>
          <w:p w14:paraId="055C9B89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0F0F6"/>
              </w:rPr>
            </w:pPr>
          </w:p>
          <w:p w14:paraId="4CC783A7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83C88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442-HQIFGA-447</w:t>
            </w:r>
          </w:p>
          <w:p w14:paraId="1D126FF1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D34F5" w14:textId="77777777" w:rsidR="00292271" w:rsidRPr="00D83C88" w:rsidRDefault="00292271" w:rsidP="007B3B49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C88">
              <w:rPr>
                <w:rFonts w:ascii="Times New Roman" w:hAnsi="Times New Roman" w:cs="Times New Roman"/>
                <w:sz w:val="20"/>
                <w:szCs w:val="20"/>
              </w:rPr>
              <w:t>460-SQILIGTLLVWLG-472</w:t>
            </w:r>
          </w:p>
        </w:tc>
      </w:tr>
    </w:tbl>
    <w:p w14:paraId="1D3C7E1D" w14:textId="77777777" w:rsidR="00292271" w:rsidRDefault="00292271"/>
    <w:p w14:paraId="154FB4F1" w14:textId="77777777" w:rsidR="00A94D61" w:rsidRPr="00A94D61" w:rsidRDefault="00A94D61" w:rsidP="00A94D61"/>
    <w:p w14:paraId="1E335215" w14:textId="77777777" w:rsidR="00A94D61" w:rsidRPr="00A94D61" w:rsidRDefault="00A94D61" w:rsidP="00A94D61"/>
    <w:p w14:paraId="14BB1381" w14:textId="77777777" w:rsidR="00A94D61" w:rsidRPr="00A94D61" w:rsidRDefault="00A94D61" w:rsidP="00A94D61"/>
    <w:p w14:paraId="4B4266D5" w14:textId="77777777" w:rsidR="00A94D61" w:rsidRPr="00A94D61" w:rsidRDefault="00A94D61" w:rsidP="00A94D61"/>
    <w:p w14:paraId="57516E24" w14:textId="77777777" w:rsidR="00A94D61" w:rsidRPr="00A94D61" w:rsidRDefault="00A94D61" w:rsidP="00A94D61"/>
    <w:p w14:paraId="68D02303" w14:textId="77777777" w:rsidR="00A94D61" w:rsidRPr="00A94D61" w:rsidRDefault="00A94D61" w:rsidP="00A94D61"/>
    <w:p w14:paraId="7AFFAE16" w14:textId="77777777" w:rsidR="00A94D61" w:rsidRPr="00A94D61" w:rsidRDefault="00A94D61" w:rsidP="00A94D61"/>
    <w:p w14:paraId="02557729" w14:textId="77777777" w:rsidR="00A94D61" w:rsidRPr="00A94D61" w:rsidRDefault="00A94D61" w:rsidP="00A94D61"/>
    <w:p w14:paraId="744691B1" w14:textId="77777777" w:rsidR="00A94D61" w:rsidRPr="00A94D61" w:rsidRDefault="00A94D61" w:rsidP="00A94D61"/>
    <w:p w14:paraId="6808C24D" w14:textId="77777777" w:rsidR="00A94D61" w:rsidRPr="00A94D61" w:rsidRDefault="00A94D61" w:rsidP="00A94D61"/>
    <w:p w14:paraId="77E24E91" w14:textId="77777777" w:rsidR="00A94D61" w:rsidRPr="00A94D61" w:rsidRDefault="00A94D61" w:rsidP="00A94D61"/>
    <w:p w14:paraId="00D365C6" w14:textId="77777777" w:rsidR="00A94D61" w:rsidRPr="00A94D61" w:rsidRDefault="00A94D61" w:rsidP="00A94D61"/>
    <w:p w14:paraId="5531E272" w14:textId="77777777" w:rsidR="00A94D61" w:rsidRPr="00A94D61" w:rsidRDefault="00A94D61" w:rsidP="00A94D61"/>
    <w:p w14:paraId="3EDBF89C" w14:textId="77777777" w:rsidR="00A94D61" w:rsidRPr="00A94D61" w:rsidRDefault="00A94D61" w:rsidP="00A94D61"/>
    <w:p w14:paraId="20B33D44" w14:textId="77777777" w:rsidR="00A94D61" w:rsidRPr="00A94D61" w:rsidRDefault="00A94D61" w:rsidP="00A94D61"/>
    <w:p w14:paraId="5BEF3028" w14:textId="77777777" w:rsidR="00A94D61" w:rsidRDefault="00A94D61" w:rsidP="00A94D61"/>
    <w:p w14:paraId="1A80A9A7" w14:textId="77777777" w:rsidR="00DB5412" w:rsidRDefault="00DB5412" w:rsidP="00A94D61">
      <w:pPr>
        <w:tabs>
          <w:tab w:val="left" w:pos="1164"/>
        </w:tabs>
      </w:pPr>
    </w:p>
    <w:p w14:paraId="6460BBF4" w14:textId="6CF1FCEB" w:rsidR="00DB5412" w:rsidRPr="00A94D61" w:rsidRDefault="00DB5412" w:rsidP="00A94D61">
      <w:pPr>
        <w:tabs>
          <w:tab w:val="left" w:pos="1164"/>
        </w:tabs>
      </w:pPr>
      <w:r w:rsidRPr="00D83C88">
        <w:rPr>
          <w:rFonts w:ascii="Times New Roman" w:hAnsi="Times New Roman" w:cs="Times New Roman"/>
          <w:color w:val="000000" w:themeColor="text1"/>
          <w:sz w:val="20"/>
          <w:szCs w:val="20"/>
        </w:rPr>
        <w:t>ZIKV_RAJ: Left and ZIKV_MAH: Right</w:t>
      </w:r>
    </w:p>
    <w:sectPr w:rsidR="00DB5412" w:rsidRPr="00A94D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37"/>
    <w:rsid w:val="000B78AE"/>
    <w:rsid w:val="00292271"/>
    <w:rsid w:val="0039440E"/>
    <w:rsid w:val="00423B55"/>
    <w:rsid w:val="00A94D61"/>
    <w:rsid w:val="00B81626"/>
    <w:rsid w:val="00D52837"/>
    <w:rsid w:val="00DB5412"/>
    <w:rsid w:val="00E52A53"/>
    <w:rsid w:val="00E530ED"/>
    <w:rsid w:val="00E7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880C3E"/>
  <w15:chartTrackingRefBased/>
  <w15:docId w15:val="{3A8F42A4-FA46-41C5-AF37-77E49B54C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2271"/>
    <w:pPr>
      <w:spacing w:after="0" w:line="240" w:lineRule="auto"/>
      <w:jc w:val="both"/>
    </w:pPr>
    <w:rPr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849</Characters>
  <Application>Microsoft Office Word</Application>
  <DocSecurity>4</DocSecurity>
  <Lines>53</Lines>
  <Paragraphs>50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Rohan Raj</dc:creator>
  <cp:keywords/>
  <dc:description/>
  <cp:lastModifiedBy>Rohan Raj</cp:lastModifiedBy>
  <cp:revision>2</cp:revision>
  <dcterms:created xsi:type="dcterms:W3CDTF">2024-11-24T13:10:00Z</dcterms:created>
  <dcterms:modified xsi:type="dcterms:W3CDTF">2024-11-24T13:10:00Z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86438bf9-0daa-48e9-af67-761b0219f5a6</vt:lpwstr>
  </property>
</Properties>
</file>