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E070A" w14:textId="0C14D8B2" w:rsidR="00D33B16" w:rsidRPr="00D33B16" w:rsidRDefault="00D33B16" w:rsidP="00D33B16">
      <w:pPr>
        <w:spacing w:line="276" w:lineRule="auto"/>
        <w:jc w:val="left"/>
        <w:rPr>
          <w:rFonts w:eastAsia="Calibri"/>
          <w:lang w:eastAsia="en-US"/>
        </w:rPr>
      </w:pPr>
      <w:r w:rsidRPr="00D33B16">
        <w:rPr>
          <w:rFonts w:eastAsia="Calibri"/>
          <w:b/>
          <w:bCs/>
          <w:lang w:eastAsia="en-US"/>
        </w:rPr>
        <w:t>Table S1.</w:t>
      </w:r>
      <w:r w:rsidRPr="00D33B16">
        <w:rPr>
          <w:rFonts w:eastAsia="Calibri"/>
          <w:lang w:eastAsia="en-US"/>
        </w:rPr>
        <w:t xml:space="preserve"> </w:t>
      </w:r>
      <w:bookmarkStart w:id="0" w:name="_Hlk167778302"/>
      <w:r w:rsidRPr="00D33B16">
        <w:rPr>
          <w:rFonts w:eastAsia="Calibri"/>
          <w:lang w:eastAsia="en-US"/>
        </w:rPr>
        <w:t xml:space="preserve">Microbial </w:t>
      </w:r>
      <w:r w:rsidR="00402396" w:rsidRPr="00D33B16">
        <w:rPr>
          <w:rFonts w:eastAsia="Calibri"/>
          <w:lang w:eastAsia="en-US"/>
        </w:rPr>
        <w:t xml:space="preserve">load </w:t>
      </w:r>
      <w:bookmarkStart w:id="1" w:name="_Hlk167869450"/>
      <w:r w:rsidR="00402396" w:rsidRPr="00D33B16">
        <w:rPr>
          <w:rFonts w:eastAsia="Calibri"/>
          <w:lang w:eastAsia="en-US"/>
        </w:rPr>
        <w:t xml:space="preserve">(log </w:t>
      </w:r>
      <w:r w:rsidR="00402396" w:rsidRPr="00D33B16">
        <w:rPr>
          <w:rFonts w:eastAsia="Calibri" w:cs="Arial"/>
          <w:color w:val="auto"/>
          <w:lang w:eastAsia="en-US"/>
        </w:rPr>
        <w:t>x</w:t>
      </w:r>
      <w:r w:rsidR="00402396" w:rsidRPr="00D33B16">
        <w:rPr>
          <w:rFonts w:eastAsia="Calibri"/>
          <w:lang w:eastAsia="en-US"/>
        </w:rPr>
        <w:t xml:space="preserve">10 </w:t>
      </w:r>
      <w:proofErr w:type="spellStart"/>
      <w:r w:rsidR="00402396" w:rsidRPr="00D33B16">
        <w:rPr>
          <w:rFonts w:eastAsia="Calibri"/>
          <w:lang w:eastAsia="en-US"/>
        </w:rPr>
        <w:t>cfu</w:t>
      </w:r>
      <w:proofErr w:type="spellEnd"/>
      <w:r w:rsidR="00402396" w:rsidRPr="00D33B16">
        <w:rPr>
          <w:rFonts w:eastAsia="Calibri"/>
          <w:lang w:eastAsia="en-US"/>
        </w:rPr>
        <w:t>/g)</w:t>
      </w:r>
      <w:bookmarkEnd w:id="1"/>
      <w:r w:rsidR="00402396" w:rsidRPr="00D33B16">
        <w:rPr>
          <w:rFonts w:eastAsia="Calibri"/>
          <w:lang w:eastAsia="en-US"/>
        </w:rPr>
        <w:t xml:space="preserve"> analysis of raw meat, vegetable, and bakery materials in hospitals </w:t>
      </w:r>
      <w:r w:rsidRPr="00D33B16">
        <w:rPr>
          <w:rFonts w:eastAsia="Calibri"/>
          <w:lang w:eastAsia="en-US"/>
        </w:rPr>
        <w:t>of Al-Hasa Governorate, Saudi Arabia</w:t>
      </w:r>
      <w:r w:rsidR="00A232A3">
        <w:rPr>
          <w:rFonts w:eastAsia="Calibri"/>
          <w:lang w:eastAsia="en-US"/>
        </w:rPr>
        <w:t>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396"/>
        <w:gridCol w:w="1061"/>
        <w:gridCol w:w="400"/>
        <w:gridCol w:w="971"/>
        <w:gridCol w:w="333"/>
        <w:gridCol w:w="1708"/>
        <w:gridCol w:w="130"/>
        <w:gridCol w:w="1534"/>
        <w:gridCol w:w="86"/>
        <w:gridCol w:w="1626"/>
        <w:gridCol w:w="594"/>
        <w:gridCol w:w="590"/>
      </w:tblGrid>
      <w:tr w:rsidR="00D33B16" w:rsidRPr="00D33B16" w14:paraId="4FD1D456" w14:textId="77777777" w:rsidTr="0023241D">
        <w:trPr>
          <w:trHeight w:val="245"/>
          <w:jc w:val="center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D8C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Hospital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5BC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Sample Type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BDE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Sub-Sample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5A5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TB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46E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TMY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8FB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TC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6FD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SS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4C3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LM</w:t>
            </w:r>
          </w:p>
        </w:tc>
      </w:tr>
      <w:tr w:rsidR="00D33B16" w:rsidRPr="00D33B16" w14:paraId="0A4A4B4F" w14:textId="77777777" w:rsidTr="00A376F2">
        <w:trPr>
          <w:trHeight w:val="24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FCBD8D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caps/>
                <w:sz w:val="18"/>
                <w:szCs w:val="18"/>
                <w:u w:val="single"/>
                <w:lang w:eastAsia="en-US"/>
              </w:rPr>
              <w:t>r</w:t>
            </w:r>
            <w:r w:rsidRPr="00D33B16">
              <w:rPr>
                <w:rFonts w:eastAsia="Times New Roman"/>
                <w:bCs/>
                <w:sz w:val="18"/>
                <w:szCs w:val="18"/>
                <w:u w:val="single"/>
                <w:lang w:eastAsia="en-US"/>
              </w:rPr>
              <w:t>aw meat materials</w:t>
            </w:r>
          </w:p>
        </w:tc>
      </w:tr>
      <w:tr w:rsidR="00D33B16" w:rsidRPr="00D33B16" w14:paraId="2189A266" w14:textId="77777777" w:rsidTr="0023241D">
        <w:trPr>
          <w:trHeight w:val="243"/>
          <w:jc w:val="center"/>
        </w:trPr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37C6B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69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CEB94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655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A713D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1037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AFFACA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2.92 ± 0.36 BCD</w:t>
            </w:r>
          </w:p>
        </w:tc>
        <w:tc>
          <w:tcPr>
            <w:tcW w:w="774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34E442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3.47 ± 0.01 </w:t>
            </w:r>
            <w:r w:rsidRPr="00D33B16">
              <w:rPr>
                <w:rFonts w:eastAsia="Calibri"/>
                <w:sz w:val="18"/>
                <w:szCs w:val="18"/>
                <w:lang w:val="pl-PL" w:eastAsia="en-US"/>
              </w:rPr>
              <w:t>A</w:t>
            </w:r>
          </w:p>
        </w:tc>
        <w:tc>
          <w:tcPr>
            <w:tcW w:w="77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259FC0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2.22 ± 0.21 </w:t>
            </w:r>
            <w:r w:rsidRPr="00D33B16">
              <w:rPr>
                <w:rFonts w:eastAsia="Times New Roman"/>
                <w:sz w:val="18"/>
                <w:szCs w:val="18"/>
                <w:lang w:eastAsia="en-US"/>
              </w:rPr>
              <w:t>ABC</w:t>
            </w:r>
          </w:p>
        </w:tc>
        <w:tc>
          <w:tcPr>
            <w:tcW w:w="2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6E788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2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1346A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1A4C38A4" w14:textId="77777777" w:rsidTr="0023241D">
        <w:trPr>
          <w:trHeight w:val="243"/>
          <w:jc w:val="center"/>
        </w:trPr>
        <w:tc>
          <w:tcPr>
            <w:tcW w:w="49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27EC1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696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99CBD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655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2D862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W</w:t>
            </w:r>
          </w:p>
        </w:tc>
        <w:tc>
          <w:tcPr>
            <w:tcW w:w="1037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80E6BA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3.03 ± 0.39 ABCD</w:t>
            </w:r>
          </w:p>
        </w:tc>
        <w:tc>
          <w:tcPr>
            <w:tcW w:w="77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2055DF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3.02 ± 0.58 </w:t>
            </w:r>
            <w:r w:rsidRPr="00D33B16">
              <w:rPr>
                <w:rFonts w:eastAsia="Calibri"/>
                <w:sz w:val="18"/>
                <w:szCs w:val="18"/>
                <w:lang w:val="pl-PL" w:eastAsia="en-US"/>
              </w:rPr>
              <w:t>ABC</w:t>
            </w:r>
          </w:p>
        </w:tc>
        <w:tc>
          <w:tcPr>
            <w:tcW w:w="77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8B1FDB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2.74 ± 0.34 </w:t>
            </w:r>
            <w:r w:rsidRPr="00D33B16">
              <w:rPr>
                <w:rFonts w:eastAsia="Times New Roman"/>
                <w:sz w:val="18"/>
                <w:szCs w:val="18"/>
                <w:lang w:val="pl-PL" w:eastAsia="en-US"/>
              </w:rPr>
              <w:t>AB</w:t>
            </w:r>
          </w:p>
        </w:tc>
        <w:tc>
          <w:tcPr>
            <w:tcW w:w="28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51F83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28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AC1FC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1DFC82E8" w14:textId="77777777" w:rsidTr="0023241D">
        <w:trPr>
          <w:trHeight w:val="243"/>
          <w:jc w:val="center"/>
        </w:trPr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9259E2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696" w:type="pct"/>
            <w:gridSpan w:val="2"/>
            <w:shd w:val="clear" w:color="auto" w:fill="auto"/>
            <w:noWrap/>
            <w:vAlign w:val="center"/>
            <w:hideMark/>
          </w:tcPr>
          <w:p w14:paraId="33312F5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655" w:type="pct"/>
            <w:gridSpan w:val="2"/>
            <w:shd w:val="clear" w:color="auto" w:fill="auto"/>
            <w:noWrap/>
            <w:vAlign w:val="center"/>
            <w:hideMark/>
          </w:tcPr>
          <w:p w14:paraId="00F0CE5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1037" w:type="pct"/>
            <w:gridSpan w:val="3"/>
            <w:shd w:val="clear" w:color="auto" w:fill="auto"/>
            <w:noWrap/>
            <w:vAlign w:val="center"/>
            <w:hideMark/>
          </w:tcPr>
          <w:p w14:paraId="3128442F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3.31 ± 0.18 ABC</w:t>
            </w:r>
          </w:p>
        </w:tc>
        <w:tc>
          <w:tcPr>
            <w:tcW w:w="774" w:type="pct"/>
            <w:gridSpan w:val="2"/>
            <w:shd w:val="clear" w:color="auto" w:fill="auto"/>
            <w:noWrap/>
            <w:vAlign w:val="center"/>
            <w:hideMark/>
          </w:tcPr>
          <w:p w14:paraId="70CC867B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1.89 ± 0.48 </w:t>
            </w: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D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15005FE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2.54 ± 0.44 </w:t>
            </w:r>
            <w:r w:rsidRPr="00D33B16">
              <w:rPr>
                <w:rFonts w:eastAsia="Times New Roman"/>
                <w:sz w:val="18"/>
                <w:szCs w:val="18"/>
                <w:lang w:eastAsia="en-US"/>
              </w:rPr>
              <w:t>AB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2602D9A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5665E48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1EF46AFA" w14:textId="77777777" w:rsidTr="0023241D">
        <w:trPr>
          <w:trHeight w:val="253"/>
          <w:jc w:val="center"/>
        </w:trPr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B36C7C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696" w:type="pct"/>
            <w:gridSpan w:val="2"/>
            <w:shd w:val="clear" w:color="auto" w:fill="auto"/>
            <w:noWrap/>
            <w:vAlign w:val="center"/>
            <w:hideMark/>
          </w:tcPr>
          <w:p w14:paraId="7F9B4B1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655" w:type="pct"/>
            <w:gridSpan w:val="2"/>
            <w:shd w:val="clear" w:color="auto" w:fill="auto"/>
            <w:noWrap/>
            <w:vAlign w:val="center"/>
            <w:hideMark/>
          </w:tcPr>
          <w:p w14:paraId="039DF40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W</w:t>
            </w:r>
          </w:p>
        </w:tc>
        <w:tc>
          <w:tcPr>
            <w:tcW w:w="1037" w:type="pct"/>
            <w:gridSpan w:val="3"/>
            <w:shd w:val="clear" w:color="auto" w:fill="auto"/>
            <w:noWrap/>
            <w:vAlign w:val="center"/>
            <w:hideMark/>
          </w:tcPr>
          <w:p w14:paraId="5DA86013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2.99 ± 1.28 BCD</w:t>
            </w:r>
          </w:p>
        </w:tc>
        <w:tc>
          <w:tcPr>
            <w:tcW w:w="774" w:type="pct"/>
            <w:gridSpan w:val="2"/>
            <w:shd w:val="clear" w:color="auto" w:fill="auto"/>
            <w:noWrap/>
            <w:vAlign w:val="center"/>
            <w:hideMark/>
          </w:tcPr>
          <w:p w14:paraId="1F7AB270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2.83 ± 0.44 </w:t>
            </w:r>
            <w:r w:rsidRPr="00D33B16">
              <w:rPr>
                <w:rFonts w:eastAsia="Calibri"/>
                <w:sz w:val="18"/>
                <w:szCs w:val="18"/>
                <w:lang w:val="pl-PL" w:eastAsia="en-US"/>
              </w:rPr>
              <w:t>BC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11C3DFE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2.82 ± 0.21 </w:t>
            </w:r>
            <w:r w:rsidRPr="00D33B16">
              <w:rPr>
                <w:rFonts w:eastAsia="Times New Roman"/>
                <w:sz w:val="18"/>
                <w:szCs w:val="18"/>
                <w:lang w:eastAsia="en-US"/>
              </w:rPr>
              <w:t>AB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738301C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03E90F1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71563A35" w14:textId="77777777" w:rsidTr="0023241D">
        <w:trPr>
          <w:trHeight w:val="253"/>
          <w:jc w:val="center"/>
        </w:trPr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1B8C43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696" w:type="pct"/>
            <w:gridSpan w:val="2"/>
            <w:shd w:val="clear" w:color="auto" w:fill="auto"/>
            <w:noWrap/>
            <w:vAlign w:val="center"/>
            <w:hideMark/>
          </w:tcPr>
          <w:p w14:paraId="484BA80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655" w:type="pct"/>
            <w:gridSpan w:val="2"/>
            <w:shd w:val="clear" w:color="auto" w:fill="auto"/>
            <w:noWrap/>
            <w:vAlign w:val="center"/>
            <w:hideMark/>
          </w:tcPr>
          <w:p w14:paraId="1979E3A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1037" w:type="pct"/>
            <w:gridSpan w:val="3"/>
            <w:shd w:val="clear" w:color="auto" w:fill="auto"/>
            <w:noWrap/>
            <w:vAlign w:val="center"/>
            <w:hideMark/>
          </w:tcPr>
          <w:p w14:paraId="741FE9C4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2.48 ± 0.00 CD</w:t>
            </w:r>
          </w:p>
        </w:tc>
        <w:tc>
          <w:tcPr>
            <w:tcW w:w="774" w:type="pct"/>
            <w:gridSpan w:val="2"/>
            <w:shd w:val="clear" w:color="auto" w:fill="auto"/>
            <w:noWrap/>
            <w:vAlign w:val="center"/>
            <w:hideMark/>
          </w:tcPr>
          <w:p w14:paraId="0757EB75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2.77 ± 0.24 </w:t>
            </w:r>
            <w:r w:rsidRPr="00D33B16">
              <w:rPr>
                <w:rFonts w:eastAsia="Calibri"/>
                <w:sz w:val="18"/>
                <w:szCs w:val="18"/>
                <w:lang w:val="pl-PL" w:eastAsia="en-US"/>
              </w:rPr>
              <w:t>BC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2F0A6AB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2.67 ± 0.59 </w:t>
            </w:r>
            <w:r w:rsidRPr="00D33B16">
              <w:rPr>
                <w:rFonts w:eastAsia="Times New Roman"/>
                <w:sz w:val="18"/>
                <w:szCs w:val="18"/>
                <w:lang w:eastAsia="en-US"/>
              </w:rPr>
              <w:t>AB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7536CCA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525711E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32B1D65E" w14:textId="77777777" w:rsidTr="0023241D">
        <w:trPr>
          <w:trHeight w:val="253"/>
          <w:jc w:val="center"/>
        </w:trPr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403F00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696" w:type="pct"/>
            <w:gridSpan w:val="2"/>
            <w:shd w:val="clear" w:color="auto" w:fill="auto"/>
            <w:noWrap/>
            <w:vAlign w:val="center"/>
            <w:hideMark/>
          </w:tcPr>
          <w:p w14:paraId="761CF2A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655" w:type="pct"/>
            <w:gridSpan w:val="2"/>
            <w:shd w:val="clear" w:color="auto" w:fill="auto"/>
            <w:noWrap/>
            <w:vAlign w:val="center"/>
            <w:hideMark/>
          </w:tcPr>
          <w:p w14:paraId="4F96830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W</w:t>
            </w:r>
          </w:p>
        </w:tc>
        <w:tc>
          <w:tcPr>
            <w:tcW w:w="1037" w:type="pct"/>
            <w:gridSpan w:val="3"/>
            <w:shd w:val="clear" w:color="auto" w:fill="auto"/>
            <w:noWrap/>
            <w:vAlign w:val="center"/>
            <w:hideMark/>
          </w:tcPr>
          <w:p w14:paraId="5C2E9084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3.91 ± 0.62 A</w:t>
            </w:r>
          </w:p>
        </w:tc>
        <w:tc>
          <w:tcPr>
            <w:tcW w:w="774" w:type="pct"/>
            <w:gridSpan w:val="2"/>
            <w:shd w:val="clear" w:color="auto" w:fill="auto"/>
            <w:noWrap/>
            <w:vAlign w:val="center"/>
            <w:hideMark/>
          </w:tcPr>
          <w:p w14:paraId="016B0F65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3.08 ± 0.07 </w:t>
            </w:r>
            <w:r w:rsidRPr="00D33B16">
              <w:rPr>
                <w:rFonts w:eastAsia="Calibri"/>
                <w:sz w:val="18"/>
                <w:szCs w:val="18"/>
                <w:lang w:val="pl-PL" w:eastAsia="en-US"/>
              </w:rPr>
              <w:t>ABC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33A3757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2.70 ± 0.14 </w:t>
            </w:r>
            <w:r w:rsidRPr="00D33B16">
              <w:rPr>
                <w:rFonts w:eastAsia="Times New Roman"/>
                <w:sz w:val="18"/>
                <w:szCs w:val="18"/>
                <w:lang w:eastAsia="en-US"/>
              </w:rPr>
              <w:t>AB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B69A71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4F3B582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14C32141" w14:textId="77777777" w:rsidTr="0023241D">
        <w:trPr>
          <w:trHeight w:val="253"/>
          <w:jc w:val="center"/>
        </w:trPr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B7993D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696" w:type="pct"/>
            <w:gridSpan w:val="2"/>
            <w:shd w:val="clear" w:color="auto" w:fill="auto"/>
            <w:noWrap/>
            <w:vAlign w:val="center"/>
            <w:hideMark/>
          </w:tcPr>
          <w:p w14:paraId="322961B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655" w:type="pct"/>
            <w:gridSpan w:val="2"/>
            <w:shd w:val="clear" w:color="auto" w:fill="auto"/>
            <w:noWrap/>
            <w:vAlign w:val="center"/>
            <w:hideMark/>
          </w:tcPr>
          <w:p w14:paraId="789695C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1037" w:type="pct"/>
            <w:gridSpan w:val="3"/>
            <w:shd w:val="clear" w:color="auto" w:fill="auto"/>
            <w:noWrap/>
            <w:vAlign w:val="center"/>
            <w:hideMark/>
          </w:tcPr>
          <w:p w14:paraId="43FBD2A6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 ± 0.00 E</w:t>
            </w:r>
          </w:p>
        </w:tc>
        <w:tc>
          <w:tcPr>
            <w:tcW w:w="774" w:type="pct"/>
            <w:gridSpan w:val="2"/>
            <w:shd w:val="clear" w:color="auto" w:fill="auto"/>
            <w:noWrap/>
            <w:vAlign w:val="center"/>
            <w:hideMark/>
          </w:tcPr>
          <w:p w14:paraId="2ECCF35C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0.00 ± 0.00 </w:t>
            </w: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F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7A0EE16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0.00 ± 0.00 </w:t>
            </w:r>
            <w:r w:rsidRPr="00D33B16">
              <w:rPr>
                <w:rFonts w:eastAsia="Times New Roman"/>
                <w:sz w:val="18"/>
                <w:szCs w:val="18"/>
                <w:lang w:val="pt-BR" w:eastAsia="en-US"/>
              </w:rPr>
              <w:t>E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3DA776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2F240AE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4FF79859" w14:textId="77777777" w:rsidTr="0023241D">
        <w:trPr>
          <w:trHeight w:val="253"/>
          <w:jc w:val="center"/>
        </w:trPr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CDF6C3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696" w:type="pct"/>
            <w:gridSpan w:val="2"/>
            <w:shd w:val="clear" w:color="auto" w:fill="auto"/>
            <w:noWrap/>
            <w:vAlign w:val="center"/>
            <w:hideMark/>
          </w:tcPr>
          <w:p w14:paraId="42475D4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655" w:type="pct"/>
            <w:gridSpan w:val="2"/>
            <w:shd w:val="clear" w:color="auto" w:fill="auto"/>
            <w:noWrap/>
            <w:vAlign w:val="center"/>
            <w:hideMark/>
          </w:tcPr>
          <w:p w14:paraId="46D1A0A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W</w:t>
            </w:r>
          </w:p>
        </w:tc>
        <w:tc>
          <w:tcPr>
            <w:tcW w:w="1037" w:type="pct"/>
            <w:gridSpan w:val="3"/>
            <w:shd w:val="clear" w:color="auto" w:fill="auto"/>
            <w:noWrap/>
            <w:vAlign w:val="center"/>
            <w:hideMark/>
          </w:tcPr>
          <w:p w14:paraId="730D84FA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 ± 0.00 E</w:t>
            </w:r>
          </w:p>
        </w:tc>
        <w:tc>
          <w:tcPr>
            <w:tcW w:w="774" w:type="pct"/>
            <w:gridSpan w:val="2"/>
            <w:shd w:val="clear" w:color="auto" w:fill="auto"/>
            <w:noWrap/>
            <w:vAlign w:val="center"/>
            <w:hideMark/>
          </w:tcPr>
          <w:p w14:paraId="68B36840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0.00 ± 0.00 </w:t>
            </w: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F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5B33BC9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0.00 ± 0.00 </w:t>
            </w:r>
            <w:r w:rsidRPr="00D33B16">
              <w:rPr>
                <w:rFonts w:eastAsia="Times New Roman"/>
                <w:sz w:val="18"/>
                <w:szCs w:val="18"/>
                <w:lang w:val="pt-BR" w:eastAsia="en-US"/>
              </w:rPr>
              <w:t>E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809746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6DC23EF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38903622" w14:textId="77777777" w:rsidTr="0023241D">
        <w:trPr>
          <w:trHeight w:val="253"/>
          <w:jc w:val="center"/>
        </w:trPr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89C74C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696" w:type="pct"/>
            <w:gridSpan w:val="2"/>
            <w:shd w:val="clear" w:color="auto" w:fill="auto"/>
            <w:noWrap/>
            <w:vAlign w:val="center"/>
            <w:hideMark/>
          </w:tcPr>
          <w:p w14:paraId="55381BE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655" w:type="pct"/>
            <w:gridSpan w:val="2"/>
            <w:shd w:val="clear" w:color="auto" w:fill="auto"/>
            <w:noWrap/>
            <w:vAlign w:val="center"/>
            <w:hideMark/>
          </w:tcPr>
          <w:p w14:paraId="6494510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1037" w:type="pct"/>
            <w:gridSpan w:val="3"/>
            <w:shd w:val="clear" w:color="auto" w:fill="auto"/>
            <w:noWrap/>
            <w:vAlign w:val="center"/>
            <w:hideMark/>
          </w:tcPr>
          <w:p w14:paraId="28F64687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3.11 ± 0.06 ABCD</w:t>
            </w:r>
          </w:p>
        </w:tc>
        <w:tc>
          <w:tcPr>
            <w:tcW w:w="774" w:type="pct"/>
            <w:gridSpan w:val="2"/>
            <w:shd w:val="clear" w:color="auto" w:fill="auto"/>
            <w:noWrap/>
            <w:vAlign w:val="center"/>
            <w:hideMark/>
          </w:tcPr>
          <w:p w14:paraId="0AFC649D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3.07 ± 0.06 </w:t>
            </w:r>
            <w:r w:rsidRPr="00D33B16">
              <w:rPr>
                <w:rFonts w:eastAsia="Calibri"/>
                <w:sz w:val="18"/>
                <w:szCs w:val="18"/>
                <w:lang w:val="pl-PL" w:eastAsia="en-US"/>
              </w:rPr>
              <w:t>ABC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FAC9E06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2.39 ± 0.07 </w:t>
            </w:r>
            <w:r w:rsidRPr="00D33B16">
              <w:rPr>
                <w:rFonts w:eastAsia="Times New Roman"/>
                <w:sz w:val="18"/>
                <w:szCs w:val="18"/>
                <w:lang w:eastAsia="en-US"/>
              </w:rPr>
              <w:t>ABC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C370E7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1733C81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3CE46D37" w14:textId="77777777" w:rsidTr="0023241D">
        <w:trPr>
          <w:trHeight w:val="253"/>
          <w:jc w:val="center"/>
        </w:trPr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F79820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696" w:type="pct"/>
            <w:gridSpan w:val="2"/>
            <w:shd w:val="clear" w:color="auto" w:fill="auto"/>
            <w:noWrap/>
            <w:vAlign w:val="center"/>
            <w:hideMark/>
          </w:tcPr>
          <w:p w14:paraId="437E31E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655" w:type="pct"/>
            <w:gridSpan w:val="2"/>
            <w:shd w:val="clear" w:color="auto" w:fill="auto"/>
            <w:noWrap/>
            <w:vAlign w:val="center"/>
            <w:hideMark/>
          </w:tcPr>
          <w:p w14:paraId="5B4DC30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W</w:t>
            </w:r>
          </w:p>
        </w:tc>
        <w:tc>
          <w:tcPr>
            <w:tcW w:w="1037" w:type="pct"/>
            <w:gridSpan w:val="3"/>
            <w:shd w:val="clear" w:color="auto" w:fill="auto"/>
            <w:noWrap/>
            <w:vAlign w:val="center"/>
            <w:hideMark/>
          </w:tcPr>
          <w:p w14:paraId="513F1E3C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3.79 ± 0.45 AB</w:t>
            </w:r>
          </w:p>
        </w:tc>
        <w:tc>
          <w:tcPr>
            <w:tcW w:w="774" w:type="pct"/>
            <w:gridSpan w:val="2"/>
            <w:shd w:val="clear" w:color="auto" w:fill="auto"/>
            <w:noWrap/>
            <w:vAlign w:val="center"/>
            <w:hideMark/>
          </w:tcPr>
          <w:p w14:paraId="7D77BCF5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2.90 ± 0.67 </w:t>
            </w:r>
            <w:r w:rsidRPr="00D33B16">
              <w:rPr>
                <w:rFonts w:eastAsia="Calibri"/>
                <w:sz w:val="18"/>
                <w:szCs w:val="18"/>
                <w:lang w:val="pl-PL" w:eastAsia="en-US"/>
              </w:rPr>
              <w:t>ABC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599090C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2.96 ± 0.60 </w:t>
            </w:r>
            <w:r w:rsidRPr="00D33B16">
              <w:rPr>
                <w:rFonts w:eastAsia="Times New Roman"/>
                <w:sz w:val="18"/>
                <w:szCs w:val="18"/>
                <w:lang w:val="pl-PL" w:eastAsia="en-US"/>
              </w:rPr>
              <w:t>A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AFD0FE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295855E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52D83964" w14:textId="77777777" w:rsidTr="0023241D">
        <w:trPr>
          <w:trHeight w:val="253"/>
          <w:jc w:val="center"/>
        </w:trPr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23E98D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696" w:type="pct"/>
            <w:gridSpan w:val="2"/>
            <w:shd w:val="clear" w:color="auto" w:fill="auto"/>
            <w:noWrap/>
            <w:vAlign w:val="center"/>
            <w:hideMark/>
          </w:tcPr>
          <w:p w14:paraId="567A635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655" w:type="pct"/>
            <w:gridSpan w:val="2"/>
            <w:shd w:val="clear" w:color="auto" w:fill="auto"/>
            <w:noWrap/>
            <w:vAlign w:val="center"/>
            <w:hideMark/>
          </w:tcPr>
          <w:p w14:paraId="30420EB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1037" w:type="pct"/>
            <w:gridSpan w:val="3"/>
            <w:shd w:val="clear" w:color="auto" w:fill="auto"/>
            <w:noWrap/>
            <w:vAlign w:val="center"/>
            <w:hideMark/>
          </w:tcPr>
          <w:p w14:paraId="713C7ED0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2.25 ± 0.09 D</w:t>
            </w:r>
          </w:p>
        </w:tc>
        <w:tc>
          <w:tcPr>
            <w:tcW w:w="774" w:type="pct"/>
            <w:gridSpan w:val="2"/>
            <w:shd w:val="clear" w:color="auto" w:fill="auto"/>
            <w:noWrap/>
            <w:vAlign w:val="center"/>
            <w:hideMark/>
          </w:tcPr>
          <w:p w14:paraId="38D9F211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3.25 ± 0.04 </w:t>
            </w:r>
            <w:r w:rsidRPr="00D33B16">
              <w:rPr>
                <w:rFonts w:eastAsia="Calibri"/>
                <w:sz w:val="18"/>
                <w:szCs w:val="18"/>
                <w:lang w:val="pl-PL" w:eastAsia="en-US"/>
              </w:rPr>
              <w:t>AB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C283D6F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2.02 ± 0.02 </w:t>
            </w:r>
            <w:r w:rsidRPr="00D33B16">
              <w:rPr>
                <w:rFonts w:eastAsia="Times New Roman"/>
                <w:sz w:val="18"/>
                <w:szCs w:val="18"/>
                <w:lang w:eastAsia="en-US"/>
              </w:rPr>
              <w:t>BC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EC99B3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2753BF2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13A99119" w14:textId="77777777" w:rsidTr="0023241D">
        <w:trPr>
          <w:trHeight w:val="253"/>
          <w:jc w:val="center"/>
        </w:trPr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C1E9A7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696" w:type="pct"/>
            <w:gridSpan w:val="2"/>
            <w:shd w:val="clear" w:color="auto" w:fill="auto"/>
            <w:noWrap/>
            <w:vAlign w:val="center"/>
            <w:hideMark/>
          </w:tcPr>
          <w:p w14:paraId="4D1827E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655" w:type="pct"/>
            <w:gridSpan w:val="2"/>
            <w:shd w:val="clear" w:color="auto" w:fill="auto"/>
            <w:noWrap/>
            <w:vAlign w:val="center"/>
            <w:hideMark/>
          </w:tcPr>
          <w:p w14:paraId="32BFF25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W</w:t>
            </w:r>
          </w:p>
        </w:tc>
        <w:tc>
          <w:tcPr>
            <w:tcW w:w="1037" w:type="pct"/>
            <w:gridSpan w:val="3"/>
            <w:shd w:val="clear" w:color="auto" w:fill="auto"/>
            <w:noWrap/>
            <w:vAlign w:val="center"/>
            <w:hideMark/>
          </w:tcPr>
          <w:p w14:paraId="08C074CF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2.61 ± 1.78 CD</w:t>
            </w:r>
          </w:p>
        </w:tc>
        <w:tc>
          <w:tcPr>
            <w:tcW w:w="774" w:type="pct"/>
            <w:gridSpan w:val="2"/>
            <w:shd w:val="clear" w:color="auto" w:fill="auto"/>
            <w:noWrap/>
            <w:vAlign w:val="center"/>
            <w:hideMark/>
          </w:tcPr>
          <w:p w14:paraId="5A4DD914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3.25 ± 0.27 </w:t>
            </w:r>
            <w:r w:rsidRPr="00D33B16">
              <w:rPr>
                <w:rFonts w:eastAsia="Calibri"/>
                <w:sz w:val="18"/>
                <w:szCs w:val="18"/>
                <w:lang w:val="pl-PL" w:eastAsia="en-US"/>
              </w:rPr>
              <w:t>AB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78DB0B9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2.93 ± 0.22 </w:t>
            </w:r>
            <w:r w:rsidRPr="00D33B16">
              <w:rPr>
                <w:rFonts w:eastAsia="Times New Roman"/>
                <w:sz w:val="18"/>
                <w:szCs w:val="18"/>
                <w:lang w:val="pl-PL" w:eastAsia="en-US"/>
              </w:rPr>
              <w:t>A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1C1AEF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4E61A95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6BE24530" w14:textId="77777777" w:rsidTr="0023241D">
        <w:trPr>
          <w:trHeight w:val="253"/>
          <w:jc w:val="center"/>
        </w:trPr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B302B8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696" w:type="pct"/>
            <w:gridSpan w:val="2"/>
            <w:shd w:val="clear" w:color="auto" w:fill="auto"/>
            <w:noWrap/>
            <w:vAlign w:val="center"/>
            <w:hideMark/>
          </w:tcPr>
          <w:p w14:paraId="32036DE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655" w:type="pct"/>
            <w:gridSpan w:val="2"/>
            <w:shd w:val="clear" w:color="auto" w:fill="auto"/>
            <w:noWrap/>
            <w:vAlign w:val="center"/>
            <w:hideMark/>
          </w:tcPr>
          <w:p w14:paraId="489D15C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1037" w:type="pct"/>
            <w:gridSpan w:val="3"/>
            <w:shd w:val="clear" w:color="auto" w:fill="auto"/>
            <w:noWrap/>
            <w:vAlign w:val="center"/>
            <w:hideMark/>
          </w:tcPr>
          <w:p w14:paraId="4D5A7194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2.48 ± 0.00 CD</w:t>
            </w:r>
          </w:p>
        </w:tc>
        <w:tc>
          <w:tcPr>
            <w:tcW w:w="774" w:type="pct"/>
            <w:gridSpan w:val="2"/>
            <w:shd w:val="clear" w:color="auto" w:fill="auto"/>
            <w:noWrap/>
            <w:vAlign w:val="center"/>
            <w:hideMark/>
          </w:tcPr>
          <w:p w14:paraId="21C40A44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2.51 ± 0.36 </w:t>
            </w:r>
            <w:r w:rsidRPr="00D33B16">
              <w:rPr>
                <w:rFonts w:eastAsia="Calibri"/>
                <w:sz w:val="18"/>
                <w:szCs w:val="18"/>
                <w:lang w:val="pl-PL" w:eastAsia="en-US"/>
              </w:rPr>
              <w:t>C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8CAA1D3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1.59 ± 0.09 </w:t>
            </w:r>
            <w:r w:rsidRPr="00D33B16">
              <w:rPr>
                <w:rFonts w:eastAsia="Times New Roman"/>
                <w:sz w:val="18"/>
                <w:szCs w:val="18"/>
                <w:lang w:eastAsia="en-US"/>
              </w:rPr>
              <w:t>CD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0AF14A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27B87EB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358FF27A" w14:textId="77777777" w:rsidTr="0023241D">
        <w:trPr>
          <w:trHeight w:val="253"/>
          <w:jc w:val="center"/>
        </w:trPr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285354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696" w:type="pct"/>
            <w:gridSpan w:val="2"/>
            <w:shd w:val="clear" w:color="auto" w:fill="auto"/>
            <w:noWrap/>
            <w:vAlign w:val="center"/>
            <w:hideMark/>
          </w:tcPr>
          <w:p w14:paraId="2B5AB65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655" w:type="pct"/>
            <w:gridSpan w:val="2"/>
            <w:shd w:val="clear" w:color="auto" w:fill="auto"/>
            <w:noWrap/>
            <w:vAlign w:val="center"/>
            <w:hideMark/>
          </w:tcPr>
          <w:p w14:paraId="521232F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W</w:t>
            </w:r>
          </w:p>
        </w:tc>
        <w:tc>
          <w:tcPr>
            <w:tcW w:w="1037" w:type="pct"/>
            <w:gridSpan w:val="3"/>
            <w:shd w:val="clear" w:color="auto" w:fill="auto"/>
            <w:noWrap/>
            <w:vAlign w:val="center"/>
            <w:hideMark/>
          </w:tcPr>
          <w:p w14:paraId="1F3A4E9B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3.04 ± 0.62 ABCD</w:t>
            </w:r>
          </w:p>
        </w:tc>
        <w:tc>
          <w:tcPr>
            <w:tcW w:w="774" w:type="pct"/>
            <w:gridSpan w:val="2"/>
            <w:shd w:val="clear" w:color="auto" w:fill="auto"/>
            <w:noWrap/>
            <w:vAlign w:val="center"/>
            <w:hideMark/>
          </w:tcPr>
          <w:p w14:paraId="1AE6431D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2.55 ± 0.61 </w:t>
            </w:r>
            <w:r w:rsidRPr="00D33B16">
              <w:rPr>
                <w:rFonts w:eastAsia="Calibri"/>
                <w:sz w:val="18"/>
                <w:szCs w:val="18"/>
                <w:lang w:val="pl-PL" w:eastAsia="en-US"/>
              </w:rPr>
              <w:t>C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EA968DC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1.57 ± 1.81 </w:t>
            </w:r>
            <w:r w:rsidRPr="00D33B16">
              <w:rPr>
                <w:rFonts w:eastAsia="Times New Roman"/>
                <w:sz w:val="18"/>
                <w:szCs w:val="18"/>
                <w:lang w:val="pt-BR" w:eastAsia="en-US"/>
              </w:rPr>
              <w:t>CD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42871A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6E9DC4B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619C0AF9" w14:textId="77777777" w:rsidTr="0023241D">
        <w:trPr>
          <w:trHeight w:val="253"/>
          <w:jc w:val="center"/>
        </w:trPr>
        <w:tc>
          <w:tcPr>
            <w:tcW w:w="49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E55F81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696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31AF53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655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C3E838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1037" w:type="pct"/>
            <w:gridSpan w:val="3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54849E0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0.61 ± 0.71 E</w:t>
            </w:r>
          </w:p>
        </w:tc>
        <w:tc>
          <w:tcPr>
            <w:tcW w:w="774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146F802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1.06 ± 0.91 </w:t>
            </w: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E</w:t>
            </w:r>
          </w:p>
        </w:tc>
        <w:tc>
          <w:tcPr>
            <w:tcW w:w="77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AA53235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0.81 ± 0.95 </w:t>
            </w:r>
            <w:r w:rsidRPr="00D33B16">
              <w:rPr>
                <w:rFonts w:eastAsia="Times New Roman"/>
                <w:sz w:val="18"/>
                <w:szCs w:val="18"/>
                <w:lang w:val="pt-BR" w:eastAsia="en-US"/>
              </w:rPr>
              <w:t>DE</w:t>
            </w:r>
          </w:p>
        </w:tc>
        <w:tc>
          <w:tcPr>
            <w:tcW w:w="28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E83C7A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28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09079C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7A9E898D" w14:textId="77777777" w:rsidTr="0023241D">
        <w:trPr>
          <w:trHeight w:val="253"/>
          <w:jc w:val="center"/>
        </w:trPr>
        <w:tc>
          <w:tcPr>
            <w:tcW w:w="4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EA3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69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3DA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65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1AE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W</w:t>
            </w:r>
          </w:p>
        </w:tc>
        <w:tc>
          <w:tcPr>
            <w:tcW w:w="103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99FD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 ± 0.00 E</w:t>
            </w:r>
          </w:p>
        </w:tc>
        <w:tc>
          <w:tcPr>
            <w:tcW w:w="77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58FA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0.00 ± 0.00 </w:t>
            </w: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F</w:t>
            </w:r>
          </w:p>
        </w:tc>
        <w:tc>
          <w:tcPr>
            <w:tcW w:w="77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2F09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0.00 ± 0.00 </w:t>
            </w:r>
            <w:r w:rsidRPr="00D33B16">
              <w:rPr>
                <w:rFonts w:eastAsia="Times New Roman"/>
                <w:sz w:val="18"/>
                <w:szCs w:val="18"/>
                <w:lang w:val="pt-BR" w:eastAsia="en-US"/>
              </w:rPr>
              <w:t>E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394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E7F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45C2DDF5" w14:textId="77777777" w:rsidTr="0023241D">
        <w:trPr>
          <w:trHeight w:val="253"/>
          <w:jc w:val="center"/>
        </w:trPr>
        <w:tc>
          <w:tcPr>
            <w:tcW w:w="184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0FE77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LSD (</w:t>
            </w:r>
            <w:r w:rsidRPr="00D33B16">
              <w:rPr>
                <w:rFonts w:eastAsia="Times New Roman"/>
                <w:bCs/>
                <w:i/>
                <w:lang w:eastAsia="en-US"/>
              </w:rPr>
              <w:t>p≤</w:t>
            </w:r>
            <w:r w:rsidRPr="00D33B16">
              <w:rPr>
                <w:rFonts w:eastAsia="Times New Roman"/>
                <w:bCs/>
                <w:lang w:eastAsia="en-US"/>
              </w:rPr>
              <w:t>0.05)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2FF38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0.914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9E9BC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0.583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CBB07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t-BR" w:eastAsia="en-US"/>
              </w:rPr>
            </w:pPr>
            <w:r w:rsidRPr="00D33B16">
              <w:rPr>
                <w:rFonts w:eastAsia="Times New Roman"/>
                <w:sz w:val="18"/>
                <w:szCs w:val="18"/>
                <w:lang w:val="pt-BR" w:eastAsia="en-US"/>
              </w:rPr>
              <w:t>0.823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3D600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AD3F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---</w:t>
            </w:r>
          </w:p>
        </w:tc>
      </w:tr>
      <w:tr w:rsidR="00D33B16" w:rsidRPr="00D33B16" w14:paraId="607FE511" w14:textId="77777777" w:rsidTr="00A376F2">
        <w:trPr>
          <w:trHeight w:val="253"/>
          <w:jc w:val="center"/>
        </w:trPr>
        <w:tc>
          <w:tcPr>
            <w:tcW w:w="5000" w:type="pct"/>
            <w:gridSpan w:val="1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C9EC6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bookmarkStart w:id="2" w:name="_Hlk168291830"/>
            <w:r w:rsidRPr="00D33B16">
              <w:rPr>
                <w:rFonts w:eastAsia="Times New Roman"/>
                <w:bCs/>
                <w:caps/>
                <w:sz w:val="18"/>
                <w:szCs w:val="18"/>
                <w:u w:val="single"/>
                <w:lang w:eastAsia="en-US"/>
              </w:rPr>
              <w:t>r</w:t>
            </w:r>
            <w:r w:rsidRPr="00D33B16">
              <w:rPr>
                <w:rFonts w:eastAsia="Times New Roman"/>
                <w:bCs/>
                <w:sz w:val="18"/>
                <w:szCs w:val="18"/>
                <w:u w:val="single"/>
                <w:lang w:eastAsia="en-US"/>
              </w:rPr>
              <w:t>aw vegetable materials</w:t>
            </w:r>
            <w:bookmarkEnd w:id="2"/>
          </w:p>
        </w:tc>
      </w:tr>
      <w:tr w:rsidR="00D33B16" w:rsidRPr="00D33B16" w14:paraId="7A33E61A" w14:textId="77777777" w:rsidTr="0023241D">
        <w:trPr>
          <w:trHeight w:val="243"/>
          <w:jc w:val="center"/>
        </w:trPr>
        <w:tc>
          <w:tcPr>
            <w:tcW w:w="684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83A45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698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644EF1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CF</w:t>
            </w:r>
          </w:p>
        </w:tc>
        <w:tc>
          <w:tcPr>
            <w:tcW w:w="62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D95B38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BC</w:t>
            </w:r>
          </w:p>
        </w:tc>
        <w:tc>
          <w:tcPr>
            <w:tcW w:w="8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1612C5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2.45 ± 0.66 A</w:t>
            </w:r>
          </w:p>
        </w:tc>
        <w:tc>
          <w:tcPr>
            <w:tcW w:w="795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DAF4A6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2.04 ± 0.24 </w:t>
            </w:r>
            <w:r w:rsidRPr="00D33B16">
              <w:rPr>
                <w:rFonts w:eastAsia="Calibri"/>
                <w:sz w:val="18"/>
                <w:szCs w:val="18"/>
                <w:lang w:val="pl-PL" w:eastAsia="en-US"/>
              </w:rPr>
              <w:t>B</w:t>
            </w:r>
          </w:p>
        </w:tc>
        <w:tc>
          <w:tcPr>
            <w:tcW w:w="818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E8390E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rtl/>
                <w:lang w:eastAsia="en-US"/>
              </w:rPr>
              <w:t>3.06</w:t>
            </w: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 ± 0.</w:t>
            </w:r>
            <w:r w:rsidRPr="00D33B16">
              <w:rPr>
                <w:rFonts w:eastAsia="Calibri"/>
                <w:sz w:val="18"/>
                <w:szCs w:val="18"/>
                <w:rtl/>
                <w:lang w:eastAsia="en-US"/>
              </w:rPr>
              <w:t>29</w:t>
            </w: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33B16">
              <w:rPr>
                <w:rFonts w:eastAsia="Times New Roman"/>
                <w:sz w:val="18"/>
                <w:szCs w:val="18"/>
                <w:lang w:eastAsia="en-US"/>
              </w:rPr>
              <w:t>AB</w:t>
            </w:r>
          </w:p>
        </w:tc>
        <w:tc>
          <w:tcPr>
            <w:tcW w:w="2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E1A32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2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3C090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19523DD7" w14:textId="77777777" w:rsidTr="0023241D">
        <w:trPr>
          <w:trHeight w:val="243"/>
          <w:jc w:val="center"/>
        </w:trPr>
        <w:tc>
          <w:tcPr>
            <w:tcW w:w="68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0F5DF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698" w:type="pct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4C95BE8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CF</w:t>
            </w:r>
          </w:p>
        </w:tc>
        <w:tc>
          <w:tcPr>
            <w:tcW w:w="623" w:type="pct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27BA1D8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AC</w:t>
            </w:r>
          </w:p>
        </w:tc>
        <w:tc>
          <w:tcPr>
            <w:tcW w:w="81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0C7707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3.07 ± 0.37 A</w:t>
            </w:r>
          </w:p>
        </w:tc>
        <w:tc>
          <w:tcPr>
            <w:tcW w:w="795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3F01FD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1.87 ± 0.57 </w:t>
            </w:r>
            <w:r w:rsidRPr="00D33B16">
              <w:rPr>
                <w:rFonts w:eastAsia="Calibri"/>
                <w:sz w:val="18"/>
                <w:szCs w:val="18"/>
                <w:lang w:val="pl-PL" w:eastAsia="en-US"/>
              </w:rPr>
              <w:t>B</w:t>
            </w:r>
          </w:p>
        </w:tc>
        <w:tc>
          <w:tcPr>
            <w:tcW w:w="81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3C1475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rtl/>
                <w:lang w:eastAsia="en-US"/>
              </w:rPr>
              <w:t>1.50</w:t>
            </w: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 ± </w:t>
            </w:r>
            <w:r w:rsidRPr="00D33B16">
              <w:rPr>
                <w:rFonts w:eastAsia="Calibri"/>
                <w:sz w:val="18"/>
                <w:szCs w:val="18"/>
                <w:rtl/>
                <w:lang w:eastAsia="en-US"/>
              </w:rPr>
              <w:t>1.03</w:t>
            </w: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33B16">
              <w:rPr>
                <w:rFonts w:eastAsia="Times New Roman"/>
                <w:sz w:val="18"/>
                <w:szCs w:val="18"/>
                <w:lang w:val="pl-PL" w:eastAsia="en-US"/>
              </w:rPr>
              <w:t>B</w:t>
            </w:r>
          </w:p>
        </w:tc>
        <w:tc>
          <w:tcPr>
            <w:tcW w:w="28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E9CCA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28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65C2DB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48B0E57C" w14:textId="77777777" w:rsidTr="0023241D">
        <w:trPr>
          <w:trHeight w:val="243"/>
          <w:jc w:val="center"/>
        </w:trPr>
        <w:tc>
          <w:tcPr>
            <w:tcW w:w="684" w:type="pct"/>
            <w:gridSpan w:val="2"/>
            <w:shd w:val="clear" w:color="auto" w:fill="auto"/>
            <w:noWrap/>
            <w:vAlign w:val="center"/>
            <w:hideMark/>
          </w:tcPr>
          <w:p w14:paraId="031B26B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698" w:type="pct"/>
            <w:gridSpan w:val="2"/>
            <w:shd w:val="clear" w:color="auto" w:fill="auto"/>
            <w:noWrap/>
            <w:hideMark/>
          </w:tcPr>
          <w:p w14:paraId="43A90A8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CF</w:t>
            </w:r>
          </w:p>
        </w:tc>
        <w:tc>
          <w:tcPr>
            <w:tcW w:w="623" w:type="pct"/>
            <w:gridSpan w:val="2"/>
            <w:shd w:val="clear" w:color="auto" w:fill="auto"/>
            <w:noWrap/>
            <w:hideMark/>
          </w:tcPr>
          <w:p w14:paraId="4704D06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BC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1EBBF296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2.86 ± 0.17 A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14:paraId="2B561EF0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3.32 ± 0.34 </w:t>
            </w: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A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14:paraId="21EDAABE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rtl/>
                <w:lang w:eastAsia="en-US"/>
              </w:rPr>
              <w:t>3.25</w:t>
            </w: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 ± 0.</w:t>
            </w:r>
            <w:r w:rsidRPr="00D33B16">
              <w:rPr>
                <w:rFonts w:eastAsia="Calibri"/>
                <w:sz w:val="18"/>
                <w:szCs w:val="18"/>
                <w:rtl/>
                <w:lang w:eastAsia="en-US"/>
              </w:rPr>
              <w:t>00</w:t>
            </w: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33B16">
              <w:rPr>
                <w:rFonts w:eastAsia="Times New Roman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35BBEE6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05B6964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6F923A88" w14:textId="77777777" w:rsidTr="0023241D">
        <w:trPr>
          <w:trHeight w:val="253"/>
          <w:jc w:val="center"/>
        </w:trPr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93E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69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516ADD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CF</w:t>
            </w:r>
          </w:p>
        </w:tc>
        <w:tc>
          <w:tcPr>
            <w:tcW w:w="62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2177E9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AC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9298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2.62 ± 0.67 A</w:t>
            </w:r>
          </w:p>
        </w:tc>
        <w:tc>
          <w:tcPr>
            <w:tcW w:w="79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90FC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2.30 ± 0.68 </w:t>
            </w:r>
            <w:r w:rsidRPr="00D33B16">
              <w:rPr>
                <w:rFonts w:eastAsia="Calibri"/>
                <w:sz w:val="18"/>
                <w:szCs w:val="18"/>
                <w:lang w:val="pl-PL" w:eastAsia="en-US"/>
              </w:rPr>
              <w:t>B</w:t>
            </w:r>
          </w:p>
        </w:tc>
        <w:tc>
          <w:tcPr>
            <w:tcW w:w="81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DD21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rtl/>
                <w:lang w:eastAsia="en-US"/>
              </w:rPr>
              <w:t>1.55</w:t>
            </w: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 ± </w:t>
            </w:r>
            <w:r w:rsidRPr="00D33B16">
              <w:rPr>
                <w:rFonts w:eastAsia="Calibri"/>
                <w:sz w:val="18"/>
                <w:szCs w:val="18"/>
                <w:rtl/>
                <w:lang w:eastAsia="en-US"/>
              </w:rPr>
              <w:t>1.79</w:t>
            </w: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33B16">
              <w:rPr>
                <w:rFonts w:eastAsia="Times New Roman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FCB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445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3591B4EC" w14:textId="77777777" w:rsidTr="0023241D">
        <w:trPr>
          <w:trHeight w:val="253"/>
          <w:jc w:val="center"/>
        </w:trPr>
        <w:tc>
          <w:tcPr>
            <w:tcW w:w="2005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C627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LSD (</w:t>
            </w:r>
            <w:r w:rsidRPr="00D33B16">
              <w:rPr>
                <w:rFonts w:eastAsia="Times New Roman"/>
                <w:bCs/>
                <w:i/>
                <w:lang w:eastAsia="en-US"/>
              </w:rPr>
              <w:t>p≤</w:t>
            </w:r>
            <w:r w:rsidRPr="00D33B16">
              <w:rPr>
                <w:rFonts w:eastAsia="Times New Roman"/>
                <w:bCs/>
                <w:lang w:eastAsia="en-US"/>
              </w:rPr>
              <w:t>0.05)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B9B71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1.609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B2852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0.752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AA72F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t-BR" w:eastAsia="en-US"/>
              </w:rPr>
            </w:pPr>
            <w:r w:rsidRPr="00D33B16">
              <w:rPr>
                <w:rFonts w:eastAsia="Times New Roman"/>
                <w:sz w:val="18"/>
                <w:szCs w:val="18"/>
                <w:lang w:val="pt-BR" w:eastAsia="en-US"/>
              </w:rPr>
              <w:t>1.60</w:t>
            </w:r>
            <w:r w:rsidRPr="00D33B16">
              <w:rPr>
                <w:rFonts w:eastAsia="Times New Roman"/>
                <w:sz w:val="18"/>
                <w:szCs w:val="18"/>
                <w:rtl/>
                <w:lang w:val="pt-BR" w:eastAsia="en-US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0A6DF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9619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---</w:t>
            </w:r>
          </w:p>
        </w:tc>
      </w:tr>
      <w:tr w:rsidR="00D33B16" w:rsidRPr="00D33B16" w14:paraId="117CE3AE" w14:textId="77777777" w:rsidTr="00A376F2">
        <w:trPr>
          <w:trHeight w:val="25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1D69E1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caps/>
                <w:sz w:val="18"/>
                <w:szCs w:val="18"/>
                <w:u w:val="single"/>
                <w:lang w:eastAsia="en-US"/>
              </w:rPr>
              <w:t>r</w:t>
            </w:r>
            <w:r w:rsidRPr="00D33B16">
              <w:rPr>
                <w:rFonts w:eastAsia="Times New Roman"/>
                <w:bCs/>
                <w:sz w:val="18"/>
                <w:szCs w:val="18"/>
                <w:u w:val="single"/>
                <w:lang w:eastAsia="en-US"/>
              </w:rPr>
              <w:t>aw bakery materials (Wheat Flour)</w:t>
            </w:r>
          </w:p>
        </w:tc>
      </w:tr>
      <w:tr w:rsidR="00D33B16" w:rsidRPr="00D33B16" w14:paraId="229BD585" w14:textId="77777777" w:rsidTr="0023241D">
        <w:trPr>
          <w:trHeight w:val="243"/>
          <w:jc w:val="center"/>
        </w:trPr>
        <w:tc>
          <w:tcPr>
            <w:tcW w:w="684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374A9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698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734C45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62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E5E116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WF</w:t>
            </w:r>
          </w:p>
        </w:tc>
        <w:tc>
          <w:tcPr>
            <w:tcW w:w="8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CE92A8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1.65 ± 0.42 A</w:t>
            </w:r>
          </w:p>
        </w:tc>
        <w:tc>
          <w:tcPr>
            <w:tcW w:w="795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DD02A3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2.38 ± 0.73 </w:t>
            </w:r>
            <w:r w:rsidRPr="00D33B16">
              <w:rPr>
                <w:rFonts w:eastAsia="Calibri"/>
                <w:sz w:val="18"/>
                <w:szCs w:val="18"/>
                <w:lang w:val="pl-PL" w:eastAsia="en-US"/>
              </w:rPr>
              <w:t>A</w:t>
            </w:r>
          </w:p>
        </w:tc>
        <w:tc>
          <w:tcPr>
            <w:tcW w:w="818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BAE541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2.75 ± 0.68 </w:t>
            </w:r>
            <w:r w:rsidRPr="00D33B16">
              <w:rPr>
                <w:rFonts w:eastAsia="Times New Roman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F9D7B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2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D6418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52BF90C0" w14:textId="77777777" w:rsidTr="0023241D">
        <w:trPr>
          <w:trHeight w:val="243"/>
          <w:jc w:val="center"/>
        </w:trPr>
        <w:tc>
          <w:tcPr>
            <w:tcW w:w="68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5B191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698" w:type="pct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74DF90E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623" w:type="pct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3FC5E0A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WF</w:t>
            </w:r>
          </w:p>
        </w:tc>
        <w:tc>
          <w:tcPr>
            <w:tcW w:w="81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493E11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1.44 ± 0.74 A</w:t>
            </w:r>
          </w:p>
        </w:tc>
        <w:tc>
          <w:tcPr>
            <w:tcW w:w="795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DED743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2.31 ± 0.47 </w:t>
            </w: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A</w:t>
            </w:r>
          </w:p>
        </w:tc>
        <w:tc>
          <w:tcPr>
            <w:tcW w:w="81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F4EAF3" w14:textId="77777777" w:rsidR="00D33B16" w:rsidRPr="00D33B16" w:rsidRDefault="00D33B16" w:rsidP="00D33B16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1.83 ± 0.12 </w:t>
            </w:r>
            <w:r w:rsidRPr="00D33B16">
              <w:rPr>
                <w:rFonts w:eastAsia="Times New Roman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8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EE63C4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28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A42F8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2FCD0F40" w14:textId="77777777" w:rsidTr="0023241D">
        <w:trPr>
          <w:trHeight w:val="253"/>
          <w:jc w:val="center"/>
        </w:trPr>
        <w:tc>
          <w:tcPr>
            <w:tcW w:w="2005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20FFA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LSD (</w:t>
            </w:r>
            <w:r w:rsidRPr="00D33B16">
              <w:rPr>
                <w:rFonts w:eastAsia="Times New Roman"/>
                <w:bCs/>
                <w:i/>
                <w:lang w:eastAsia="en-US"/>
              </w:rPr>
              <w:t>p≤</w:t>
            </w:r>
            <w:r w:rsidRPr="00D33B16">
              <w:rPr>
                <w:rFonts w:eastAsia="Times New Roman"/>
                <w:bCs/>
                <w:lang w:eastAsia="en-US"/>
              </w:rPr>
              <w:t>0.05)</w:t>
            </w:r>
          </w:p>
        </w:tc>
        <w:tc>
          <w:tcPr>
            <w:tcW w:w="81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FB69D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1.047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18AA0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1.063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3FED0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0.839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7492D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0FFA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---</w:t>
            </w:r>
          </w:p>
        </w:tc>
      </w:tr>
    </w:tbl>
    <w:p w14:paraId="60797D55" w14:textId="77777777" w:rsidR="0023241D" w:rsidRPr="0023241D" w:rsidRDefault="0023241D" w:rsidP="0023241D">
      <w:pPr>
        <w:spacing w:line="240" w:lineRule="auto"/>
        <w:jc w:val="left"/>
        <w:rPr>
          <w:rFonts w:eastAsia="Calibri"/>
          <w:lang w:eastAsia="en-US"/>
        </w:rPr>
      </w:pPr>
      <w:r w:rsidRPr="0023241D">
        <w:rPr>
          <w:rFonts w:eastAsia="Calibri"/>
          <w:lang w:eastAsia="en-US"/>
        </w:rPr>
        <w:t xml:space="preserve">Values represented are mean of four replicates ± standard division (SD). Means in the same column with the same letters are non-significant at </w:t>
      </w:r>
      <w:r w:rsidRPr="0023241D">
        <w:rPr>
          <w:rFonts w:eastAsia="Calibri"/>
          <w:i/>
          <w:lang w:eastAsia="en-US"/>
        </w:rPr>
        <w:t>p</w:t>
      </w:r>
      <w:r w:rsidRPr="0023241D">
        <w:rPr>
          <w:rFonts w:eastAsia="Calibri"/>
          <w:lang w:eastAsia="en-US"/>
        </w:rPr>
        <w:t xml:space="preserve"> ≤ 0.05 according to least significant difference (LSD) test.</w:t>
      </w:r>
    </w:p>
    <w:p w14:paraId="68CED2B4" w14:textId="325C8311" w:rsidR="00D33B16" w:rsidRPr="00A232A3" w:rsidRDefault="0023241D" w:rsidP="0023241D">
      <w:pPr>
        <w:spacing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Abbreviations: </w:t>
      </w:r>
      <w:r w:rsidR="00D33B16" w:rsidRPr="00A232A3">
        <w:rPr>
          <w:rFonts w:eastAsia="Calibri"/>
          <w:lang w:eastAsia="en-US"/>
        </w:rPr>
        <w:t xml:space="preserve">HA: Hospital A, HB: Hospital B, TB: Total Bacterial Count, TMY: Total Mold and Yeast, TC: Total Coliform, SS: Staphylococcus spp., LM: Listeria monocytogenes, M: Meat, C: Chicken, F: Fish, E: Fresh Egg, </w:t>
      </w:r>
      <w:r>
        <w:rPr>
          <w:rFonts w:eastAsia="Calibri"/>
          <w:lang w:eastAsia="en-US"/>
        </w:rPr>
        <w:t xml:space="preserve">B: Bakery, </w:t>
      </w:r>
      <w:r w:rsidRPr="00A232A3">
        <w:rPr>
          <w:rFonts w:eastAsia="Calibri"/>
          <w:lang w:eastAsia="en-US"/>
        </w:rPr>
        <w:t>WF: Wheat flour</w:t>
      </w:r>
      <w:r>
        <w:rPr>
          <w:rFonts w:eastAsia="Calibri"/>
          <w:lang w:eastAsia="en-US"/>
        </w:rPr>
        <w:t xml:space="preserve">, </w:t>
      </w:r>
      <w:r w:rsidR="00D33B16" w:rsidRPr="00A232A3">
        <w:rPr>
          <w:rFonts w:eastAsia="Calibri"/>
          <w:lang w:eastAsia="en-US"/>
        </w:rPr>
        <w:t>W: Whole Sample, S: Surface sample, CF: Cucumber Fruit, BC: Before Cutting, AC: After Cutting, CF: Cucumber Fruit.</w:t>
      </w:r>
    </w:p>
    <w:p w14:paraId="0F03A74D" w14:textId="54479025" w:rsidR="00D33B16" w:rsidRPr="0023241D" w:rsidRDefault="00D33B16" w:rsidP="0023241D">
      <w:pPr>
        <w:spacing w:line="240" w:lineRule="auto"/>
        <w:rPr>
          <w:rFonts w:eastAsia="Calibri"/>
          <w:lang w:eastAsia="en-US"/>
        </w:rPr>
      </w:pPr>
    </w:p>
    <w:bookmarkEnd w:id="0"/>
    <w:p w14:paraId="1A35F903" w14:textId="77777777" w:rsidR="00D33B16" w:rsidRDefault="00D33B16" w:rsidP="00D33B16">
      <w:pPr>
        <w:spacing w:after="200" w:line="276" w:lineRule="auto"/>
        <w:jc w:val="left"/>
        <w:rPr>
          <w:rFonts w:eastAsia="Calibri"/>
          <w:lang w:eastAsia="en-US"/>
        </w:rPr>
      </w:pPr>
    </w:p>
    <w:p w14:paraId="239E98DF" w14:textId="77777777" w:rsidR="00A376F2" w:rsidRDefault="00A376F2" w:rsidP="00D33B16">
      <w:pPr>
        <w:spacing w:after="200" w:line="276" w:lineRule="auto"/>
        <w:jc w:val="left"/>
        <w:rPr>
          <w:rFonts w:eastAsia="Calibri"/>
          <w:lang w:eastAsia="en-US"/>
        </w:rPr>
      </w:pPr>
    </w:p>
    <w:p w14:paraId="7E347A63" w14:textId="61E39CE4" w:rsidR="00D33B16" w:rsidRPr="00D33B16" w:rsidRDefault="00D33B16" w:rsidP="00D33B16">
      <w:pPr>
        <w:spacing w:after="200" w:line="276" w:lineRule="auto"/>
        <w:rPr>
          <w:rFonts w:eastAsia="Calibri"/>
          <w:lang w:eastAsia="en-US"/>
        </w:rPr>
      </w:pPr>
      <w:bookmarkStart w:id="3" w:name="_Hlk167777709"/>
      <w:r w:rsidRPr="00D33B16">
        <w:rPr>
          <w:rFonts w:eastAsia="Calibri"/>
          <w:b/>
          <w:bCs/>
          <w:lang w:eastAsia="en-US"/>
        </w:rPr>
        <w:lastRenderedPageBreak/>
        <w:t>Table S2.</w:t>
      </w:r>
      <w:r w:rsidRPr="00D33B16">
        <w:rPr>
          <w:rFonts w:eastAsia="Calibri"/>
          <w:lang w:eastAsia="en-US"/>
        </w:rPr>
        <w:t xml:space="preserve"> Comparative microbial profiles (log </w:t>
      </w:r>
      <w:r w:rsidRPr="00D33B16">
        <w:rPr>
          <w:rFonts w:eastAsia="Calibri" w:cs="Arial"/>
          <w:color w:val="auto"/>
          <w:lang w:eastAsia="en-US"/>
        </w:rPr>
        <w:t>x10</w:t>
      </w:r>
      <w:r w:rsidRPr="00D33B16">
        <w:rPr>
          <w:rFonts w:eastAsia="Calibri"/>
          <w:lang w:eastAsia="en-US"/>
        </w:rPr>
        <w:t xml:space="preserve"> </w:t>
      </w:r>
      <w:proofErr w:type="spellStart"/>
      <w:r w:rsidRPr="00D33B16">
        <w:rPr>
          <w:rFonts w:eastAsia="Calibri"/>
          <w:lang w:eastAsia="en-US"/>
        </w:rPr>
        <w:t>cfu</w:t>
      </w:r>
      <w:proofErr w:type="spellEnd"/>
      <w:r w:rsidRPr="00D33B16">
        <w:rPr>
          <w:rFonts w:eastAsia="Calibri"/>
          <w:lang w:eastAsia="en-US"/>
        </w:rPr>
        <w:t>/g) of meal preparation components in hospitals of Al-Hasa</w:t>
      </w:r>
      <w:r w:rsidR="00402396">
        <w:rPr>
          <w:rFonts w:eastAsia="Calibri"/>
          <w:lang w:eastAsia="en-US"/>
        </w:rPr>
        <w:t xml:space="preserve"> </w:t>
      </w:r>
      <w:r w:rsidR="00402396" w:rsidRPr="00D33B16">
        <w:rPr>
          <w:rFonts w:eastAsia="Calibri"/>
          <w:lang w:eastAsia="en-US"/>
        </w:rPr>
        <w:t>Governorate</w:t>
      </w:r>
      <w:r w:rsidRPr="00D33B16">
        <w:rPr>
          <w:rFonts w:eastAsia="Calibri"/>
          <w:lang w:eastAsia="en-US"/>
        </w:rPr>
        <w:t>, Saudi Arabia.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80"/>
        <w:gridCol w:w="1482"/>
        <w:gridCol w:w="109"/>
        <w:gridCol w:w="1388"/>
        <w:gridCol w:w="113"/>
        <w:gridCol w:w="1377"/>
        <w:gridCol w:w="578"/>
        <w:gridCol w:w="1036"/>
        <w:gridCol w:w="161"/>
        <w:gridCol w:w="1222"/>
        <w:gridCol w:w="230"/>
        <w:gridCol w:w="674"/>
        <w:gridCol w:w="61"/>
        <w:gridCol w:w="791"/>
      </w:tblGrid>
      <w:tr w:rsidR="00D33B16" w:rsidRPr="00D33B16" w14:paraId="657DA830" w14:textId="77777777" w:rsidTr="00A376F2">
        <w:trPr>
          <w:trHeight w:val="245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13A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Hospital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2EC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Sample Type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5F7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Sub-Sample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2EC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TB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33E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TMY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F3F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TC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3CC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SS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3CF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LM</w:t>
            </w:r>
          </w:p>
        </w:tc>
      </w:tr>
      <w:tr w:rsidR="00D33B16" w:rsidRPr="00D33B16" w14:paraId="3C97A414" w14:textId="77777777" w:rsidTr="00A376F2">
        <w:trPr>
          <w:trHeight w:val="245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0AA33F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u w:val="single"/>
                <w:lang w:eastAsia="en-US"/>
              </w:rPr>
            </w:pPr>
            <w:r w:rsidRPr="00D33B16">
              <w:rPr>
                <w:rFonts w:eastAsia="Times New Roman"/>
                <w:bCs/>
                <w:u w:val="single"/>
                <w:lang w:eastAsia="en-US"/>
              </w:rPr>
              <w:t>Meal’s preparation</w:t>
            </w:r>
          </w:p>
        </w:tc>
      </w:tr>
      <w:tr w:rsidR="00D33B16" w:rsidRPr="00D33B16" w14:paraId="2C997ED7" w14:textId="77777777" w:rsidTr="00A376F2">
        <w:trPr>
          <w:trHeight w:val="243"/>
          <w:jc w:val="center"/>
        </w:trPr>
        <w:tc>
          <w:tcPr>
            <w:tcW w:w="594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7E72F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HA</w:t>
            </w:r>
          </w:p>
        </w:tc>
        <w:tc>
          <w:tcPr>
            <w:tcW w:w="760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E0CAC6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S</w:t>
            </w:r>
          </w:p>
        </w:tc>
        <w:tc>
          <w:tcPr>
            <w:tcW w:w="71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3E698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W</w:t>
            </w:r>
          </w:p>
        </w:tc>
        <w:tc>
          <w:tcPr>
            <w:tcW w:w="934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63E4F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3.26 ± 1.44 A</w:t>
            </w:r>
          </w:p>
        </w:tc>
        <w:tc>
          <w:tcPr>
            <w:tcW w:w="572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52DD8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092DC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432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2E0BC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408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878F8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</w:tr>
      <w:tr w:rsidR="00D33B16" w:rsidRPr="00D33B16" w14:paraId="05F3C7BF" w14:textId="77777777" w:rsidTr="00A376F2">
        <w:trPr>
          <w:trHeight w:val="243"/>
          <w:jc w:val="center"/>
        </w:trPr>
        <w:tc>
          <w:tcPr>
            <w:tcW w:w="594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A3C75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HA</w:t>
            </w:r>
          </w:p>
        </w:tc>
        <w:tc>
          <w:tcPr>
            <w:tcW w:w="760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220D4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CV</w:t>
            </w:r>
          </w:p>
        </w:tc>
        <w:tc>
          <w:tcPr>
            <w:tcW w:w="71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64F02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W</w:t>
            </w:r>
          </w:p>
        </w:tc>
        <w:tc>
          <w:tcPr>
            <w:tcW w:w="934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5DF65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0.60 ± 0.51 BC</w:t>
            </w:r>
          </w:p>
        </w:tc>
        <w:tc>
          <w:tcPr>
            <w:tcW w:w="572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BF40D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27CF0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432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3D0AB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408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D1E96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</w:tr>
      <w:tr w:rsidR="00D33B16" w:rsidRPr="00D33B16" w14:paraId="285F848B" w14:textId="77777777" w:rsidTr="00A376F2">
        <w:trPr>
          <w:trHeight w:val="243"/>
          <w:jc w:val="center"/>
        </w:trPr>
        <w:tc>
          <w:tcPr>
            <w:tcW w:w="5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7442AE3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HA</w:t>
            </w:r>
          </w:p>
        </w:tc>
        <w:tc>
          <w:tcPr>
            <w:tcW w:w="760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3D219CC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FS</w:t>
            </w:r>
          </w:p>
        </w:tc>
        <w:tc>
          <w:tcPr>
            <w:tcW w:w="716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4D87D48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W</w:t>
            </w:r>
          </w:p>
        </w:tc>
        <w:tc>
          <w:tcPr>
            <w:tcW w:w="93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F2451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0.66 ± 0.59 BC</w:t>
            </w:r>
          </w:p>
        </w:tc>
        <w:tc>
          <w:tcPr>
            <w:tcW w:w="572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52819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58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41604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432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17845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3DFEA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</w:tr>
      <w:tr w:rsidR="00D33B16" w:rsidRPr="00D33B16" w14:paraId="36506988" w14:textId="77777777" w:rsidTr="00A376F2">
        <w:trPr>
          <w:trHeight w:val="243"/>
          <w:jc w:val="center"/>
        </w:trPr>
        <w:tc>
          <w:tcPr>
            <w:tcW w:w="594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6C989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HA</w:t>
            </w:r>
          </w:p>
        </w:tc>
        <w:tc>
          <w:tcPr>
            <w:tcW w:w="760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26DFB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CR</w:t>
            </w:r>
          </w:p>
        </w:tc>
        <w:tc>
          <w:tcPr>
            <w:tcW w:w="71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61BA9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W</w:t>
            </w:r>
          </w:p>
        </w:tc>
        <w:tc>
          <w:tcPr>
            <w:tcW w:w="934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40DCE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0.63 ± 0.89 BC</w:t>
            </w:r>
          </w:p>
        </w:tc>
        <w:tc>
          <w:tcPr>
            <w:tcW w:w="572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68131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B12C8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432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06025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408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94D8D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</w:tr>
      <w:tr w:rsidR="00D33B16" w:rsidRPr="00D33B16" w14:paraId="2BC9CA77" w14:textId="77777777" w:rsidTr="00A376F2">
        <w:trPr>
          <w:trHeight w:val="243"/>
          <w:jc w:val="center"/>
        </w:trPr>
        <w:tc>
          <w:tcPr>
            <w:tcW w:w="5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45ED58A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HA</w:t>
            </w:r>
          </w:p>
        </w:tc>
        <w:tc>
          <w:tcPr>
            <w:tcW w:w="760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3D6FCF9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CF</w:t>
            </w:r>
          </w:p>
        </w:tc>
        <w:tc>
          <w:tcPr>
            <w:tcW w:w="716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057CDA6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W</w:t>
            </w:r>
          </w:p>
        </w:tc>
        <w:tc>
          <w:tcPr>
            <w:tcW w:w="934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D2B05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0.70 ± 0.50 BC</w:t>
            </w:r>
          </w:p>
        </w:tc>
        <w:tc>
          <w:tcPr>
            <w:tcW w:w="572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C442D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58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45EDC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432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BFCEC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6D4A5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</w:tr>
      <w:tr w:rsidR="00D33B16" w:rsidRPr="00D33B16" w14:paraId="59AF3D18" w14:textId="77777777" w:rsidTr="00A376F2">
        <w:trPr>
          <w:trHeight w:val="243"/>
          <w:jc w:val="center"/>
        </w:trPr>
        <w:tc>
          <w:tcPr>
            <w:tcW w:w="594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690F9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HB</w:t>
            </w:r>
          </w:p>
        </w:tc>
        <w:tc>
          <w:tcPr>
            <w:tcW w:w="760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8733C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S</w:t>
            </w:r>
          </w:p>
        </w:tc>
        <w:tc>
          <w:tcPr>
            <w:tcW w:w="71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DAF85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W</w:t>
            </w:r>
          </w:p>
        </w:tc>
        <w:tc>
          <w:tcPr>
            <w:tcW w:w="934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761CA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0.06 ± 0.13 C</w:t>
            </w:r>
          </w:p>
        </w:tc>
        <w:tc>
          <w:tcPr>
            <w:tcW w:w="572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6357CC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0160F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432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F0FEA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408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66253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</w:tr>
      <w:tr w:rsidR="00D33B16" w:rsidRPr="00D33B16" w14:paraId="5DE352CB" w14:textId="77777777" w:rsidTr="00A376F2">
        <w:trPr>
          <w:trHeight w:val="243"/>
          <w:jc w:val="center"/>
        </w:trPr>
        <w:tc>
          <w:tcPr>
            <w:tcW w:w="5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32C7BAC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HB</w:t>
            </w:r>
          </w:p>
        </w:tc>
        <w:tc>
          <w:tcPr>
            <w:tcW w:w="760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335638B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CV</w:t>
            </w:r>
          </w:p>
        </w:tc>
        <w:tc>
          <w:tcPr>
            <w:tcW w:w="716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0DC9BF9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W</w:t>
            </w:r>
          </w:p>
        </w:tc>
        <w:tc>
          <w:tcPr>
            <w:tcW w:w="934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0FC6A1F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0.92 ± 0.19 BC</w:t>
            </w:r>
          </w:p>
        </w:tc>
        <w:tc>
          <w:tcPr>
            <w:tcW w:w="572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523FA85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58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F28F86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432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11CD699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1059BE3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</w:tr>
      <w:tr w:rsidR="00D33B16" w:rsidRPr="00D33B16" w14:paraId="4F44487B" w14:textId="77777777" w:rsidTr="00A376F2">
        <w:trPr>
          <w:trHeight w:val="243"/>
          <w:jc w:val="center"/>
        </w:trPr>
        <w:tc>
          <w:tcPr>
            <w:tcW w:w="5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74EC178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HB</w:t>
            </w:r>
          </w:p>
        </w:tc>
        <w:tc>
          <w:tcPr>
            <w:tcW w:w="760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204F717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FS</w:t>
            </w:r>
          </w:p>
        </w:tc>
        <w:tc>
          <w:tcPr>
            <w:tcW w:w="716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22C0600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W</w:t>
            </w:r>
          </w:p>
        </w:tc>
        <w:tc>
          <w:tcPr>
            <w:tcW w:w="934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4931EF0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 xml:space="preserve">  1.21 ± 0.82 B</w:t>
            </w:r>
          </w:p>
        </w:tc>
        <w:tc>
          <w:tcPr>
            <w:tcW w:w="572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1BAB8F4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58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1FA43EF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432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7B0FFE4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2F9A589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</w:tr>
      <w:tr w:rsidR="00D33B16" w:rsidRPr="00D33B16" w14:paraId="37181175" w14:textId="77777777" w:rsidTr="00A376F2">
        <w:trPr>
          <w:trHeight w:val="243"/>
          <w:jc w:val="center"/>
        </w:trPr>
        <w:tc>
          <w:tcPr>
            <w:tcW w:w="594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9D6B0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HB</w:t>
            </w:r>
          </w:p>
        </w:tc>
        <w:tc>
          <w:tcPr>
            <w:tcW w:w="760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20BFC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CR</w:t>
            </w:r>
          </w:p>
        </w:tc>
        <w:tc>
          <w:tcPr>
            <w:tcW w:w="71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6AA21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W</w:t>
            </w:r>
          </w:p>
        </w:tc>
        <w:tc>
          <w:tcPr>
            <w:tcW w:w="934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D83F6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1.24 ± 0.48 B</w:t>
            </w:r>
          </w:p>
        </w:tc>
        <w:tc>
          <w:tcPr>
            <w:tcW w:w="572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205AC2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AA74E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432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531A0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408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1B730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</w:tr>
      <w:tr w:rsidR="00D33B16" w:rsidRPr="00D33B16" w14:paraId="0D1A0434" w14:textId="77777777" w:rsidTr="00A376F2">
        <w:trPr>
          <w:trHeight w:val="243"/>
          <w:jc w:val="center"/>
        </w:trPr>
        <w:tc>
          <w:tcPr>
            <w:tcW w:w="594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3162876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HB</w:t>
            </w:r>
          </w:p>
        </w:tc>
        <w:tc>
          <w:tcPr>
            <w:tcW w:w="760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2BF1425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CF</w:t>
            </w:r>
          </w:p>
        </w:tc>
        <w:tc>
          <w:tcPr>
            <w:tcW w:w="716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618B388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W</w:t>
            </w:r>
          </w:p>
        </w:tc>
        <w:tc>
          <w:tcPr>
            <w:tcW w:w="934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350592D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0.40 ± 0.52 BC</w:t>
            </w:r>
          </w:p>
        </w:tc>
        <w:tc>
          <w:tcPr>
            <w:tcW w:w="572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31DE906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58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257956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432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350AF77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00C47DC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</w:tr>
      <w:tr w:rsidR="00D33B16" w:rsidRPr="00D33B16" w14:paraId="2C02A88C" w14:textId="77777777" w:rsidTr="00A376F2">
        <w:trPr>
          <w:trHeight w:val="253"/>
          <w:jc w:val="center"/>
        </w:trPr>
        <w:tc>
          <w:tcPr>
            <w:tcW w:w="2071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1FE84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LSD (</w:t>
            </w:r>
            <w:r w:rsidRPr="00D33B16">
              <w:rPr>
                <w:rFonts w:eastAsia="Times New Roman"/>
                <w:bCs/>
                <w:i/>
                <w:lang w:eastAsia="en-US"/>
              </w:rPr>
              <w:t>p≤</w:t>
            </w:r>
            <w:r w:rsidRPr="00D33B16">
              <w:rPr>
                <w:rFonts w:eastAsia="Times New Roman"/>
                <w:bCs/>
                <w:lang w:eastAsia="en-US"/>
              </w:rPr>
              <w:t>0.05)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1DCEC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val="pt-BR" w:eastAsia="en-US"/>
              </w:rPr>
            </w:pPr>
            <w:r w:rsidRPr="00D33B16">
              <w:rPr>
                <w:rFonts w:eastAsia="Calibri"/>
                <w:lang w:val="pt-BR" w:eastAsia="en-US"/>
              </w:rPr>
              <w:t>0.922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92A3A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val="pt-BR" w:eastAsia="en-US"/>
              </w:rPr>
            </w:pPr>
            <w:r w:rsidRPr="00D33B16">
              <w:rPr>
                <w:rFonts w:eastAsia="Calibri"/>
                <w:lang w:val="pt-BR" w:eastAsia="en-US"/>
              </w:rPr>
              <w:t>---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9C0A5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val="pt-BR" w:eastAsia="en-US"/>
              </w:rPr>
            </w:pPr>
            <w:r w:rsidRPr="00D33B16">
              <w:rPr>
                <w:rFonts w:eastAsia="Calibri"/>
                <w:lang w:val="pt-BR" w:eastAsia="en-US"/>
              </w:rPr>
              <w:t>---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46787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lang w:eastAsia="en-US"/>
              </w:rPr>
            </w:pPr>
            <w:r w:rsidRPr="00D33B16">
              <w:rPr>
                <w:rFonts w:eastAsia="Times New Roman"/>
                <w:lang w:eastAsia="en-US"/>
              </w:rPr>
              <w:t>---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734D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lang w:eastAsia="en-US"/>
              </w:rPr>
            </w:pPr>
            <w:r w:rsidRPr="00D33B16">
              <w:rPr>
                <w:rFonts w:eastAsia="Times New Roman"/>
                <w:lang w:eastAsia="en-US"/>
              </w:rPr>
              <w:t>---</w:t>
            </w:r>
          </w:p>
        </w:tc>
      </w:tr>
      <w:tr w:rsidR="00D33B16" w:rsidRPr="00D33B16" w14:paraId="532808D3" w14:textId="77777777" w:rsidTr="00A376F2">
        <w:trPr>
          <w:trHeight w:val="2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08BC2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lang w:eastAsia="en-US"/>
              </w:rPr>
            </w:pPr>
            <w:r w:rsidRPr="00D33B16">
              <w:rPr>
                <w:rFonts w:eastAsia="Times New Roman"/>
                <w:bCs/>
                <w:caps/>
                <w:u w:val="single"/>
                <w:lang w:eastAsia="en-US"/>
              </w:rPr>
              <w:t>b</w:t>
            </w:r>
            <w:r w:rsidRPr="00D33B16">
              <w:rPr>
                <w:rFonts w:eastAsia="Times New Roman"/>
                <w:bCs/>
                <w:u w:val="single"/>
                <w:lang w:eastAsia="en-US"/>
              </w:rPr>
              <w:t>akery preparation</w:t>
            </w:r>
          </w:p>
        </w:tc>
      </w:tr>
      <w:tr w:rsidR="00D33B16" w:rsidRPr="00D33B16" w14:paraId="18FED497" w14:textId="77777777" w:rsidTr="00A376F2">
        <w:trPr>
          <w:trHeight w:val="243"/>
          <w:jc w:val="center"/>
        </w:trPr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1E777D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HA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7EE6B1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B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08F63B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BC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7F04D5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 ± 0.00 B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8D342B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 ± 0.00 B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BB25C7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1.20 ± 0.25 B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49204B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37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0CCB9C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</w:tr>
      <w:tr w:rsidR="00D33B16" w:rsidRPr="00D33B16" w14:paraId="362506D6" w14:textId="77777777" w:rsidTr="00A376F2">
        <w:trPr>
          <w:trHeight w:val="243"/>
          <w:jc w:val="center"/>
        </w:trPr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2E768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HA</w:t>
            </w:r>
          </w:p>
        </w:tc>
        <w:tc>
          <w:tcPr>
            <w:tcW w:w="74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85F26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B</w:t>
            </w:r>
          </w:p>
        </w:tc>
        <w:tc>
          <w:tcPr>
            <w:tcW w:w="715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5B25A8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caps/>
                <w:lang w:eastAsia="en-US"/>
              </w:rPr>
              <w:t>a</w:t>
            </w:r>
            <w:r w:rsidRPr="00D33B16">
              <w:rPr>
                <w:rFonts w:eastAsia="Times New Roman"/>
                <w:bCs/>
                <w:lang w:eastAsia="en-US"/>
              </w:rPr>
              <w:t>C</w:t>
            </w:r>
          </w:p>
        </w:tc>
        <w:tc>
          <w:tcPr>
            <w:tcW w:w="712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648B5F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 ± 0.00 B</w:t>
            </w:r>
          </w:p>
        </w:tc>
        <w:tc>
          <w:tcPr>
            <w:tcW w:w="771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E7A211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 ± 0.00 B</w:t>
            </w:r>
          </w:p>
        </w:tc>
        <w:tc>
          <w:tcPr>
            <w:tcW w:w="77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E54776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2.03 ± 0.74 AB</w:t>
            </w:r>
          </w:p>
        </w:tc>
        <w:tc>
          <w:tcPr>
            <w:tcW w:w="351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76650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37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0F25A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</w:tr>
      <w:tr w:rsidR="00D33B16" w:rsidRPr="00D33B16" w14:paraId="2A64A98A" w14:textId="77777777" w:rsidTr="00A376F2">
        <w:trPr>
          <w:trHeight w:val="243"/>
          <w:jc w:val="center"/>
        </w:trPr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8400E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HB</w:t>
            </w:r>
          </w:p>
        </w:tc>
        <w:tc>
          <w:tcPr>
            <w:tcW w:w="74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24855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B</w:t>
            </w:r>
          </w:p>
        </w:tc>
        <w:tc>
          <w:tcPr>
            <w:tcW w:w="715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1C8DD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BC</w:t>
            </w:r>
          </w:p>
        </w:tc>
        <w:tc>
          <w:tcPr>
            <w:tcW w:w="712" w:type="pct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14:paraId="3A7A10C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2.37 ± 0.75 A</w:t>
            </w:r>
          </w:p>
        </w:tc>
        <w:tc>
          <w:tcPr>
            <w:tcW w:w="771" w:type="pct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14:paraId="77E35BF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1.40 ± 0.27 AB</w:t>
            </w:r>
          </w:p>
        </w:tc>
        <w:tc>
          <w:tcPr>
            <w:tcW w:w="771" w:type="pct"/>
            <w:gridSpan w:val="3"/>
            <w:tcBorders>
              <w:top w:val="nil"/>
              <w:bottom w:val="nil"/>
            </w:tcBorders>
            <w:shd w:val="clear" w:color="auto" w:fill="auto"/>
            <w:noWrap/>
          </w:tcPr>
          <w:p w14:paraId="684B13B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2.04 ± 0.52 AB</w:t>
            </w:r>
          </w:p>
        </w:tc>
        <w:tc>
          <w:tcPr>
            <w:tcW w:w="351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340A50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37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08E5C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</w:tr>
      <w:tr w:rsidR="00D33B16" w:rsidRPr="00D33B16" w14:paraId="3A2DAE76" w14:textId="77777777" w:rsidTr="00A376F2">
        <w:trPr>
          <w:trHeight w:val="243"/>
          <w:jc w:val="center"/>
        </w:trPr>
        <w:tc>
          <w:tcPr>
            <w:tcW w:w="556" w:type="pct"/>
            <w:tcBorders>
              <w:top w:val="nil"/>
            </w:tcBorders>
            <w:shd w:val="clear" w:color="auto" w:fill="auto"/>
            <w:noWrap/>
            <w:vAlign w:val="center"/>
          </w:tcPr>
          <w:p w14:paraId="72C8D23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HB</w:t>
            </w:r>
          </w:p>
        </w:tc>
        <w:tc>
          <w:tcPr>
            <w:tcW w:w="746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1D35C34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B</w:t>
            </w:r>
          </w:p>
        </w:tc>
        <w:tc>
          <w:tcPr>
            <w:tcW w:w="715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32923EB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caps/>
                <w:lang w:eastAsia="en-US"/>
              </w:rPr>
              <w:t>a</w:t>
            </w:r>
            <w:r w:rsidRPr="00D33B16">
              <w:rPr>
                <w:rFonts w:eastAsia="Times New Roman"/>
                <w:bCs/>
                <w:lang w:eastAsia="en-US"/>
              </w:rPr>
              <w:t>C</w:t>
            </w:r>
          </w:p>
        </w:tc>
        <w:tc>
          <w:tcPr>
            <w:tcW w:w="712" w:type="pct"/>
            <w:gridSpan w:val="2"/>
            <w:tcBorders>
              <w:top w:val="nil"/>
            </w:tcBorders>
            <w:shd w:val="clear" w:color="auto" w:fill="auto"/>
            <w:noWrap/>
          </w:tcPr>
          <w:p w14:paraId="2F7C888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2.60 ± 0.60 A</w:t>
            </w:r>
          </w:p>
        </w:tc>
        <w:tc>
          <w:tcPr>
            <w:tcW w:w="771" w:type="pct"/>
            <w:gridSpan w:val="2"/>
            <w:tcBorders>
              <w:top w:val="nil"/>
            </w:tcBorders>
            <w:shd w:val="clear" w:color="auto" w:fill="auto"/>
            <w:noWrap/>
          </w:tcPr>
          <w:p w14:paraId="578DCC8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1.60 ± 0.54 A</w:t>
            </w:r>
          </w:p>
        </w:tc>
        <w:tc>
          <w:tcPr>
            <w:tcW w:w="771" w:type="pct"/>
            <w:gridSpan w:val="3"/>
            <w:tcBorders>
              <w:top w:val="nil"/>
            </w:tcBorders>
            <w:shd w:val="clear" w:color="auto" w:fill="auto"/>
            <w:noWrap/>
          </w:tcPr>
          <w:p w14:paraId="75EB2C3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2.40 ± 0.10 A</w:t>
            </w:r>
          </w:p>
        </w:tc>
        <w:tc>
          <w:tcPr>
            <w:tcW w:w="351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5A0BC1B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  <w:tc>
          <w:tcPr>
            <w:tcW w:w="379" w:type="pct"/>
            <w:tcBorders>
              <w:top w:val="nil"/>
            </w:tcBorders>
            <w:shd w:val="clear" w:color="auto" w:fill="auto"/>
            <w:noWrap/>
            <w:vAlign w:val="center"/>
          </w:tcPr>
          <w:p w14:paraId="1012BEC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Calibri"/>
                <w:lang w:eastAsia="en-US"/>
              </w:rPr>
              <w:t>0.00</w:t>
            </w:r>
          </w:p>
        </w:tc>
      </w:tr>
      <w:tr w:rsidR="00D33B16" w:rsidRPr="00D33B16" w14:paraId="3B3502BF" w14:textId="77777777" w:rsidTr="00A376F2">
        <w:trPr>
          <w:trHeight w:val="253"/>
          <w:jc w:val="center"/>
        </w:trPr>
        <w:tc>
          <w:tcPr>
            <w:tcW w:w="2016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8ABA5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D33B16">
              <w:rPr>
                <w:rFonts w:eastAsia="Times New Roman"/>
                <w:bCs/>
                <w:lang w:eastAsia="en-US"/>
              </w:rPr>
              <w:t>LSD (</w:t>
            </w:r>
            <w:r w:rsidRPr="00D33B16">
              <w:rPr>
                <w:rFonts w:eastAsia="Times New Roman"/>
                <w:bCs/>
                <w:i/>
                <w:lang w:eastAsia="en-US"/>
              </w:rPr>
              <w:t>p≤</w:t>
            </w:r>
            <w:r w:rsidRPr="00D33B16">
              <w:rPr>
                <w:rFonts w:eastAsia="Times New Roman"/>
                <w:bCs/>
                <w:lang w:eastAsia="en-US"/>
              </w:rPr>
              <w:t>0.05)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1C3EE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val="pt-BR" w:eastAsia="en-US"/>
              </w:rPr>
            </w:pPr>
            <w:r w:rsidRPr="00D33B16">
              <w:rPr>
                <w:rFonts w:eastAsia="Calibri"/>
                <w:lang w:val="pt-BR" w:eastAsia="en-US"/>
              </w:rPr>
              <w:t>1.345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A6EC5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val="pt-BR" w:eastAsia="en-US"/>
              </w:rPr>
            </w:pPr>
            <w:r w:rsidRPr="00D33B16">
              <w:rPr>
                <w:rFonts w:eastAsia="Calibri"/>
                <w:lang w:val="pt-BR" w:eastAsia="en-US"/>
              </w:rPr>
              <w:t>0.968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C5316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lang w:val="pt-BR" w:eastAsia="en-US"/>
              </w:rPr>
            </w:pPr>
            <w:r w:rsidRPr="00D33B16">
              <w:rPr>
                <w:rFonts w:eastAsia="Calibri"/>
                <w:lang w:val="pt-BR" w:eastAsia="en-US"/>
              </w:rPr>
              <w:t>1.160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04083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lang w:eastAsia="en-US"/>
              </w:rPr>
            </w:pPr>
            <w:r w:rsidRPr="00D33B16">
              <w:rPr>
                <w:rFonts w:eastAsia="Times New Roman"/>
                <w:lang w:eastAsia="en-US"/>
              </w:rPr>
              <w:t>---</w:t>
            </w: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BC05B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lang w:eastAsia="en-US"/>
              </w:rPr>
            </w:pPr>
            <w:r w:rsidRPr="00D33B16">
              <w:rPr>
                <w:rFonts w:eastAsia="Times New Roman"/>
                <w:lang w:eastAsia="en-US"/>
              </w:rPr>
              <w:t>---</w:t>
            </w:r>
          </w:p>
        </w:tc>
      </w:tr>
    </w:tbl>
    <w:p w14:paraId="7BB7201E" w14:textId="3271A3A2" w:rsidR="00AB7860" w:rsidRDefault="00D33B16" w:rsidP="00AB7860">
      <w:pPr>
        <w:spacing w:line="240" w:lineRule="auto"/>
        <w:jc w:val="left"/>
        <w:rPr>
          <w:rFonts w:eastAsia="Calibri"/>
          <w:lang w:eastAsia="en-US"/>
        </w:rPr>
      </w:pPr>
      <w:r w:rsidRPr="00D33B16">
        <w:rPr>
          <w:rFonts w:eastAsia="Calibri"/>
          <w:lang w:eastAsia="en-US"/>
        </w:rPr>
        <w:t xml:space="preserve">Values represented are </w:t>
      </w:r>
      <w:r w:rsidR="00C94DEA">
        <w:rPr>
          <w:rFonts w:eastAsia="Calibri"/>
          <w:lang w:eastAsia="en-US"/>
        </w:rPr>
        <w:t>m</w:t>
      </w:r>
      <w:r w:rsidRPr="00D33B16">
        <w:rPr>
          <w:rFonts w:eastAsia="Calibri"/>
          <w:lang w:eastAsia="en-US"/>
        </w:rPr>
        <w:t xml:space="preserve">ean of four replicates ± </w:t>
      </w:r>
      <w:r w:rsidR="00C94DEA" w:rsidRPr="00D33B16">
        <w:rPr>
          <w:rFonts w:eastAsia="Calibri"/>
          <w:lang w:eastAsia="en-US"/>
        </w:rPr>
        <w:t xml:space="preserve">standard division </w:t>
      </w:r>
      <w:r w:rsidRPr="00D33B16">
        <w:rPr>
          <w:rFonts w:eastAsia="Calibri"/>
          <w:lang w:eastAsia="en-US"/>
        </w:rPr>
        <w:t>(SD).</w:t>
      </w:r>
      <w:r w:rsidR="00C94DEA">
        <w:rPr>
          <w:rFonts w:eastAsia="Calibri"/>
          <w:lang w:eastAsia="en-US"/>
        </w:rPr>
        <w:t xml:space="preserve"> </w:t>
      </w:r>
      <w:r w:rsidRPr="00D33B16">
        <w:rPr>
          <w:rFonts w:eastAsia="Calibri"/>
          <w:lang w:eastAsia="en-US"/>
        </w:rPr>
        <w:t>Mean</w:t>
      </w:r>
      <w:r w:rsidR="00C94DEA">
        <w:rPr>
          <w:rFonts w:eastAsia="Calibri"/>
          <w:lang w:eastAsia="en-US"/>
        </w:rPr>
        <w:t>s</w:t>
      </w:r>
      <w:r w:rsidRPr="00D33B16">
        <w:rPr>
          <w:rFonts w:eastAsia="Calibri"/>
          <w:lang w:eastAsia="en-US"/>
        </w:rPr>
        <w:t xml:space="preserve"> in the same column with the same letter</w:t>
      </w:r>
      <w:r w:rsidR="00AB7860">
        <w:rPr>
          <w:rFonts w:eastAsia="Calibri"/>
          <w:lang w:eastAsia="en-US"/>
        </w:rPr>
        <w:t>s</w:t>
      </w:r>
      <w:r w:rsidRPr="00D33B16">
        <w:rPr>
          <w:rFonts w:eastAsia="Calibri"/>
          <w:lang w:eastAsia="en-US"/>
        </w:rPr>
        <w:t xml:space="preserve"> are no</w:t>
      </w:r>
      <w:r w:rsidR="0023241D">
        <w:rPr>
          <w:rFonts w:eastAsia="Calibri"/>
          <w:lang w:eastAsia="en-US"/>
        </w:rPr>
        <w:t>n-</w:t>
      </w:r>
      <w:r w:rsidRPr="00D33B16">
        <w:rPr>
          <w:rFonts w:eastAsia="Calibri"/>
          <w:lang w:eastAsia="en-US"/>
        </w:rPr>
        <w:t xml:space="preserve">significant at </w:t>
      </w:r>
      <w:r w:rsidRPr="00D33B16">
        <w:rPr>
          <w:rFonts w:eastAsia="Calibri"/>
          <w:i/>
          <w:lang w:eastAsia="en-US"/>
        </w:rPr>
        <w:t>p</w:t>
      </w:r>
      <w:r w:rsidRPr="00D33B16">
        <w:rPr>
          <w:rFonts w:eastAsia="Calibri"/>
          <w:lang w:eastAsia="en-US"/>
        </w:rPr>
        <w:t xml:space="preserve"> ≤ 0.05</w:t>
      </w:r>
      <w:r w:rsidR="00AB7860">
        <w:rPr>
          <w:rFonts w:eastAsia="Calibri"/>
          <w:lang w:eastAsia="en-US"/>
        </w:rPr>
        <w:t xml:space="preserve"> according to least significant difference (</w:t>
      </w:r>
      <w:r w:rsidR="00AB7860" w:rsidRPr="00D33B16">
        <w:rPr>
          <w:rFonts w:eastAsia="Calibri"/>
          <w:lang w:eastAsia="en-US"/>
        </w:rPr>
        <w:t>LSD</w:t>
      </w:r>
      <w:r w:rsidR="00AB7860">
        <w:rPr>
          <w:rFonts w:eastAsia="Calibri"/>
          <w:lang w:eastAsia="en-US"/>
        </w:rPr>
        <w:t>) test</w:t>
      </w:r>
      <w:r w:rsidRPr="00D33B16">
        <w:rPr>
          <w:rFonts w:eastAsia="Calibri"/>
          <w:lang w:eastAsia="en-US"/>
        </w:rPr>
        <w:t>.</w:t>
      </w:r>
    </w:p>
    <w:p w14:paraId="3B580AB9" w14:textId="286D3A20" w:rsidR="00972B6E" w:rsidRDefault="00AB7860" w:rsidP="00AB7860">
      <w:pPr>
        <w:spacing w:line="240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Abbreviations: </w:t>
      </w:r>
      <w:r w:rsidRPr="00D33B16">
        <w:rPr>
          <w:rFonts w:eastAsia="Calibri"/>
          <w:lang w:eastAsia="en-US"/>
        </w:rPr>
        <w:t>HA: Hospital A, HB: Hospital B, TB: Total Bacterial Count, TMY: Total Mold and Yeast, TC: Total Coliform, SS: Staphylococcus spp., LM: Listeria monocytogenes, S: Soap, CV: Cooked vegetables, FS: Fresh salad, CR: Cooked Rice, CF: Cooked Fish, W: Whole sample, B: Bakery, BC: Before Cut</w:t>
      </w:r>
      <w:r w:rsidR="00972B6E">
        <w:rPr>
          <w:rFonts w:eastAsia="Calibri"/>
          <w:lang w:eastAsia="en-US"/>
        </w:rPr>
        <w:t>ting</w:t>
      </w:r>
      <w:r w:rsidRPr="00D33B16">
        <w:rPr>
          <w:rFonts w:eastAsia="Calibri"/>
          <w:lang w:eastAsia="en-US"/>
        </w:rPr>
        <w:t>, AC: After Cut</w:t>
      </w:r>
      <w:r w:rsidR="00972B6E">
        <w:rPr>
          <w:rFonts w:eastAsia="Calibri"/>
          <w:lang w:eastAsia="en-US"/>
        </w:rPr>
        <w:t>ting</w:t>
      </w:r>
      <w:r w:rsidRPr="00D33B16">
        <w:rPr>
          <w:rFonts w:eastAsia="Calibri"/>
          <w:lang w:eastAsia="en-US"/>
        </w:rPr>
        <w:t>.</w:t>
      </w:r>
    </w:p>
    <w:p w14:paraId="015B9FA4" w14:textId="77777777" w:rsidR="00972B6E" w:rsidRDefault="00972B6E">
      <w:pPr>
        <w:spacing w:line="240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bookmarkEnd w:id="3"/>
    <w:p w14:paraId="7B4548C3" w14:textId="27DF26CD" w:rsidR="00D33B16" w:rsidRPr="00D33B16" w:rsidRDefault="00D33B16" w:rsidP="00D33B16">
      <w:pPr>
        <w:spacing w:after="200" w:line="276" w:lineRule="auto"/>
        <w:rPr>
          <w:rFonts w:eastAsia="Calibri"/>
          <w:lang w:eastAsia="en-US"/>
        </w:rPr>
      </w:pPr>
      <w:r w:rsidRPr="00D33B16">
        <w:rPr>
          <w:rFonts w:eastAsia="Calibri"/>
          <w:b/>
          <w:bCs/>
          <w:lang w:eastAsia="en-US"/>
        </w:rPr>
        <w:lastRenderedPageBreak/>
        <w:t>Table S3.</w:t>
      </w:r>
      <w:r w:rsidRPr="00D33B16">
        <w:rPr>
          <w:rFonts w:eastAsia="Calibri"/>
          <w:lang w:eastAsia="en-US"/>
        </w:rPr>
        <w:t xml:space="preserve"> </w:t>
      </w:r>
      <w:bookmarkStart w:id="4" w:name="_Hlk167776202"/>
      <w:r w:rsidRPr="00D33B16">
        <w:rPr>
          <w:rFonts w:eastAsia="Calibri"/>
          <w:lang w:eastAsia="en-US"/>
        </w:rPr>
        <w:t xml:space="preserve">Comparative microbial loads (log </w:t>
      </w:r>
      <w:r w:rsidRPr="00D33B16">
        <w:rPr>
          <w:rFonts w:eastAsia="Calibri" w:cs="Arial"/>
          <w:color w:val="auto"/>
          <w:lang w:eastAsia="en-US"/>
        </w:rPr>
        <w:t>x</w:t>
      </w:r>
      <w:r w:rsidRPr="00D33B16">
        <w:rPr>
          <w:rFonts w:eastAsia="Calibri"/>
          <w:lang w:eastAsia="en-US"/>
        </w:rPr>
        <w:t xml:space="preserve">10 </w:t>
      </w:r>
      <w:proofErr w:type="spellStart"/>
      <w:r w:rsidRPr="00D33B16">
        <w:rPr>
          <w:rFonts w:eastAsia="Calibri"/>
          <w:lang w:eastAsia="en-US"/>
        </w:rPr>
        <w:t>cfu</w:t>
      </w:r>
      <w:proofErr w:type="spellEnd"/>
      <w:r w:rsidRPr="00D33B16">
        <w:rPr>
          <w:rFonts w:eastAsia="Calibri"/>
          <w:lang w:eastAsia="en-US"/>
        </w:rPr>
        <w:t>/g) in critical control points across hospitals in Al-Hasa</w:t>
      </w:r>
      <w:r w:rsidR="00402396">
        <w:rPr>
          <w:rFonts w:eastAsia="Calibri"/>
          <w:lang w:eastAsia="en-US"/>
        </w:rPr>
        <w:t xml:space="preserve"> </w:t>
      </w:r>
      <w:r w:rsidR="00402396" w:rsidRPr="00D33B16">
        <w:rPr>
          <w:rFonts w:eastAsia="Calibri"/>
          <w:lang w:eastAsia="en-US"/>
        </w:rPr>
        <w:t>Governorate</w:t>
      </w:r>
      <w:r w:rsidRPr="00D33B16">
        <w:rPr>
          <w:rFonts w:eastAsia="Calibri"/>
          <w:lang w:eastAsia="en-US"/>
        </w:rPr>
        <w:t>, Saudi Arabia.</w:t>
      </w:r>
    </w:p>
    <w:tbl>
      <w:tblPr>
        <w:tblW w:w="5001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88"/>
        <w:gridCol w:w="1457"/>
        <w:gridCol w:w="1463"/>
        <w:gridCol w:w="1725"/>
        <w:gridCol w:w="1629"/>
        <w:gridCol w:w="1719"/>
        <w:gridCol w:w="666"/>
        <w:gridCol w:w="672"/>
      </w:tblGrid>
      <w:tr w:rsidR="00D33B16" w:rsidRPr="00D33B16" w14:paraId="154374F9" w14:textId="77777777" w:rsidTr="00AB7860">
        <w:trPr>
          <w:trHeight w:val="281"/>
          <w:jc w:val="center"/>
        </w:trPr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571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Hospital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660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Sample Type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99C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Sub-Sample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E1A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TB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B20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 TMY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CC5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TC  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23A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SS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11B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LM</w:t>
            </w:r>
          </w:p>
        </w:tc>
      </w:tr>
      <w:tr w:rsidR="00D33B16" w:rsidRPr="00D33B16" w14:paraId="7228BBD9" w14:textId="77777777" w:rsidTr="00A376F2">
        <w:trPr>
          <w:trHeight w:val="281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7EB1F9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u w:val="single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u w:val="single"/>
                <w:lang w:eastAsia="en-US"/>
              </w:rPr>
              <w:t>CCP1</w:t>
            </w:r>
          </w:p>
        </w:tc>
      </w:tr>
      <w:tr w:rsidR="00D33B16" w:rsidRPr="00D33B16" w14:paraId="4E12FF17" w14:textId="77777777" w:rsidTr="00AB7860">
        <w:trPr>
          <w:trHeight w:val="281"/>
          <w:jc w:val="center"/>
        </w:trPr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FBB70A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1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DDF4E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RWH</w:t>
            </w: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096F9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8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0B429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1.96 ± 1.00 AB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E062D9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0.95 ± 0.05 B</w:t>
            </w:r>
          </w:p>
        </w:tc>
        <w:tc>
          <w:tcPr>
            <w:tcW w:w="8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0FD41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 ± 0.00 C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04784B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2BA3F1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296A25E0" w14:textId="77777777" w:rsidTr="00AB7860">
        <w:trPr>
          <w:trHeight w:val="281"/>
          <w:jc w:val="center"/>
        </w:trPr>
        <w:tc>
          <w:tcPr>
            <w:tcW w:w="501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9D1044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13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729CDE7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RCU</w:t>
            </w:r>
          </w:p>
        </w:tc>
        <w:tc>
          <w:tcPr>
            <w:tcW w:w="699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710806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82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1F1B00B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1.24 ± 1.00 B</w:t>
            </w:r>
          </w:p>
        </w:tc>
        <w:tc>
          <w:tcPr>
            <w:tcW w:w="778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9F6DAF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2.19 ± 0.29 A</w:t>
            </w:r>
          </w:p>
        </w:tc>
        <w:tc>
          <w:tcPr>
            <w:tcW w:w="821" w:type="pct"/>
            <w:tcBorders>
              <w:top w:val="nil"/>
            </w:tcBorders>
            <w:shd w:val="clear" w:color="auto" w:fill="auto"/>
            <w:noWrap/>
            <w:vAlign w:val="center"/>
          </w:tcPr>
          <w:p w14:paraId="3E3A62C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2.24 ± 0.24 A</w:t>
            </w:r>
          </w:p>
        </w:tc>
        <w:tc>
          <w:tcPr>
            <w:tcW w:w="318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0EC8FE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47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E5AB8A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1755495F" w14:textId="77777777" w:rsidTr="00AB7860">
        <w:trPr>
          <w:trHeight w:val="281"/>
          <w:jc w:val="center"/>
        </w:trPr>
        <w:tc>
          <w:tcPr>
            <w:tcW w:w="501" w:type="pct"/>
            <w:shd w:val="clear" w:color="auto" w:fill="auto"/>
            <w:noWrap/>
            <w:vAlign w:val="center"/>
          </w:tcPr>
          <w:p w14:paraId="683BC22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713" w:type="pct"/>
            <w:gridSpan w:val="2"/>
            <w:shd w:val="clear" w:color="auto" w:fill="auto"/>
            <w:noWrap/>
            <w:vAlign w:val="center"/>
          </w:tcPr>
          <w:p w14:paraId="5793A8A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RWH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 w14:paraId="56BA1D1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824" w:type="pct"/>
            <w:shd w:val="clear" w:color="auto" w:fill="auto"/>
            <w:noWrap/>
            <w:vAlign w:val="center"/>
          </w:tcPr>
          <w:p w14:paraId="3CFB7A1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 ± 1.00 C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688743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 ± 0.00 C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0BDE447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 ± 0.00 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8F603D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0FF25A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12FB85D0" w14:textId="77777777" w:rsidTr="00AB7860">
        <w:trPr>
          <w:trHeight w:val="281"/>
          <w:jc w:val="center"/>
        </w:trPr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EC8E1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71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13D44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RCU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C2C1E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95207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3.07 ± 1.00 A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0B70D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2.48 ± 0.00 A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F59CE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2.89 ± 0.03 B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9078B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73226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07E858EA" w14:textId="77777777" w:rsidTr="00AB7860">
        <w:trPr>
          <w:trHeight w:val="281"/>
          <w:jc w:val="center"/>
        </w:trPr>
        <w:tc>
          <w:tcPr>
            <w:tcW w:w="191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493F7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LSD (</w:t>
            </w:r>
            <w:r w:rsidRPr="00D33B16">
              <w:rPr>
                <w:rFonts w:eastAsia="Times New Roman"/>
                <w:bCs/>
                <w:i/>
                <w:sz w:val="18"/>
                <w:szCs w:val="18"/>
                <w:lang w:eastAsia="en-US"/>
              </w:rPr>
              <w:t>p≤</w:t>
            </w: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0.05)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14E6A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1.194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E1DC3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0.230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C9859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0.306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15DAE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7A9D1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---</w:t>
            </w:r>
          </w:p>
        </w:tc>
      </w:tr>
      <w:tr w:rsidR="00D33B16" w:rsidRPr="00D33B16" w14:paraId="7A21A544" w14:textId="77777777" w:rsidTr="00A376F2">
        <w:trPr>
          <w:trHeight w:val="281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7A7C44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u w:val="single"/>
                <w:lang w:eastAsia="en-US"/>
              </w:rPr>
              <w:t>CCP2</w:t>
            </w:r>
          </w:p>
        </w:tc>
      </w:tr>
      <w:tr w:rsidR="00D33B16" w:rsidRPr="00D33B16" w14:paraId="19B3AF29" w14:textId="77777777" w:rsidTr="00AB7860">
        <w:trPr>
          <w:trHeight w:val="281"/>
          <w:jc w:val="center"/>
        </w:trPr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CE1B0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1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EF1EE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CFFR</w:t>
            </w: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82460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8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C59C3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0.67 ± 0.29 B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07A94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1.24 ± 0.24 B</w:t>
            </w:r>
          </w:p>
        </w:tc>
        <w:tc>
          <w:tcPr>
            <w:tcW w:w="8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F4D4F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 ± 0.00 B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9AE3F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286B9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4B0886F6" w14:textId="77777777" w:rsidTr="00AB7860">
        <w:trPr>
          <w:trHeight w:val="281"/>
          <w:jc w:val="center"/>
        </w:trPr>
        <w:tc>
          <w:tcPr>
            <w:tcW w:w="501" w:type="pct"/>
            <w:tcBorders>
              <w:top w:val="nil"/>
            </w:tcBorders>
            <w:shd w:val="clear" w:color="auto" w:fill="auto"/>
            <w:noWrap/>
            <w:vAlign w:val="center"/>
          </w:tcPr>
          <w:p w14:paraId="1D5379A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13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266FF47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FCR</w:t>
            </w:r>
          </w:p>
        </w:tc>
        <w:tc>
          <w:tcPr>
            <w:tcW w:w="699" w:type="pct"/>
            <w:tcBorders>
              <w:top w:val="nil"/>
            </w:tcBorders>
            <w:shd w:val="clear" w:color="auto" w:fill="auto"/>
            <w:noWrap/>
            <w:vAlign w:val="center"/>
          </w:tcPr>
          <w:p w14:paraId="3002FE9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82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7DED632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2.48 ± 0.00 A</w:t>
            </w:r>
          </w:p>
        </w:tc>
        <w:tc>
          <w:tcPr>
            <w:tcW w:w="778" w:type="pct"/>
            <w:tcBorders>
              <w:top w:val="nil"/>
            </w:tcBorders>
            <w:shd w:val="clear" w:color="auto" w:fill="auto"/>
            <w:noWrap/>
            <w:vAlign w:val="center"/>
          </w:tcPr>
          <w:p w14:paraId="1702DFB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2.98 ± 0.50 A </w:t>
            </w:r>
          </w:p>
        </w:tc>
        <w:tc>
          <w:tcPr>
            <w:tcW w:w="821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44E0B3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2.66 ± 0.52 A</w:t>
            </w:r>
          </w:p>
        </w:tc>
        <w:tc>
          <w:tcPr>
            <w:tcW w:w="318" w:type="pct"/>
            <w:tcBorders>
              <w:top w:val="nil"/>
            </w:tcBorders>
            <w:shd w:val="clear" w:color="auto" w:fill="auto"/>
            <w:noWrap/>
            <w:vAlign w:val="center"/>
          </w:tcPr>
          <w:p w14:paraId="2111D1C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47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3A9254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74368FF0" w14:textId="77777777" w:rsidTr="00AB7860">
        <w:trPr>
          <w:trHeight w:val="281"/>
          <w:jc w:val="center"/>
        </w:trPr>
        <w:tc>
          <w:tcPr>
            <w:tcW w:w="501" w:type="pct"/>
            <w:shd w:val="clear" w:color="auto" w:fill="auto"/>
            <w:noWrap/>
            <w:vAlign w:val="center"/>
          </w:tcPr>
          <w:p w14:paraId="212E679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713" w:type="pct"/>
            <w:gridSpan w:val="2"/>
            <w:shd w:val="clear" w:color="auto" w:fill="auto"/>
            <w:noWrap/>
            <w:vAlign w:val="center"/>
          </w:tcPr>
          <w:p w14:paraId="0C496FC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CFFR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 w14:paraId="785260F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824" w:type="pct"/>
            <w:shd w:val="clear" w:color="auto" w:fill="auto"/>
            <w:noWrap/>
            <w:vAlign w:val="center"/>
          </w:tcPr>
          <w:p w14:paraId="0B5FA42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 ± 0.00 C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6F282DC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 ± 0.00 C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7370F01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 ± 0.00 B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4EB6FF8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5D75331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62C5D5A2" w14:textId="77777777" w:rsidTr="00AB7860">
        <w:trPr>
          <w:trHeight w:val="281"/>
          <w:jc w:val="center"/>
        </w:trPr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3CD11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71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2D3BC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FCR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5B7A4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6F54D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2.48 ± 0.00 A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7259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2.48 ± 0.00 A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099EA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2.48 ± 0.00 A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18E24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ADCE0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0.00</w:t>
            </w:r>
          </w:p>
        </w:tc>
      </w:tr>
      <w:tr w:rsidR="00D33B16" w:rsidRPr="00D33B16" w14:paraId="40E791F9" w14:textId="77777777" w:rsidTr="00AB7860">
        <w:trPr>
          <w:trHeight w:val="281"/>
          <w:jc w:val="center"/>
        </w:trPr>
        <w:tc>
          <w:tcPr>
            <w:tcW w:w="191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A198C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LSD (</w:t>
            </w:r>
            <w:r w:rsidRPr="00D33B16">
              <w:rPr>
                <w:rFonts w:eastAsia="Times New Roman"/>
                <w:bCs/>
                <w:i/>
                <w:sz w:val="18"/>
                <w:szCs w:val="18"/>
                <w:lang w:eastAsia="en-US"/>
              </w:rPr>
              <w:t>p≤</w:t>
            </w: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0.05)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6E8D2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0.288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29742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0.621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5A8A8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0.517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8084D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5812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---</w:t>
            </w:r>
          </w:p>
        </w:tc>
      </w:tr>
      <w:tr w:rsidR="00D33B16" w:rsidRPr="00D33B16" w14:paraId="0BA476AE" w14:textId="77777777" w:rsidTr="00A376F2">
        <w:trPr>
          <w:trHeight w:val="281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ED7E62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bCs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u w:val="single"/>
                <w:lang w:eastAsia="en-US"/>
              </w:rPr>
              <w:t>CCP3</w:t>
            </w:r>
          </w:p>
        </w:tc>
      </w:tr>
      <w:tr w:rsidR="00D33B16" w:rsidRPr="00D33B16" w14:paraId="4F5E9439" w14:textId="77777777" w:rsidTr="00AB7860">
        <w:trPr>
          <w:trHeight w:val="281"/>
          <w:jc w:val="center"/>
        </w:trPr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6999E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1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41D83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BUH</w:t>
            </w: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113AC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SB</w:t>
            </w:r>
          </w:p>
        </w:tc>
        <w:tc>
          <w:tcPr>
            <w:tcW w:w="8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09D5D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2.14 ± 0.18 E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5D6D4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2.05 ± 0.55 E</w:t>
            </w:r>
          </w:p>
        </w:tc>
        <w:tc>
          <w:tcPr>
            <w:tcW w:w="8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35096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1.97 ± 0.47 DE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B7073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9BBAE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1CDCBD12" w14:textId="77777777" w:rsidTr="00AB7860">
        <w:trPr>
          <w:trHeight w:val="281"/>
          <w:jc w:val="center"/>
        </w:trPr>
        <w:tc>
          <w:tcPr>
            <w:tcW w:w="50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A693A3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1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EBB60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BUH</w:t>
            </w:r>
          </w:p>
        </w:tc>
        <w:tc>
          <w:tcPr>
            <w:tcW w:w="69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B25D2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SA</w:t>
            </w:r>
          </w:p>
        </w:tc>
        <w:tc>
          <w:tcPr>
            <w:tcW w:w="82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AC15E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2.45 ± 0.17 DE</w:t>
            </w:r>
          </w:p>
        </w:tc>
        <w:tc>
          <w:tcPr>
            <w:tcW w:w="77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D21BD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2.45 ± 0.49 DE</w:t>
            </w:r>
          </w:p>
        </w:tc>
        <w:tc>
          <w:tcPr>
            <w:tcW w:w="82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839CF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2.23 ± 0.42 CD</w:t>
            </w:r>
          </w:p>
        </w:tc>
        <w:tc>
          <w:tcPr>
            <w:tcW w:w="3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28911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53A48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3F58C779" w14:textId="77777777" w:rsidTr="00AB7860">
        <w:trPr>
          <w:trHeight w:val="281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5B4E1B1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13" w:type="pct"/>
            <w:gridSpan w:val="2"/>
            <w:shd w:val="clear" w:color="auto" w:fill="auto"/>
            <w:noWrap/>
            <w:vAlign w:val="center"/>
            <w:hideMark/>
          </w:tcPr>
          <w:p w14:paraId="5E71A94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BUM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4978E36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SB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3DB9175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2.73 ± 0.08 CD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14:paraId="00C09F6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2.55 ± 0.55 CD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78AEDFA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1.89 ± 0.29 DE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7C6988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8D570E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4A1ADFB4" w14:textId="77777777" w:rsidTr="00AB7860">
        <w:trPr>
          <w:trHeight w:val="281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4BE9555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13" w:type="pct"/>
            <w:gridSpan w:val="2"/>
            <w:shd w:val="clear" w:color="auto" w:fill="auto"/>
            <w:noWrap/>
            <w:vAlign w:val="center"/>
            <w:hideMark/>
          </w:tcPr>
          <w:p w14:paraId="517B78B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BUM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08D1FDD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SA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7B03C4E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3.09 ± 0.39 AB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14:paraId="5AA664D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2.66 ± 0.66 CD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3C7703C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2.32 ± 0.62 CD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3CD9300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313651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550802DA" w14:textId="77777777" w:rsidTr="00AB7860">
        <w:trPr>
          <w:trHeight w:val="281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0404D20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13" w:type="pct"/>
            <w:gridSpan w:val="2"/>
            <w:shd w:val="clear" w:color="auto" w:fill="auto"/>
            <w:noWrap/>
            <w:vAlign w:val="center"/>
            <w:hideMark/>
          </w:tcPr>
          <w:p w14:paraId="47FA6E5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BUC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6D68265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SB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4F92F76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2.86 ± 0.22 ABC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14:paraId="5429D53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2.45 ± 0.00 DE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63E4FAD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2.12 ± 0.82 CDE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278DB5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184218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5E9EF8F2" w14:textId="77777777" w:rsidTr="00AB7860">
        <w:trPr>
          <w:trHeight w:val="281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2F623CD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13" w:type="pct"/>
            <w:gridSpan w:val="2"/>
            <w:shd w:val="clear" w:color="auto" w:fill="auto"/>
            <w:noWrap/>
            <w:vAlign w:val="center"/>
            <w:hideMark/>
          </w:tcPr>
          <w:p w14:paraId="66C5B1B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BUC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493EB11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SA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051D68E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2.84 ± 0.37 BC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14:paraId="544DFE5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3.48 ± 0.00 A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4F23580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2.66 ± 0.18 ABC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9F5BBA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32C896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1708449E" w14:textId="77777777" w:rsidTr="00AB7860">
        <w:trPr>
          <w:trHeight w:val="281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13C14A4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13" w:type="pct"/>
            <w:gridSpan w:val="2"/>
            <w:shd w:val="clear" w:color="auto" w:fill="auto"/>
            <w:noWrap/>
            <w:vAlign w:val="center"/>
            <w:hideMark/>
          </w:tcPr>
          <w:p w14:paraId="794BB25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BUF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68060CB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SB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4B23E48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1.00 ± 0.00 G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14:paraId="3B02495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F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61C52B1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1.00 ± 0.00 G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4139F1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FCB585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079AD4DD" w14:textId="77777777" w:rsidTr="00AB7860">
        <w:trPr>
          <w:trHeight w:val="281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333D1A6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13" w:type="pct"/>
            <w:gridSpan w:val="2"/>
            <w:shd w:val="clear" w:color="auto" w:fill="auto"/>
            <w:noWrap/>
            <w:vAlign w:val="center"/>
            <w:hideMark/>
          </w:tcPr>
          <w:p w14:paraId="4A2B5D7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BUF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7CADECA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SA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375CD2F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3.15 ± 0.16 AB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14:paraId="7F16BB0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2.98 ± 0.50 BC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2611DF3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2.35 ± 0.35 BCD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6AC717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08A603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642A2E9F" w14:textId="77777777" w:rsidTr="00AB7860">
        <w:trPr>
          <w:trHeight w:val="281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59E4C78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713" w:type="pct"/>
            <w:gridSpan w:val="2"/>
            <w:shd w:val="clear" w:color="auto" w:fill="auto"/>
            <w:noWrap/>
            <w:vAlign w:val="center"/>
            <w:hideMark/>
          </w:tcPr>
          <w:p w14:paraId="38C7441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BUH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4F8BC2C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SB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3FBB39E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2.466 ± 0.05 BC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14:paraId="0CA86FC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F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34D5664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H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79C2BAF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E8A8C0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36FC5518" w14:textId="77777777" w:rsidTr="00AB7860">
        <w:trPr>
          <w:trHeight w:val="281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414B7A4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713" w:type="pct"/>
            <w:gridSpan w:val="2"/>
            <w:shd w:val="clear" w:color="auto" w:fill="auto"/>
            <w:noWrap/>
            <w:vAlign w:val="center"/>
            <w:hideMark/>
          </w:tcPr>
          <w:p w14:paraId="079FD56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BUH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19CBC7A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SA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39B76B0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2.84 ± 0.01 DE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14:paraId="4C927E3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F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2B01733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H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71AE511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7698AB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68FAF302" w14:textId="77777777" w:rsidTr="00AB7860">
        <w:trPr>
          <w:trHeight w:val="281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09594AC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713" w:type="pct"/>
            <w:gridSpan w:val="2"/>
            <w:shd w:val="clear" w:color="auto" w:fill="auto"/>
            <w:noWrap/>
            <w:vAlign w:val="center"/>
            <w:hideMark/>
          </w:tcPr>
          <w:p w14:paraId="419715C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BUM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5C2A55F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SB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5F2FEDA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1.45 ± 0.45 F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14:paraId="4CBDA14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2.62 ± 0.13 CD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21E0C05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1.15 ± 0.15 FG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63F8F2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F63212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284EF3D9" w14:textId="77777777" w:rsidTr="00AB7860">
        <w:trPr>
          <w:trHeight w:val="281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7E4995E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713" w:type="pct"/>
            <w:gridSpan w:val="2"/>
            <w:shd w:val="clear" w:color="auto" w:fill="auto"/>
            <w:noWrap/>
            <w:vAlign w:val="center"/>
            <w:hideMark/>
          </w:tcPr>
          <w:p w14:paraId="68079FC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BUM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078929E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SA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3419348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2.95 ± 0.05 ABC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14:paraId="4600B59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3.27 ± 0.00 AB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24437BE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1.65 ± 0.05 EF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BF55E8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F3751E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3FAB0A80" w14:textId="77777777" w:rsidTr="00AB7860">
        <w:trPr>
          <w:trHeight w:val="281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77EDA43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713" w:type="pct"/>
            <w:gridSpan w:val="2"/>
            <w:shd w:val="clear" w:color="auto" w:fill="auto"/>
            <w:noWrap/>
            <w:vAlign w:val="center"/>
            <w:hideMark/>
          </w:tcPr>
          <w:p w14:paraId="72C2EB9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BUC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3AD5C11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SB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355CC40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H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14:paraId="42DA11D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2.00 ± 0.04 E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42EC681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H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262DAA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56C1D4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377E4757" w14:textId="77777777" w:rsidTr="00AB7860">
        <w:trPr>
          <w:trHeight w:val="281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1FBEB0B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713" w:type="pct"/>
            <w:gridSpan w:val="2"/>
            <w:shd w:val="clear" w:color="auto" w:fill="auto"/>
            <w:noWrap/>
            <w:vAlign w:val="center"/>
            <w:hideMark/>
          </w:tcPr>
          <w:p w14:paraId="718DF24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BUC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6D94AEE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SA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7C0628A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3.19 ± 0.04 A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14:paraId="1353A2E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2.98 ± 0.50 BC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0A9D765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3.18 ± 0.07 A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5D1120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0ADD2D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65D47F74" w14:textId="77777777" w:rsidTr="00AB7860">
        <w:trPr>
          <w:trHeight w:val="281"/>
          <w:jc w:val="center"/>
        </w:trPr>
        <w:tc>
          <w:tcPr>
            <w:tcW w:w="501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283A82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713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FD6A7F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BUF</w:t>
            </w:r>
          </w:p>
        </w:tc>
        <w:tc>
          <w:tcPr>
            <w:tcW w:w="69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8F5EF9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SB</w:t>
            </w:r>
          </w:p>
        </w:tc>
        <w:tc>
          <w:tcPr>
            <w:tcW w:w="82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DF479C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H</w:t>
            </w:r>
          </w:p>
        </w:tc>
        <w:tc>
          <w:tcPr>
            <w:tcW w:w="77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6F1651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F</w:t>
            </w:r>
          </w:p>
        </w:tc>
        <w:tc>
          <w:tcPr>
            <w:tcW w:w="821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5BF34D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H</w:t>
            </w:r>
          </w:p>
        </w:tc>
        <w:tc>
          <w:tcPr>
            <w:tcW w:w="31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35AD2A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E50337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0B5B6B0B" w14:textId="77777777" w:rsidTr="00AB7860">
        <w:trPr>
          <w:trHeight w:val="281"/>
          <w:jc w:val="center"/>
        </w:trPr>
        <w:tc>
          <w:tcPr>
            <w:tcW w:w="5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69C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713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823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BUF</w:t>
            </w:r>
          </w:p>
        </w:tc>
        <w:tc>
          <w:tcPr>
            <w:tcW w:w="6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FF3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SA</w:t>
            </w:r>
          </w:p>
        </w:tc>
        <w:tc>
          <w:tcPr>
            <w:tcW w:w="82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4BB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2.48 ± 0.00 DE</w:t>
            </w:r>
          </w:p>
        </w:tc>
        <w:tc>
          <w:tcPr>
            <w:tcW w:w="7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FBC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3.23 ± 0.14 AB</w:t>
            </w:r>
          </w:p>
        </w:tc>
        <w:tc>
          <w:tcPr>
            <w:tcW w:w="8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D9E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2.88 ± 0.07 AB</w:t>
            </w:r>
          </w:p>
        </w:tc>
        <w:tc>
          <w:tcPr>
            <w:tcW w:w="31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550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B1F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535CC17F" w14:textId="77777777" w:rsidTr="00AB7860">
        <w:trPr>
          <w:trHeight w:val="281"/>
          <w:jc w:val="center"/>
        </w:trPr>
        <w:tc>
          <w:tcPr>
            <w:tcW w:w="191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262B9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LSD (</w:t>
            </w:r>
            <w:r w:rsidRPr="00D33B16">
              <w:rPr>
                <w:rFonts w:eastAsia="Times New Roman"/>
                <w:bCs/>
                <w:i/>
                <w:sz w:val="18"/>
                <w:szCs w:val="18"/>
                <w:lang w:eastAsia="en-US"/>
              </w:rPr>
              <w:t>p≤</w:t>
            </w: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0.05)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62E1D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sz w:val="18"/>
                <w:szCs w:val="18"/>
                <w:lang w:eastAsia="en-US"/>
              </w:rPr>
              <w:t>0.342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013B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sz w:val="18"/>
                <w:szCs w:val="18"/>
                <w:lang w:eastAsia="en-US"/>
              </w:rPr>
              <w:t>0.457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7FFB1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sz w:val="18"/>
                <w:szCs w:val="18"/>
                <w:lang w:eastAsia="en-US"/>
              </w:rPr>
              <w:t>0.560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D0650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C0251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---</w:t>
            </w:r>
          </w:p>
        </w:tc>
      </w:tr>
      <w:tr w:rsidR="00D33B16" w:rsidRPr="00D33B16" w14:paraId="1D60FB4C" w14:textId="77777777" w:rsidTr="00A376F2">
        <w:trPr>
          <w:trHeight w:val="281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77F78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bCs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u w:val="single"/>
                <w:lang w:eastAsia="en-US"/>
              </w:rPr>
              <w:t>CCP4</w:t>
            </w:r>
          </w:p>
        </w:tc>
      </w:tr>
      <w:tr w:rsidR="00D33B16" w:rsidRPr="00D33B16" w14:paraId="4E76C1C4" w14:textId="77777777" w:rsidTr="00AB7860">
        <w:trPr>
          <w:trHeight w:val="281"/>
          <w:jc w:val="center"/>
        </w:trPr>
        <w:tc>
          <w:tcPr>
            <w:tcW w:w="54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955DF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43826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BAH</w:t>
            </w:r>
          </w:p>
        </w:tc>
        <w:tc>
          <w:tcPr>
            <w:tcW w:w="6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EEC54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SB</w:t>
            </w:r>
          </w:p>
        </w:tc>
        <w:tc>
          <w:tcPr>
            <w:tcW w:w="8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12BAB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1.80 ± 0.20 B</w:t>
            </w:r>
          </w:p>
        </w:tc>
        <w:tc>
          <w:tcPr>
            <w:tcW w:w="76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591BF5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1.94 ± 0.34 AB</w:t>
            </w:r>
          </w:p>
        </w:tc>
        <w:tc>
          <w:tcPr>
            <w:tcW w:w="80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675E8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</w:t>
            </w: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A231A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9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5831A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574D29FD" w14:textId="77777777" w:rsidTr="00AB7860">
        <w:trPr>
          <w:trHeight w:val="281"/>
          <w:jc w:val="center"/>
        </w:trPr>
        <w:tc>
          <w:tcPr>
            <w:tcW w:w="543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3CF4691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696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76FD4D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BAH</w:t>
            </w:r>
          </w:p>
        </w:tc>
        <w:tc>
          <w:tcPr>
            <w:tcW w:w="67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8444AB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SA</w:t>
            </w:r>
          </w:p>
        </w:tc>
        <w:tc>
          <w:tcPr>
            <w:tcW w:w="820" w:type="pct"/>
            <w:tcBorders>
              <w:top w:val="nil"/>
            </w:tcBorders>
            <w:shd w:val="clear" w:color="auto" w:fill="auto"/>
            <w:noWrap/>
            <w:vAlign w:val="center"/>
          </w:tcPr>
          <w:p w14:paraId="1EF4155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2.03 ± 0.29 A</w:t>
            </w:r>
          </w:p>
        </w:tc>
        <w:tc>
          <w:tcPr>
            <w:tcW w:w="761" w:type="pct"/>
            <w:tcBorders>
              <w:top w:val="nil"/>
            </w:tcBorders>
            <w:shd w:val="clear" w:color="auto" w:fill="auto"/>
            <w:noWrap/>
            <w:vAlign w:val="center"/>
          </w:tcPr>
          <w:p w14:paraId="14E2AA6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2.22 ± 0.24 A</w:t>
            </w:r>
          </w:p>
        </w:tc>
        <w:tc>
          <w:tcPr>
            <w:tcW w:w="802" w:type="pct"/>
            <w:tcBorders>
              <w:top w:val="nil"/>
            </w:tcBorders>
            <w:shd w:val="clear" w:color="auto" w:fill="auto"/>
            <w:noWrap/>
            <w:vAlign w:val="center"/>
          </w:tcPr>
          <w:p w14:paraId="56B0136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</w:t>
            </w:r>
          </w:p>
        </w:tc>
        <w:tc>
          <w:tcPr>
            <w:tcW w:w="31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E6068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9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9633C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302F69AC" w14:textId="77777777" w:rsidTr="00AB7860">
        <w:trPr>
          <w:trHeight w:val="281"/>
          <w:jc w:val="center"/>
        </w:trPr>
        <w:tc>
          <w:tcPr>
            <w:tcW w:w="543" w:type="pct"/>
            <w:gridSpan w:val="2"/>
            <w:shd w:val="clear" w:color="auto" w:fill="auto"/>
            <w:noWrap/>
            <w:vAlign w:val="center"/>
          </w:tcPr>
          <w:p w14:paraId="4650C0C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14:paraId="23016CE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BAC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08BC0AD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SB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14:paraId="30F814D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14:paraId="38458F2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1.87 ± 0.37 AB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5F915A0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636B0D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5B2B88E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08A599A4" w14:textId="77777777" w:rsidTr="00AB7860">
        <w:trPr>
          <w:trHeight w:val="281"/>
          <w:jc w:val="center"/>
        </w:trPr>
        <w:tc>
          <w:tcPr>
            <w:tcW w:w="543" w:type="pct"/>
            <w:gridSpan w:val="2"/>
            <w:shd w:val="clear" w:color="auto" w:fill="auto"/>
            <w:noWrap/>
            <w:vAlign w:val="center"/>
          </w:tcPr>
          <w:p w14:paraId="25F5B2F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14:paraId="5DDF928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BAC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65046AD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SA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14:paraId="75832C8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1.00 ± 0.00 C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14:paraId="4450AF0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2.12 ± 0.64 A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66588EE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1.00 ± 0.00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E6F973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4A0A4FD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59EACDE3" w14:textId="77777777" w:rsidTr="00AB7860">
        <w:trPr>
          <w:trHeight w:val="281"/>
          <w:jc w:val="center"/>
        </w:trPr>
        <w:tc>
          <w:tcPr>
            <w:tcW w:w="543" w:type="pct"/>
            <w:gridSpan w:val="2"/>
            <w:shd w:val="clear" w:color="auto" w:fill="auto"/>
            <w:noWrap/>
            <w:vAlign w:val="center"/>
          </w:tcPr>
          <w:p w14:paraId="5403D45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14:paraId="31F5C41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BAH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C700F2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SB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14:paraId="320132F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14:paraId="730DF11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1.81 ± 0.31 B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78E80A9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8EB95C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00DDD96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7BEF2EB3" w14:textId="77777777" w:rsidTr="00AB7860">
        <w:trPr>
          <w:trHeight w:val="281"/>
          <w:jc w:val="center"/>
        </w:trPr>
        <w:tc>
          <w:tcPr>
            <w:tcW w:w="543" w:type="pct"/>
            <w:gridSpan w:val="2"/>
            <w:shd w:val="clear" w:color="auto" w:fill="auto"/>
            <w:noWrap/>
            <w:vAlign w:val="center"/>
          </w:tcPr>
          <w:p w14:paraId="1FE96C8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14:paraId="58F4A3D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BAH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C3F8A6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SA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14:paraId="6CACD2C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14:paraId="3D1EFBD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1.87 ± 0.43 AB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68AFBE4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923372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1706D39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2A2EDBC2" w14:textId="77777777" w:rsidTr="00AB7860">
        <w:trPr>
          <w:trHeight w:val="281"/>
          <w:jc w:val="center"/>
        </w:trPr>
        <w:tc>
          <w:tcPr>
            <w:tcW w:w="543" w:type="pct"/>
            <w:gridSpan w:val="2"/>
            <w:shd w:val="clear" w:color="auto" w:fill="auto"/>
            <w:noWrap/>
            <w:vAlign w:val="center"/>
          </w:tcPr>
          <w:p w14:paraId="21DF7EB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14:paraId="160E004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BAC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22DD26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SB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14:paraId="22EC8F4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14:paraId="68409D6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C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11E3951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2DB8C4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1BA1D32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1BF89807" w14:textId="77777777" w:rsidTr="00AB7860">
        <w:trPr>
          <w:trHeight w:val="281"/>
          <w:jc w:val="center"/>
        </w:trPr>
        <w:tc>
          <w:tcPr>
            <w:tcW w:w="54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B171B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HB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64B4A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BAC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733A7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SA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96D23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0BE39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C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2726F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CF8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93A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6252A48D" w14:textId="77777777" w:rsidTr="00AB7860">
        <w:trPr>
          <w:trHeight w:val="281"/>
          <w:jc w:val="center"/>
        </w:trPr>
        <w:tc>
          <w:tcPr>
            <w:tcW w:w="191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D06C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LSD (</w:t>
            </w:r>
            <w:r w:rsidRPr="00D33B16">
              <w:rPr>
                <w:rFonts w:eastAsia="Times New Roman"/>
                <w:bCs/>
                <w:i/>
                <w:sz w:val="18"/>
                <w:szCs w:val="18"/>
                <w:lang w:eastAsia="en-US"/>
              </w:rPr>
              <w:t>p≤</w:t>
            </w: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0.05)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9F00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sz w:val="18"/>
                <w:szCs w:val="18"/>
                <w:lang w:eastAsia="en-US"/>
              </w:rPr>
              <w:t>0.202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E9764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sz w:val="18"/>
                <w:szCs w:val="18"/>
                <w:lang w:eastAsia="en-US"/>
              </w:rPr>
              <w:t>0.392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6AB3A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7A898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FB9A1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---</w:t>
            </w:r>
          </w:p>
        </w:tc>
      </w:tr>
      <w:tr w:rsidR="00D33B16" w:rsidRPr="00D33B16" w14:paraId="186A234B" w14:textId="77777777" w:rsidTr="00A376F2">
        <w:trPr>
          <w:trHeight w:val="281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177FAF0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bCs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u w:val="single"/>
                <w:lang w:eastAsia="en-US"/>
              </w:rPr>
              <w:t>CCP5</w:t>
            </w:r>
          </w:p>
        </w:tc>
      </w:tr>
      <w:tr w:rsidR="00D33B16" w:rsidRPr="00D33B16" w14:paraId="735F0B47" w14:textId="77777777" w:rsidTr="00AB7860">
        <w:trPr>
          <w:trHeight w:val="281"/>
          <w:jc w:val="center"/>
        </w:trPr>
        <w:tc>
          <w:tcPr>
            <w:tcW w:w="54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D8AAD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1FF07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VHW</w:t>
            </w:r>
          </w:p>
        </w:tc>
        <w:tc>
          <w:tcPr>
            <w:tcW w:w="6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58318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SB</w:t>
            </w:r>
          </w:p>
        </w:tc>
        <w:tc>
          <w:tcPr>
            <w:tcW w:w="8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7132B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2.23 ± 0.73 C</w:t>
            </w:r>
          </w:p>
        </w:tc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8B4013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1.94 ± 0.46 BC</w:t>
            </w:r>
          </w:p>
        </w:tc>
        <w:tc>
          <w:tcPr>
            <w:tcW w:w="8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A0115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C63FC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9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8A655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6F01C2A3" w14:textId="77777777" w:rsidTr="00AB7860">
        <w:trPr>
          <w:trHeight w:val="281"/>
          <w:jc w:val="center"/>
        </w:trPr>
        <w:tc>
          <w:tcPr>
            <w:tcW w:w="543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20409DF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696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9F94AF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VHW</w:t>
            </w:r>
          </w:p>
        </w:tc>
        <w:tc>
          <w:tcPr>
            <w:tcW w:w="67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1BBE136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SA</w:t>
            </w:r>
          </w:p>
        </w:tc>
        <w:tc>
          <w:tcPr>
            <w:tcW w:w="817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5FBA4F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2.64 ± 0.63 BC</w:t>
            </w:r>
          </w:p>
        </w:tc>
        <w:tc>
          <w:tcPr>
            <w:tcW w:w="760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1F59C2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2.33 ± 0.37 B</w:t>
            </w:r>
          </w:p>
        </w:tc>
        <w:tc>
          <w:tcPr>
            <w:tcW w:w="806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6749C5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31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9ED8C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9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F0127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0DB59C41" w14:textId="77777777" w:rsidTr="00AB7860">
        <w:trPr>
          <w:trHeight w:val="281"/>
          <w:jc w:val="center"/>
        </w:trPr>
        <w:tc>
          <w:tcPr>
            <w:tcW w:w="543" w:type="pct"/>
            <w:gridSpan w:val="2"/>
            <w:shd w:val="clear" w:color="auto" w:fill="auto"/>
            <w:noWrap/>
            <w:vAlign w:val="center"/>
          </w:tcPr>
          <w:p w14:paraId="3194E2C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14:paraId="37CC8DA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VCU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D62798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SB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05DD560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1.30 ± 0.30 D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14:paraId="1739716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1.55 ± 0.35 C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11BF6A3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75B4B0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045A0D1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710A12CC" w14:textId="77777777" w:rsidTr="00AB7860">
        <w:trPr>
          <w:trHeight w:val="281"/>
          <w:jc w:val="center"/>
        </w:trPr>
        <w:tc>
          <w:tcPr>
            <w:tcW w:w="543" w:type="pct"/>
            <w:gridSpan w:val="2"/>
            <w:shd w:val="clear" w:color="auto" w:fill="auto"/>
            <w:noWrap/>
            <w:vAlign w:val="center"/>
          </w:tcPr>
          <w:p w14:paraId="0B381C1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14:paraId="029B6EB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VCU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1FF2FE5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SA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4814B26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2.53 ± 0.53 BC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14:paraId="5D0D76A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2.96 ± 0.46 A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688ED9C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2.63 ± 0.43</w:t>
            </w:r>
            <w:r w:rsidRPr="00D33B16">
              <w:rPr>
                <w:rFonts w:eastAsia="Calibri"/>
                <w:sz w:val="18"/>
                <w:szCs w:val="18"/>
                <w:lang w:eastAsia="en-US"/>
              </w:rPr>
              <w:t xml:space="preserve"> B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B46C9E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75BD0F8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2FE94A29" w14:textId="77777777" w:rsidTr="00AB7860">
        <w:trPr>
          <w:trHeight w:val="281"/>
          <w:jc w:val="center"/>
        </w:trPr>
        <w:tc>
          <w:tcPr>
            <w:tcW w:w="543" w:type="pct"/>
            <w:gridSpan w:val="2"/>
            <w:shd w:val="clear" w:color="auto" w:fill="auto"/>
            <w:noWrap/>
            <w:vAlign w:val="center"/>
          </w:tcPr>
          <w:p w14:paraId="2A800B1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14:paraId="0D35D88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VHW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65C194B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SB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4E72A46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3.00 ± 0.01 AB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14:paraId="1F1A6D5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53E1A5F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2A86B7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622E93C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1A041472" w14:textId="77777777" w:rsidTr="00AB7860">
        <w:trPr>
          <w:trHeight w:val="281"/>
          <w:jc w:val="center"/>
        </w:trPr>
        <w:tc>
          <w:tcPr>
            <w:tcW w:w="543" w:type="pct"/>
            <w:gridSpan w:val="2"/>
            <w:shd w:val="clear" w:color="auto" w:fill="auto"/>
            <w:noWrap/>
            <w:vAlign w:val="center"/>
          </w:tcPr>
          <w:p w14:paraId="23CED83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14:paraId="5148ACB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VHW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6C16A4F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SA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3BC2C82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3.43 ± 0.14 A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14:paraId="3A85844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2F30077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09AFCC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34E0400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220F4013" w14:textId="77777777" w:rsidTr="00AB7860">
        <w:trPr>
          <w:trHeight w:val="281"/>
          <w:jc w:val="center"/>
        </w:trPr>
        <w:tc>
          <w:tcPr>
            <w:tcW w:w="543" w:type="pct"/>
            <w:gridSpan w:val="2"/>
            <w:shd w:val="clear" w:color="auto" w:fill="auto"/>
            <w:noWrap/>
            <w:vAlign w:val="center"/>
          </w:tcPr>
          <w:p w14:paraId="2991281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14:paraId="40BBC98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VCU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7F30263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SB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753655A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1.54 ± 0.06 D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14:paraId="4080F3D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1.97 ± 0.07 B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2E18131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1.00 ± 0.00 C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CA04C5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5C9D854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0E954809" w14:textId="77777777" w:rsidTr="00AB7860">
        <w:trPr>
          <w:trHeight w:val="281"/>
          <w:jc w:val="center"/>
        </w:trPr>
        <w:tc>
          <w:tcPr>
            <w:tcW w:w="54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19EAB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4EA28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VCU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BE27C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SA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07E39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3.26 ± 0.18 A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B4005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3.09 ± 0.02 A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7DB84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3.26 ± 0.18 A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A89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0A5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5252870E" w14:textId="77777777" w:rsidTr="00AB7860">
        <w:trPr>
          <w:trHeight w:val="281"/>
          <w:jc w:val="center"/>
        </w:trPr>
        <w:tc>
          <w:tcPr>
            <w:tcW w:w="191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F9483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LSD (</w:t>
            </w:r>
            <w:r w:rsidRPr="00D33B16">
              <w:rPr>
                <w:rFonts w:eastAsia="Times New Roman"/>
                <w:bCs/>
                <w:i/>
                <w:sz w:val="18"/>
                <w:szCs w:val="18"/>
                <w:lang w:eastAsia="en-US"/>
              </w:rPr>
              <w:t>p≤</w:t>
            </w: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0.05)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54B36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sz w:val="18"/>
                <w:szCs w:val="18"/>
                <w:lang w:eastAsia="en-US"/>
              </w:rPr>
              <w:t>0.574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74856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sz w:val="18"/>
                <w:szCs w:val="18"/>
                <w:lang w:eastAsia="en-US"/>
              </w:rPr>
              <w:t>0.406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2EF00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0.275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BBF39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7C018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---</w:t>
            </w:r>
          </w:p>
        </w:tc>
      </w:tr>
      <w:tr w:rsidR="00D33B16" w:rsidRPr="00D33B16" w14:paraId="20AC6BE8" w14:textId="77777777" w:rsidTr="00AB7860">
        <w:trPr>
          <w:trHeight w:val="281"/>
          <w:jc w:val="center"/>
        </w:trPr>
        <w:tc>
          <w:tcPr>
            <w:tcW w:w="501" w:type="pct"/>
            <w:shd w:val="clear" w:color="auto" w:fill="auto"/>
            <w:noWrap/>
            <w:vAlign w:val="center"/>
          </w:tcPr>
          <w:p w14:paraId="4314121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13" w:type="pct"/>
            <w:gridSpan w:val="2"/>
            <w:shd w:val="clear" w:color="auto" w:fill="auto"/>
            <w:noWrap/>
            <w:vAlign w:val="center"/>
          </w:tcPr>
          <w:p w14:paraId="74067BF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9" w:type="pct"/>
            <w:shd w:val="clear" w:color="auto" w:fill="auto"/>
            <w:noWrap/>
            <w:vAlign w:val="center"/>
          </w:tcPr>
          <w:p w14:paraId="37CF298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4" w:type="pct"/>
            <w:shd w:val="clear" w:color="auto" w:fill="auto"/>
            <w:noWrap/>
            <w:vAlign w:val="center"/>
          </w:tcPr>
          <w:p w14:paraId="21799FE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u w:val="single"/>
                <w:lang w:eastAsia="en-US"/>
              </w:rPr>
              <w:t>CCP6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1F9063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596F370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A9EEE5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5E2A87E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</w:tr>
      <w:tr w:rsidR="00D33B16" w:rsidRPr="00D33B16" w14:paraId="38F4C067" w14:textId="77777777" w:rsidTr="00AB7860">
        <w:trPr>
          <w:trHeight w:val="281"/>
          <w:jc w:val="center"/>
        </w:trPr>
        <w:tc>
          <w:tcPr>
            <w:tcW w:w="501" w:type="pct"/>
            <w:tcBorders>
              <w:bottom w:val="nil"/>
            </w:tcBorders>
            <w:shd w:val="clear" w:color="auto" w:fill="auto"/>
            <w:noWrap/>
          </w:tcPr>
          <w:p w14:paraId="11B4659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13" w:type="pct"/>
            <w:gridSpan w:val="2"/>
            <w:tcBorders>
              <w:bottom w:val="nil"/>
            </w:tcBorders>
            <w:shd w:val="clear" w:color="auto" w:fill="auto"/>
            <w:noWrap/>
          </w:tcPr>
          <w:p w14:paraId="50AA488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BCH</w:t>
            </w:r>
          </w:p>
        </w:tc>
        <w:tc>
          <w:tcPr>
            <w:tcW w:w="699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2FADCB8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824" w:type="pct"/>
            <w:tcBorders>
              <w:bottom w:val="nil"/>
            </w:tcBorders>
            <w:shd w:val="clear" w:color="auto" w:fill="auto"/>
            <w:noWrap/>
          </w:tcPr>
          <w:p w14:paraId="3966858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2.50 ± 0.30 A</w:t>
            </w:r>
          </w:p>
        </w:tc>
        <w:tc>
          <w:tcPr>
            <w:tcW w:w="778" w:type="pct"/>
            <w:tcBorders>
              <w:bottom w:val="nil"/>
            </w:tcBorders>
            <w:shd w:val="clear" w:color="auto" w:fill="auto"/>
            <w:noWrap/>
          </w:tcPr>
          <w:p w14:paraId="2D1DC42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1.15 ± 0.15 B</w:t>
            </w:r>
          </w:p>
        </w:tc>
        <w:tc>
          <w:tcPr>
            <w:tcW w:w="821" w:type="pct"/>
            <w:tcBorders>
              <w:bottom w:val="nil"/>
            </w:tcBorders>
            <w:shd w:val="clear" w:color="auto" w:fill="auto"/>
            <w:noWrap/>
          </w:tcPr>
          <w:p w14:paraId="69FA7E1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B</w:t>
            </w:r>
          </w:p>
        </w:tc>
        <w:tc>
          <w:tcPr>
            <w:tcW w:w="318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49C3BFC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5A0E81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1B8EFFAE" w14:textId="77777777" w:rsidTr="00AB7860">
        <w:trPr>
          <w:trHeight w:val="281"/>
          <w:jc w:val="center"/>
        </w:trPr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</w:tcPr>
          <w:p w14:paraId="2086079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13" w:type="pct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14:paraId="50DEBD7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PFC</w:t>
            </w: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18721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824" w:type="pct"/>
            <w:tcBorders>
              <w:top w:val="nil"/>
              <w:bottom w:val="nil"/>
            </w:tcBorders>
            <w:shd w:val="clear" w:color="auto" w:fill="auto"/>
            <w:noWrap/>
          </w:tcPr>
          <w:p w14:paraId="20DE156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1.73 ± 0.23 B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02E8E97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1.73 ± 0.23 A</w:t>
            </w:r>
          </w:p>
        </w:tc>
        <w:tc>
          <w:tcPr>
            <w:tcW w:w="821" w:type="pct"/>
            <w:tcBorders>
              <w:top w:val="nil"/>
              <w:bottom w:val="nil"/>
            </w:tcBorders>
            <w:shd w:val="clear" w:color="auto" w:fill="auto"/>
            <w:noWrap/>
          </w:tcPr>
          <w:p w14:paraId="3C513F2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B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F10C4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71888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7B63A465" w14:textId="77777777" w:rsidTr="00AB7860">
        <w:trPr>
          <w:trHeight w:val="281"/>
          <w:jc w:val="center"/>
        </w:trPr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</w:tcPr>
          <w:p w14:paraId="57F373E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13" w:type="pct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14:paraId="31B1450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PHD</w:t>
            </w: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B1B93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824" w:type="pct"/>
            <w:tcBorders>
              <w:top w:val="nil"/>
              <w:bottom w:val="nil"/>
            </w:tcBorders>
            <w:shd w:val="clear" w:color="auto" w:fill="auto"/>
            <w:noWrap/>
          </w:tcPr>
          <w:p w14:paraId="551A679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1.39 ± 0.09 C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7105D19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1.72 ± 0.42 A</w:t>
            </w:r>
          </w:p>
        </w:tc>
        <w:tc>
          <w:tcPr>
            <w:tcW w:w="821" w:type="pct"/>
            <w:tcBorders>
              <w:top w:val="nil"/>
              <w:bottom w:val="nil"/>
            </w:tcBorders>
            <w:shd w:val="clear" w:color="auto" w:fill="auto"/>
            <w:noWrap/>
          </w:tcPr>
          <w:p w14:paraId="0745983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1.64 ± 0.14 A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ED6F9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6DEC62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3480070A" w14:textId="77777777" w:rsidTr="00AB7860">
        <w:trPr>
          <w:trHeight w:val="281"/>
          <w:jc w:val="center"/>
        </w:trPr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</w:tcPr>
          <w:p w14:paraId="38A6B0A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13" w:type="pct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14:paraId="6DD4AB9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PPP</w:t>
            </w: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C7E2C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824" w:type="pct"/>
            <w:tcBorders>
              <w:top w:val="nil"/>
              <w:bottom w:val="nil"/>
            </w:tcBorders>
            <w:shd w:val="clear" w:color="auto" w:fill="auto"/>
            <w:noWrap/>
          </w:tcPr>
          <w:p w14:paraId="1952B56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1505AEC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821" w:type="pct"/>
            <w:tcBorders>
              <w:top w:val="nil"/>
              <w:bottom w:val="nil"/>
            </w:tcBorders>
            <w:shd w:val="clear" w:color="auto" w:fill="auto"/>
            <w:noWrap/>
          </w:tcPr>
          <w:p w14:paraId="160E958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B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8C483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BA775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2CF66989" w14:textId="77777777" w:rsidTr="00AB7860">
        <w:trPr>
          <w:trHeight w:val="281"/>
          <w:jc w:val="center"/>
        </w:trPr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</w:tcPr>
          <w:p w14:paraId="2E9ACF5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13" w:type="pct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14:paraId="04112C1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PTS</w:t>
            </w: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D59FB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824" w:type="pct"/>
            <w:tcBorders>
              <w:top w:val="nil"/>
              <w:bottom w:val="nil"/>
            </w:tcBorders>
            <w:shd w:val="clear" w:color="auto" w:fill="auto"/>
            <w:noWrap/>
          </w:tcPr>
          <w:p w14:paraId="1B5CE0C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5528466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821" w:type="pct"/>
            <w:tcBorders>
              <w:top w:val="nil"/>
              <w:bottom w:val="nil"/>
            </w:tcBorders>
            <w:shd w:val="clear" w:color="auto" w:fill="auto"/>
            <w:noWrap/>
          </w:tcPr>
          <w:p w14:paraId="0522A16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B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96FC8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61C60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3EE7C068" w14:textId="77777777" w:rsidTr="00AB7860">
        <w:trPr>
          <w:trHeight w:val="281"/>
          <w:jc w:val="center"/>
        </w:trPr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</w:tcPr>
          <w:p w14:paraId="043B7DB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13" w:type="pct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14:paraId="7951CFB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PDS</w:t>
            </w: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29B305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824" w:type="pct"/>
            <w:tcBorders>
              <w:top w:val="nil"/>
              <w:bottom w:val="nil"/>
            </w:tcBorders>
            <w:shd w:val="clear" w:color="auto" w:fill="auto"/>
            <w:noWrap/>
          </w:tcPr>
          <w:p w14:paraId="269B74A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34D79AE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0.85 ± 0.15 C</w:t>
            </w:r>
          </w:p>
        </w:tc>
        <w:tc>
          <w:tcPr>
            <w:tcW w:w="821" w:type="pct"/>
            <w:tcBorders>
              <w:top w:val="nil"/>
              <w:bottom w:val="nil"/>
            </w:tcBorders>
            <w:shd w:val="clear" w:color="auto" w:fill="auto"/>
            <w:noWrap/>
          </w:tcPr>
          <w:p w14:paraId="4E5DDD5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B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013B82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54A91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31B2949C" w14:textId="77777777" w:rsidTr="00AB7860">
        <w:trPr>
          <w:trHeight w:val="281"/>
          <w:jc w:val="center"/>
        </w:trPr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</w:tcPr>
          <w:p w14:paraId="5BCD399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713" w:type="pct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14:paraId="6B26AB3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BCH</w:t>
            </w: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8375F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824" w:type="pct"/>
            <w:tcBorders>
              <w:top w:val="nil"/>
              <w:bottom w:val="nil"/>
            </w:tcBorders>
            <w:shd w:val="clear" w:color="auto" w:fill="auto"/>
            <w:noWrap/>
          </w:tcPr>
          <w:p w14:paraId="5F521B1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6BE6135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B</w:t>
            </w:r>
          </w:p>
        </w:tc>
        <w:tc>
          <w:tcPr>
            <w:tcW w:w="821" w:type="pct"/>
            <w:tcBorders>
              <w:top w:val="nil"/>
              <w:bottom w:val="nil"/>
            </w:tcBorders>
            <w:shd w:val="clear" w:color="auto" w:fill="auto"/>
            <w:noWrap/>
          </w:tcPr>
          <w:p w14:paraId="74804C6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B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0062A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D6CE3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3BF21E7B" w14:textId="77777777" w:rsidTr="00AB7860">
        <w:trPr>
          <w:trHeight w:val="281"/>
          <w:jc w:val="center"/>
        </w:trPr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</w:tcPr>
          <w:p w14:paraId="2AFC031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713" w:type="pct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14:paraId="210F116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PFC</w:t>
            </w: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1A540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824" w:type="pct"/>
            <w:tcBorders>
              <w:top w:val="nil"/>
              <w:bottom w:val="nil"/>
            </w:tcBorders>
            <w:shd w:val="clear" w:color="auto" w:fill="auto"/>
            <w:noWrap/>
          </w:tcPr>
          <w:p w14:paraId="3F17A88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09A91E2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B</w:t>
            </w:r>
          </w:p>
        </w:tc>
        <w:tc>
          <w:tcPr>
            <w:tcW w:w="821" w:type="pct"/>
            <w:tcBorders>
              <w:top w:val="nil"/>
              <w:bottom w:val="nil"/>
            </w:tcBorders>
            <w:shd w:val="clear" w:color="auto" w:fill="auto"/>
            <w:noWrap/>
          </w:tcPr>
          <w:p w14:paraId="37F6B99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B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3A1C7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62AF7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2814E1A6" w14:textId="77777777" w:rsidTr="00AB7860">
        <w:trPr>
          <w:trHeight w:val="281"/>
          <w:jc w:val="center"/>
        </w:trPr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</w:tcPr>
          <w:p w14:paraId="52881BA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713" w:type="pct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14:paraId="4A993CF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PHD</w:t>
            </w: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C3C5A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824" w:type="pct"/>
            <w:tcBorders>
              <w:top w:val="nil"/>
              <w:bottom w:val="nil"/>
            </w:tcBorders>
            <w:shd w:val="clear" w:color="auto" w:fill="auto"/>
            <w:noWrap/>
          </w:tcPr>
          <w:p w14:paraId="3881E11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69A6331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B</w:t>
            </w:r>
          </w:p>
        </w:tc>
        <w:tc>
          <w:tcPr>
            <w:tcW w:w="821" w:type="pct"/>
            <w:tcBorders>
              <w:top w:val="nil"/>
              <w:bottom w:val="nil"/>
            </w:tcBorders>
            <w:shd w:val="clear" w:color="auto" w:fill="auto"/>
            <w:noWrap/>
          </w:tcPr>
          <w:p w14:paraId="280392A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B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1D4C6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091FC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421A6880" w14:textId="77777777" w:rsidTr="00AB7860">
        <w:trPr>
          <w:trHeight w:val="281"/>
          <w:jc w:val="center"/>
        </w:trPr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</w:tcPr>
          <w:p w14:paraId="4421546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713" w:type="pct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14:paraId="4DAED41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PPP</w:t>
            </w: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0C7CA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824" w:type="pct"/>
            <w:tcBorders>
              <w:top w:val="nil"/>
              <w:bottom w:val="nil"/>
            </w:tcBorders>
            <w:shd w:val="clear" w:color="auto" w:fill="auto"/>
            <w:noWrap/>
          </w:tcPr>
          <w:p w14:paraId="4517193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22301BB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B</w:t>
            </w:r>
          </w:p>
        </w:tc>
        <w:tc>
          <w:tcPr>
            <w:tcW w:w="821" w:type="pct"/>
            <w:tcBorders>
              <w:top w:val="nil"/>
              <w:bottom w:val="nil"/>
            </w:tcBorders>
            <w:shd w:val="clear" w:color="auto" w:fill="auto"/>
            <w:noWrap/>
          </w:tcPr>
          <w:p w14:paraId="2AA329A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B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827331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89F21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178FFEA4" w14:textId="77777777" w:rsidTr="00AB7860">
        <w:trPr>
          <w:trHeight w:val="281"/>
          <w:jc w:val="center"/>
        </w:trPr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</w:tcPr>
          <w:p w14:paraId="0A27DD28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713" w:type="pct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14:paraId="365BF52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PTS</w:t>
            </w: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0D9177D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824" w:type="pct"/>
            <w:tcBorders>
              <w:top w:val="nil"/>
              <w:bottom w:val="nil"/>
            </w:tcBorders>
            <w:shd w:val="clear" w:color="auto" w:fill="auto"/>
            <w:noWrap/>
          </w:tcPr>
          <w:p w14:paraId="2366D7F9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3B7842D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B</w:t>
            </w:r>
          </w:p>
        </w:tc>
        <w:tc>
          <w:tcPr>
            <w:tcW w:w="821" w:type="pct"/>
            <w:tcBorders>
              <w:top w:val="nil"/>
              <w:bottom w:val="nil"/>
            </w:tcBorders>
            <w:shd w:val="clear" w:color="auto" w:fill="auto"/>
            <w:noWrap/>
          </w:tcPr>
          <w:p w14:paraId="0FA8760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B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C5A757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B18D8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5882C076" w14:textId="77777777" w:rsidTr="00AB7860">
        <w:trPr>
          <w:trHeight w:val="281"/>
          <w:jc w:val="center"/>
        </w:trPr>
        <w:tc>
          <w:tcPr>
            <w:tcW w:w="5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A2897B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HB</w:t>
            </w:r>
          </w:p>
        </w:tc>
        <w:tc>
          <w:tcPr>
            <w:tcW w:w="713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250516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bCs/>
                <w:sz w:val="18"/>
                <w:szCs w:val="18"/>
                <w:lang w:eastAsia="en-US"/>
              </w:rPr>
              <w:t>PDS</w:t>
            </w:r>
          </w:p>
        </w:tc>
        <w:tc>
          <w:tcPr>
            <w:tcW w:w="6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4F5F56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82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60969AA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D</w:t>
            </w:r>
          </w:p>
        </w:tc>
        <w:tc>
          <w:tcPr>
            <w:tcW w:w="7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2278FAC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B</w:t>
            </w:r>
          </w:p>
        </w:tc>
        <w:tc>
          <w:tcPr>
            <w:tcW w:w="8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2BFAF80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 ± 0.00 B</w:t>
            </w:r>
          </w:p>
        </w:tc>
        <w:tc>
          <w:tcPr>
            <w:tcW w:w="31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BC7833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5C06EF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33B16">
              <w:rPr>
                <w:rFonts w:eastAsia="Calibri"/>
                <w:sz w:val="18"/>
                <w:szCs w:val="18"/>
                <w:lang w:val="pt-BR" w:eastAsia="en-US"/>
              </w:rPr>
              <w:t>0.00</w:t>
            </w:r>
          </w:p>
        </w:tc>
      </w:tr>
      <w:tr w:rsidR="00D33B16" w:rsidRPr="00D33B16" w14:paraId="57C13B56" w14:textId="77777777" w:rsidTr="00AB7860">
        <w:trPr>
          <w:trHeight w:val="281"/>
          <w:jc w:val="center"/>
        </w:trPr>
        <w:tc>
          <w:tcPr>
            <w:tcW w:w="1912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1E4D34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LSD (</w:t>
            </w:r>
            <w:r w:rsidRPr="00D33B16">
              <w:rPr>
                <w:rFonts w:eastAsia="Times New Roman"/>
                <w:bCs/>
                <w:i/>
                <w:sz w:val="18"/>
                <w:szCs w:val="18"/>
                <w:lang w:eastAsia="en-US"/>
              </w:rPr>
              <w:t>p≤</w:t>
            </w:r>
            <w:r w:rsidRPr="00D33B16">
              <w:rPr>
                <w:rFonts w:eastAsia="Times New Roman"/>
                <w:bCs/>
                <w:sz w:val="18"/>
                <w:szCs w:val="18"/>
                <w:lang w:eastAsia="en-US"/>
              </w:rPr>
              <w:t>0.05)</w:t>
            </w:r>
          </w:p>
        </w:tc>
        <w:tc>
          <w:tcPr>
            <w:tcW w:w="8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8491A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sz w:val="18"/>
                <w:szCs w:val="18"/>
                <w:lang w:eastAsia="en-US"/>
              </w:rPr>
              <w:t>0.188</w:t>
            </w:r>
          </w:p>
        </w:tc>
        <w:tc>
          <w:tcPr>
            <w:tcW w:w="7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D5156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D33B16">
              <w:rPr>
                <w:rFonts w:eastAsia="Times New Roman"/>
                <w:sz w:val="18"/>
                <w:szCs w:val="18"/>
                <w:lang w:eastAsia="en-US"/>
              </w:rPr>
              <w:t>0.228</w:t>
            </w:r>
          </w:p>
        </w:tc>
        <w:tc>
          <w:tcPr>
            <w:tcW w:w="8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A3DB4E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0.068</w:t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20F79B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C7DEF5" w14:textId="77777777" w:rsidR="00D33B16" w:rsidRPr="00D33B16" w:rsidRDefault="00D33B16" w:rsidP="00D33B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D33B16">
              <w:rPr>
                <w:rFonts w:eastAsia="Calibri"/>
                <w:sz w:val="18"/>
                <w:szCs w:val="18"/>
                <w:lang w:eastAsia="en-US"/>
              </w:rPr>
              <w:t>---</w:t>
            </w:r>
          </w:p>
        </w:tc>
      </w:tr>
    </w:tbl>
    <w:p w14:paraId="2B0E4662" w14:textId="77777777" w:rsidR="00AB7860" w:rsidRDefault="00AB7860" w:rsidP="00AB7860">
      <w:pPr>
        <w:spacing w:line="240" w:lineRule="auto"/>
        <w:jc w:val="left"/>
        <w:rPr>
          <w:rFonts w:eastAsia="Calibri"/>
          <w:lang w:eastAsia="en-US"/>
        </w:rPr>
      </w:pPr>
      <w:r w:rsidRPr="00D33B16">
        <w:rPr>
          <w:rFonts w:eastAsia="Calibri"/>
          <w:lang w:eastAsia="en-US"/>
        </w:rPr>
        <w:t xml:space="preserve">Values represented are </w:t>
      </w:r>
      <w:r>
        <w:rPr>
          <w:rFonts w:eastAsia="Calibri"/>
          <w:lang w:eastAsia="en-US"/>
        </w:rPr>
        <w:t>m</w:t>
      </w:r>
      <w:r w:rsidRPr="00D33B16">
        <w:rPr>
          <w:rFonts w:eastAsia="Calibri"/>
          <w:lang w:eastAsia="en-US"/>
        </w:rPr>
        <w:t>ean of four replicates ± standard division (SD).</w:t>
      </w:r>
      <w:r>
        <w:rPr>
          <w:rFonts w:eastAsia="Calibri"/>
          <w:lang w:eastAsia="en-US"/>
        </w:rPr>
        <w:t xml:space="preserve"> </w:t>
      </w:r>
      <w:r w:rsidRPr="00D33B16">
        <w:rPr>
          <w:rFonts w:eastAsia="Calibri"/>
          <w:lang w:eastAsia="en-US"/>
        </w:rPr>
        <w:t>Mean</w:t>
      </w:r>
      <w:r>
        <w:rPr>
          <w:rFonts w:eastAsia="Calibri"/>
          <w:lang w:eastAsia="en-US"/>
        </w:rPr>
        <w:t>s</w:t>
      </w:r>
      <w:r w:rsidRPr="00D33B16">
        <w:rPr>
          <w:rFonts w:eastAsia="Calibri"/>
          <w:lang w:eastAsia="en-US"/>
        </w:rPr>
        <w:t xml:space="preserve"> in the same column with the same letter</w:t>
      </w:r>
      <w:r>
        <w:rPr>
          <w:rFonts w:eastAsia="Calibri"/>
          <w:lang w:eastAsia="en-US"/>
        </w:rPr>
        <w:t>s</w:t>
      </w:r>
      <w:r w:rsidRPr="00D33B16">
        <w:rPr>
          <w:rFonts w:eastAsia="Calibri"/>
          <w:lang w:eastAsia="en-US"/>
        </w:rPr>
        <w:t xml:space="preserve"> are not significant at </w:t>
      </w:r>
      <w:r w:rsidRPr="00D33B16">
        <w:rPr>
          <w:rFonts w:eastAsia="Calibri"/>
          <w:i/>
          <w:lang w:eastAsia="en-US"/>
        </w:rPr>
        <w:t>p</w:t>
      </w:r>
      <w:r w:rsidRPr="00D33B16">
        <w:rPr>
          <w:rFonts w:eastAsia="Calibri"/>
          <w:lang w:eastAsia="en-US"/>
        </w:rPr>
        <w:t xml:space="preserve"> ≤ 0.05</w:t>
      </w:r>
      <w:r>
        <w:rPr>
          <w:rFonts w:eastAsia="Calibri"/>
          <w:lang w:eastAsia="en-US"/>
        </w:rPr>
        <w:t xml:space="preserve"> according to least significant difference (</w:t>
      </w:r>
      <w:r w:rsidRPr="00D33B16">
        <w:rPr>
          <w:rFonts w:eastAsia="Calibri"/>
          <w:lang w:eastAsia="en-US"/>
        </w:rPr>
        <w:t>LSD</w:t>
      </w:r>
      <w:r>
        <w:rPr>
          <w:rFonts w:eastAsia="Calibri"/>
          <w:lang w:eastAsia="en-US"/>
        </w:rPr>
        <w:t>) test</w:t>
      </w:r>
      <w:r w:rsidRPr="00D33B16">
        <w:rPr>
          <w:rFonts w:eastAsia="Calibri"/>
          <w:lang w:eastAsia="en-US"/>
        </w:rPr>
        <w:t>.</w:t>
      </w:r>
    </w:p>
    <w:p w14:paraId="5DAEE5E8" w14:textId="77777777" w:rsidR="00D33B16" w:rsidRDefault="00AB7860" w:rsidP="00AB7860">
      <w:pPr>
        <w:spacing w:after="200" w:line="240" w:lineRule="auto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Abbreviations: </w:t>
      </w:r>
      <w:r w:rsidR="00D33B16" w:rsidRPr="00D33B16">
        <w:rPr>
          <w:rFonts w:eastAsia="Calibri"/>
          <w:lang w:eastAsia="en-US"/>
        </w:rPr>
        <w:t>HA: Hospital A, HB: Hospital B, TB: Total Bacterial Count, TMY: Total Mold and Yeast, TC: Total Coliform, SS: Staphylococcus spp., LM: Listeria monocytogenes, RWH: Receiving worker's hand, RCU: Containers before unloading from receipt, S: Swap, CFFR: Container from the freezer room, FCR: From the cold room, BUH: Butchers' hands, BUM: Meat cutting board, BUM: Meat cutting board, BUC: Chicken cutting board, BUC: Chicken cutting board, BUF: Fish cutting board, BUF: Fish cutting board, SB: Swap Before use, SA: Swap After use, BAH: Bakers hands, BAC Baking cutting boards, BUH: Butchers' hands, BUM: Meat cutting board, BUM: Meat cutting board, BUC: Chicken cutting board, BUC: Chicken cutting board, BUF: Fish cutting board, B</w:t>
      </w:r>
      <w:r>
        <w:rPr>
          <w:rFonts w:eastAsia="Calibri"/>
          <w:lang w:eastAsia="en-US"/>
        </w:rPr>
        <w:t xml:space="preserve">UF: Fish cutting board, S: Swap, </w:t>
      </w:r>
      <w:r w:rsidRPr="00D33B16">
        <w:rPr>
          <w:rFonts w:eastAsia="Calibri"/>
          <w:lang w:eastAsia="en-US"/>
        </w:rPr>
        <w:t>CCP1: Critical Control Point of Receiving area, CCP2: Freezer and cooling rooms, CCP3: Butchery area, CCP4: Bakery preparation area, CCP5: Vegetable and salad preparation area, CCP6: Patient Meal Dispensing area.</w:t>
      </w:r>
      <w:bookmarkEnd w:id="4"/>
    </w:p>
    <w:p w14:paraId="19B6D9FD" w14:textId="77777777" w:rsidR="00AB7860" w:rsidRDefault="00AB7860" w:rsidP="00AB7860">
      <w:pPr>
        <w:spacing w:after="200" w:line="240" w:lineRule="auto"/>
        <w:contextualSpacing/>
        <w:jc w:val="left"/>
        <w:rPr>
          <w:rFonts w:eastAsia="Calibri"/>
          <w:lang w:eastAsia="en-US"/>
        </w:rPr>
      </w:pPr>
    </w:p>
    <w:sectPr w:rsidR="00AB7860" w:rsidSect="0057771E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5AEBB" w14:textId="77777777" w:rsidR="00BC5902" w:rsidRDefault="00BC5902">
      <w:pPr>
        <w:spacing w:line="240" w:lineRule="auto"/>
      </w:pPr>
      <w:r>
        <w:separator/>
      </w:r>
    </w:p>
  </w:endnote>
  <w:endnote w:type="continuationSeparator" w:id="0">
    <w:p w14:paraId="2877E3B5" w14:textId="77777777" w:rsidR="00BC5902" w:rsidRDefault="00BC5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 new roman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A3DEF" w14:textId="77777777" w:rsidR="00A376F2" w:rsidRDefault="00A376F2" w:rsidP="0098452D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  <w:lang w:val="fr-CH"/>
      </w:rPr>
    </w:pPr>
  </w:p>
  <w:p w14:paraId="2416BF0F" w14:textId="0E6722ED" w:rsidR="00A376F2" w:rsidRPr="00EC72AD" w:rsidRDefault="00EC72AD" w:rsidP="00EC72AD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  <w:r>
      <w:rPr>
        <w:i/>
      </w:rPr>
      <w:t>Life</w:t>
    </w:r>
    <w:r>
      <w:rPr>
        <w:iCs/>
        <w:lang w:val="fr-FR"/>
      </w:rPr>
      <w:t xml:space="preserve"> </w:t>
    </w:r>
    <w:r>
      <w:rPr>
        <w:b/>
      </w:rPr>
      <w:t>2024</w:t>
    </w:r>
    <w:r w:rsidRPr="00FB10FE">
      <w:t>,</w:t>
    </w:r>
    <w:r>
      <w:rPr>
        <w:i/>
      </w:rPr>
      <w:t xml:space="preserve"> 14</w:t>
    </w:r>
    <w:r w:rsidRPr="00FB10FE">
      <w:t xml:space="preserve">, </w:t>
    </w:r>
    <w:r>
      <w:t>x. https://doi.org/10.3390/xxxxx</w:t>
    </w:r>
    <w:r w:rsidRPr="008B308E">
      <w:rPr>
        <w:lang w:val="fr-CH"/>
      </w:rPr>
      <w:tab/>
      <w:t>www.mdpi.com/journal/</w:t>
    </w:r>
    <w:r>
      <w:t>life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DFFE6" w14:textId="77777777" w:rsidR="00BC5902" w:rsidRDefault="00BC5902">
      <w:pPr>
        <w:spacing w:line="240" w:lineRule="auto"/>
      </w:pPr>
      <w:r>
        <w:separator/>
      </w:r>
    </w:p>
  </w:footnote>
  <w:footnote w:type="continuationSeparator" w:id="0">
    <w:p w14:paraId="0ED06ACA" w14:textId="77777777" w:rsidR="00BC5902" w:rsidRDefault="00BC59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3AFF6" w14:textId="77777777" w:rsidR="00A376F2" w:rsidRDefault="00A376F2" w:rsidP="0067215B">
    <w:pPr>
      <w:pStyle w:val="Header"/>
      <w:pBdr>
        <w:bottom w:val="none" w:sz="0" w:space="0" w:color="auto"/>
      </w:pBdr>
    </w:pPr>
  </w:p>
  <w:p w14:paraId="43A21FDF" w14:textId="77777777" w:rsidR="00A376F2" w:rsidRDefault="00A376F2"/>
  <w:p w14:paraId="3DAD8DFF" w14:textId="77777777" w:rsidR="00A376F2" w:rsidRDefault="00A376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41412" w14:textId="7A0695B4" w:rsidR="00A376F2" w:rsidRDefault="00EC72AD" w:rsidP="00532CFE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Life </w:t>
    </w:r>
    <w:r>
      <w:rPr>
        <w:b/>
        <w:sz w:val="16"/>
      </w:rPr>
      <w:t>2024</w:t>
    </w:r>
    <w:r w:rsidRPr="00FB10FE">
      <w:rPr>
        <w:sz w:val="16"/>
      </w:rPr>
      <w:t>,</w:t>
    </w:r>
    <w:r>
      <w:rPr>
        <w:i/>
        <w:sz w:val="16"/>
      </w:rPr>
      <w:t xml:space="preserve"> 14</w:t>
    </w:r>
    <w:r>
      <w:rPr>
        <w:sz w:val="16"/>
      </w:rPr>
      <w:t>, x FOR PEER REVIEW</w:t>
    </w:r>
    <w:r w:rsidR="00A376F2">
      <w:rPr>
        <w:sz w:val="16"/>
      </w:rPr>
      <w:tab/>
    </w:r>
    <w:r w:rsidR="00A376F2">
      <w:rPr>
        <w:sz w:val="16"/>
      </w:rPr>
      <w:fldChar w:fldCharType="begin"/>
    </w:r>
    <w:r w:rsidR="00A376F2">
      <w:rPr>
        <w:sz w:val="16"/>
      </w:rPr>
      <w:instrText xml:space="preserve"> PAGE   \* MERGEFORMAT </w:instrText>
    </w:r>
    <w:r w:rsidR="00A376F2">
      <w:rPr>
        <w:sz w:val="16"/>
      </w:rPr>
      <w:fldChar w:fldCharType="separate"/>
    </w:r>
    <w:r w:rsidR="002C66C1">
      <w:rPr>
        <w:sz w:val="16"/>
      </w:rPr>
      <w:t>20</w:t>
    </w:r>
    <w:r w:rsidR="00A376F2">
      <w:rPr>
        <w:sz w:val="16"/>
      </w:rPr>
      <w:fldChar w:fldCharType="end"/>
    </w:r>
    <w:r w:rsidR="00A376F2">
      <w:rPr>
        <w:sz w:val="16"/>
      </w:rPr>
      <w:t xml:space="preserve"> of </w:t>
    </w:r>
    <w:r w:rsidR="00A376F2">
      <w:rPr>
        <w:sz w:val="16"/>
      </w:rPr>
      <w:fldChar w:fldCharType="begin"/>
    </w:r>
    <w:r w:rsidR="00A376F2">
      <w:rPr>
        <w:sz w:val="16"/>
      </w:rPr>
      <w:instrText xml:space="preserve"> NUMPAGES   \* MERGEFORMAT </w:instrText>
    </w:r>
    <w:r w:rsidR="00A376F2">
      <w:rPr>
        <w:sz w:val="16"/>
      </w:rPr>
      <w:fldChar w:fldCharType="separate"/>
    </w:r>
    <w:r w:rsidR="002C66C1">
      <w:rPr>
        <w:sz w:val="16"/>
      </w:rPr>
      <w:t>39</w:t>
    </w:r>
    <w:r w:rsidR="00A376F2">
      <w:rPr>
        <w:sz w:val="16"/>
      </w:rPr>
      <w:fldChar w:fldCharType="end"/>
    </w:r>
  </w:p>
  <w:p w14:paraId="5BD2E37C" w14:textId="77777777" w:rsidR="00A376F2" w:rsidRPr="008C3B47" w:rsidRDefault="00A376F2" w:rsidP="0098452D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87"/>
      <w:gridCol w:w="61"/>
      <w:gridCol w:w="61"/>
    </w:tblGrid>
    <w:tr w:rsidR="00A376F2" w:rsidRPr="00532CFE" w14:paraId="6EA673C0" w14:textId="77777777" w:rsidTr="00527EA5">
      <w:trPr>
        <w:trHeight w:val="686"/>
      </w:trPr>
      <w:tc>
        <w:tcPr>
          <w:tcW w:w="3679" w:type="dxa"/>
          <w:shd w:val="clear" w:color="auto" w:fill="auto"/>
          <w:vAlign w:val="center"/>
        </w:tcPr>
        <w:tbl>
          <w:tblPr>
            <w:tblW w:w="10487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79"/>
            <w:gridCol w:w="4535"/>
            <w:gridCol w:w="2273"/>
          </w:tblGrid>
          <w:tr w:rsidR="00EC72AD" w:rsidRPr="006D0731" w14:paraId="6A3B8D03" w14:textId="77777777" w:rsidTr="000B705C">
            <w:trPr>
              <w:trHeight w:val="686"/>
            </w:trPr>
            <w:tc>
              <w:tcPr>
                <w:tcW w:w="3679" w:type="dxa"/>
                <w:shd w:val="clear" w:color="auto" w:fill="auto"/>
                <w:vAlign w:val="center"/>
              </w:tcPr>
              <w:p w14:paraId="3C355B94" w14:textId="77777777" w:rsidR="00EC72AD" w:rsidRPr="002D1B13" w:rsidRDefault="00EC72AD" w:rsidP="00EC72AD">
                <w:pPr>
                  <w:pStyle w:val="Header"/>
                  <w:pBdr>
                    <w:bottom w:val="none" w:sz="0" w:space="0" w:color="auto"/>
                  </w:pBdr>
                  <w:jc w:val="left"/>
                  <w:rPr>
                    <w:rFonts w:eastAsia="DengXian"/>
                    <w:b/>
                    <w:bCs/>
                  </w:rPr>
                </w:pPr>
                <w:r>
                  <w:rPr>
                    <w:rFonts w:eastAsia="DengXian"/>
                    <w:b/>
                    <w:bCs/>
                  </w:rPr>
                  <w:drawing>
                    <wp:inline distT="0" distB="0" distL="0" distR="0" wp14:anchorId="099D90CC" wp14:editId="7CC89A61">
                      <wp:extent cx="797070" cy="432000"/>
                      <wp:effectExtent l="0" t="0" r="3175" b="6350"/>
                      <wp:docPr id="1016652600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6652600" name="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7070" cy="43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5" w:type="dxa"/>
                <w:shd w:val="clear" w:color="auto" w:fill="auto"/>
                <w:vAlign w:val="center"/>
              </w:tcPr>
              <w:p w14:paraId="66071B19" w14:textId="77777777" w:rsidR="00EC72AD" w:rsidRPr="002D1B13" w:rsidRDefault="00EC72AD" w:rsidP="00EC72AD">
                <w:pPr>
                  <w:pStyle w:val="Header"/>
                  <w:pBdr>
                    <w:bottom w:val="none" w:sz="0" w:space="0" w:color="auto"/>
                  </w:pBdr>
                  <w:rPr>
                    <w:rFonts w:eastAsia="DengXian"/>
                    <w:b/>
                    <w:bCs/>
                  </w:rPr>
                </w:pPr>
              </w:p>
            </w:tc>
            <w:tc>
              <w:tcPr>
                <w:tcW w:w="2273" w:type="dxa"/>
                <w:shd w:val="clear" w:color="auto" w:fill="auto"/>
                <w:vAlign w:val="center"/>
              </w:tcPr>
              <w:p w14:paraId="39A78239" w14:textId="77777777" w:rsidR="00EC72AD" w:rsidRPr="002D1B13" w:rsidRDefault="00EC72AD" w:rsidP="00EC72AD">
                <w:pPr>
                  <w:pStyle w:val="Header"/>
                  <w:pBdr>
                    <w:bottom w:val="none" w:sz="0" w:space="0" w:color="auto"/>
                  </w:pBdr>
                  <w:jc w:val="right"/>
                  <w:rPr>
                    <w:rFonts w:eastAsia="DengXian"/>
                    <w:b/>
                    <w:bCs/>
                  </w:rPr>
                </w:pPr>
                <w:r>
                  <w:rPr>
                    <w:rFonts w:eastAsia="DengXian"/>
                    <w:b/>
                    <w:bCs/>
                  </w:rPr>
                  <w:drawing>
                    <wp:inline distT="0" distB="0" distL="0" distR="0" wp14:anchorId="36D764E3" wp14:editId="004636CE">
                      <wp:extent cx="540000" cy="360000"/>
                      <wp:effectExtent l="0" t="0" r="0" b="2540"/>
                      <wp:docPr id="503305950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3305950" name="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0000" cy="36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81DFBFB" w14:textId="4E948986" w:rsidR="00A376F2" w:rsidRPr="008C41A6" w:rsidRDefault="00A376F2" w:rsidP="00532CFE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</w:p>
      </w:tc>
      <w:tc>
        <w:tcPr>
          <w:tcW w:w="4535" w:type="dxa"/>
          <w:shd w:val="clear" w:color="auto" w:fill="auto"/>
          <w:vAlign w:val="center"/>
        </w:tcPr>
        <w:p w14:paraId="1158BFF3" w14:textId="77777777" w:rsidR="00A376F2" w:rsidRPr="008C41A6" w:rsidRDefault="00A376F2" w:rsidP="00532CFE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14C8991C" w14:textId="1CD18ADE" w:rsidR="00A376F2" w:rsidRPr="008C41A6" w:rsidRDefault="00A376F2" w:rsidP="00527EA5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</w:p>
      </w:tc>
    </w:tr>
  </w:tbl>
  <w:p w14:paraId="02B38FE1" w14:textId="77777777" w:rsidR="00A376F2" w:rsidRPr="002D55BA" w:rsidRDefault="00A376F2" w:rsidP="0098452D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4488"/>
    <w:multiLevelType w:val="hybridMultilevel"/>
    <w:tmpl w:val="BE8E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352B"/>
    <w:multiLevelType w:val="multilevel"/>
    <w:tmpl w:val="03E2352B"/>
    <w:lvl w:ilvl="0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08141E44"/>
    <w:multiLevelType w:val="multilevel"/>
    <w:tmpl w:val="08141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272C52"/>
    <w:multiLevelType w:val="hybridMultilevel"/>
    <w:tmpl w:val="1C5C67DE"/>
    <w:lvl w:ilvl="0" w:tplc="7E48F6D4">
      <w:start w:val="1"/>
      <w:numFmt w:val="bullet"/>
      <w:lvlText w:val="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0CC179C7"/>
    <w:multiLevelType w:val="hybridMultilevel"/>
    <w:tmpl w:val="26A01AD4"/>
    <w:lvl w:ilvl="0" w:tplc="0409000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3" w:hanging="360"/>
      </w:pPr>
      <w:rPr>
        <w:rFonts w:ascii="Wingdings" w:hAnsi="Wingdings" w:hint="default"/>
      </w:rPr>
    </w:lvl>
  </w:abstractNum>
  <w:abstractNum w:abstractNumId="5" w15:restartNumberingAfterBreak="0">
    <w:nsid w:val="0CDB5E1B"/>
    <w:multiLevelType w:val="hybridMultilevel"/>
    <w:tmpl w:val="C0366CA0"/>
    <w:lvl w:ilvl="0" w:tplc="A0788C52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468F5"/>
    <w:multiLevelType w:val="hybridMultilevel"/>
    <w:tmpl w:val="AAD08FD8"/>
    <w:lvl w:ilvl="0" w:tplc="F4029D00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12295"/>
    <w:multiLevelType w:val="hybridMultilevel"/>
    <w:tmpl w:val="D020D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90D47"/>
    <w:multiLevelType w:val="multilevel"/>
    <w:tmpl w:val="1C790D4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0" w15:restartNumberingAfterBreak="0">
    <w:nsid w:val="237A342D"/>
    <w:multiLevelType w:val="hybridMultilevel"/>
    <w:tmpl w:val="31F2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62D16"/>
    <w:multiLevelType w:val="hybridMultilevel"/>
    <w:tmpl w:val="90047C0A"/>
    <w:lvl w:ilvl="0" w:tplc="F19216EA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5" w15:restartNumberingAfterBreak="0">
    <w:nsid w:val="2B7F5687"/>
    <w:multiLevelType w:val="hybridMultilevel"/>
    <w:tmpl w:val="8586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C088B"/>
    <w:multiLevelType w:val="hybridMultilevel"/>
    <w:tmpl w:val="1AA451E6"/>
    <w:lvl w:ilvl="0" w:tplc="7E48F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A1ED0"/>
    <w:multiLevelType w:val="hybridMultilevel"/>
    <w:tmpl w:val="968C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A5C93"/>
    <w:multiLevelType w:val="hybridMultilevel"/>
    <w:tmpl w:val="8DE64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1395A"/>
    <w:multiLevelType w:val="hybridMultilevel"/>
    <w:tmpl w:val="C01C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2A47F8"/>
    <w:multiLevelType w:val="hybridMultilevel"/>
    <w:tmpl w:val="58E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60FD6"/>
    <w:multiLevelType w:val="hybridMultilevel"/>
    <w:tmpl w:val="6414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25" w15:restartNumberingAfterBreak="0">
    <w:nsid w:val="5F742C34"/>
    <w:multiLevelType w:val="hybridMultilevel"/>
    <w:tmpl w:val="2EAC081C"/>
    <w:lvl w:ilvl="0" w:tplc="FDA2F9AE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C27F5"/>
    <w:multiLevelType w:val="hybridMultilevel"/>
    <w:tmpl w:val="284A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84F05"/>
    <w:multiLevelType w:val="hybridMultilevel"/>
    <w:tmpl w:val="38AA3C48"/>
    <w:lvl w:ilvl="0" w:tplc="7E48F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322CD"/>
    <w:multiLevelType w:val="hybridMultilevel"/>
    <w:tmpl w:val="A5B802A0"/>
    <w:lvl w:ilvl="0" w:tplc="7E48F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22088">
    <w:abstractNumId w:val="12"/>
  </w:num>
  <w:num w:numId="2" w16cid:durableId="1934387806">
    <w:abstractNumId w:val="20"/>
  </w:num>
  <w:num w:numId="3" w16cid:durableId="368575876">
    <w:abstractNumId w:val="11"/>
  </w:num>
  <w:num w:numId="4" w16cid:durableId="1891648636">
    <w:abstractNumId w:val="13"/>
  </w:num>
  <w:num w:numId="5" w16cid:durableId="1346207558">
    <w:abstractNumId w:val="24"/>
  </w:num>
  <w:num w:numId="6" w16cid:durableId="80293952">
    <w:abstractNumId w:val="9"/>
  </w:num>
  <w:num w:numId="7" w16cid:durableId="198512064">
    <w:abstractNumId w:val="24"/>
  </w:num>
  <w:num w:numId="8" w16cid:durableId="898831754">
    <w:abstractNumId w:val="9"/>
  </w:num>
  <w:num w:numId="9" w16cid:durableId="1848518543">
    <w:abstractNumId w:val="24"/>
  </w:num>
  <w:num w:numId="10" w16cid:durableId="109587731">
    <w:abstractNumId w:val="9"/>
  </w:num>
  <w:num w:numId="11" w16cid:durableId="13612755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942418">
    <w:abstractNumId w:val="26"/>
  </w:num>
  <w:num w:numId="13" w16cid:durableId="1687095397">
    <w:abstractNumId w:val="24"/>
  </w:num>
  <w:num w:numId="14" w16cid:durableId="1957567286">
    <w:abstractNumId w:val="9"/>
  </w:num>
  <w:num w:numId="15" w16cid:durableId="1985621084">
    <w:abstractNumId w:val="6"/>
  </w:num>
  <w:num w:numId="16" w16cid:durableId="480268694">
    <w:abstractNumId w:val="23"/>
  </w:num>
  <w:num w:numId="17" w16cid:durableId="1427581331">
    <w:abstractNumId w:val="5"/>
  </w:num>
  <w:num w:numId="18" w16cid:durableId="1063137396">
    <w:abstractNumId w:val="24"/>
  </w:num>
  <w:num w:numId="19" w16cid:durableId="26493022">
    <w:abstractNumId w:val="9"/>
  </w:num>
  <w:num w:numId="20" w16cid:durableId="144400314">
    <w:abstractNumId w:val="6"/>
  </w:num>
  <w:num w:numId="21" w16cid:durableId="600723278">
    <w:abstractNumId w:val="5"/>
  </w:num>
  <w:num w:numId="22" w16cid:durableId="1442339958">
    <w:abstractNumId w:val="14"/>
  </w:num>
  <w:num w:numId="23" w16cid:durableId="102071901">
    <w:abstractNumId w:val="25"/>
  </w:num>
  <w:num w:numId="24" w16cid:durableId="1348827809">
    <w:abstractNumId w:val="4"/>
  </w:num>
  <w:num w:numId="25" w16cid:durableId="823739616">
    <w:abstractNumId w:val="3"/>
  </w:num>
  <w:num w:numId="26" w16cid:durableId="1509175065">
    <w:abstractNumId w:val="2"/>
  </w:num>
  <w:num w:numId="27" w16cid:durableId="557017913">
    <w:abstractNumId w:val="8"/>
  </w:num>
  <w:num w:numId="28" w16cid:durableId="28075294">
    <w:abstractNumId w:val="1"/>
  </w:num>
  <w:num w:numId="29" w16cid:durableId="2018115587">
    <w:abstractNumId w:val="21"/>
  </w:num>
  <w:num w:numId="30" w16cid:durableId="1434479129">
    <w:abstractNumId w:val="7"/>
  </w:num>
  <w:num w:numId="31" w16cid:durableId="790251081">
    <w:abstractNumId w:val="28"/>
  </w:num>
  <w:num w:numId="32" w16cid:durableId="1385791317">
    <w:abstractNumId w:val="17"/>
  </w:num>
  <w:num w:numId="33" w16cid:durableId="1042250315">
    <w:abstractNumId w:val="0"/>
  </w:num>
  <w:num w:numId="34" w16cid:durableId="827359044">
    <w:abstractNumId w:val="29"/>
  </w:num>
  <w:num w:numId="35" w16cid:durableId="455490400">
    <w:abstractNumId w:val="18"/>
  </w:num>
  <w:num w:numId="36" w16cid:durableId="1336957494">
    <w:abstractNumId w:val="16"/>
  </w:num>
  <w:num w:numId="37" w16cid:durableId="1070735021">
    <w:abstractNumId w:val="19"/>
  </w:num>
  <w:num w:numId="38" w16cid:durableId="664480260">
    <w:abstractNumId w:val="27"/>
  </w:num>
  <w:num w:numId="39" w16cid:durableId="400182572">
    <w:abstractNumId w:val="22"/>
  </w:num>
  <w:num w:numId="40" w16cid:durableId="1130783518">
    <w:abstractNumId w:val="15"/>
  </w:num>
  <w:num w:numId="41" w16cid:durableId="1261332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fr-CH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C2"/>
    <w:rsid w:val="00013944"/>
    <w:rsid w:val="00016DAD"/>
    <w:rsid w:val="00024514"/>
    <w:rsid w:val="00024C9A"/>
    <w:rsid w:val="00027F45"/>
    <w:rsid w:val="00027FFA"/>
    <w:rsid w:val="00034765"/>
    <w:rsid w:val="0003549E"/>
    <w:rsid w:val="00042979"/>
    <w:rsid w:val="00054202"/>
    <w:rsid w:val="0006472B"/>
    <w:rsid w:val="00070E8A"/>
    <w:rsid w:val="0007157A"/>
    <w:rsid w:val="000723FC"/>
    <w:rsid w:val="0007646A"/>
    <w:rsid w:val="000917E6"/>
    <w:rsid w:val="00095481"/>
    <w:rsid w:val="00095C7E"/>
    <w:rsid w:val="000A7D19"/>
    <w:rsid w:val="000B21F9"/>
    <w:rsid w:val="000B4927"/>
    <w:rsid w:val="000D000E"/>
    <w:rsid w:val="000D139F"/>
    <w:rsid w:val="000D67C9"/>
    <w:rsid w:val="000E02D7"/>
    <w:rsid w:val="000E426C"/>
    <w:rsid w:val="000E4A57"/>
    <w:rsid w:val="000F415F"/>
    <w:rsid w:val="000F4734"/>
    <w:rsid w:val="00103DD9"/>
    <w:rsid w:val="00104078"/>
    <w:rsid w:val="00106AAB"/>
    <w:rsid w:val="00110C44"/>
    <w:rsid w:val="0012423C"/>
    <w:rsid w:val="001320B2"/>
    <w:rsid w:val="00133086"/>
    <w:rsid w:val="001353A3"/>
    <w:rsid w:val="00136E61"/>
    <w:rsid w:val="001458A8"/>
    <w:rsid w:val="001649FC"/>
    <w:rsid w:val="0017228E"/>
    <w:rsid w:val="00182A40"/>
    <w:rsid w:val="00191958"/>
    <w:rsid w:val="0019419C"/>
    <w:rsid w:val="00194724"/>
    <w:rsid w:val="00195153"/>
    <w:rsid w:val="001A068A"/>
    <w:rsid w:val="001A1738"/>
    <w:rsid w:val="001A1DB3"/>
    <w:rsid w:val="001A242A"/>
    <w:rsid w:val="001A4927"/>
    <w:rsid w:val="001A6114"/>
    <w:rsid w:val="001A6A21"/>
    <w:rsid w:val="001B46BD"/>
    <w:rsid w:val="001D450B"/>
    <w:rsid w:val="001E18D0"/>
    <w:rsid w:val="001E2AEB"/>
    <w:rsid w:val="001E3BC0"/>
    <w:rsid w:val="001E5302"/>
    <w:rsid w:val="001F01E8"/>
    <w:rsid w:val="001F373C"/>
    <w:rsid w:val="00204E12"/>
    <w:rsid w:val="00205AE5"/>
    <w:rsid w:val="00213FA9"/>
    <w:rsid w:val="002143EF"/>
    <w:rsid w:val="00216129"/>
    <w:rsid w:val="00224EB9"/>
    <w:rsid w:val="002254A8"/>
    <w:rsid w:val="0023241D"/>
    <w:rsid w:val="002358B6"/>
    <w:rsid w:val="0024015D"/>
    <w:rsid w:val="00245725"/>
    <w:rsid w:val="002473AD"/>
    <w:rsid w:val="002650E7"/>
    <w:rsid w:val="00266B17"/>
    <w:rsid w:val="002722EE"/>
    <w:rsid w:val="002765F1"/>
    <w:rsid w:val="0028535C"/>
    <w:rsid w:val="002969DF"/>
    <w:rsid w:val="002A0C2F"/>
    <w:rsid w:val="002A1E5F"/>
    <w:rsid w:val="002A23FF"/>
    <w:rsid w:val="002B7322"/>
    <w:rsid w:val="002B76C5"/>
    <w:rsid w:val="002C66C1"/>
    <w:rsid w:val="002D55BA"/>
    <w:rsid w:val="002E39C0"/>
    <w:rsid w:val="002E4FAF"/>
    <w:rsid w:val="002F498F"/>
    <w:rsid w:val="002F5AB1"/>
    <w:rsid w:val="003040A2"/>
    <w:rsid w:val="0031506D"/>
    <w:rsid w:val="00315569"/>
    <w:rsid w:val="003156FD"/>
    <w:rsid w:val="00316979"/>
    <w:rsid w:val="0031744E"/>
    <w:rsid w:val="003201FF"/>
    <w:rsid w:val="003222F3"/>
    <w:rsid w:val="00326141"/>
    <w:rsid w:val="003350E5"/>
    <w:rsid w:val="00345623"/>
    <w:rsid w:val="0035340B"/>
    <w:rsid w:val="0035584B"/>
    <w:rsid w:val="0036255D"/>
    <w:rsid w:val="00372C5A"/>
    <w:rsid w:val="00373B94"/>
    <w:rsid w:val="003801A8"/>
    <w:rsid w:val="00396730"/>
    <w:rsid w:val="003A37D2"/>
    <w:rsid w:val="003A4251"/>
    <w:rsid w:val="003A5D62"/>
    <w:rsid w:val="003B207F"/>
    <w:rsid w:val="003D002D"/>
    <w:rsid w:val="003D0525"/>
    <w:rsid w:val="003D1B18"/>
    <w:rsid w:val="003E0E41"/>
    <w:rsid w:val="003E5D51"/>
    <w:rsid w:val="003E6070"/>
    <w:rsid w:val="003F36C1"/>
    <w:rsid w:val="003F4D0E"/>
    <w:rsid w:val="00401D30"/>
    <w:rsid w:val="00402396"/>
    <w:rsid w:val="00410F35"/>
    <w:rsid w:val="0041236F"/>
    <w:rsid w:val="00416DA2"/>
    <w:rsid w:val="00427A8E"/>
    <w:rsid w:val="00434D8F"/>
    <w:rsid w:val="0045200E"/>
    <w:rsid w:val="00455586"/>
    <w:rsid w:val="00457A76"/>
    <w:rsid w:val="00474961"/>
    <w:rsid w:val="004867DA"/>
    <w:rsid w:val="00490C87"/>
    <w:rsid w:val="00492D9C"/>
    <w:rsid w:val="00493033"/>
    <w:rsid w:val="00493F0E"/>
    <w:rsid w:val="004B489C"/>
    <w:rsid w:val="004B78E5"/>
    <w:rsid w:val="004C0CC6"/>
    <w:rsid w:val="004C17C9"/>
    <w:rsid w:val="004C207F"/>
    <w:rsid w:val="004C7069"/>
    <w:rsid w:val="004D2716"/>
    <w:rsid w:val="004D5BEC"/>
    <w:rsid w:val="004D79C7"/>
    <w:rsid w:val="004E5C67"/>
    <w:rsid w:val="004E6798"/>
    <w:rsid w:val="004F5469"/>
    <w:rsid w:val="00502F97"/>
    <w:rsid w:val="0050416D"/>
    <w:rsid w:val="00507AA6"/>
    <w:rsid w:val="005115F3"/>
    <w:rsid w:val="00515726"/>
    <w:rsid w:val="00517A11"/>
    <w:rsid w:val="0052539C"/>
    <w:rsid w:val="00525541"/>
    <w:rsid w:val="00527EA5"/>
    <w:rsid w:val="00532CFE"/>
    <w:rsid w:val="00536748"/>
    <w:rsid w:val="00541718"/>
    <w:rsid w:val="00545D6F"/>
    <w:rsid w:val="00546441"/>
    <w:rsid w:val="005614F2"/>
    <w:rsid w:val="00564092"/>
    <w:rsid w:val="00564626"/>
    <w:rsid w:val="005736A4"/>
    <w:rsid w:val="00573B72"/>
    <w:rsid w:val="0057700E"/>
    <w:rsid w:val="005775D7"/>
    <w:rsid w:val="0057771E"/>
    <w:rsid w:val="00582705"/>
    <w:rsid w:val="00583B82"/>
    <w:rsid w:val="00583C3B"/>
    <w:rsid w:val="0058560C"/>
    <w:rsid w:val="00591CFA"/>
    <w:rsid w:val="005930C7"/>
    <w:rsid w:val="005A1D36"/>
    <w:rsid w:val="005A2275"/>
    <w:rsid w:val="005A2C56"/>
    <w:rsid w:val="005B1CB0"/>
    <w:rsid w:val="005B215D"/>
    <w:rsid w:val="005C0EAE"/>
    <w:rsid w:val="005C542D"/>
    <w:rsid w:val="005D4019"/>
    <w:rsid w:val="005D5F87"/>
    <w:rsid w:val="005E2D7E"/>
    <w:rsid w:val="005E3936"/>
    <w:rsid w:val="00604A08"/>
    <w:rsid w:val="006124AB"/>
    <w:rsid w:val="006224DB"/>
    <w:rsid w:val="00623A78"/>
    <w:rsid w:val="006303B8"/>
    <w:rsid w:val="00630EB5"/>
    <w:rsid w:val="0065290A"/>
    <w:rsid w:val="00655194"/>
    <w:rsid w:val="0065698A"/>
    <w:rsid w:val="00661DCA"/>
    <w:rsid w:val="0067215B"/>
    <w:rsid w:val="006844FB"/>
    <w:rsid w:val="00684A4F"/>
    <w:rsid w:val="00685BA0"/>
    <w:rsid w:val="00687091"/>
    <w:rsid w:val="00690705"/>
    <w:rsid w:val="00690722"/>
    <w:rsid w:val="00692393"/>
    <w:rsid w:val="006A3FC6"/>
    <w:rsid w:val="006B1856"/>
    <w:rsid w:val="006B3D98"/>
    <w:rsid w:val="006B5AA6"/>
    <w:rsid w:val="006D3E0A"/>
    <w:rsid w:val="006D6039"/>
    <w:rsid w:val="006E5DD2"/>
    <w:rsid w:val="006F02E3"/>
    <w:rsid w:val="006F0403"/>
    <w:rsid w:val="00701BF8"/>
    <w:rsid w:val="00704B67"/>
    <w:rsid w:val="007065E6"/>
    <w:rsid w:val="007118AF"/>
    <w:rsid w:val="00732758"/>
    <w:rsid w:val="007414C4"/>
    <w:rsid w:val="007458EC"/>
    <w:rsid w:val="00751235"/>
    <w:rsid w:val="007515B5"/>
    <w:rsid w:val="00751EBE"/>
    <w:rsid w:val="00760F59"/>
    <w:rsid w:val="00771496"/>
    <w:rsid w:val="007765E9"/>
    <w:rsid w:val="0077760F"/>
    <w:rsid w:val="007820D0"/>
    <w:rsid w:val="0078256A"/>
    <w:rsid w:val="00786A47"/>
    <w:rsid w:val="007872EB"/>
    <w:rsid w:val="00790BBC"/>
    <w:rsid w:val="007A707D"/>
    <w:rsid w:val="007B5743"/>
    <w:rsid w:val="007C0938"/>
    <w:rsid w:val="007C1C6F"/>
    <w:rsid w:val="007D4014"/>
    <w:rsid w:val="007E704A"/>
    <w:rsid w:val="007F2286"/>
    <w:rsid w:val="00804EE0"/>
    <w:rsid w:val="00810B0A"/>
    <w:rsid w:val="00817168"/>
    <w:rsid w:val="00822092"/>
    <w:rsid w:val="00832F6A"/>
    <w:rsid w:val="00833A19"/>
    <w:rsid w:val="0083661F"/>
    <w:rsid w:val="008463AF"/>
    <w:rsid w:val="008543E0"/>
    <w:rsid w:val="00861D2F"/>
    <w:rsid w:val="008651D8"/>
    <w:rsid w:val="0087012B"/>
    <w:rsid w:val="0087175D"/>
    <w:rsid w:val="008731F8"/>
    <w:rsid w:val="008844C1"/>
    <w:rsid w:val="008B011A"/>
    <w:rsid w:val="008B384B"/>
    <w:rsid w:val="008C2D58"/>
    <w:rsid w:val="008C41A6"/>
    <w:rsid w:val="008C47D0"/>
    <w:rsid w:val="008D39CF"/>
    <w:rsid w:val="008D3BA8"/>
    <w:rsid w:val="008D4E2B"/>
    <w:rsid w:val="008E0B03"/>
    <w:rsid w:val="008E61FF"/>
    <w:rsid w:val="008E6CD0"/>
    <w:rsid w:val="008F08FD"/>
    <w:rsid w:val="008F2374"/>
    <w:rsid w:val="009039D6"/>
    <w:rsid w:val="0090489E"/>
    <w:rsid w:val="00907533"/>
    <w:rsid w:val="00913415"/>
    <w:rsid w:val="00914E4B"/>
    <w:rsid w:val="0091543F"/>
    <w:rsid w:val="009163BE"/>
    <w:rsid w:val="009260D8"/>
    <w:rsid w:val="009359BF"/>
    <w:rsid w:val="00941AAF"/>
    <w:rsid w:val="009423D8"/>
    <w:rsid w:val="00954428"/>
    <w:rsid w:val="009567EF"/>
    <w:rsid w:val="00956E66"/>
    <w:rsid w:val="009623C2"/>
    <w:rsid w:val="0097191F"/>
    <w:rsid w:val="00972B6E"/>
    <w:rsid w:val="00981349"/>
    <w:rsid w:val="00981C56"/>
    <w:rsid w:val="00984433"/>
    <w:rsid w:val="0098452D"/>
    <w:rsid w:val="00994B56"/>
    <w:rsid w:val="00996743"/>
    <w:rsid w:val="009978BF"/>
    <w:rsid w:val="009A12E7"/>
    <w:rsid w:val="009B6ADF"/>
    <w:rsid w:val="009C4836"/>
    <w:rsid w:val="009D3929"/>
    <w:rsid w:val="009D5A9B"/>
    <w:rsid w:val="009E3D8E"/>
    <w:rsid w:val="009F70E6"/>
    <w:rsid w:val="009F7302"/>
    <w:rsid w:val="00A0284B"/>
    <w:rsid w:val="00A04886"/>
    <w:rsid w:val="00A1446C"/>
    <w:rsid w:val="00A17241"/>
    <w:rsid w:val="00A20793"/>
    <w:rsid w:val="00A232A3"/>
    <w:rsid w:val="00A237D9"/>
    <w:rsid w:val="00A23F41"/>
    <w:rsid w:val="00A30788"/>
    <w:rsid w:val="00A35D5B"/>
    <w:rsid w:val="00A376F2"/>
    <w:rsid w:val="00A378E3"/>
    <w:rsid w:val="00A415A4"/>
    <w:rsid w:val="00A426CF"/>
    <w:rsid w:val="00A44B47"/>
    <w:rsid w:val="00A44F77"/>
    <w:rsid w:val="00A46FF0"/>
    <w:rsid w:val="00A4737D"/>
    <w:rsid w:val="00A53F0C"/>
    <w:rsid w:val="00A53F21"/>
    <w:rsid w:val="00A853AC"/>
    <w:rsid w:val="00A915D3"/>
    <w:rsid w:val="00A95BD3"/>
    <w:rsid w:val="00A96AA7"/>
    <w:rsid w:val="00A97E20"/>
    <w:rsid w:val="00AA2880"/>
    <w:rsid w:val="00AA2AED"/>
    <w:rsid w:val="00AB26C7"/>
    <w:rsid w:val="00AB7860"/>
    <w:rsid w:val="00AC0658"/>
    <w:rsid w:val="00AD375F"/>
    <w:rsid w:val="00AE1BDD"/>
    <w:rsid w:val="00AE3F19"/>
    <w:rsid w:val="00AE4EA6"/>
    <w:rsid w:val="00AE6DC8"/>
    <w:rsid w:val="00AE7AF5"/>
    <w:rsid w:val="00AF31F7"/>
    <w:rsid w:val="00AF59A1"/>
    <w:rsid w:val="00B05A6C"/>
    <w:rsid w:val="00B14777"/>
    <w:rsid w:val="00B17071"/>
    <w:rsid w:val="00B26101"/>
    <w:rsid w:val="00B338E0"/>
    <w:rsid w:val="00B37956"/>
    <w:rsid w:val="00B42DF1"/>
    <w:rsid w:val="00B56094"/>
    <w:rsid w:val="00B63C4B"/>
    <w:rsid w:val="00B662F1"/>
    <w:rsid w:val="00B674E7"/>
    <w:rsid w:val="00B74814"/>
    <w:rsid w:val="00B91FA6"/>
    <w:rsid w:val="00B93178"/>
    <w:rsid w:val="00B94159"/>
    <w:rsid w:val="00B95A9B"/>
    <w:rsid w:val="00BA67F6"/>
    <w:rsid w:val="00BA779B"/>
    <w:rsid w:val="00BB2B4D"/>
    <w:rsid w:val="00BB39F7"/>
    <w:rsid w:val="00BC5902"/>
    <w:rsid w:val="00BC7DFC"/>
    <w:rsid w:val="00BD1491"/>
    <w:rsid w:val="00BE31D4"/>
    <w:rsid w:val="00BE4A91"/>
    <w:rsid w:val="00BF1230"/>
    <w:rsid w:val="00BF3AD1"/>
    <w:rsid w:val="00BF6D72"/>
    <w:rsid w:val="00C02026"/>
    <w:rsid w:val="00C1271D"/>
    <w:rsid w:val="00C13B6F"/>
    <w:rsid w:val="00C17083"/>
    <w:rsid w:val="00C253C4"/>
    <w:rsid w:val="00C25EE1"/>
    <w:rsid w:val="00C27781"/>
    <w:rsid w:val="00C335B9"/>
    <w:rsid w:val="00C34BE3"/>
    <w:rsid w:val="00C4063D"/>
    <w:rsid w:val="00C42C75"/>
    <w:rsid w:val="00C437A3"/>
    <w:rsid w:val="00C472A8"/>
    <w:rsid w:val="00C47FCA"/>
    <w:rsid w:val="00C551A8"/>
    <w:rsid w:val="00C56C95"/>
    <w:rsid w:val="00C64034"/>
    <w:rsid w:val="00C73303"/>
    <w:rsid w:val="00C850DA"/>
    <w:rsid w:val="00C87C1E"/>
    <w:rsid w:val="00C94DEA"/>
    <w:rsid w:val="00CA271A"/>
    <w:rsid w:val="00CA2A18"/>
    <w:rsid w:val="00CA70C6"/>
    <w:rsid w:val="00CA7C0E"/>
    <w:rsid w:val="00CA7E74"/>
    <w:rsid w:val="00CB1124"/>
    <w:rsid w:val="00CC3714"/>
    <w:rsid w:val="00CC6E19"/>
    <w:rsid w:val="00CC7D3A"/>
    <w:rsid w:val="00CD685C"/>
    <w:rsid w:val="00CD70CA"/>
    <w:rsid w:val="00CD7392"/>
    <w:rsid w:val="00CE402C"/>
    <w:rsid w:val="00CE630B"/>
    <w:rsid w:val="00CF3F2B"/>
    <w:rsid w:val="00D11046"/>
    <w:rsid w:val="00D11D14"/>
    <w:rsid w:val="00D12809"/>
    <w:rsid w:val="00D208F9"/>
    <w:rsid w:val="00D2458F"/>
    <w:rsid w:val="00D2528A"/>
    <w:rsid w:val="00D27922"/>
    <w:rsid w:val="00D32270"/>
    <w:rsid w:val="00D328E3"/>
    <w:rsid w:val="00D33B16"/>
    <w:rsid w:val="00D37E19"/>
    <w:rsid w:val="00D4418F"/>
    <w:rsid w:val="00D5411B"/>
    <w:rsid w:val="00D60258"/>
    <w:rsid w:val="00D61029"/>
    <w:rsid w:val="00D648D7"/>
    <w:rsid w:val="00D65198"/>
    <w:rsid w:val="00D756CF"/>
    <w:rsid w:val="00D76CB8"/>
    <w:rsid w:val="00D8218F"/>
    <w:rsid w:val="00D91849"/>
    <w:rsid w:val="00DA346D"/>
    <w:rsid w:val="00DA456A"/>
    <w:rsid w:val="00DB5BD0"/>
    <w:rsid w:val="00DC4E4E"/>
    <w:rsid w:val="00DC6CDF"/>
    <w:rsid w:val="00DD4714"/>
    <w:rsid w:val="00DD5185"/>
    <w:rsid w:val="00DE56DB"/>
    <w:rsid w:val="00E01F5D"/>
    <w:rsid w:val="00E020CE"/>
    <w:rsid w:val="00E04904"/>
    <w:rsid w:val="00E05624"/>
    <w:rsid w:val="00E11193"/>
    <w:rsid w:val="00E204B2"/>
    <w:rsid w:val="00E307D5"/>
    <w:rsid w:val="00E34D92"/>
    <w:rsid w:val="00E54B9A"/>
    <w:rsid w:val="00E70C97"/>
    <w:rsid w:val="00E7454A"/>
    <w:rsid w:val="00E77C8C"/>
    <w:rsid w:val="00E86A56"/>
    <w:rsid w:val="00E86BCE"/>
    <w:rsid w:val="00E91310"/>
    <w:rsid w:val="00E93E02"/>
    <w:rsid w:val="00E96A25"/>
    <w:rsid w:val="00EA0987"/>
    <w:rsid w:val="00EA75DB"/>
    <w:rsid w:val="00EB4B25"/>
    <w:rsid w:val="00EC043C"/>
    <w:rsid w:val="00EC53AC"/>
    <w:rsid w:val="00EC72AD"/>
    <w:rsid w:val="00ED4E71"/>
    <w:rsid w:val="00ED5717"/>
    <w:rsid w:val="00ED7FC9"/>
    <w:rsid w:val="00EF04CE"/>
    <w:rsid w:val="00EF2209"/>
    <w:rsid w:val="00EF4CBD"/>
    <w:rsid w:val="00F050BE"/>
    <w:rsid w:val="00F0572B"/>
    <w:rsid w:val="00F061A9"/>
    <w:rsid w:val="00F147FE"/>
    <w:rsid w:val="00F156FF"/>
    <w:rsid w:val="00F159DD"/>
    <w:rsid w:val="00F16378"/>
    <w:rsid w:val="00F23E88"/>
    <w:rsid w:val="00F244AB"/>
    <w:rsid w:val="00F32604"/>
    <w:rsid w:val="00F33DEF"/>
    <w:rsid w:val="00F34885"/>
    <w:rsid w:val="00F46694"/>
    <w:rsid w:val="00F475A6"/>
    <w:rsid w:val="00F56195"/>
    <w:rsid w:val="00F605B6"/>
    <w:rsid w:val="00F64363"/>
    <w:rsid w:val="00F64C9F"/>
    <w:rsid w:val="00F65CE6"/>
    <w:rsid w:val="00F71620"/>
    <w:rsid w:val="00F72D7A"/>
    <w:rsid w:val="00F75BAB"/>
    <w:rsid w:val="00F76F79"/>
    <w:rsid w:val="00F8087D"/>
    <w:rsid w:val="00F81E2F"/>
    <w:rsid w:val="00F825C5"/>
    <w:rsid w:val="00F84DAC"/>
    <w:rsid w:val="00FA1EFC"/>
    <w:rsid w:val="00FA6C1F"/>
    <w:rsid w:val="00FC0597"/>
    <w:rsid w:val="00FC185A"/>
    <w:rsid w:val="00FC5768"/>
    <w:rsid w:val="00FC6B1B"/>
    <w:rsid w:val="00FD0CAD"/>
    <w:rsid w:val="00FE18BD"/>
    <w:rsid w:val="00FE20BA"/>
    <w:rsid w:val="00FF0BD6"/>
    <w:rsid w:val="00FF5856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4C7802"/>
  <w15:chartTrackingRefBased/>
  <w15:docId w15:val="{E487D0E7-015E-4581-BEA9-82AF0715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BD6"/>
    <w:pPr>
      <w:spacing w:line="260" w:lineRule="atLeast"/>
      <w:jc w:val="both"/>
    </w:pPr>
    <w:rPr>
      <w:rFonts w:ascii="Palatino Linotype" w:hAnsi="Palatino Linotype"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3B16"/>
    <w:pPr>
      <w:keepNext/>
      <w:keepLines/>
      <w:widowControl w:val="0"/>
      <w:spacing w:before="40" w:after="100" w:afterAutospacing="1" w:line="360" w:lineRule="auto"/>
      <w:ind w:left="1440"/>
      <w:jc w:val="center"/>
      <w:outlineLvl w:val="2"/>
    </w:pPr>
    <w:rPr>
      <w:rFonts w:ascii="Calibri Light" w:eastAsia="DengXian Light" w:hAnsi="Calibri Light"/>
      <w:bCs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FF0BD6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FF0BD6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FF0BD6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FF0BD6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FF0BD6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FF0BD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FF0BD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FF0BD6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paragraph" w:styleId="Header">
    <w:name w:val="header"/>
    <w:basedOn w:val="Normal"/>
    <w:link w:val="HeaderChar"/>
    <w:uiPriority w:val="99"/>
    <w:rsid w:val="00FF0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FF0BD6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FF0BD6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FF0BD6"/>
    <w:pPr>
      <w:ind w:firstLine="0"/>
    </w:pPr>
  </w:style>
  <w:style w:type="paragraph" w:customStyle="1" w:styleId="MDPI31text">
    <w:name w:val="MDPI_3.1_text"/>
    <w:qFormat/>
    <w:rsid w:val="006303B8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FF0BD6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FF0BD6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FF0BD6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527EA5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527EA5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FF0BD6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FF0BD6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FF0BD6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C56C95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FF0BD6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FF0BD6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FF0BD6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FF0BD6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FF0BD6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FF0BD6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8F2374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FF0BD6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FF0BD6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57771E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FF0BD6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FF0BD6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B91FA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FF0BD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FF0BD6"/>
    <w:rPr>
      <w:rFonts w:ascii="Palatino Linotype" w:hAnsi="Palatino Linotype"/>
      <w:noProof/>
      <w:color w:val="000000"/>
      <w:szCs w:val="18"/>
    </w:rPr>
  </w:style>
  <w:style w:type="table" w:styleId="TableGrid">
    <w:name w:val="Table Grid"/>
    <w:basedOn w:val="TableNormal"/>
    <w:uiPriority w:val="59"/>
    <w:rsid w:val="00FF0BD6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4123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FF0BD6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FF0BD6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FF0BD6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FF0BD6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FF0BD6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FF0BD6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6F0403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FF0BD6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FF0BD6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FF0BD6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A1446C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FF0BD6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FF0BD6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FF0BD6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FF0BD6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FF0BD6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FF0BD6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FF0BD6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FF0BD6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FF0BD6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FF0BD6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FF0BD6"/>
  </w:style>
  <w:style w:type="paragraph" w:styleId="Bibliography">
    <w:name w:val="Bibliography"/>
    <w:basedOn w:val="Normal"/>
    <w:next w:val="Normal"/>
    <w:uiPriority w:val="37"/>
    <w:semiHidden/>
    <w:unhideWhenUsed/>
    <w:rsid w:val="00FF0BD6"/>
  </w:style>
  <w:style w:type="paragraph" w:styleId="BodyText">
    <w:name w:val="Body Text"/>
    <w:link w:val="BodyTextChar"/>
    <w:rsid w:val="00FF0BD6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FF0BD6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FF0BD6"/>
    <w:rPr>
      <w:sz w:val="21"/>
      <w:szCs w:val="21"/>
    </w:rPr>
  </w:style>
  <w:style w:type="paragraph" w:styleId="CommentText">
    <w:name w:val="annotation text"/>
    <w:basedOn w:val="Normal"/>
    <w:link w:val="CommentTextChar"/>
    <w:rsid w:val="00FF0BD6"/>
  </w:style>
  <w:style w:type="character" w:customStyle="1" w:styleId="CommentTextChar">
    <w:name w:val="Comment Text Char"/>
    <w:link w:val="CommentText"/>
    <w:rsid w:val="00FF0BD6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FF0BD6"/>
    <w:rPr>
      <w:b/>
      <w:bCs/>
    </w:rPr>
  </w:style>
  <w:style w:type="character" w:customStyle="1" w:styleId="CommentSubjectChar">
    <w:name w:val="Comment Subject Char"/>
    <w:link w:val="CommentSubject"/>
    <w:rsid w:val="00FF0BD6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FF0BD6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F0BD6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FF0BD6"/>
    <w:rPr>
      <w:rFonts w:ascii="Palatino Linotype" w:hAnsi="Palatino Linotype"/>
      <w:noProof/>
      <w:color w:val="000000"/>
    </w:rPr>
  </w:style>
  <w:style w:type="character" w:styleId="FollowedHyperlink">
    <w:name w:val="FollowedHyperlink"/>
    <w:uiPriority w:val="99"/>
    <w:qFormat/>
    <w:rsid w:val="00FF0BD6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FF0BD6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FF0BD6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FF0BD6"/>
    <w:rPr>
      <w:szCs w:val="24"/>
    </w:rPr>
  </w:style>
  <w:style w:type="paragraph" w:customStyle="1" w:styleId="MsoFootnoteText0">
    <w:name w:val="MsoFootnoteText"/>
    <w:basedOn w:val="NormalWeb"/>
    <w:qFormat/>
    <w:rsid w:val="00FF0BD6"/>
    <w:rPr>
      <w:rFonts w:ascii="Times New Roman" w:hAnsi="Times New Roman"/>
    </w:rPr>
  </w:style>
  <w:style w:type="character" w:styleId="PageNumber">
    <w:name w:val="page number"/>
    <w:rsid w:val="00FF0BD6"/>
  </w:style>
  <w:style w:type="character" w:styleId="PlaceholderText">
    <w:name w:val="Placeholder Text"/>
    <w:uiPriority w:val="99"/>
    <w:semiHidden/>
    <w:rsid w:val="00FF0BD6"/>
    <w:rPr>
      <w:color w:val="808080"/>
    </w:rPr>
  </w:style>
  <w:style w:type="paragraph" w:customStyle="1" w:styleId="MDPI71FootNotes">
    <w:name w:val="MDPI_7.1_FootNotes"/>
    <w:qFormat/>
    <w:rsid w:val="00981349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character" w:customStyle="1" w:styleId="Heading3Char">
    <w:name w:val="Heading 3 Char"/>
    <w:basedOn w:val="DefaultParagraphFont"/>
    <w:link w:val="Heading3"/>
    <w:uiPriority w:val="99"/>
    <w:rsid w:val="00D33B16"/>
    <w:rPr>
      <w:rFonts w:ascii="Calibri Light" w:eastAsia="DengXian Light" w:hAnsi="Calibri Light"/>
      <w:bCs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33B16"/>
  </w:style>
  <w:style w:type="paragraph" w:customStyle="1" w:styleId="ListParagraph1">
    <w:name w:val="List Paragraph1"/>
    <w:basedOn w:val="Normal"/>
    <w:next w:val="ListParagraph"/>
    <w:uiPriority w:val="99"/>
    <w:qFormat/>
    <w:rsid w:val="00D33B16"/>
    <w:pPr>
      <w:spacing w:after="200" w:line="276" w:lineRule="auto"/>
      <w:ind w:left="720"/>
      <w:contextualSpacing/>
      <w:jc w:val="left"/>
    </w:pPr>
    <w:rPr>
      <w:rFonts w:ascii="Calibri" w:eastAsia="Calibri" w:hAnsi="Calibri" w:cs="Arial"/>
      <w:color w:val="auto"/>
      <w:sz w:val="22"/>
      <w:szCs w:val="22"/>
      <w:lang w:eastAsia="en-US"/>
    </w:rPr>
  </w:style>
  <w:style w:type="paragraph" w:customStyle="1" w:styleId="msonormal0">
    <w:name w:val="msonormal"/>
    <w:basedOn w:val="Normal"/>
    <w:rsid w:val="00D33B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paragraph" w:customStyle="1" w:styleId="xl65">
    <w:name w:val="xl65"/>
    <w:basedOn w:val="Normal"/>
    <w:qFormat/>
    <w:rsid w:val="00D33B16"/>
    <w:pPr>
      <w:spacing w:before="100" w:beforeAutospacing="1" w:after="100" w:afterAutospacing="1" w:line="240" w:lineRule="auto"/>
      <w:jc w:val="left"/>
    </w:pPr>
    <w:rPr>
      <w:rFonts w:ascii="Time new roman" w:eastAsia="Times New Roman" w:hAnsi="Time new roman"/>
      <w:color w:val="auto"/>
      <w:lang w:eastAsia="en-US"/>
    </w:rPr>
  </w:style>
  <w:style w:type="paragraph" w:customStyle="1" w:styleId="xl66">
    <w:name w:val="xl66"/>
    <w:basedOn w:val="Normal"/>
    <w:rsid w:val="00D33B16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 new roman" w:eastAsia="Times New Roman" w:hAnsi="Time new roman"/>
      <w:lang w:eastAsia="en-US"/>
    </w:rPr>
  </w:style>
  <w:style w:type="paragraph" w:customStyle="1" w:styleId="xl67">
    <w:name w:val="xl67"/>
    <w:basedOn w:val="Normal"/>
    <w:rsid w:val="00D33B16"/>
    <w:pPr>
      <w:pBdr>
        <w:top w:val="single" w:sz="12" w:space="0" w:color="auto"/>
        <w:bottom w:val="single" w:sz="8" w:space="0" w:color="7E7E7E"/>
      </w:pBdr>
      <w:spacing w:before="100" w:beforeAutospacing="1" w:after="100" w:afterAutospacing="1" w:line="240" w:lineRule="auto"/>
      <w:jc w:val="center"/>
      <w:textAlignment w:val="center"/>
    </w:pPr>
    <w:rPr>
      <w:rFonts w:ascii="Time new roman" w:eastAsia="Times New Roman" w:hAnsi="Time new roman"/>
      <w:lang w:eastAsia="en-US"/>
    </w:rPr>
  </w:style>
  <w:style w:type="paragraph" w:customStyle="1" w:styleId="xl68">
    <w:name w:val="xl68"/>
    <w:basedOn w:val="Normal"/>
    <w:qFormat/>
    <w:rsid w:val="00D33B16"/>
    <w:pPr>
      <w:pBdr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 new roman" w:eastAsia="Times New Roman" w:hAnsi="Time new roman"/>
      <w:lang w:eastAsia="en-US"/>
    </w:rPr>
  </w:style>
  <w:style w:type="paragraph" w:customStyle="1" w:styleId="xl69">
    <w:name w:val="xl69"/>
    <w:basedOn w:val="Normal"/>
    <w:rsid w:val="00D33B16"/>
    <w:pPr>
      <w:pBdr>
        <w:top w:val="single" w:sz="8" w:space="0" w:color="7E7E7E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 new roman" w:eastAsia="Times New Roman" w:hAnsi="Time new roman"/>
      <w:lang w:eastAsia="en-US"/>
    </w:rPr>
  </w:style>
  <w:style w:type="paragraph" w:customStyle="1" w:styleId="xl70">
    <w:name w:val="xl70"/>
    <w:basedOn w:val="Normal"/>
    <w:qFormat/>
    <w:rsid w:val="00D33B16"/>
    <w:pPr>
      <w:spacing w:before="100" w:beforeAutospacing="1" w:after="100" w:afterAutospacing="1" w:line="240" w:lineRule="auto"/>
      <w:jc w:val="center"/>
      <w:textAlignment w:val="center"/>
    </w:pPr>
    <w:rPr>
      <w:rFonts w:ascii="Time new roman" w:eastAsia="Times New Roman" w:hAnsi="Time new roman"/>
      <w:lang w:eastAsia="en-US"/>
    </w:rPr>
  </w:style>
  <w:style w:type="paragraph" w:customStyle="1" w:styleId="xl71">
    <w:name w:val="xl71"/>
    <w:basedOn w:val="Normal"/>
    <w:qFormat/>
    <w:rsid w:val="00D33B16"/>
    <w:pPr>
      <w:pBdr>
        <w:top w:val="single" w:sz="8" w:space="0" w:color="7E7E7E"/>
        <w:bottom w:val="single" w:sz="8" w:space="0" w:color="7E7E7E"/>
      </w:pBdr>
      <w:spacing w:before="100" w:beforeAutospacing="1" w:after="100" w:afterAutospacing="1" w:line="240" w:lineRule="auto"/>
      <w:jc w:val="center"/>
      <w:textAlignment w:val="center"/>
    </w:pPr>
    <w:rPr>
      <w:rFonts w:ascii="Time new roman" w:eastAsia="Times New Roman" w:hAnsi="Time new roman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33B16"/>
    <w:rPr>
      <w:rFonts w:eastAsia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lak%20Paper%20MSc\applsci-template_M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applsci-template_MM.dot</Template>
  <TotalTime>289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Muhammad Munir Munir</dc:creator>
  <cp:keywords/>
  <dc:description/>
  <cp:lastModifiedBy>Muhammad Munir</cp:lastModifiedBy>
  <cp:revision>56</cp:revision>
  <cp:lastPrinted>2024-11-08T10:21:00Z</cp:lastPrinted>
  <dcterms:created xsi:type="dcterms:W3CDTF">2024-06-26T08:11:00Z</dcterms:created>
  <dcterms:modified xsi:type="dcterms:W3CDTF">2024-11-08T10:21:00Z</dcterms:modified>
</cp:coreProperties>
</file>