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E45D" w14:textId="77777777" w:rsidR="00CF228D" w:rsidRPr="00CE77B1" w:rsidRDefault="00CF228D" w:rsidP="00CF228D">
      <w:pPr>
        <w:widowControl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286FC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1</w:t>
      </w:r>
      <w:r w:rsidRPr="00286FC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. </w:t>
      </w:r>
      <w:r w:rsidRPr="00286FC9">
        <w:rPr>
          <w:rFonts w:ascii="Times New Roman" w:eastAsia="宋体" w:hAnsi="Times New Roman" w:cs="Times New Roman"/>
          <w:kern w:val="0"/>
          <w:sz w:val="24"/>
          <w:szCs w:val="24"/>
        </w:rPr>
        <w:t>Components and scoring criteria of DI-GM in NHANES.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3402"/>
        <w:gridCol w:w="2503"/>
      </w:tblGrid>
      <w:tr w:rsidR="00CF228D" w:rsidRPr="00286FC9" w14:paraId="2D48086D" w14:textId="77777777" w:rsidTr="000D773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F69AED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Components of DI-GM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25974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Included Foods within the Component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E8B70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Scoring criteria</w:t>
            </w:r>
          </w:p>
        </w:tc>
      </w:tr>
      <w:tr w:rsidR="00CF228D" w:rsidRPr="00286FC9" w14:paraId="105DF494" w14:textId="77777777" w:rsidTr="000D77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78150A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Beneficial to gut microbiota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BF97F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Avocados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F6750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For each component 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>beneficial to gut microbiota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, a score of 1 if consumption at or above the sex-specific median, else 0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0D9B2A61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</w:pPr>
          </w:p>
          <w:p w14:paraId="14B57533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>The total score for beneficial components ranged from 0 to 10</w:t>
            </w:r>
          </w:p>
        </w:tc>
      </w:tr>
      <w:tr w:rsidR="00CF228D" w:rsidRPr="00286FC9" w14:paraId="7F1A572C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7C9D71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0E36C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Broccoli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118B51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34B9189A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8F2E64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39275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Chickpeas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46946E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12E66429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F1A137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C28995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Coffee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24E15D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09AF9997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9D354A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21ACB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Cranberries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9ABF74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394F840D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A3DE2B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EE6D3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Fermented dairy (including yogurt, cheese, kefir, sour cream, buttermilk)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39DFE8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03C3E6D7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89A61D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673A3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Fiber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7F0A88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04584792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7B7B15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D9837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Green tea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549AD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144FA418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BE57B9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82A14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Soybean (including Soy milk, Tofu)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B2FAE2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0DA97F4F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6E716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C23EF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Whole grains (grains defined as whole grains, containing the entire grain kernel—the bran, germ, and endosperm)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2B8C12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35ACE639" w14:textId="77777777" w:rsidTr="000D773C">
        <w:trPr>
          <w:trHeight w:val="20"/>
          <w:jc w:val="center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85BB56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Unfavorable to gut microbiota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70B094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  <w:t>High-fat diet (% energy)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14:paraId="7932EB8A" w14:textId="77777777" w:rsidR="00CF228D" w:rsidRPr="00286FC9" w:rsidRDefault="00CF228D" w:rsidP="000D773C">
            <w:pPr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</w:pPr>
            <w:r w:rsidRPr="00286FC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 xml:space="preserve"> </w:t>
            </w:r>
          </w:p>
          <w:p w14:paraId="3182FBCE" w14:textId="77777777" w:rsidR="00CF228D" w:rsidRPr="00286FC9" w:rsidRDefault="00CF228D" w:rsidP="000D773C">
            <w:pPr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</w:pPr>
          </w:p>
          <w:p w14:paraId="0902CC41" w14:textId="77777777" w:rsidR="00CF228D" w:rsidRPr="00286FC9" w:rsidRDefault="00CF228D" w:rsidP="000D773C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</w:pP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  <w:t>0 if consumption at or above 40% energy from fat, else 1</w:t>
            </w:r>
          </w:p>
          <w:p w14:paraId="4B6298DA" w14:textId="77777777" w:rsidR="00CF228D" w:rsidRPr="00286FC9" w:rsidRDefault="00CF228D" w:rsidP="000D773C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</w:pPr>
          </w:p>
          <w:p w14:paraId="208EC8BA" w14:textId="77777777" w:rsidR="00CF228D" w:rsidRPr="00286FC9" w:rsidRDefault="00CF228D" w:rsidP="000D773C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</w:pP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  <w:t>For each remaining component</w:t>
            </w: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 xml:space="preserve"> </w:t>
            </w:r>
            <w:r w:rsidRPr="00286FC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unfavorable to gut microbiota</w:t>
            </w: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  <w:t>, a score of 0 if consumption at or above the sex-specific median, else 1</w:t>
            </w:r>
          </w:p>
          <w:p w14:paraId="20B73FC5" w14:textId="77777777" w:rsidR="00CF228D" w:rsidRPr="00286FC9" w:rsidRDefault="00CF228D" w:rsidP="000D773C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</w:pPr>
          </w:p>
          <w:p w14:paraId="311624E3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 xml:space="preserve">The total score for </w:t>
            </w:r>
            <w:proofErr w:type="spellStart"/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>unfavorable</w:t>
            </w:r>
            <w:proofErr w:type="spellEnd"/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 xml:space="preserve"> components ranged from 0 to 4</w:t>
            </w:r>
          </w:p>
          <w:p w14:paraId="3991D468" w14:textId="77777777" w:rsidR="00CF228D" w:rsidRPr="00286FC9" w:rsidRDefault="00CF228D" w:rsidP="000D773C">
            <w:pPr>
              <w:jc w:val="right"/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</w:pPr>
          </w:p>
          <w:p w14:paraId="2A8E7F9C" w14:textId="77777777" w:rsidR="00CF228D" w:rsidRPr="00286FC9" w:rsidRDefault="00CF228D" w:rsidP="000D773C">
            <w:pPr>
              <w:jc w:val="right"/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</w:pPr>
          </w:p>
          <w:p w14:paraId="37C257BE" w14:textId="77777777" w:rsidR="00CF228D" w:rsidRPr="00286FC9" w:rsidRDefault="00CF228D" w:rsidP="000D773C">
            <w:pPr>
              <w:jc w:val="righ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44409BA3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08D626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0C478B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  <w:t>Processed meat</w:t>
            </w: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 xml:space="preserve"> 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(including 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>frankfurters, sausages, corned beef, and luncheon meat that are made from beef, pork, or poultry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1521943D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6594D3B7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9F8DE2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1316DA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 w:eastAsia="en-US"/>
              </w:rPr>
              <w:t>Red meat</w:t>
            </w:r>
            <w:r w:rsidRPr="00286FC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 xml:space="preserve"> 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(including 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>beef, veal, pork, lamb, and game meat; excludes organ meat and cured meat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10609DDD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CF228D" w:rsidRPr="00286FC9" w14:paraId="05B04837" w14:textId="77777777" w:rsidTr="000D773C">
        <w:trPr>
          <w:trHeight w:val="2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B08AC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86543" w14:textId="77777777" w:rsidR="00CF228D" w:rsidRPr="00286FC9" w:rsidRDefault="00CF228D" w:rsidP="000D773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Refined grains (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 xml:space="preserve">refined grains that do not contain </w:t>
            </w:r>
            <w:proofErr w:type="gramStart"/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>all of</w:t>
            </w:r>
            <w:proofErr w:type="gramEnd"/>
            <w:r w:rsidRPr="00286FC9">
              <w:rPr>
                <w:rFonts w:ascii="Times New Roman" w:eastAsia="等线" w:hAnsi="Times New Roman" w:cs="Times New Roman"/>
                <w:sz w:val="18"/>
                <w:szCs w:val="18"/>
                <w:lang w:val="en-GB"/>
              </w:rPr>
              <w:t xml:space="preserve"> the components of the entire grain kernel</w:t>
            </w:r>
            <w:r w:rsidRPr="00286FC9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B16659" w14:textId="77777777" w:rsidR="00CF228D" w:rsidRPr="00286FC9" w:rsidRDefault="00CF228D" w:rsidP="000D773C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</w:tbl>
    <w:p w14:paraId="56CF1E53" w14:textId="77777777" w:rsidR="00CF228D" w:rsidRPr="00AB49AC" w:rsidRDefault="00CF228D" w:rsidP="00CF228D">
      <w:pPr>
        <w:widowControl/>
        <w:spacing w:line="273" w:lineRule="auto"/>
        <w:jc w:val="left"/>
        <w:rPr>
          <w:rFonts w:ascii="Times New Roman" w:eastAsia="等线" w:hAnsi="Times New Roman" w:cs="Times New Roman"/>
          <w:kern w:val="0"/>
          <w:sz w:val="18"/>
          <w:szCs w:val="18"/>
        </w:rPr>
      </w:pPr>
      <w:r w:rsidRPr="00AB49AC">
        <w:rPr>
          <w:rFonts w:ascii="Times New Roman" w:eastAsia="等线" w:hAnsi="Times New Roman" w:cs="Times New Roman"/>
          <w:kern w:val="0"/>
          <w:sz w:val="18"/>
          <w:szCs w:val="18"/>
        </w:rPr>
        <w:t>Abbreviations: DI-GM, dietary index for gut microbiota; NHANES, National Health and Nutrition Examination Survey.</w:t>
      </w:r>
    </w:p>
    <w:p w14:paraId="53C32603" w14:textId="77777777" w:rsidR="00CF228D" w:rsidRPr="00CF228D" w:rsidRDefault="00CF228D" w:rsidP="00ED628C">
      <w:pPr>
        <w:widowControl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0D1CB3AD" w14:textId="77777777" w:rsidR="00CF228D" w:rsidRDefault="00CF228D" w:rsidP="00ED628C">
      <w:pPr>
        <w:widowControl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4BE61522" w14:textId="77777777" w:rsidR="00CF228D" w:rsidRDefault="00CF228D" w:rsidP="00ED628C">
      <w:pPr>
        <w:widowControl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02EC847E" w14:textId="77777777" w:rsidR="00CF228D" w:rsidRDefault="00CF228D" w:rsidP="00ED628C">
      <w:pPr>
        <w:widowControl/>
        <w:contextualSpacing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35A17204" w14:textId="28634220" w:rsidR="00092D93" w:rsidRPr="00ED628C" w:rsidRDefault="001936C1" w:rsidP="00ED628C">
      <w:pPr>
        <w:widowControl/>
        <w:contextualSpacing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28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lastRenderedPageBreak/>
        <w:t xml:space="preserve">Supplementary Table </w:t>
      </w:r>
      <w:r w:rsidR="006661B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2</w:t>
      </w:r>
      <w:r w:rsidR="0070474A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.</w:t>
      </w:r>
      <w:r w:rsidRPr="00ED628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="00092D93" w:rsidRPr="00ED628C">
        <w:rPr>
          <w:rFonts w:ascii="Times New Roman" w:eastAsia="宋体" w:hAnsi="Times New Roman" w:cs="Times New Roman"/>
          <w:kern w:val="0"/>
          <w:sz w:val="24"/>
          <w:szCs w:val="24"/>
        </w:rPr>
        <w:t>Variables in the 49-Item Frailty Index and Their Respective Scorings</w:t>
      </w:r>
      <w:r w:rsidR="00ED628C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C</w:t>
      </w:r>
      <w:r w:rsidR="00ED628C" w:rsidRPr="00ED628C">
        <w:rPr>
          <w:rFonts w:ascii="Times New Roman" w:eastAsia="宋体" w:hAnsi="Times New Roman" w:cs="Times New Roman" w:hint="eastAsia"/>
          <w:kern w:val="0"/>
          <w:sz w:val="24"/>
          <w:szCs w:val="24"/>
        </w:rPr>
        <w:t>riteria</w:t>
      </w:r>
      <w:r w:rsidR="0070474A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in </w:t>
      </w:r>
      <w:r w:rsidR="0070474A" w:rsidRPr="00286FC9">
        <w:rPr>
          <w:rFonts w:ascii="Times New Roman" w:eastAsia="宋体" w:hAnsi="Times New Roman" w:cs="Times New Roman"/>
          <w:kern w:val="0"/>
          <w:sz w:val="24"/>
          <w:szCs w:val="24"/>
        </w:rPr>
        <w:t>NHANES.</w:t>
      </w:r>
    </w:p>
    <w:tbl>
      <w:tblPr>
        <w:tblW w:w="854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212"/>
        <w:gridCol w:w="77"/>
        <w:gridCol w:w="2035"/>
        <w:gridCol w:w="167"/>
        <w:gridCol w:w="179"/>
        <w:gridCol w:w="2473"/>
      </w:tblGrid>
      <w:tr w:rsidR="00092D93" w:rsidRPr="00ED628C" w14:paraId="2DC870F7" w14:textId="77777777" w:rsidTr="00D4209C">
        <w:trPr>
          <w:trHeight w:val="290"/>
        </w:trPr>
        <w:tc>
          <w:tcPr>
            <w:tcW w:w="360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54F4224C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Item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34D4937A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variable</w:t>
            </w:r>
          </w:p>
        </w:tc>
        <w:tc>
          <w:tcPr>
            <w:tcW w:w="281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5A2A8F4D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Scoring</w:t>
            </w:r>
          </w:p>
        </w:tc>
      </w:tr>
      <w:tr w:rsidR="00092D93" w:rsidRPr="00ED628C" w14:paraId="671C3A07" w14:textId="77777777" w:rsidTr="00D4209C">
        <w:trPr>
          <w:trHeight w:val="290"/>
        </w:trPr>
        <w:tc>
          <w:tcPr>
            <w:tcW w:w="3609" w:type="dxa"/>
            <w:gridSpan w:val="2"/>
            <w:tcBorders>
              <w:top w:val="single" w:sz="6" w:space="0" w:color="auto"/>
            </w:tcBorders>
            <w:shd w:val="clear" w:color="auto" w:fill="auto"/>
            <w:hideMark/>
          </w:tcPr>
          <w:p w14:paraId="7DA26E19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Cognition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</w:tcBorders>
            <w:shd w:val="clear" w:color="auto" w:fill="auto"/>
            <w:hideMark/>
          </w:tcPr>
          <w:p w14:paraId="5B66A207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</w:tcBorders>
            <w:shd w:val="clear" w:color="auto" w:fill="auto"/>
            <w:hideMark/>
          </w:tcPr>
          <w:p w14:paraId="0B62C495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</w:tr>
      <w:tr w:rsidR="00092D93" w:rsidRPr="00ED628C" w14:paraId="680AAA7D" w14:textId="77777777" w:rsidTr="00057663">
        <w:trPr>
          <w:trHeight w:val="850"/>
        </w:trPr>
        <w:tc>
          <w:tcPr>
            <w:tcW w:w="3609" w:type="dxa"/>
            <w:gridSpan w:val="2"/>
            <w:shd w:val="clear" w:color="auto" w:fill="auto"/>
            <w:hideMark/>
          </w:tcPr>
          <w:p w14:paraId="40EB1DB2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1. experience confusion/memory problems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16DF18DF" w14:textId="62BECBF5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pfq056,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pfq057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07C9E960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yes=1; no=0</w:t>
            </w:r>
          </w:p>
        </w:tc>
      </w:tr>
      <w:tr w:rsidR="00092D93" w:rsidRPr="00ED628C" w14:paraId="175B2F27" w14:textId="77777777" w:rsidTr="00057663">
        <w:trPr>
          <w:trHeight w:val="290"/>
        </w:trPr>
        <w:tc>
          <w:tcPr>
            <w:tcW w:w="3609" w:type="dxa"/>
            <w:gridSpan w:val="2"/>
            <w:shd w:val="clear" w:color="auto" w:fill="auto"/>
            <w:hideMark/>
          </w:tcPr>
          <w:p w14:paraId="7C3B7A76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Dependence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10D60724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7DDCB6BB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</w:tr>
      <w:tr w:rsidR="00092D93" w:rsidRPr="00ED628C" w14:paraId="101B3000" w14:textId="77777777" w:rsidTr="00057663">
        <w:trPr>
          <w:trHeight w:val="420"/>
        </w:trPr>
        <w:tc>
          <w:tcPr>
            <w:tcW w:w="3609" w:type="dxa"/>
            <w:gridSpan w:val="2"/>
            <w:vMerge w:val="restart"/>
            <w:shd w:val="clear" w:color="auto" w:fill="auto"/>
            <w:hideMark/>
          </w:tcPr>
          <w:p w14:paraId="202CB187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2. managing money difficulty</w:t>
            </w:r>
          </w:p>
        </w:tc>
        <w:tc>
          <w:tcPr>
            <w:tcW w:w="2112" w:type="dxa"/>
            <w:gridSpan w:val="2"/>
            <w:vMerge w:val="restart"/>
            <w:shd w:val="clear" w:color="auto" w:fill="auto"/>
            <w:hideMark/>
          </w:tcPr>
          <w:p w14:paraId="6DA35105" w14:textId="4B143EEC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pfq060a,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pfq061a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2D6829E0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no difficulty=0;</w:t>
            </w:r>
          </w:p>
        </w:tc>
      </w:tr>
      <w:tr w:rsidR="00092D93" w:rsidRPr="00ED628C" w14:paraId="6C200BCD" w14:textId="77777777" w:rsidTr="00057663">
        <w:trPr>
          <w:trHeight w:val="420"/>
        </w:trPr>
        <w:tc>
          <w:tcPr>
            <w:tcW w:w="3609" w:type="dxa"/>
            <w:gridSpan w:val="2"/>
            <w:vMerge/>
            <w:vAlign w:val="center"/>
            <w:hideMark/>
          </w:tcPr>
          <w:p w14:paraId="7E0D1742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Merge/>
            <w:vAlign w:val="center"/>
            <w:hideMark/>
          </w:tcPr>
          <w:p w14:paraId="57424612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24870D90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some difficulty=0.33;</w:t>
            </w:r>
          </w:p>
        </w:tc>
      </w:tr>
      <w:tr w:rsidR="00092D93" w:rsidRPr="00ED628C" w14:paraId="71A84EBE" w14:textId="77777777" w:rsidTr="00057663">
        <w:trPr>
          <w:trHeight w:val="420"/>
        </w:trPr>
        <w:tc>
          <w:tcPr>
            <w:tcW w:w="3609" w:type="dxa"/>
            <w:gridSpan w:val="2"/>
            <w:vMerge/>
            <w:vAlign w:val="center"/>
            <w:hideMark/>
          </w:tcPr>
          <w:p w14:paraId="2471A40C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Merge/>
            <w:vAlign w:val="center"/>
            <w:hideMark/>
          </w:tcPr>
          <w:p w14:paraId="36AF1B7B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76BDFD38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much difficulty=0.66;</w:t>
            </w:r>
          </w:p>
        </w:tc>
      </w:tr>
      <w:tr w:rsidR="00092D93" w:rsidRPr="00ED628C" w14:paraId="150F21FF" w14:textId="77777777" w:rsidTr="00057663">
        <w:trPr>
          <w:trHeight w:val="430"/>
        </w:trPr>
        <w:tc>
          <w:tcPr>
            <w:tcW w:w="3609" w:type="dxa"/>
            <w:gridSpan w:val="2"/>
            <w:vMerge/>
            <w:vAlign w:val="center"/>
            <w:hideMark/>
          </w:tcPr>
          <w:p w14:paraId="60E1C389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Merge/>
            <w:vAlign w:val="center"/>
            <w:hideMark/>
          </w:tcPr>
          <w:p w14:paraId="501749FE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287E6C58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unable to do=1</w:t>
            </w:r>
          </w:p>
        </w:tc>
      </w:tr>
      <w:tr w:rsidR="00092D93" w:rsidRPr="00ED628C" w14:paraId="1FF07EC8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0097E5B1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3. walking for a quarter mile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5E5377AA" w14:textId="581C2715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pfq060b,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pfq061b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43228FB9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5E2EF7C7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683C7893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4. walking up ten steps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72EA88E6" w14:textId="7AD764F5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pfq060c,</w:t>
            </w:r>
            <w:r w:rsidR="001403F3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pfq061c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2A92D62B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4F02F6F3" w14:textId="77777777" w:rsidTr="00057663">
        <w:trPr>
          <w:trHeight w:val="850"/>
        </w:trPr>
        <w:tc>
          <w:tcPr>
            <w:tcW w:w="3609" w:type="dxa"/>
            <w:gridSpan w:val="2"/>
            <w:shd w:val="clear" w:color="auto" w:fill="auto"/>
            <w:hideMark/>
          </w:tcPr>
          <w:p w14:paraId="4AE4640F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5. stooping, crouching, kneeling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36DF7A54" w14:textId="3199F84D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pfq060d,</w:t>
            </w:r>
            <w:r w:rsidR="001403F3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pfq061d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3664AB0E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77FD6F58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3FC8B154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6. lifting or carrying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1147B052" w14:textId="1B66F6F0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pfq060e,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pfq061e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0643F43D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3E67AF30" w14:textId="77777777" w:rsidTr="00057663">
        <w:trPr>
          <w:trHeight w:val="430"/>
        </w:trPr>
        <w:tc>
          <w:tcPr>
            <w:tcW w:w="3609" w:type="dxa"/>
            <w:gridSpan w:val="2"/>
            <w:shd w:val="clear" w:color="auto" w:fill="auto"/>
            <w:hideMark/>
          </w:tcPr>
          <w:p w14:paraId="50A58318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7. house chore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78A320EF" w14:textId="38D340BA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pfq060f,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pfq061f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25335C46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655A0623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2AB8A266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8. preparing meals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083AF45B" w14:textId="3CA8F532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pfq060g,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pfq061g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58BCFD9B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76CB38FF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49AA5CF5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9. </w:t>
            </w: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standingup</w:t>
            </w:r>
            <w:proofErr w:type="spellEnd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from armless chair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27BD0097" w14:textId="71C56462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pfq060i,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pfq061i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18CC75AD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7D8C74B6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6D5695F4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10. getting in and out of bed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2DC3B3A5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</w:t>
            </w:r>
            <w:proofErr w:type="gram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j,pfq</w:t>
            </w:r>
            <w:proofErr w:type="gramEnd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061j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47CF7A1D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6A4596D7" w14:textId="77777777" w:rsidTr="00057663">
        <w:trPr>
          <w:trHeight w:val="850"/>
        </w:trPr>
        <w:tc>
          <w:tcPr>
            <w:tcW w:w="3609" w:type="dxa"/>
            <w:gridSpan w:val="2"/>
            <w:shd w:val="clear" w:color="auto" w:fill="auto"/>
            <w:hideMark/>
          </w:tcPr>
          <w:p w14:paraId="10666394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11. using fork, knife, drinking from cup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4306E92D" w14:textId="272C83B4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pfq060k,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pfq061k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7B2C36F7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33047969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0AB8B2B7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12. dressing yourself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6AACCC94" w14:textId="24428672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pfq060l,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pfq061l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02312927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355A1303" w14:textId="77777777" w:rsidTr="00057663">
        <w:trPr>
          <w:trHeight w:val="850"/>
        </w:trPr>
        <w:tc>
          <w:tcPr>
            <w:tcW w:w="3609" w:type="dxa"/>
            <w:gridSpan w:val="2"/>
            <w:shd w:val="clear" w:color="auto" w:fill="auto"/>
            <w:hideMark/>
          </w:tcPr>
          <w:p w14:paraId="4DB28C7C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13. standing for long periods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55C44BA2" w14:textId="3D98A6C4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pfq060m,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pfq061m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669676D7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239549F6" w14:textId="77777777" w:rsidTr="00057663">
        <w:trPr>
          <w:trHeight w:val="850"/>
        </w:trPr>
        <w:tc>
          <w:tcPr>
            <w:tcW w:w="3609" w:type="dxa"/>
            <w:gridSpan w:val="2"/>
            <w:shd w:val="clear" w:color="auto" w:fill="auto"/>
            <w:hideMark/>
          </w:tcPr>
          <w:p w14:paraId="5B982C0F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14. grasp/holding small objects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77DF30B5" w14:textId="128CC61B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pfq060p,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pfq061p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485C9A39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2104F501" w14:textId="77777777" w:rsidTr="00057663">
        <w:trPr>
          <w:trHeight w:val="640"/>
        </w:trPr>
        <w:tc>
          <w:tcPr>
            <w:tcW w:w="3609" w:type="dxa"/>
            <w:gridSpan w:val="2"/>
            <w:shd w:val="clear" w:color="auto" w:fill="auto"/>
            <w:hideMark/>
          </w:tcPr>
          <w:p w14:paraId="31432042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15. attending social event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77395F29" w14:textId="31E0A7A9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pfq060r,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pfq061r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6F04AA44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092D93" w:rsidRPr="00ED628C" w14:paraId="60FDD4A3" w14:textId="77777777" w:rsidTr="00057663">
        <w:trPr>
          <w:trHeight w:val="850"/>
        </w:trPr>
        <w:tc>
          <w:tcPr>
            <w:tcW w:w="3609" w:type="dxa"/>
            <w:gridSpan w:val="2"/>
            <w:shd w:val="clear" w:color="auto" w:fill="auto"/>
            <w:hideMark/>
          </w:tcPr>
          <w:p w14:paraId="5637FC68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lastRenderedPageBreak/>
              <w:t>16. leisure activity at home difficulty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3CDB01D7" w14:textId="682A17D1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pfq060s,</w:t>
            </w:r>
            <w:r w:rsidR="0014705E"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pfq061s</w:t>
            </w:r>
          </w:p>
        </w:tc>
        <w:tc>
          <w:tcPr>
            <w:tcW w:w="2819" w:type="dxa"/>
            <w:gridSpan w:val="3"/>
            <w:shd w:val="clear" w:color="auto" w:fill="auto"/>
            <w:hideMark/>
          </w:tcPr>
          <w:p w14:paraId="38E269B3" w14:textId="77777777" w:rsidR="00092D93" w:rsidRPr="00ED628C" w:rsidRDefault="00092D93" w:rsidP="00092D93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14705E" w:rsidRPr="00ED628C" w14:paraId="2A33A865" w14:textId="77777777" w:rsidTr="0014705E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49655756" w14:textId="77777777" w:rsidR="0014705E" w:rsidRPr="00ED628C" w:rsidRDefault="0014705E" w:rsidP="0014705E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17. push or pull large objects difficulty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4FD4596E" w14:textId="77777777" w:rsidR="0014705E" w:rsidRPr="00ED628C" w:rsidRDefault="0014705E" w:rsidP="0014705E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pfq061t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2077ACFA" w14:textId="77777777" w:rsidR="0014705E" w:rsidRPr="00ED628C" w:rsidRDefault="0014705E" w:rsidP="0014705E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14705E" w:rsidRPr="00ED628C" w14:paraId="257F3514" w14:textId="77777777" w:rsidTr="0014705E">
        <w:trPr>
          <w:trHeight w:val="430"/>
        </w:trPr>
        <w:tc>
          <w:tcPr>
            <w:tcW w:w="3397" w:type="dxa"/>
            <w:shd w:val="clear" w:color="auto" w:fill="auto"/>
            <w:hideMark/>
          </w:tcPr>
          <w:p w14:paraId="1ACFFFAA" w14:textId="77777777" w:rsidR="0014705E" w:rsidRPr="00ED628C" w:rsidRDefault="0014705E" w:rsidP="0014705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Depressive Symptoms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388FCF7C" w14:textId="77777777" w:rsidR="0014705E" w:rsidRPr="00ED628C" w:rsidRDefault="0014705E" w:rsidP="0014705E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0017A0C4" w14:textId="77777777" w:rsidR="0014705E" w:rsidRPr="00ED628C" w:rsidRDefault="0014705E" w:rsidP="0014705E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</w:tr>
      <w:tr w:rsidR="00DC2410" w:rsidRPr="00ED628C" w14:paraId="217AE4AA" w14:textId="77777777" w:rsidTr="0014705E">
        <w:trPr>
          <w:trHeight w:val="280"/>
        </w:trPr>
        <w:tc>
          <w:tcPr>
            <w:tcW w:w="3397" w:type="dxa"/>
            <w:vMerge w:val="restart"/>
            <w:shd w:val="clear" w:color="auto" w:fill="auto"/>
            <w:hideMark/>
          </w:tcPr>
          <w:p w14:paraId="1C240AC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18. have little interest in doing things</w:t>
            </w:r>
          </w:p>
        </w:tc>
        <w:tc>
          <w:tcPr>
            <w:tcW w:w="2491" w:type="dxa"/>
            <w:gridSpan w:val="4"/>
            <w:vMerge w:val="restart"/>
            <w:shd w:val="clear" w:color="auto" w:fill="auto"/>
            <w:hideMark/>
          </w:tcPr>
          <w:p w14:paraId="2DBD17A1" w14:textId="6FDDFEBF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dpq010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4A4057F3" w14:textId="2F1B31A4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~</w:t>
            </w:r>
          </w:p>
        </w:tc>
      </w:tr>
      <w:tr w:rsidR="00DC2410" w:rsidRPr="00ED628C" w14:paraId="12A7E080" w14:textId="77777777" w:rsidTr="0014705E">
        <w:trPr>
          <w:trHeight w:val="630"/>
        </w:trPr>
        <w:tc>
          <w:tcPr>
            <w:tcW w:w="3397" w:type="dxa"/>
            <w:vMerge/>
            <w:vAlign w:val="center"/>
            <w:hideMark/>
          </w:tcPr>
          <w:p w14:paraId="02A30A0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43C37D56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3DAC3632" w14:textId="41F79B34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nearly every day = 1</w:t>
            </w:r>
          </w:p>
        </w:tc>
      </w:tr>
      <w:tr w:rsidR="00DC2410" w:rsidRPr="00ED628C" w14:paraId="59BD19B0" w14:textId="77777777" w:rsidTr="0014705E">
        <w:trPr>
          <w:trHeight w:val="420"/>
        </w:trPr>
        <w:tc>
          <w:tcPr>
            <w:tcW w:w="3397" w:type="dxa"/>
            <w:vMerge/>
            <w:vAlign w:val="center"/>
            <w:hideMark/>
          </w:tcPr>
          <w:p w14:paraId="4D5C5B2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6B21BA0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07EAE76E" w14:textId="5309FA53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more than half the days = 0.66</w:t>
            </w:r>
          </w:p>
        </w:tc>
      </w:tr>
      <w:tr w:rsidR="00DC2410" w:rsidRPr="00ED628C" w14:paraId="3D118A73" w14:textId="77777777" w:rsidTr="0014705E">
        <w:trPr>
          <w:trHeight w:val="420"/>
        </w:trPr>
        <w:tc>
          <w:tcPr>
            <w:tcW w:w="3397" w:type="dxa"/>
            <w:vMerge/>
            <w:vAlign w:val="center"/>
            <w:hideMark/>
          </w:tcPr>
          <w:p w14:paraId="468F4DA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02A2DBE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3CDB1DC3" w14:textId="40D5133A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several days = 0.33</w:t>
            </w:r>
          </w:p>
        </w:tc>
      </w:tr>
      <w:tr w:rsidR="00DC2410" w:rsidRPr="00ED628C" w14:paraId="2E1A1922" w14:textId="77777777" w:rsidTr="0014705E">
        <w:trPr>
          <w:trHeight w:val="420"/>
        </w:trPr>
        <w:tc>
          <w:tcPr>
            <w:tcW w:w="3397" w:type="dxa"/>
            <w:vMerge/>
            <w:vAlign w:val="center"/>
            <w:hideMark/>
          </w:tcPr>
          <w:p w14:paraId="64F928A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459893EF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097023CD" w14:textId="377986BC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DC2410" w:rsidRPr="00ED628C" w14:paraId="7925A1FC" w14:textId="77777777" w:rsidTr="0014705E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4CCA24D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19. feeling down, depressed, or hopeless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01F4B729" w14:textId="3FEE0E5F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dpq020, ciqd001, ciqd002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24234BF4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701AA05B" w14:textId="77777777" w:rsidTr="0014705E">
        <w:trPr>
          <w:trHeight w:val="280"/>
        </w:trPr>
        <w:tc>
          <w:tcPr>
            <w:tcW w:w="3397" w:type="dxa"/>
            <w:vMerge w:val="restart"/>
            <w:shd w:val="clear" w:color="auto" w:fill="auto"/>
            <w:hideMark/>
          </w:tcPr>
          <w:p w14:paraId="33C4494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20. trouble sleeping or sleeping too much</w:t>
            </w:r>
          </w:p>
        </w:tc>
        <w:tc>
          <w:tcPr>
            <w:tcW w:w="2491" w:type="dxa"/>
            <w:gridSpan w:val="4"/>
            <w:vMerge w:val="restart"/>
            <w:shd w:val="clear" w:color="auto" w:fill="auto"/>
            <w:hideMark/>
          </w:tcPr>
          <w:p w14:paraId="0C3C88C2" w14:textId="039C097B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dpq030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09572B09" w14:textId="08228AB3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~</w:t>
            </w:r>
          </w:p>
        </w:tc>
      </w:tr>
      <w:tr w:rsidR="00DC2410" w:rsidRPr="00ED628C" w14:paraId="0DA1527B" w14:textId="77777777" w:rsidTr="0014705E">
        <w:trPr>
          <w:trHeight w:val="280"/>
        </w:trPr>
        <w:tc>
          <w:tcPr>
            <w:tcW w:w="3397" w:type="dxa"/>
            <w:vMerge/>
            <w:vAlign w:val="center"/>
            <w:hideMark/>
          </w:tcPr>
          <w:p w14:paraId="4886A3B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7043899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6A02EF40" w14:textId="6FD8A829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nearly every day = 1</w:t>
            </w:r>
          </w:p>
        </w:tc>
      </w:tr>
      <w:tr w:rsidR="00DC2410" w:rsidRPr="00ED628C" w14:paraId="1C7CDCD2" w14:textId="77777777" w:rsidTr="00DC2410">
        <w:trPr>
          <w:trHeight w:val="280"/>
        </w:trPr>
        <w:tc>
          <w:tcPr>
            <w:tcW w:w="3397" w:type="dxa"/>
            <w:vMerge/>
            <w:vAlign w:val="center"/>
            <w:hideMark/>
          </w:tcPr>
          <w:p w14:paraId="0502210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3DB9279D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</w:tcPr>
          <w:p w14:paraId="03317C5E" w14:textId="65B82FB8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more than half the days = 0.66</w:t>
            </w:r>
          </w:p>
        </w:tc>
      </w:tr>
      <w:tr w:rsidR="00DC2410" w:rsidRPr="00ED628C" w14:paraId="5AF3D62E" w14:textId="77777777" w:rsidTr="00DC2410">
        <w:trPr>
          <w:trHeight w:val="420"/>
        </w:trPr>
        <w:tc>
          <w:tcPr>
            <w:tcW w:w="3397" w:type="dxa"/>
            <w:vMerge/>
            <w:vAlign w:val="center"/>
            <w:hideMark/>
          </w:tcPr>
          <w:p w14:paraId="7D30206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3A57340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</w:tcPr>
          <w:p w14:paraId="3E72F37D" w14:textId="660B8560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several days = 0.33</w:t>
            </w:r>
          </w:p>
        </w:tc>
      </w:tr>
      <w:tr w:rsidR="00DC2410" w:rsidRPr="00ED628C" w14:paraId="10E8F296" w14:textId="77777777" w:rsidTr="0014705E">
        <w:trPr>
          <w:trHeight w:val="420"/>
        </w:trPr>
        <w:tc>
          <w:tcPr>
            <w:tcW w:w="3397" w:type="dxa"/>
            <w:vMerge w:val="restart"/>
            <w:shd w:val="clear" w:color="auto" w:fill="auto"/>
            <w:hideMark/>
          </w:tcPr>
          <w:p w14:paraId="3891705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21. feeling tired or having little energy</w:t>
            </w:r>
          </w:p>
        </w:tc>
        <w:tc>
          <w:tcPr>
            <w:tcW w:w="2491" w:type="dxa"/>
            <w:gridSpan w:val="4"/>
            <w:vMerge w:val="restart"/>
            <w:shd w:val="clear" w:color="auto" w:fill="auto"/>
            <w:hideMark/>
          </w:tcPr>
          <w:p w14:paraId="3E8EF7B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dpq040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0DC31AD4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nearly every day = 1</w:t>
            </w:r>
          </w:p>
        </w:tc>
      </w:tr>
      <w:tr w:rsidR="00DC2410" w:rsidRPr="00ED628C" w14:paraId="4F6F4D6B" w14:textId="77777777" w:rsidTr="0014705E">
        <w:trPr>
          <w:trHeight w:val="420"/>
        </w:trPr>
        <w:tc>
          <w:tcPr>
            <w:tcW w:w="3397" w:type="dxa"/>
            <w:vMerge/>
            <w:vAlign w:val="center"/>
            <w:hideMark/>
          </w:tcPr>
          <w:p w14:paraId="53AF277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018A5C0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33F815F6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more than half the days = 0.66</w:t>
            </w:r>
          </w:p>
        </w:tc>
      </w:tr>
      <w:tr w:rsidR="00DC2410" w:rsidRPr="00ED628C" w14:paraId="287E6203" w14:textId="77777777" w:rsidTr="0014705E">
        <w:trPr>
          <w:trHeight w:val="430"/>
        </w:trPr>
        <w:tc>
          <w:tcPr>
            <w:tcW w:w="3397" w:type="dxa"/>
            <w:vMerge/>
            <w:vAlign w:val="center"/>
            <w:hideMark/>
          </w:tcPr>
          <w:p w14:paraId="7BF9D90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3B089B5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543C4DB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several days = 0.33</w:t>
            </w:r>
          </w:p>
        </w:tc>
      </w:tr>
      <w:tr w:rsidR="00DC2410" w:rsidRPr="00ED628C" w14:paraId="3B05827D" w14:textId="77777777" w:rsidTr="0014705E">
        <w:trPr>
          <w:trHeight w:val="280"/>
        </w:trPr>
        <w:tc>
          <w:tcPr>
            <w:tcW w:w="3397" w:type="dxa"/>
            <w:vMerge w:val="restart"/>
            <w:shd w:val="clear" w:color="auto" w:fill="auto"/>
            <w:hideMark/>
          </w:tcPr>
          <w:p w14:paraId="1382E296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22. poor appetite or overeating</w:t>
            </w:r>
          </w:p>
        </w:tc>
        <w:tc>
          <w:tcPr>
            <w:tcW w:w="2491" w:type="dxa"/>
            <w:gridSpan w:val="4"/>
            <w:vMerge w:val="restart"/>
            <w:shd w:val="clear" w:color="auto" w:fill="auto"/>
            <w:hideMark/>
          </w:tcPr>
          <w:p w14:paraId="1F3B51A3" w14:textId="4D3AE6D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dpq050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41B79615" w14:textId="2D1FF3C3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~</w:t>
            </w:r>
          </w:p>
        </w:tc>
      </w:tr>
      <w:tr w:rsidR="00DC2410" w:rsidRPr="00ED628C" w14:paraId="6C636363" w14:textId="77777777" w:rsidTr="0014705E">
        <w:trPr>
          <w:trHeight w:val="280"/>
        </w:trPr>
        <w:tc>
          <w:tcPr>
            <w:tcW w:w="3397" w:type="dxa"/>
            <w:vMerge/>
            <w:vAlign w:val="center"/>
            <w:hideMark/>
          </w:tcPr>
          <w:p w14:paraId="5D6BCD9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0BBB5EC5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2E2F6C8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yes = 1</w:t>
            </w:r>
          </w:p>
        </w:tc>
      </w:tr>
      <w:tr w:rsidR="00DC2410" w:rsidRPr="00ED628C" w14:paraId="23AA7B3E" w14:textId="77777777" w:rsidTr="0014705E">
        <w:trPr>
          <w:trHeight w:val="280"/>
        </w:trPr>
        <w:tc>
          <w:tcPr>
            <w:tcW w:w="3397" w:type="dxa"/>
            <w:vMerge/>
            <w:vAlign w:val="center"/>
            <w:hideMark/>
          </w:tcPr>
          <w:p w14:paraId="3BE8BFD5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6B14136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7C38A1F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no = 0</w:t>
            </w:r>
          </w:p>
        </w:tc>
      </w:tr>
      <w:tr w:rsidR="00DC2410" w:rsidRPr="00ED628C" w14:paraId="6798CFA0" w14:textId="77777777" w:rsidTr="0014705E">
        <w:trPr>
          <w:trHeight w:val="430"/>
        </w:trPr>
        <w:tc>
          <w:tcPr>
            <w:tcW w:w="3397" w:type="dxa"/>
            <w:shd w:val="clear" w:color="auto" w:fill="auto"/>
            <w:hideMark/>
          </w:tcPr>
          <w:p w14:paraId="191B36D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23. feeling bad about yourself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44130A47" w14:textId="1E3B6215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dpq060, ciqd029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297E268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13A6CBE1" w14:textId="77777777" w:rsidTr="001936C1">
        <w:trPr>
          <w:trHeight w:val="290"/>
        </w:trPr>
        <w:tc>
          <w:tcPr>
            <w:tcW w:w="3397" w:type="dxa"/>
            <w:shd w:val="clear" w:color="auto" w:fill="auto"/>
          </w:tcPr>
          <w:p w14:paraId="4D9434C6" w14:textId="177DEB32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24. trouble concentrating on things</w:t>
            </w:r>
          </w:p>
        </w:tc>
        <w:tc>
          <w:tcPr>
            <w:tcW w:w="2491" w:type="dxa"/>
            <w:gridSpan w:val="4"/>
            <w:shd w:val="clear" w:color="auto" w:fill="auto"/>
          </w:tcPr>
          <w:p w14:paraId="49B9698B" w14:textId="54B4A9E4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dpq070, ciqd043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12DCA0" w14:textId="31E669AB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3C001A79" w14:textId="77777777" w:rsidTr="001936C1">
        <w:trPr>
          <w:trHeight w:val="290"/>
        </w:trPr>
        <w:tc>
          <w:tcPr>
            <w:tcW w:w="3397" w:type="dxa"/>
            <w:shd w:val="clear" w:color="auto" w:fill="auto"/>
            <w:hideMark/>
          </w:tcPr>
          <w:p w14:paraId="792ACDE4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Comorbidities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7A299C3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295BA61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</w:tr>
      <w:tr w:rsidR="00DC2410" w:rsidRPr="00ED628C" w14:paraId="55EE771C" w14:textId="77777777" w:rsidTr="001936C1">
        <w:trPr>
          <w:trHeight w:val="640"/>
        </w:trPr>
        <w:tc>
          <w:tcPr>
            <w:tcW w:w="3397" w:type="dxa"/>
            <w:shd w:val="clear" w:color="auto" w:fill="auto"/>
            <w:hideMark/>
          </w:tcPr>
          <w:p w14:paraId="6B04646D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25. doctor ever said you had arthritis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228DACF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mcq160a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3030A9C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yes = 1; no = 0</w:t>
            </w:r>
          </w:p>
        </w:tc>
      </w:tr>
      <w:tr w:rsidR="00DC2410" w:rsidRPr="00ED628C" w14:paraId="32EDF6A9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385C470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26. ever told you had thyroid problem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471D0FC3" w14:textId="4F783A74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mcq160i, mcd160m, mcq160m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40F2853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6FF1AD64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6E1C7D25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27. ever told you had chronic bronchitis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55F9E6C8" w14:textId="52674909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mcq160k, mcq160p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6F1767B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5167B00B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2595C93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28. ever told you had cancer or malignancy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7E56295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mcq220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4A7DA675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2A6B5111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11D9722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29. ever told had congestive heart failure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5DFD526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mcq160b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5A4F2C8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32323473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7211CAD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lastRenderedPageBreak/>
              <w:t>30. ever told you had coronary heart disease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2F9FC03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mcq160c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1E9E190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2E3E5B06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4B12E7A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31. ever told you had angina/angina pectoris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2F4D131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mcq160d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3AE2EA2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1BD44BD3" w14:textId="77777777" w:rsidTr="001936C1">
        <w:trPr>
          <w:trHeight w:val="640"/>
        </w:trPr>
        <w:tc>
          <w:tcPr>
            <w:tcW w:w="3397" w:type="dxa"/>
            <w:shd w:val="clear" w:color="auto" w:fill="auto"/>
            <w:hideMark/>
          </w:tcPr>
          <w:p w14:paraId="2936C22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32. ever told you had heart attack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34C25AB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mcq160e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1F1FA39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0649850C" w14:textId="77777777" w:rsidTr="001936C1">
        <w:trPr>
          <w:trHeight w:val="640"/>
        </w:trPr>
        <w:tc>
          <w:tcPr>
            <w:tcW w:w="3397" w:type="dxa"/>
            <w:shd w:val="clear" w:color="auto" w:fill="auto"/>
            <w:hideMark/>
          </w:tcPr>
          <w:p w14:paraId="3A6DA15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33. ever told you had a stroke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1AD254B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mcq160f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1209352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23702B81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4D81C95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34. ever told you had high blood pressure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0716005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bpq020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721825D4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the same to above</w:t>
            </w:r>
          </w:p>
        </w:tc>
      </w:tr>
      <w:tr w:rsidR="00DC2410" w:rsidRPr="00ED628C" w14:paraId="23E8CCBA" w14:textId="77777777" w:rsidTr="001936C1">
        <w:trPr>
          <w:trHeight w:val="640"/>
        </w:trPr>
        <w:tc>
          <w:tcPr>
            <w:tcW w:w="3397" w:type="dxa"/>
            <w:shd w:val="clear" w:color="auto" w:fill="auto"/>
            <w:hideMark/>
          </w:tcPr>
          <w:p w14:paraId="2141C68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35. doctor told you have diabetes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7369507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diq010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2A413DB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yes = 1; no =0; borderline=0.5</w:t>
            </w:r>
          </w:p>
        </w:tc>
      </w:tr>
      <w:tr w:rsidR="00DC2410" w:rsidRPr="00ED628C" w14:paraId="719097EB" w14:textId="77777777" w:rsidTr="001936C1">
        <w:trPr>
          <w:trHeight w:val="850"/>
        </w:trPr>
        <w:tc>
          <w:tcPr>
            <w:tcW w:w="3397" w:type="dxa"/>
            <w:shd w:val="clear" w:color="auto" w:fill="auto"/>
            <w:hideMark/>
          </w:tcPr>
          <w:p w14:paraId="3502C71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36. ever told you had weak/failing kidneys</w:t>
            </w:r>
          </w:p>
        </w:tc>
        <w:tc>
          <w:tcPr>
            <w:tcW w:w="2491" w:type="dxa"/>
            <w:gridSpan w:val="4"/>
            <w:shd w:val="clear" w:color="auto" w:fill="auto"/>
            <w:hideMark/>
          </w:tcPr>
          <w:p w14:paraId="469CE784" w14:textId="5F69B064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kiq020, kiq022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0C6AA034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yes = 1; no =0</w:t>
            </w:r>
          </w:p>
        </w:tc>
      </w:tr>
      <w:tr w:rsidR="00DC2410" w:rsidRPr="00ED628C" w14:paraId="17D511B6" w14:textId="77777777" w:rsidTr="001936C1">
        <w:trPr>
          <w:trHeight w:val="280"/>
        </w:trPr>
        <w:tc>
          <w:tcPr>
            <w:tcW w:w="3397" w:type="dxa"/>
            <w:vMerge w:val="restart"/>
            <w:shd w:val="clear" w:color="auto" w:fill="auto"/>
            <w:hideMark/>
          </w:tcPr>
          <w:p w14:paraId="532118F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37. urine leakage bother you?</w:t>
            </w:r>
          </w:p>
        </w:tc>
        <w:tc>
          <w:tcPr>
            <w:tcW w:w="2491" w:type="dxa"/>
            <w:gridSpan w:val="4"/>
            <w:vMerge w:val="restart"/>
            <w:shd w:val="clear" w:color="auto" w:fill="auto"/>
            <w:hideMark/>
          </w:tcPr>
          <w:p w14:paraId="37C6B815" w14:textId="0477818B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kiq050</w:t>
            </w: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5D90D1FF" w14:textId="5423C964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2007</w:t>
            </w: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~</w:t>
            </w:r>
          </w:p>
        </w:tc>
      </w:tr>
      <w:tr w:rsidR="00DC2410" w:rsidRPr="00ED628C" w14:paraId="21167AEE" w14:textId="77777777" w:rsidTr="001936C1">
        <w:trPr>
          <w:trHeight w:val="280"/>
        </w:trPr>
        <w:tc>
          <w:tcPr>
            <w:tcW w:w="3397" w:type="dxa"/>
            <w:vMerge/>
            <w:vAlign w:val="center"/>
            <w:hideMark/>
          </w:tcPr>
          <w:p w14:paraId="6415201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197C5225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  <w:hideMark/>
          </w:tcPr>
          <w:p w14:paraId="516815BB" w14:textId="7BF1D64B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greatly = 1</w:t>
            </w:r>
          </w:p>
        </w:tc>
      </w:tr>
      <w:tr w:rsidR="00DC2410" w:rsidRPr="00ED628C" w14:paraId="38445B70" w14:textId="77777777" w:rsidTr="00DC2410">
        <w:trPr>
          <w:trHeight w:val="280"/>
        </w:trPr>
        <w:tc>
          <w:tcPr>
            <w:tcW w:w="3397" w:type="dxa"/>
            <w:vMerge/>
            <w:vAlign w:val="center"/>
            <w:hideMark/>
          </w:tcPr>
          <w:p w14:paraId="7676C7B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45D792DD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</w:tcPr>
          <w:p w14:paraId="7A29FFB9" w14:textId="07B6FAB4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very much = 0.75</w:t>
            </w:r>
          </w:p>
        </w:tc>
      </w:tr>
      <w:tr w:rsidR="00DC2410" w:rsidRPr="00ED628C" w14:paraId="5B5FB007" w14:textId="77777777" w:rsidTr="00DC2410">
        <w:trPr>
          <w:trHeight w:val="280"/>
        </w:trPr>
        <w:tc>
          <w:tcPr>
            <w:tcW w:w="3397" w:type="dxa"/>
            <w:vMerge/>
            <w:vAlign w:val="center"/>
            <w:hideMark/>
          </w:tcPr>
          <w:p w14:paraId="31749BA6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6183FF7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</w:tcPr>
          <w:p w14:paraId="1FECD2CC" w14:textId="11BC7DD2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somewhat = 0.5</w:t>
            </w:r>
          </w:p>
        </w:tc>
      </w:tr>
      <w:tr w:rsidR="00DC2410" w:rsidRPr="00ED628C" w14:paraId="2FEA3470" w14:textId="77777777" w:rsidTr="00DC2410">
        <w:trPr>
          <w:trHeight w:val="420"/>
        </w:trPr>
        <w:tc>
          <w:tcPr>
            <w:tcW w:w="3397" w:type="dxa"/>
            <w:vMerge/>
            <w:vAlign w:val="center"/>
            <w:hideMark/>
          </w:tcPr>
          <w:p w14:paraId="00F0E72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Merge/>
            <w:vAlign w:val="center"/>
            <w:hideMark/>
          </w:tcPr>
          <w:p w14:paraId="34E1224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shd w:val="clear" w:color="auto" w:fill="auto"/>
          </w:tcPr>
          <w:p w14:paraId="3BEDE154" w14:textId="07339E22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only a little = 0.25</w:t>
            </w:r>
          </w:p>
        </w:tc>
      </w:tr>
      <w:tr w:rsidR="00DC2410" w:rsidRPr="00ED628C" w14:paraId="783394F9" w14:textId="77777777" w:rsidTr="001403F3">
        <w:trPr>
          <w:trHeight w:val="850"/>
        </w:trPr>
        <w:tc>
          <w:tcPr>
            <w:tcW w:w="3686" w:type="dxa"/>
            <w:gridSpan w:val="3"/>
            <w:shd w:val="clear" w:color="auto" w:fill="auto"/>
            <w:hideMark/>
          </w:tcPr>
          <w:p w14:paraId="0B68E89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bookmarkStart w:id="0" w:name="_Hlk183030242"/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Hospital Utilization and Access to Care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52B0BBE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473" w:type="dxa"/>
            <w:shd w:val="clear" w:color="auto" w:fill="auto"/>
            <w:hideMark/>
          </w:tcPr>
          <w:p w14:paraId="61258A3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</w:tr>
      <w:tr w:rsidR="00DC2410" w:rsidRPr="00ED628C" w14:paraId="7FCFE100" w14:textId="77777777" w:rsidTr="001403F3">
        <w:trPr>
          <w:trHeight w:val="420"/>
        </w:trPr>
        <w:tc>
          <w:tcPr>
            <w:tcW w:w="3686" w:type="dxa"/>
            <w:gridSpan w:val="3"/>
            <w:vMerge w:val="restart"/>
            <w:shd w:val="clear" w:color="auto" w:fill="auto"/>
            <w:hideMark/>
          </w:tcPr>
          <w:p w14:paraId="6DE71B7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38. general health condition</w:t>
            </w:r>
          </w:p>
        </w:tc>
        <w:tc>
          <w:tcPr>
            <w:tcW w:w="2381" w:type="dxa"/>
            <w:gridSpan w:val="3"/>
            <w:vMerge w:val="restart"/>
            <w:shd w:val="clear" w:color="auto" w:fill="auto"/>
            <w:hideMark/>
          </w:tcPr>
          <w:p w14:paraId="5615FD7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huq010</w:t>
            </w:r>
          </w:p>
        </w:tc>
        <w:tc>
          <w:tcPr>
            <w:tcW w:w="2473" w:type="dxa"/>
            <w:shd w:val="clear" w:color="auto" w:fill="auto"/>
            <w:hideMark/>
          </w:tcPr>
          <w:p w14:paraId="24A8EE6F" w14:textId="73A478B0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excellent, very good, good = 0</w:t>
            </w:r>
          </w:p>
        </w:tc>
      </w:tr>
      <w:tr w:rsidR="00DC2410" w:rsidRPr="00ED628C" w14:paraId="6E2DAB60" w14:textId="77777777" w:rsidTr="001403F3">
        <w:trPr>
          <w:trHeight w:val="290"/>
        </w:trPr>
        <w:tc>
          <w:tcPr>
            <w:tcW w:w="3686" w:type="dxa"/>
            <w:gridSpan w:val="3"/>
            <w:vMerge/>
            <w:vAlign w:val="center"/>
            <w:hideMark/>
          </w:tcPr>
          <w:p w14:paraId="64F7C48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/>
            <w:vAlign w:val="center"/>
            <w:hideMark/>
          </w:tcPr>
          <w:p w14:paraId="103BF8F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auto"/>
            <w:hideMark/>
          </w:tcPr>
          <w:p w14:paraId="67CAE7D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fair, poor = 1</w:t>
            </w:r>
          </w:p>
        </w:tc>
      </w:tr>
      <w:tr w:rsidR="00DC2410" w:rsidRPr="00ED628C" w14:paraId="17478513" w14:textId="77777777" w:rsidTr="001403F3">
        <w:trPr>
          <w:trHeight w:val="630"/>
        </w:trPr>
        <w:tc>
          <w:tcPr>
            <w:tcW w:w="3686" w:type="dxa"/>
            <w:gridSpan w:val="3"/>
            <w:vMerge w:val="restart"/>
            <w:shd w:val="clear" w:color="auto" w:fill="auto"/>
            <w:hideMark/>
          </w:tcPr>
          <w:p w14:paraId="6914748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39. health now compared with 1 year ago</w:t>
            </w:r>
          </w:p>
        </w:tc>
        <w:tc>
          <w:tcPr>
            <w:tcW w:w="2381" w:type="dxa"/>
            <w:gridSpan w:val="3"/>
            <w:vMerge w:val="restart"/>
            <w:shd w:val="clear" w:color="auto" w:fill="auto"/>
            <w:hideMark/>
          </w:tcPr>
          <w:p w14:paraId="50C6C27F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huq020</w:t>
            </w:r>
          </w:p>
        </w:tc>
        <w:tc>
          <w:tcPr>
            <w:tcW w:w="2473" w:type="dxa"/>
            <w:shd w:val="clear" w:color="auto" w:fill="auto"/>
            <w:hideMark/>
          </w:tcPr>
          <w:p w14:paraId="7420541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about the same, better = 0</w:t>
            </w:r>
          </w:p>
        </w:tc>
      </w:tr>
      <w:tr w:rsidR="00DC2410" w:rsidRPr="00ED628C" w14:paraId="72239279" w14:textId="77777777" w:rsidTr="001403F3">
        <w:trPr>
          <w:trHeight w:val="290"/>
        </w:trPr>
        <w:tc>
          <w:tcPr>
            <w:tcW w:w="3686" w:type="dxa"/>
            <w:gridSpan w:val="3"/>
            <w:vMerge/>
            <w:vAlign w:val="center"/>
            <w:hideMark/>
          </w:tcPr>
          <w:p w14:paraId="2DC8E7B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/>
            <w:vAlign w:val="center"/>
            <w:hideMark/>
          </w:tcPr>
          <w:p w14:paraId="0F6E521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auto"/>
            <w:hideMark/>
          </w:tcPr>
          <w:p w14:paraId="164F0FF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worse = 1</w:t>
            </w:r>
          </w:p>
        </w:tc>
      </w:tr>
      <w:tr w:rsidR="00DC2410" w:rsidRPr="00ED628C" w14:paraId="35F4E6A5" w14:textId="77777777" w:rsidTr="001403F3">
        <w:trPr>
          <w:trHeight w:val="850"/>
        </w:trPr>
        <w:tc>
          <w:tcPr>
            <w:tcW w:w="3686" w:type="dxa"/>
            <w:gridSpan w:val="3"/>
            <w:shd w:val="clear" w:color="auto" w:fill="auto"/>
            <w:hideMark/>
          </w:tcPr>
          <w:p w14:paraId="59B72ACF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40. overnight hospital patient in last year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62F234F8" w14:textId="5C83D951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huq070, hud070, huq071</w:t>
            </w:r>
          </w:p>
        </w:tc>
        <w:tc>
          <w:tcPr>
            <w:tcW w:w="2473" w:type="dxa"/>
            <w:shd w:val="clear" w:color="auto" w:fill="auto"/>
            <w:hideMark/>
          </w:tcPr>
          <w:p w14:paraId="00E6EBE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yes = 1, no = 0</w:t>
            </w:r>
          </w:p>
        </w:tc>
      </w:tr>
      <w:tr w:rsidR="00DC2410" w:rsidRPr="00ED628C" w14:paraId="7E275493" w14:textId="77777777" w:rsidTr="001403F3">
        <w:trPr>
          <w:trHeight w:val="850"/>
        </w:trPr>
        <w:tc>
          <w:tcPr>
            <w:tcW w:w="3686" w:type="dxa"/>
            <w:gridSpan w:val="3"/>
            <w:shd w:val="clear" w:color="auto" w:fill="auto"/>
            <w:hideMark/>
          </w:tcPr>
          <w:p w14:paraId="0F4106B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41. times receive healthcare over past year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4CAC217A" w14:textId="29A1A0FB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huq050, huq051</w:t>
            </w:r>
          </w:p>
        </w:tc>
        <w:tc>
          <w:tcPr>
            <w:tcW w:w="2473" w:type="dxa"/>
            <w:shd w:val="clear" w:color="auto" w:fill="auto"/>
            <w:hideMark/>
          </w:tcPr>
          <w:p w14:paraId="028D349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none = 0; 1-4 = 0.5; &gt;=5 =1</w:t>
            </w:r>
          </w:p>
        </w:tc>
      </w:tr>
      <w:tr w:rsidR="00DC2410" w:rsidRPr="00ED628C" w14:paraId="1471A5A4" w14:textId="77777777" w:rsidTr="001403F3">
        <w:trPr>
          <w:trHeight w:val="850"/>
        </w:trPr>
        <w:tc>
          <w:tcPr>
            <w:tcW w:w="3686" w:type="dxa"/>
            <w:gridSpan w:val="3"/>
            <w:shd w:val="clear" w:color="auto" w:fill="auto"/>
            <w:hideMark/>
          </w:tcPr>
          <w:p w14:paraId="45E495C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42. number of prescription medicines taken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6D539065" w14:textId="319B3088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rxd030, </w:t>
            </w: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rxduse</w:t>
            </w:r>
            <w:proofErr w:type="spellEnd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, rxd295, </w:t>
            </w: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rxdcount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39D7520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no = 0; 1-4 = 0.5; &gt;=5 =1</w:t>
            </w:r>
          </w:p>
        </w:tc>
      </w:tr>
      <w:tr w:rsidR="00DC2410" w:rsidRPr="00ED628C" w14:paraId="377AC315" w14:textId="77777777" w:rsidTr="001403F3">
        <w:trPr>
          <w:trHeight w:val="1060"/>
        </w:trPr>
        <w:tc>
          <w:tcPr>
            <w:tcW w:w="3686" w:type="dxa"/>
            <w:gridSpan w:val="3"/>
            <w:shd w:val="clear" w:color="auto" w:fill="auto"/>
            <w:hideMark/>
          </w:tcPr>
          <w:p w14:paraId="66EC3DA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Physical Performance and Anthropometry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1006D91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473" w:type="dxa"/>
            <w:shd w:val="clear" w:color="auto" w:fill="auto"/>
            <w:hideMark/>
          </w:tcPr>
          <w:p w14:paraId="71C1EBA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</w:tr>
      <w:tr w:rsidR="00DC2410" w:rsidRPr="00ED628C" w14:paraId="7686D1CE" w14:textId="77777777" w:rsidTr="001403F3">
        <w:trPr>
          <w:trHeight w:val="280"/>
        </w:trPr>
        <w:tc>
          <w:tcPr>
            <w:tcW w:w="3686" w:type="dxa"/>
            <w:gridSpan w:val="3"/>
            <w:vMerge w:val="restart"/>
            <w:shd w:val="clear" w:color="auto" w:fill="auto"/>
            <w:hideMark/>
          </w:tcPr>
          <w:p w14:paraId="7B9ACCE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43. body mass index (kg/m^2)</w:t>
            </w:r>
          </w:p>
        </w:tc>
        <w:tc>
          <w:tcPr>
            <w:tcW w:w="2381" w:type="dxa"/>
            <w:gridSpan w:val="3"/>
            <w:vMerge w:val="restart"/>
            <w:shd w:val="clear" w:color="auto" w:fill="auto"/>
            <w:hideMark/>
          </w:tcPr>
          <w:p w14:paraId="7CB29BD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bmxbmi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6B10973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&lt;18.5, ≥30 = 1</w:t>
            </w:r>
          </w:p>
        </w:tc>
      </w:tr>
      <w:tr w:rsidR="00DC2410" w:rsidRPr="00ED628C" w14:paraId="3AFC6E5F" w14:textId="77777777" w:rsidTr="001403F3">
        <w:trPr>
          <w:trHeight w:val="280"/>
        </w:trPr>
        <w:tc>
          <w:tcPr>
            <w:tcW w:w="3686" w:type="dxa"/>
            <w:gridSpan w:val="3"/>
            <w:vMerge/>
            <w:vAlign w:val="center"/>
            <w:hideMark/>
          </w:tcPr>
          <w:p w14:paraId="2D2BB32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/>
            <w:vAlign w:val="center"/>
            <w:hideMark/>
          </w:tcPr>
          <w:p w14:paraId="00851852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auto"/>
            <w:hideMark/>
          </w:tcPr>
          <w:p w14:paraId="0D02AEE6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25–&lt;30 = 0.5</w:t>
            </w:r>
          </w:p>
        </w:tc>
      </w:tr>
      <w:tr w:rsidR="00DC2410" w:rsidRPr="00ED628C" w14:paraId="575E6B97" w14:textId="77777777" w:rsidTr="001403F3">
        <w:trPr>
          <w:trHeight w:val="290"/>
        </w:trPr>
        <w:tc>
          <w:tcPr>
            <w:tcW w:w="3686" w:type="dxa"/>
            <w:gridSpan w:val="3"/>
            <w:vMerge/>
            <w:vAlign w:val="center"/>
            <w:hideMark/>
          </w:tcPr>
          <w:p w14:paraId="0122F61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/>
            <w:vAlign w:val="center"/>
            <w:hideMark/>
          </w:tcPr>
          <w:p w14:paraId="354680C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auto"/>
            <w:hideMark/>
          </w:tcPr>
          <w:p w14:paraId="6CC8332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18.5–25 = 0</w:t>
            </w:r>
          </w:p>
        </w:tc>
      </w:tr>
      <w:tr w:rsidR="00DC2410" w:rsidRPr="00ED628C" w14:paraId="5C756D54" w14:textId="77777777" w:rsidTr="001403F3">
        <w:trPr>
          <w:trHeight w:val="430"/>
        </w:trPr>
        <w:tc>
          <w:tcPr>
            <w:tcW w:w="3686" w:type="dxa"/>
            <w:gridSpan w:val="3"/>
            <w:shd w:val="clear" w:color="auto" w:fill="auto"/>
            <w:hideMark/>
          </w:tcPr>
          <w:p w14:paraId="5C5265F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18"/>
                <w:szCs w:val="18"/>
              </w:rPr>
              <w:t>Laboratory Values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601F3E2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  <w:tc>
          <w:tcPr>
            <w:tcW w:w="2473" w:type="dxa"/>
            <w:shd w:val="clear" w:color="auto" w:fill="auto"/>
            <w:hideMark/>
          </w:tcPr>
          <w:p w14:paraId="299F39B4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-</w:t>
            </w:r>
          </w:p>
        </w:tc>
      </w:tr>
      <w:tr w:rsidR="00DC2410" w:rsidRPr="00ED628C" w14:paraId="476A3E65" w14:textId="77777777" w:rsidTr="001403F3">
        <w:trPr>
          <w:trHeight w:val="640"/>
        </w:trPr>
        <w:tc>
          <w:tcPr>
            <w:tcW w:w="3686" w:type="dxa"/>
            <w:gridSpan w:val="3"/>
            <w:shd w:val="clear" w:color="auto" w:fill="auto"/>
            <w:hideMark/>
          </w:tcPr>
          <w:p w14:paraId="1FF01F8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 xml:space="preserve">44. </w:t>
            </w:r>
            <w:proofErr w:type="gram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glycohemoglobin(</w:t>
            </w:r>
            <w:proofErr w:type="gramEnd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%)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59F6937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lbxgh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638383F5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0%–5.7% = 0, &gt;5.7% = 1</w:t>
            </w:r>
          </w:p>
        </w:tc>
      </w:tr>
      <w:tr w:rsidR="00DC2410" w:rsidRPr="00ED628C" w14:paraId="1623F81D" w14:textId="77777777" w:rsidTr="001403F3">
        <w:trPr>
          <w:trHeight w:val="420"/>
        </w:trPr>
        <w:tc>
          <w:tcPr>
            <w:tcW w:w="3686" w:type="dxa"/>
            <w:gridSpan w:val="3"/>
            <w:vMerge w:val="restart"/>
            <w:shd w:val="clear" w:color="auto" w:fill="auto"/>
            <w:hideMark/>
          </w:tcPr>
          <w:p w14:paraId="51E89436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45. red blood cell count (million cells/</w:t>
            </w: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ul</w:t>
            </w:r>
            <w:proofErr w:type="spellEnd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2381" w:type="dxa"/>
            <w:gridSpan w:val="3"/>
            <w:vMerge w:val="restart"/>
            <w:shd w:val="clear" w:color="auto" w:fill="auto"/>
            <w:hideMark/>
          </w:tcPr>
          <w:p w14:paraId="628ACE8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lbxrbcsi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02230FDB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M: 4.7–6.1 = 0, Other = 1</w:t>
            </w:r>
          </w:p>
        </w:tc>
      </w:tr>
      <w:tr w:rsidR="00DC2410" w:rsidRPr="00ED628C" w14:paraId="4F3220CB" w14:textId="77777777" w:rsidTr="001403F3">
        <w:trPr>
          <w:trHeight w:val="430"/>
        </w:trPr>
        <w:tc>
          <w:tcPr>
            <w:tcW w:w="3686" w:type="dxa"/>
            <w:gridSpan w:val="3"/>
            <w:vMerge/>
            <w:vAlign w:val="center"/>
            <w:hideMark/>
          </w:tcPr>
          <w:p w14:paraId="7CF222D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/>
            <w:vAlign w:val="center"/>
            <w:hideMark/>
          </w:tcPr>
          <w:p w14:paraId="702E71D5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auto"/>
            <w:hideMark/>
          </w:tcPr>
          <w:p w14:paraId="40D1E45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F: 4.2–5.4 = 0, Other = 1</w:t>
            </w:r>
          </w:p>
        </w:tc>
      </w:tr>
      <w:tr w:rsidR="00DC2410" w:rsidRPr="00ED628C" w14:paraId="0758C9BB" w14:textId="77777777" w:rsidTr="001403F3">
        <w:trPr>
          <w:trHeight w:val="420"/>
        </w:trPr>
        <w:tc>
          <w:tcPr>
            <w:tcW w:w="3686" w:type="dxa"/>
            <w:gridSpan w:val="3"/>
            <w:vMerge w:val="restart"/>
            <w:shd w:val="clear" w:color="auto" w:fill="auto"/>
            <w:hideMark/>
          </w:tcPr>
          <w:p w14:paraId="5120EC41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46. hemoglobin (g/dl)</w:t>
            </w:r>
          </w:p>
        </w:tc>
        <w:tc>
          <w:tcPr>
            <w:tcW w:w="2381" w:type="dxa"/>
            <w:gridSpan w:val="3"/>
            <w:vMerge w:val="restart"/>
            <w:shd w:val="clear" w:color="auto" w:fill="auto"/>
            <w:hideMark/>
          </w:tcPr>
          <w:p w14:paraId="771451A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lbxhgb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618D5DEA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M: 13.5–18 = 0, Other = 1</w:t>
            </w:r>
          </w:p>
        </w:tc>
      </w:tr>
      <w:tr w:rsidR="00DC2410" w:rsidRPr="00ED628C" w14:paraId="1F33F97A" w14:textId="77777777" w:rsidTr="001403F3">
        <w:trPr>
          <w:trHeight w:val="430"/>
        </w:trPr>
        <w:tc>
          <w:tcPr>
            <w:tcW w:w="3686" w:type="dxa"/>
            <w:gridSpan w:val="3"/>
            <w:vMerge/>
            <w:vAlign w:val="center"/>
            <w:hideMark/>
          </w:tcPr>
          <w:p w14:paraId="743FB7BD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/>
            <w:vAlign w:val="center"/>
            <w:hideMark/>
          </w:tcPr>
          <w:p w14:paraId="4B78BF53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3" w:type="dxa"/>
            <w:shd w:val="clear" w:color="auto" w:fill="auto"/>
            <w:hideMark/>
          </w:tcPr>
          <w:p w14:paraId="7250C21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F: 12–16 = 0, Other = 1</w:t>
            </w:r>
          </w:p>
        </w:tc>
      </w:tr>
      <w:tr w:rsidR="00DC2410" w:rsidRPr="00ED628C" w14:paraId="446057C5" w14:textId="77777777" w:rsidTr="001403F3">
        <w:trPr>
          <w:trHeight w:val="640"/>
        </w:trPr>
        <w:tc>
          <w:tcPr>
            <w:tcW w:w="3686" w:type="dxa"/>
            <w:gridSpan w:val="3"/>
            <w:shd w:val="clear" w:color="auto" w:fill="auto"/>
            <w:hideMark/>
          </w:tcPr>
          <w:p w14:paraId="27F68B79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47. red cell distribution width (%)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385165B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lbxrdw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25B8FA20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11.6–14.6 = 0, Other = 1</w:t>
            </w:r>
          </w:p>
        </w:tc>
      </w:tr>
      <w:tr w:rsidR="00DC2410" w:rsidRPr="00ED628C" w14:paraId="21C2DAD8" w14:textId="77777777" w:rsidTr="001403F3">
        <w:trPr>
          <w:trHeight w:val="640"/>
        </w:trPr>
        <w:tc>
          <w:tcPr>
            <w:tcW w:w="3686" w:type="dxa"/>
            <w:gridSpan w:val="3"/>
            <w:shd w:val="clear" w:color="auto" w:fill="auto"/>
            <w:hideMark/>
          </w:tcPr>
          <w:p w14:paraId="3F13F89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48. lymphocyte percent (%)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7C353C8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lbxlypct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21610328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20–40 = 0, Other = 1</w:t>
            </w:r>
          </w:p>
        </w:tc>
      </w:tr>
      <w:tr w:rsidR="00DC2410" w:rsidRPr="00ED628C" w14:paraId="0A027128" w14:textId="77777777" w:rsidTr="001403F3">
        <w:trPr>
          <w:trHeight w:val="630"/>
        </w:trPr>
        <w:tc>
          <w:tcPr>
            <w:tcW w:w="3686" w:type="dxa"/>
            <w:gridSpan w:val="3"/>
            <w:shd w:val="clear" w:color="auto" w:fill="auto"/>
            <w:hideMark/>
          </w:tcPr>
          <w:p w14:paraId="4B52449E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49. segmented neutrophils percent (%)</w:t>
            </w:r>
          </w:p>
        </w:tc>
        <w:tc>
          <w:tcPr>
            <w:tcW w:w="2381" w:type="dxa"/>
            <w:gridSpan w:val="3"/>
            <w:shd w:val="clear" w:color="auto" w:fill="auto"/>
            <w:hideMark/>
          </w:tcPr>
          <w:p w14:paraId="2E1F4B6C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lbxnepct</w:t>
            </w:r>
            <w:proofErr w:type="spellEnd"/>
          </w:p>
        </w:tc>
        <w:tc>
          <w:tcPr>
            <w:tcW w:w="2473" w:type="dxa"/>
            <w:shd w:val="clear" w:color="auto" w:fill="auto"/>
            <w:hideMark/>
          </w:tcPr>
          <w:p w14:paraId="019D48E7" w14:textId="77777777" w:rsidR="00DC2410" w:rsidRPr="00ED628C" w:rsidRDefault="00DC2410" w:rsidP="00DC2410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</w:pPr>
            <w:r w:rsidRPr="00ED628C">
              <w:rPr>
                <w:rFonts w:ascii="Times New Roman" w:eastAsia="等线" w:hAnsi="Times New Roman" w:cs="Times New Roman"/>
                <w:color w:val="333333"/>
                <w:kern w:val="0"/>
                <w:sz w:val="18"/>
                <w:szCs w:val="18"/>
              </w:rPr>
              <w:t>40–80 = 0, Other = 1</w:t>
            </w:r>
          </w:p>
        </w:tc>
      </w:tr>
      <w:bookmarkEnd w:id="0"/>
    </w:tbl>
    <w:p w14:paraId="5DF6D8B6" w14:textId="78467D51" w:rsidR="005A4278" w:rsidRDefault="005A4278" w:rsidP="00F87F9F">
      <w:pPr>
        <w:rPr>
          <w:rFonts w:ascii="Times New Roman" w:hAnsi="Times New Roman" w:cs="Times New Roman"/>
          <w:sz w:val="18"/>
          <w:szCs w:val="18"/>
        </w:rPr>
      </w:pPr>
    </w:p>
    <w:p w14:paraId="7F1C99D7" w14:textId="77777777" w:rsidR="00F01F4A" w:rsidRDefault="00F01F4A" w:rsidP="00A22B76">
      <w:pP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4DCBC455" w14:textId="34676F10" w:rsidR="00A22B76" w:rsidRPr="004322E8" w:rsidRDefault="00A22B76" w:rsidP="00A22B76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86FC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3</w:t>
      </w:r>
      <w:r w:rsidRPr="00286FC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. </w:t>
      </w:r>
      <w:r w:rsidR="0093537A" w:rsidRPr="004322E8">
        <w:rPr>
          <w:rFonts w:ascii="Times New Roman" w:eastAsia="宋体" w:hAnsi="Times New Roman" w:cs="Times New Roman"/>
          <w:kern w:val="0"/>
          <w:sz w:val="24"/>
          <w:szCs w:val="24"/>
        </w:rPr>
        <w:t>Mediation Effects of</w:t>
      </w:r>
      <w:r w:rsidRPr="004322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4322E8" w:rsidRPr="004322E8">
        <w:rPr>
          <w:rFonts w:ascii="Times New Roman" w:eastAsia="宋体" w:hAnsi="Times New Roman" w:cs="Times New Roman" w:hint="eastAsia"/>
          <w:kern w:val="0"/>
          <w:sz w:val="24"/>
          <w:szCs w:val="24"/>
        </w:rPr>
        <w:t>r</w:t>
      </w:r>
      <w:r w:rsidR="004322E8" w:rsidRPr="004322E8">
        <w:rPr>
          <w:rFonts w:ascii="Times New Roman" w:eastAsia="宋体" w:hAnsi="Times New Roman" w:cs="Times New Roman"/>
          <w:kern w:val="0"/>
          <w:sz w:val="24"/>
          <w:szCs w:val="24"/>
        </w:rPr>
        <w:t>elevant inflammatory parameters from complete blood coun</w:t>
      </w:r>
      <w:r w:rsidR="004322E8" w:rsidRPr="004322E8">
        <w:rPr>
          <w:rFonts w:ascii="Times New Roman" w:eastAsia="宋体" w:hAnsi="Times New Roman" w:cs="Times New Roman" w:hint="eastAsia"/>
          <w:kern w:val="0"/>
          <w:sz w:val="24"/>
          <w:szCs w:val="24"/>
        </w:rPr>
        <w:t>t</w:t>
      </w:r>
      <w:r w:rsidRPr="004322E8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in the association between DI-GM and Frailty.</w:t>
      </w:r>
    </w:p>
    <w:tbl>
      <w:tblPr>
        <w:tblStyle w:val="a7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1666"/>
        <w:gridCol w:w="1666"/>
        <w:gridCol w:w="1666"/>
        <w:gridCol w:w="2341"/>
      </w:tblGrid>
      <w:tr w:rsidR="00FA22CA" w:rsidRPr="00FA22CA" w14:paraId="3650AD26" w14:textId="77777777" w:rsidTr="002F1407">
        <w:trPr>
          <w:trHeight w:val="280"/>
        </w:trPr>
        <w:tc>
          <w:tcPr>
            <w:tcW w:w="582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3D3B55D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Mediator</w:t>
            </w:r>
          </w:p>
        </w:tc>
        <w:tc>
          <w:tcPr>
            <w:tcW w:w="1003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BE181D1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Indirect effect</w:t>
            </w:r>
          </w:p>
        </w:tc>
        <w:tc>
          <w:tcPr>
            <w:tcW w:w="1003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53E2CF5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Direct effect</w:t>
            </w:r>
          </w:p>
        </w:tc>
        <w:tc>
          <w:tcPr>
            <w:tcW w:w="1003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D4F7A90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Total effect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D1DABB2" w14:textId="319FE9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Mediation proportions</w:t>
            </w:r>
            <w:r w:rsidR="00FA22CA" w:rsidRPr="00FA22CA">
              <w:rPr>
                <w:rFonts w:ascii="Times New Roman" w:hAnsi="Times New Roman" w:cs="Times New Roman" w:hint="eastAsia"/>
                <w:b/>
                <w:bCs/>
                <w:sz w:val="13"/>
                <w:szCs w:val="13"/>
              </w:rPr>
              <w:t>, % (95%CI)</w:t>
            </w:r>
          </w:p>
        </w:tc>
      </w:tr>
      <w:tr w:rsidR="00FA22CA" w:rsidRPr="00FA22CA" w14:paraId="2F026561" w14:textId="77777777" w:rsidTr="002F1407">
        <w:trPr>
          <w:trHeight w:val="280"/>
        </w:trPr>
        <w:tc>
          <w:tcPr>
            <w:tcW w:w="582" w:type="pct"/>
            <w:tcBorders>
              <w:top w:val="single" w:sz="6" w:space="0" w:color="auto"/>
            </w:tcBorders>
            <w:noWrap/>
            <w:hideMark/>
          </w:tcPr>
          <w:p w14:paraId="500F4A58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 w:hint="eastAsia"/>
                <w:b/>
                <w:bCs/>
                <w:sz w:val="13"/>
                <w:szCs w:val="13"/>
              </w:rPr>
              <w:t>L</w:t>
            </w: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eukocyte</w:t>
            </w:r>
          </w:p>
        </w:tc>
        <w:tc>
          <w:tcPr>
            <w:tcW w:w="1003" w:type="pct"/>
            <w:tcBorders>
              <w:top w:val="single" w:sz="6" w:space="0" w:color="auto"/>
            </w:tcBorders>
            <w:noWrap/>
            <w:hideMark/>
          </w:tcPr>
          <w:p w14:paraId="75A3ED01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-0.002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(-0.003, -0.02)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 xml:space="preserve"> ***</w:t>
            </w:r>
          </w:p>
        </w:tc>
        <w:tc>
          <w:tcPr>
            <w:tcW w:w="1003" w:type="pct"/>
            <w:tcBorders>
              <w:top w:val="single" w:sz="6" w:space="0" w:color="auto"/>
            </w:tcBorders>
            <w:noWrap/>
            <w:hideMark/>
          </w:tcPr>
          <w:p w14:paraId="2CC833CE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-0.026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(-0.033, -0.02)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tcBorders>
              <w:top w:val="single" w:sz="6" w:space="0" w:color="auto"/>
            </w:tcBorders>
            <w:noWrap/>
            <w:hideMark/>
          </w:tcPr>
          <w:p w14:paraId="177823CE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-0.028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(-0.034, -0.022)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tcBorders>
              <w:top w:val="single" w:sz="6" w:space="0" w:color="auto"/>
            </w:tcBorders>
            <w:noWrap/>
            <w:hideMark/>
          </w:tcPr>
          <w:p w14:paraId="770251A0" w14:textId="31DEA24B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5.7%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(0.019, 0.106)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</w:tr>
      <w:tr w:rsidR="00FA22CA" w:rsidRPr="00FA22CA" w14:paraId="1DF21E57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09F816A1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 w:hint="eastAsia"/>
                <w:b/>
                <w:bCs/>
                <w:sz w:val="13"/>
                <w:szCs w:val="13"/>
              </w:rPr>
              <w:t>N</w:t>
            </w: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eutrophil</w:t>
            </w:r>
          </w:p>
        </w:tc>
        <w:tc>
          <w:tcPr>
            <w:tcW w:w="1003" w:type="pct"/>
            <w:noWrap/>
            <w:hideMark/>
          </w:tcPr>
          <w:p w14:paraId="0D88D08B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-0.002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(-0.003, -0.021)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54B524DC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-0.027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(-0.033, -0.021)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4453E6E3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(-0.035,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61CD5992" w14:textId="2D0B58E4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7.9%</w:t>
            </w:r>
            <w:r w:rsidR="00D6058C"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(0.048, 0.117)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</w:tr>
      <w:tr w:rsidR="00FA22CA" w:rsidRPr="00FA22CA" w14:paraId="10C64D7A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6C82C373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Monocyte</w:t>
            </w:r>
          </w:p>
        </w:tc>
        <w:tc>
          <w:tcPr>
            <w:tcW w:w="1003" w:type="pct"/>
            <w:noWrap/>
            <w:hideMark/>
          </w:tcPr>
          <w:p w14:paraId="6F90F66E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-0.001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(-0.002,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274ACA48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-0.029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(-0.035,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7B3EEA6B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-0.024)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37B408E7" w14:textId="4E20E3BF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3%</w:t>
            </w:r>
            <w:r w:rsidR="00D6058C"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(0.012, 0.054)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</w:tr>
      <w:tr w:rsidR="00FA22CA" w:rsidRPr="00FA22CA" w14:paraId="0502DC82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229706B5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 w:hint="eastAsia"/>
                <w:b/>
                <w:bCs/>
                <w:sz w:val="13"/>
                <w:szCs w:val="13"/>
              </w:rPr>
              <w:t>L</w:t>
            </w: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ymphocyte</w:t>
            </w:r>
          </w:p>
        </w:tc>
        <w:tc>
          <w:tcPr>
            <w:tcW w:w="1003" w:type="pct"/>
            <w:noWrap/>
            <w:hideMark/>
          </w:tcPr>
          <w:p w14:paraId="16E908E0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(0, -0.023)</w:t>
            </w:r>
          </w:p>
        </w:tc>
        <w:tc>
          <w:tcPr>
            <w:tcW w:w="1003" w:type="pct"/>
            <w:noWrap/>
            <w:hideMark/>
          </w:tcPr>
          <w:p w14:paraId="050638EB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(-0.035,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5AC2440B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(-0.035,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69B94E6F" w14:textId="4CF52984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/</w:t>
            </w:r>
          </w:p>
        </w:tc>
      </w:tr>
      <w:tr w:rsidR="00FA22CA" w:rsidRPr="00FA22CA" w14:paraId="516A1771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59D21515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Platelet</w:t>
            </w:r>
          </w:p>
        </w:tc>
        <w:tc>
          <w:tcPr>
            <w:tcW w:w="1003" w:type="pct"/>
            <w:noWrap/>
            <w:hideMark/>
          </w:tcPr>
          <w:p w14:paraId="6B7FA6C2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(0, -0.023)</w:t>
            </w:r>
          </w:p>
        </w:tc>
        <w:tc>
          <w:tcPr>
            <w:tcW w:w="1003" w:type="pct"/>
            <w:noWrap/>
            <w:hideMark/>
          </w:tcPr>
          <w:p w14:paraId="1B2D6268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3724E20F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1D012EB8" w14:textId="521D50EF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/</w:t>
            </w:r>
          </w:p>
        </w:tc>
      </w:tr>
      <w:tr w:rsidR="00FA22CA" w:rsidRPr="00FA22CA" w14:paraId="396D5472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6E1238A4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NLR</w:t>
            </w:r>
          </w:p>
        </w:tc>
        <w:tc>
          <w:tcPr>
            <w:tcW w:w="1003" w:type="pct"/>
            <w:noWrap/>
            <w:hideMark/>
          </w:tcPr>
          <w:p w14:paraId="4C13EFAD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-0.001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(-0.002,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33DEA2AE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-0.028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(-0.035,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7F13B716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-0.024)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3263CAF1" w14:textId="2C6AD2DB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4.4%</w:t>
            </w:r>
            <w:r w:rsidR="00D6058C"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(0.021, 0.068)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</w:tr>
      <w:tr w:rsidR="00FA22CA" w:rsidRPr="00FA22CA" w14:paraId="05BC78D2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324D6B89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MLR</w:t>
            </w:r>
          </w:p>
        </w:tc>
        <w:tc>
          <w:tcPr>
            <w:tcW w:w="1003" w:type="pct"/>
            <w:noWrap/>
            <w:hideMark/>
          </w:tcPr>
          <w:p w14:paraId="5F23439B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(-0.001, -0.024)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</w:t>
            </w:r>
          </w:p>
        </w:tc>
        <w:tc>
          <w:tcPr>
            <w:tcW w:w="1003" w:type="pct"/>
            <w:noWrap/>
            <w:hideMark/>
          </w:tcPr>
          <w:p w14:paraId="66E56D2B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-0.029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(-0.035, -0.024)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0A99FEFD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-0.024)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50D7E6C2" w14:textId="36DE2E1D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1.6%</w:t>
            </w:r>
            <w:r w:rsidR="00D6058C"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(0.003, 0.031)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</w:t>
            </w:r>
          </w:p>
        </w:tc>
      </w:tr>
      <w:tr w:rsidR="00FA22CA" w:rsidRPr="00FA22CA" w14:paraId="5912C711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2A73C9B0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PLR</w:t>
            </w:r>
          </w:p>
        </w:tc>
        <w:tc>
          <w:tcPr>
            <w:tcW w:w="1003" w:type="pct"/>
            <w:noWrap/>
            <w:hideMark/>
          </w:tcPr>
          <w:p w14:paraId="370D1DA9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(0, -0.023)</w:t>
            </w:r>
          </w:p>
        </w:tc>
        <w:tc>
          <w:tcPr>
            <w:tcW w:w="1003" w:type="pct"/>
            <w:noWrap/>
            <w:hideMark/>
          </w:tcPr>
          <w:p w14:paraId="0D37A321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2A79EE73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22BD73DE" w14:textId="6C007E9D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/</w:t>
            </w:r>
          </w:p>
        </w:tc>
      </w:tr>
      <w:tr w:rsidR="00FA22CA" w:rsidRPr="00FA22CA" w14:paraId="38B61686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406BB297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SII</w:t>
            </w:r>
          </w:p>
        </w:tc>
        <w:tc>
          <w:tcPr>
            <w:tcW w:w="1003" w:type="pct"/>
            <w:noWrap/>
            <w:hideMark/>
          </w:tcPr>
          <w:p w14:paraId="7EAF1568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-0.001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(-0.002,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1DD52CB9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-0.029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(-0.035, -0.023)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16216517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-0.024)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1A2FD975" w14:textId="6CBF07FB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2.9%</w:t>
            </w:r>
            <w:r w:rsidR="00D6058C"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(0.009, 0.055)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</w:tr>
      <w:tr w:rsidR="00FA22CA" w:rsidRPr="00FA22CA" w14:paraId="0DCD2C31" w14:textId="77777777" w:rsidTr="002F1407">
        <w:trPr>
          <w:trHeight w:val="280"/>
        </w:trPr>
        <w:tc>
          <w:tcPr>
            <w:tcW w:w="582" w:type="pct"/>
            <w:noWrap/>
            <w:hideMark/>
          </w:tcPr>
          <w:p w14:paraId="3C8AF549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SIRI</w:t>
            </w:r>
          </w:p>
        </w:tc>
        <w:tc>
          <w:tcPr>
            <w:tcW w:w="1003" w:type="pct"/>
            <w:noWrap/>
            <w:hideMark/>
          </w:tcPr>
          <w:p w14:paraId="39F0CCDC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-0.002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(-0.002, -0.022)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65EFD781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-0.028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(-0.034, -0.022)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003" w:type="pct"/>
            <w:noWrap/>
            <w:hideMark/>
          </w:tcPr>
          <w:p w14:paraId="3D2B69EC" w14:textId="77777777" w:rsidR="00D6058C" w:rsidRPr="00FA22CA" w:rsidRDefault="00D6058C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>-0.03</w:t>
            </w:r>
            <w:r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(-0.036, -0.024) </w:t>
            </w:r>
            <w:r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  <w:tc>
          <w:tcPr>
            <w:tcW w:w="1410" w:type="pct"/>
            <w:noWrap/>
            <w:hideMark/>
          </w:tcPr>
          <w:p w14:paraId="458B5874" w14:textId="385CA08A" w:rsidR="00D6058C" w:rsidRPr="00FA22CA" w:rsidRDefault="00FA22CA" w:rsidP="00A00105">
            <w:pPr>
              <w:widowControl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sz w:val="13"/>
                <w:szCs w:val="13"/>
              </w:rPr>
              <w:t>5.5%</w:t>
            </w:r>
            <w:r w:rsidR="00D6058C" w:rsidRPr="00FA22CA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</w:rPr>
              <w:t xml:space="preserve">(0.027, 0.088) </w:t>
            </w:r>
            <w:r w:rsidR="00D6058C" w:rsidRPr="00FA22CA">
              <w:rPr>
                <w:rFonts w:ascii="Times New Roman" w:hAnsi="Times New Roman" w:cs="Times New Roman"/>
                <w:sz w:val="13"/>
                <w:szCs w:val="13"/>
                <w:vertAlign w:val="superscript"/>
              </w:rPr>
              <w:t>***</w:t>
            </w:r>
          </w:p>
        </w:tc>
      </w:tr>
    </w:tbl>
    <w:p w14:paraId="51B065FC" w14:textId="5CC9FEE6" w:rsidR="00787E2F" w:rsidRPr="00475172" w:rsidRDefault="002F1407" w:rsidP="00787E2F">
      <w:pPr>
        <w:widowControl/>
        <w:rPr>
          <w:rFonts w:ascii="Times New Roman" w:eastAsia="宋体" w:hAnsi="Times New Roman" w:cs="Times New Roman"/>
          <w:kern w:val="0"/>
          <w:sz w:val="16"/>
          <w:szCs w:val="16"/>
        </w:rPr>
      </w:pPr>
      <w:r w:rsidRPr="00475172">
        <w:rPr>
          <w:rFonts w:ascii="Times New Roman" w:eastAsia="等线" w:hAnsi="Times New Roman" w:cs="Times New Roman"/>
          <w:kern w:val="0"/>
          <w:sz w:val="16"/>
          <w:szCs w:val="16"/>
        </w:rPr>
        <w:t xml:space="preserve">Abbreviations: </w:t>
      </w:r>
      <w:r w:rsidR="00D6058C" w:rsidRPr="00475172">
        <w:rPr>
          <w:rFonts w:ascii="Times New Roman" w:eastAsia="宋体" w:hAnsi="Times New Roman" w:cs="Times New Roman"/>
          <w:kern w:val="0"/>
          <w:sz w:val="16"/>
          <w:szCs w:val="16"/>
        </w:rPr>
        <w:t>MLR, monocyte to lymphocyte ratio; NLR, neutrophil to lymphocyte ratio; PLR, neutrophil to lymphocyte ratio; SII, systemic immune inflammation index; SIRI, system inflammation response index</w:t>
      </w:r>
      <w:r w:rsidR="00787E2F" w:rsidRPr="00475172">
        <w:rPr>
          <w:rFonts w:ascii="Times New Roman" w:eastAsia="宋体" w:hAnsi="Times New Roman" w:cs="Times New Roman"/>
          <w:kern w:val="0"/>
          <w:sz w:val="16"/>
          <w:szCs w:val="16"/>
        </w:rPr>
        <w:t xml:space="preserve">; </w:t>
      </w:r>
      <w:r w:rsidR="00787E2F" w:rsidRPr="00475172">
        <w:rPr>
          <w:rFonts w:ascii="Times New Roman" w:eastAsia="宋体" w:hAnsi="Times New Roman" w:cs="Times New Roman"/>
          <w:kern w:val="0"/>
          <w:sz w:val="16"/>
          <w:szCs w:val="16"/>
          <w:vertAlign w:val="superscript"/>
        </w:rPr>
        <w:t>*</w:t>
      </w:r>
      <w:r w:rsidR="00787E2F" w:rsidRPr="00475172">
        <w:rPr>
          <w:rFonts w:ascii="Times New Roman" w:eastAsia="宋体" w:hAnsi="Times New Roman" w:cs="Times New Roman"/>
          <w:kern w:val="0"/>
          <w:sz w:val="16"/>
          <w:szCs w:val="16"/>
        </w:rPr>
        <w:t xml:space="preserve"> P &lt; 0.05</w:t>
      </w:r>
      <w:r w:rsidR="00247611" w:rsidRPr="00475172">
        <w:rPr>
          <w:rFonts w:ascii="Times New Roman" w:eastAsia="宋体" w:hAnsi="Times New Roman" w:cs="Times New Roman"/>
          <w:kern w:val="0"/>
          <w:sz w:val="16"/>
          <w:szCs w:val="16"/>
        </w:rPr>
        <w:t>；</w:t>
      </w:r>
      <w:r w:rsidR="00EE1099" w:rsidRPr="00475172">
        <w:rPr>
          <w:rFonts w:ascii="Times New Roman" w:eastAsia="宋体" w:hAnsi="Times New Roman" w:cs="Times New Roman"/>
          <w:kern w:val="0"/>
          <w:sz w:val="16"/>
          <w:szCs w:val="16"/>
          <w:vertAlign w:val="superscript"/>
        </w:rPr>
        <w:t xml:space="preserve">*** </w:t>
      </w:r>
      <w:r w:rsidR="00EE1099" w:rsidRPr="00475172">
        <w:rPr>
          <w:rFonts w:ascii="Times New Roman" w:eastAsia="宋体" w:hAnsi="Times New Roman" w:cs="Times New Roman"/>
          <w:kern w:val="0"/>
          <w:sz w:val="16"/>
          <w:szCs w:val="16"/>
        </w:rPr>
        <w:t>P &lt; 0.001</w:t>
      </w:r>
    </w:p>
    <w:p w14:paraId="3A28C605" w14:textId="77454B76" w:rsidR="00D6058C" w:rsidRPr="00475172" w:rsidRDefault="00D6058C" w:rsidP="00D6058C">
      <w:pPr>
        <w:widowControl/>
        <w:rPr>
          <w:rFonts w:ascii="Times New Roman" w:hAnsi="Times New Roman" w:cs="Times New Roman"/>
          <w:sz w:val="16"/>
          <w:szCs w:val="16"/>
        </w:rPr>
      </w:pPr>
    </w:p>
    <w:p w14:paraId="494191D8" w14:textId="77777777" w:rsidR="00D6058C" w:rsidRDefault="00D6058C" w:rsidP="00D6058C">
      <w:pPr>
        <w:widowControl/>
        <w:rPr>
          <w:rFonts w:ascii="Times New Roman" w:hAnsi="Times New Roman" w:cs="Times New Roman"/>
        </w:rPr>
      </w:pPr>
    </w:p>
    <w:p w14:paraId="240E4E04" w14:textId="77777777" w:rsidR="00D6058C" w:rsidRPr="00D6058C" w:rsidRDefault="00D6058C" w:rsidP="00F87F9F">
      <w:pPr>
        <w:rPr>
          <w:rFonts w:ascii="Times New Roman" w:hAnsi="Times New Roman" w:cs="Times New Roman"/>
          <w:sz w:val="18"/>
          <w:szCs w:val="18"/>
        </w:rPr>
      </w:pPr>
    </w:p>
    <w:sectPr w:rsidR="00D6058C" w:rsidRPr="00D6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E9E6" w14:textId="77777777" w:rsidR="00D411A2" w:rsidRDefault="00D411A2" w:rsidP="00991B67">
      <w:pPr>
        <w:rPr>
          <w:rFonts w:hint="eastAsia"/>
        </w:rPr>
      </w:pPr>
      <w:r>
        <w:separator/>
      </w:r>
    </w:p>
  </w:endnote>
  <w:endnote w:type="continuationSeparator" w:id="0">
    <w:p w14:paraId="19346614" w14:textId="77777777" w:rsidR="00D411A2" w:rsidRDefault="00D411A2" w:rsidP="00991B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8748" w14:textId="77777777" w:rsidR="00D411A2" w:rsidRDefault="00D411A2" w:rsidP="00991B67">
      <w:pPr>
        <w:rPr>
          <w:rFonts w:hint="eastAsia"/>
        </w:rPr>
      </w:pPr>
      <w:r>
        <w:separator/>
      </w:r>
    </w:p>
  </w:footnote>
  <w:footnote w:type="continuationSeparator" w:id="0">
    <w:p w14:paraId="6B68B45D" w14:textId="77777777" w:rsidR="00D411A2" w:rsidRDefault="00D411A2" w:rsidP="00991B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57E"/>
    <w:multiLevelType w:val="multilevel"/>
    <w:tmpl w:val="595A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73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56"/>
    <w:rsid w:val="00077FE0"/>
    <w:rsid w:val="00092D93"/>
    <w:rsid w:val="001403F3"/>
    <w:rsid w:val="0014705E"/>
    <w:rsid w:val="00156E48"/>
    <w:rsid w:val="001936C1"/>
    <w:rsid w:val="00247611"/>
    <w:rsid w:val="002519D6"/>
    <w:rsid w:val="002A2AAF"/>
    <w:rsid w:val="002F1407"/>
    <w:rsid w:val="002F7AF5"/>
    <w:rsid w:val="003305B3"/>
    <w:rsid w:val="00351ED4"/>
    <w:rsid w:val="003F3777"/>
    <w:rsid w:val="004322E8"/>
    <w:rsid w:val="00475172"/>
    <w:rsid w:val="004B3FBF"/>
    <w:rsid w:val="005120AE"/>
    <w:rsid w:val="005733C1"/>
    <w:rsid w:val="005A4278"/>
    <w:rsid w:val="005A5D95"/>
    <w:rsid w:val="006005C8"/>
    <w:rsid w:val="006661B5"/>
    <w:rsid w:val="0070474A"/>
    <w:rsid w:val="00787E2F"/>
    <w:rsid w:val="00795123"/>
    <w:rsid w:val="007A3404"/>
    <w:rsid w:val="007C52E7"/>
    <w:rsid w:val="007F641B"/>
    <w:rsid w:val="008142F4"/>
    <w:rsid w:val="008B703E"/>
    <w:rsid w:val="008E6AAD"/>
    <w:rsid w:val="0093537A"/>
    <w:rsid w:val="00960A0E"/>
    <w:rsid w:val="00975A12"/>
    <w:rsid w:val="00991B67"/>
    <w:rsid w:val="00A22B76"/>
    <w:rsid w:val="00A45652"/>
    <w:rsid w:val="00AA0D56"/>
    <w:rsid w:val="00AB49AC"/>
    <w:rsid w:val="00AC7AA5"/>
    <w:rsid w:val="00AD03DA"/>
    <w:rsid w:val="00B52ADB"/>
    <w:rsid w:val="00BA132E"/>
    <w:rsid w:val="00BC6068"/>
    <w:rsid w:val="00BD2BFA"/>
    <w:rsid w:val="00C42C27"/>
    <w:rsid w:val="00CF228D"/>
    <w:rsid w:val="00D11119"/>
    <w:rsid w:val="00D411A2"/>
    <w:rsid w:val="00D4209C"/>
    <w:rsid w:val="00D5438D"/>
    <w:rsid w:val="00D6058C"/>
    <w:rsid w:val="00DC2410"/>
    <w:rsid w:val="00E32A9D"/>
    <w:rsid w:val="00E343B2"/>
    <w:rsid w:val="00E5549E"/>
    <w:rsid w:val="00EC4E0D"/>
    <w:rsid w:val="00ED628C"/>
    <w:rsid w:val="00EE1099"/>
    <w:rsid w:val="00EF1EC8"/>
    <w:rsid w:val="00F01F4A"/>
    <w:rsid w:val="00F4438E"/>
    <w:rsid w:val="00F87F9F"/>
    <w:rsid w:val="00FA22CA"/>
    <w:rsid w:val="00FE34C0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F91C"/>
  <w15:chartTrackingRefBased/>
  <w15:docId w15:val="{BEA6A99D-0D98-46BB-8F9D-D6EF1FA9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3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B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B67"/>
    <w:rPr>
      <w:sz w:val="18"/>
      <w:szCs w:val="18"/>
    </w:rPr>
  </w:style>
  <w:style w:type="table" w:styleId="a7">
    <w:name w:val="Table Grid"/>
    <w:basedOn w:val="a1"/>
    <w:uiPriority w:val="39"/>
    <w:rsid w:val="00D6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93537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2024-11-20T12:05:00Z</dcterms:created>
  <dcterms:modified xsi:type="dcterms:W3CDTF">2025-02-09T14:12:00Z</dcterms:modified>
</cp:coreProperties>
</file>