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B34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105" w:leftChars="-50"/>
        <w:textAlignment w:val="auto"/>
        <w:rPr>
          <w:rFonts w:ascii="Times New Roman" w:hAnsi="Times New Roman"/>
          <w:sz w:val="21"/>
          <w:szCs w:val="21"/>
        </w:rPr>
      </w:pPr>
    </w:p>
    <w:p w14:paraId="07B99E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105" w:leftChars="-50"/>
        <w:textAlignment w:val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Table 3</w:t>
      </w:r>
      <w:r>
        <w:rPr>
          <w:rFonts w:hint="eastAsia" w:ascii="Times New Roman" w:hAnsi="Times New Roman"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Comparison of the members of the two groups in </w:t>
      </w:r>
      <w:r>
        <w:rPr>
          <w:rFonts w:hint="eastAsia" w:ascii="Times New Roman" w:hAnsi="Times New Roman"/>
          <w:sz w:val="21"/>
          <w:szCs w:val="21"/>
          <w:lang w:val="en-US" w:eastAsia="zh-CN"/>
        </w:rPr>
        <w:t>t</w:t>
      </w:r>
      <w:r>
        <w:rPr>
          <w:rFonts w:ascii="Times New Roman" w:hAnsi="Times New Roman"/>
          <w:sz w:val="21"/>
          <w:szCs w:val="21"/>
        </w:rPr>
        <w:t>eaching satisfaction</w:t>
      </w:r>
    </w:p>
    <w:p w14:paraId="6860EF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105" w:leftChars="-50"/>
        <w:textAlignment w:val="auto"/>
        <w:rPr>
          <w:rFonts w:hint="default" w:ascii="Times New Roman" w:hAnsi="Times New Roman"/>
          <w:sz w:val="21"/>
          <w:szCs w:val="21"/>
          <w:lang w:val="en-US" w:eastAsia="zh-CN"/>
        </w:rPr>
      </w:pPr>
    </w:p>
    <w:tbl>
      <w:tblPr>
        <w:tblStyle w:val="3"/>
        <w:tblW w:w="10982" w:type="dxa"/>
        <w:tblInd w:w="-11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907"/>
        <w:gridCol w:w="1214"/>
        <w:gridCol w:w="1286"/>
        <w:gridCol w:w="1211"/>
        <w:gridCol w:w="1167"/>
        <w:gridCol w:w="1422"/>
        <w:gridCol w:w="1225"/>
        <w:gridCol w:w="1307"/>
      </w:tblGrid>
      <w:tr w14:paraId="541AD40C">
        <w:trPr>
          <w:trHeight w:val="374" w:hRule="atLeast"/>
        </w:trPr>
        <w:tc>
          <w:tcPr>
            <w:tcW w:w="124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9BEA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g</w:t>
            </w:r>
            <w:r>
              <w:rPr>
                <w:rFonts w:ascii="Times New Roman" w:hAnsi="Times New Roman"/>
                <w:sz w:val="21"/>
                <w:szCs w:val="21"/>
              </w:rPr>
              <w:t>roup</w:t>
            </w: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3C43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number of cases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EDB7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recognizing teaching mode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3F77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stimulating learning interest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C382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enhancing teamwork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F267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improving clinical thinking</w:t>
            </w: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CF23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deepening knowledge understanding</w:t>
            </w: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D0B4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overall satisfaction</w:t>
            </w: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F932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overall scores</w:t>
            </w:r>
          </w:p>
        </w:tc>
      </w:tr>
      <w:tr w14:paraId="6A52644C">
        <w:trPr>
          <w:trHeight w:val="374" w:hRule="atLeast"/>
        </w:trPr>
        <w:tc>
          <w:tcPr>
            <w:tcW w:w="1243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5D10F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ascii="Times New Roman" w:hAnsi="Times New Roman"/>
                <w:sz w:val="21"/>
                <w:szCs w:val="21"/>
              </w:rPr>
              <w:t>bservation group</w:t>
            </w: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2A0D8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144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5DA95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9.23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42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46FBD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8.91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03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4BA46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8.72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96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47CBD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9.05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66</w:t>
            </w: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12D12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8.56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90</w:t>
            </w: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05D3E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9.30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329D7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53.87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7.42</w:t>
            </w:r>
          </w:p>
        </w:tc>
      </w:tr>
      <w:tr w14:paraId="486394A3">
        <w:trPr>
          <w:trHeight w:val="374" w:hRule="atLeast"/>
        </w:trPr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FFB7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c</w:t>
            </w:r>
            <w:r>
              <w:rPr>
                <w:rFonts w:ascii="Times New Roman" w:hAnsi="Times New Roman"/>
                <w:sz w:val="21"/>
                <w:szCs w:val="21"/>
              </w:rPr>
              <w:t>ontrol group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9559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72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63C4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8.35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4154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7.50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85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163F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6.54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1.02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B633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7.87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50F1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7.61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7DE6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7.38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B086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  <w:t>45.23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6.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75</w:t>
            </w:r>
          </w:p>
        </w:tc>
      </w:tr>
      <w:tr w14:paraId="47DB245C">
        <w:trPr>
          <w:trHeight w:val="374" w:hRule="atLeast"/>
        </w:trPr>
        <w:tc>
          <w:tcPr>
            <w:tcW w:w="1243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197F9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vertAlign w:val="baseline"/>
                <w:lang w:val="en-US" w:eastAsia="zh-CN"/>
              </w:rPr>
              <w:t>t</w:t>
            </w: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5C714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4DADD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826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245E1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  <w:t>4.087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2AD9D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  <w:t>5.529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7CE66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  <w:t>3.614</w:t>
            </w: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4F294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3.242</w:t>
            </w: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12302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5.160</w:t>
            </w: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0417E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4.728</w:t>
            </w:r>
          </w:p>
        </w:tc>
      </w:tr>
      <w:tr w14:paraId="77386B34">
        <w:trPr>
          <w:trHeight w:val="374" w:hRule="atLeast"/>
        </w:trPr>
        <w:tc>
          <w:tcPr>
            <w:tcW w:w="1243" w:type="dxa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7D58B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/>
                <w:iCs/>
                <w:sz w:val="21"/>
                <w:szCs w:val="21"/>
                <w:vertAlign w:val="baseline"/>
                <w:lang w:val="en-US" w:eastAsia="zh-CN"/>
              </w:rPr>
              <w:t>P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noWrap w:val="0"/>
            <w:vAlign w:val="top"/>
          </w:tcPr>
          <w:p w14:paraId="6B02A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4" w:type="dxa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56DED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0.0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24</w:t>
            </w:r>
          </w:p>
        </w:tc>
        <w:tc>
          <w:tcPr>
            <w:tcW w:w="1286" w:type="dxa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38562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  <w:t>0.003</w:t>
            </w:r>
          </w:p>
        </w:tc>
        <w:tc>
          <w:tcPr>
            <w:tcW w:w="1211" w:type="dxa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3FA2E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&lt;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  <w:t>0.001</w:t>
            </w:r>
          </w:p>
        </w:tc>
        <w:tc>
          <w:tcPr>
            <w:tcW w:w="1167" w:type="dxa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5EDFA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  <w:t>0.007</w:t>
            </w:r>
          </w:p>
        </w:tc>
        <w:tc>
          <w:tcPr>
            <w:tcW w:w="1422" w:type="dxa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2E267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0.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015</w:t>
            </w:r>
          </w:p>
        </w:tc>
        <w:tc>
          <w:tcPr>
            <w:tcW w:w="1225" w:type="dxa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526C1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&lt;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  <w:t>0.001</w:t>
            </w:r>
          </w:p>
        </w:tc>
        <w:tc>
          <w:tcPr>
            <w:tcW w:w="1307" w:type="dxa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49375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&lt;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  <w:t>0.001</w:t>
            </w:r>
          </w:p>
        </w:tc>
      </w:tr>
    </w:tbl>
    <w:p w14:paraId="56C658CB"/>
    <w:p w14:paraId="45EA34EB"/>
    <w:p w14:paraId="44C476FB">
      <w:bookmarkStart w:id="0" w:name="_GoBack"/>
      <w:bookmarkEnd w:id="0"/>
    </w:p>
    <w:p w14:paraId="1E8D0CB8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MmY5YTVkMDY4NWVjNzFlYWMyN2E3YmYwYTgyOTkifQ=="/>
  </w:docVars>
  <w:rsids>
    <w:rsidRoot w:val="FDFEEAFD"/>
    <w:rsid w:val="7869F240"/>
    <w:rsid w:val="7BD76974"/>
    <w:rsid w:val="9BE34E70"/>
    <w:rsid w:val="F75F7437"/>
    <w:rsid w:val="FDFEE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Office_6.12.1.8902_F1E327BC-269C-435d-A152-05C5408002CA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2024-12-24T21:51:00Z</dcterms:created>
  <dc:creator>纬度</dc:creator>
  <cp:lastModifiedBy>纬度</cp:lastModifiedBy>
  <dcterms:modified xsi:type="dcterms:W3CDTF">2024-12-24T22:05:45Z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2052-6.12.1.8902</vt:lpwstr>
  </property>
  <property fmtid="{D5CDD505-2E9C-101B-9397-08002B2CF9AE}" pid="3" name="ICV">
    <vt:lpwstr>4AA367D9C30C66A354BC6A678D5E412C_41</vt:lpwstr>
  </property>
</Properties>
</file>