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1A853" w14:textId="77777777" w:rsidR="00B01828" w:rsidRDefault="00B01828" w:rsidP="00B01828">
      <w:r>
        <w:t>Supplementary Appendix:</w:t>
      </w:r>
    </w:p>
    <w:p w14:paraId="503347F3" w14:textId="77777777" w:rsidR="00B01828" w:rsidRPr="00FC7BAE" w:rsidRDefault="00B01828" w:rsidP="00B01828">
      <w:pPr>
        <w:rPr>
          <w:rFonts w:ascii="Times New Roman" w:hAnsi="Times New Roman" w:cs="Times New Roman"/>
          <w:b/>
          <w:bCs/>
        </w:rPr>
      </w:pPr>
      <w:r w:rsidRPr="00FC7BAE">
        <w:rPr>
          <w:rFonts w:ascii="Times New Roman" w:hAnsi="Times New Roman" w:cs="Times New Roman"/>
          <w:b/>
          <w:bCs/>
        </w:rPr>
        <w:t xml:space="preserve">Table S1: ICD-10 codes used to cohort and stratify baseline co-morbidities. </w:t>
      </w:r>
    </w:p>
    <w:tbl>
      <w:tblPr>
        <w:tblW w:w="9765" w:type="dxa"/>
        <w:tblInd w:w="-18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875"/>
        <w:gridCol w:w="6890"/>
      </w:tblGrid>
      <w:tr w:rsidR="00B01828" w:rsidRPr="00FC7BAE" w14:paraId="41A44A64" w14:textId="77777777" w:rsidTr="000D3424">
        <w:trPr>
          <w:trHeight w:val="288"/>
        </w:trPr>
        <w:tc>
          <w:tcPr>
            <w:tcW w:w="2875" w:type="dxa"/>
            <w:vAlign w:val="center"/>
          </w:tcPr>
          <w:p w14:paraId="5A5C2046" w14:textId="77777777" w:rsidR="00B01828" w:rsidRPr="00FC7BAE" w:rsidRDefault="00B01828" w:rsidP="000D3424">
            <w:pPr>
              <w:rPr>
                <w:rFonts w:ascii="Times New Roman" w:eastAsia="Cambria" w:hAnsi="Times New Roman" w:cs="Times New Roman"/>
                <w:b/>
                <w:bCs/>
              </w:rPr>
            </w:pPr>
            <w:r w:rsidRPr="00FC7BAE">
              <w:rPr>
                <w:rFonts w:ascii="Times New Roman" w:eastAsia="Cambria" w:hAnsi="Times New Roman" w:cs="Times New Roman"/>
                <w:b/>
                <w:bCs/>
              </w:rPr>
              <w:t xml:space="preserve">Diagnosis </w:t>
            </w:r>
          </w:p>
        </w:tc>
        <w:tc>
          <w:tcPr>
            <w:tcW w:w="6890" w:type="dxa"/>
            <w:vAlign w:val="center"/>
          </w:tcPr>
          <w:p w14:paraId="1B4F05F5" w14:textId="77777777" w:rsidR="00B01828" w:rsidRPr="00FC7BAE" w:rsidRDefault="00B01828" w:rsidP="000D3424">
            <w:pPr>
              <w:rPr>
                <w:rFonts w:ascii="Times New Roman" w:eastAsia="Cambria" w:hAnsi="Times New Roman" w:cs="Times New Roman"/>
                <w:b/>
                <w:bCs/>
              </w:rPr>
            </w:pPr>
            <w:r w:rsidRPr="00FC7BAE">
              <w:rPr>
                <w:rFonts w:ascii="Times New Roman" w:eastAsia="Cambria" w:hAnsi="Times New Roman" w:cs="Times New Roman"/>
                <w:b/>
                <w:bCs/>
              </w:rPr>
              <w:t>ICD-10 CM Codes</w:t>
            </w:r>
          </w:p>
        </w:tc>
      </w:tr>
      <w:tr w:rsidR="00B01828" w:rsidRPr="00FC7BAE" w14:paraId="478DD55A" w14:textId="77777777" w:rsidTr="000D3424">
        <w:trPr>
          <w:trHeight w:val="540"/>
        </w:trPr>
        <w:tc>
          <w:tcPr>
            <w:tcW w:w="2875" w:type="dxa"/>
            <w:vAlign w:val="center"/>
          </w:tcPr>
          <w:p w14:paraId="56C6B59E" w14:textId="77777777" w:rsidR="00B01828" w:rsidRPr="00FC7BAE" w:rsidRDefault="00B01828" w:rsidP="000D3424">
            <w:pPr>
              <w:rPr>
                <w:rFonts w:ascii="Times New Roman" w:eastAsia="Cambria" w:hAnsi="Times New Roman" w:cs="Times New Roman"/>
              </w:rPr>
            </w:pPr>
            <w:r w:rsidRPr="00FC7BAE">
              <w:rPr>
                <w:rFonts w:ascii="Times New Roman" w:eastAsia="Cambria" w:hAnsi="Times New Roman" w:cs="Times New Roman"/>
              </w:rPr>
              <w:t xml:space="preserve">COVID-19 </w:t>
            </w:r>
          </w:p>
        </w:tc>
        <w:tc>
          <w:tcPr>
            <w:tcW w:w="6890" w:type="dxa"/>
            <w:vAlign w:val="center"/>
          </w:tcPr>
          <w:p w14:paraId="20325FB1" w14:textId="77777777" w:rsidR="00B01828" w:rsidRPr="00FC7BAE" w:rsidRDefault="00B01828" w:rsidP="000D3424">
            <w:pPr>
              <w:rPr>
                <w:rFonts w:ascii="Times New Roman" w:eastAsia="Cambria" w:hAnsi="Times New Roman" w:cs="Times New Roman"/>
              </w:rPr>
            </w:pPr>
            <w:r w:rsidRPr="00FC7BAE">
              <w:rPr>
                <w:rFonts w:ascii="Times New Roman" w:hAnsi="Times New Roman" w:cs="Times New Roman"/>
              </w:rPr>
              <w:t>U071, U00, U49, U50, U85, J1282</w:t>
            </w:r>
          </w:p>
        </w:tc>
      </w:tr>
      <w:tr w:rsidR="00B01828" w:rsidRPr="00FC7BAE" w14:paraId="1D3925FF" w14:textId="77777777" w:rsidTr="000D3424">
        <w:trPr>
          <w:trHeight w:val="540"/>
        </w:trPr>
        <w:tc>
          <w:tcPr>
            <w:tcW w:w="2875" w:type="dxa"/>
            <w:vAlign w:val="center"/>
          </w:tcPr>
          <w:p w14:paraId="273EC58C" w14:textId="7F8D1ED3" w:rsidR="00B01828" w:rsidRPr="00FC7BAE" w:rsidRDefault="00B2031B" w:rsidP="000D3424">
            <w:pPr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Idiopathic Pulmonary Fibrosis</w:t>
            </w:r>
          </w:p>
        </w:tc>
        <w:tc>
          <w:tcPr>
            <w:tcW w:w="6890" w:type="dxa"/>
            <w:vAlign w:val="center"/>
          </w:tcPr>
          <w:p w14:paraId="2E2D5C42" w14:textId="156451F8" w:rsidR="00B01828" w:rsidRPr="00FC7BAE" w:rsidRDefault="00B2031B" w:rsidP="00B2031B">
            <w:pPr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J84.112</w:t>
            </w:r>
          </w:p>
        </w:tc>
      </w:tr>
      <w:tr w:rsidR="00B01828" w:rsidRPr="00FC7BAE" w14:paraId="2C055A58" w14:textId="77777777" w:rsidTr="000D3424">
        <w:trPr>
          <w:trHeight w:val="288"/>
        </w:trPr>
        <w:tc>
          <w:tcPr>
            <w:tcW w:w="2875" w:type="dxa"/>
            <w:vAlign w:val="center"/>
          </w:tcPr>
          <w:p w14:paraId="34736F32" w14:textId="77777777" w:rsidR="00B01828" w:rsidRPr="00FC7BAE" w:rsidRDefault="00B01828" w:rsidP="000D3424">
            <w:pPr>
              <w:rPr>
                <w:rFonts w:ascii="Times New Roman" w:eastAsia="Cambria" w:hAnsi="Times New Roman" w:cs="Times New Roman"/>
              </w:rPr>
            </w:pPr>
            <w:r w:rsidRPr="00FC7BAE">
              <w:rPr>
                <w:rFonts w:ascii="Times New Roman" w:eastAsia="Cambria" w:hAnsi="Times New Roman" w:cs="Times New Roman"/>
              </w:rPr>
              <w:t>CAD</w:t>
            </w:r>
          </w:p>
        </w:tc>
        <w:tc>
          <w:tcPr>
            <w:tcW w:w="6890" w:type="dxa"/>
            <w:vAlign w:val="center"/>
          </w:tcPr>
          <w:p w14:paraId="4B7D968C" w14:textId="77777777" w:rsidR="00B01828" w:rsidRPr="00FC7BAE" w:rsidRDefault="00B01828" w:rsidP="000D3424">
            <w:pPr>
              <w:rPr>
                <w:rFonts w:ascii="Times New Roman" w:eastAsia="Cambria" w:hAnsi="Times New Roman" w:cs="Times New Roman"/>
              </w:rPr>
            </w:pPr>
            <w:r w:rsidRPr="00FC7BAE">
              <w:rPr>
                <w:rFonts w:ascii="Times New Roman" w:eastAsia="Cambria" w:hAnsi="Times New Roman" w:cs="Times New Roman"/>
              </w:rPr>
              <w:t>I2510, I25111, I25118, I25119, I252, I253, I254, I2541, I2542, I255, I256, I257, I2570, I25700, I25701, I2571, I25708, I25709, I25710, I25711, I25718, I25719, I25730, I25720, I25721, I25728, I25729, I2573, I25731, I25738, I25739, I2575, I25750, I25751, I25758, I25759, I2576, I25760, I25761, I25768, I25769, I2579, I25790, I25791, I25798, I25799, I258, I2581, I25810, I25811, I25812, I2582, I2583, I2584, I2589, I259</w:t>
            </w:r>
          </w:p>
        </w:tc>
      </w:tr>
      <w:tr w:rsidR="00B01828" w:rsidRPr="00FC7BAE" w14:paraId="4D59EF43" w14:textId="77777777" w:rsidTr="000D3424">
        <w:trPr>
          <w:trHeight w:val="288"/>
        </w:trPr>
        <w:tc>
          <w:tcPr>
            <w:tcW w:w="2875" w:type="dxa"/>
            <w:vAlign w:val="center"/>
          </w:tcPr>
          <w:p w14:paraId="6467A182" w14:textId="77777777" w:rsidR="00B01828" w:rsidRPr="00FC7BAE" w:rsidRDefault="00B01828" w:rsidP="000D3424">
            <w:pPr>
              <w:rPr>
                <w:rFonts w:ascii="Times New Roman" w:eastAsia="Cambria" w:hAnsi="Times New Roman" w:cs="Times New Roman"/>
              </w:rPr>
            </w:pPr>
            <w:r w:rsidRPr="00FC7BAE">
              <w:rPr>
                <w:rFonts w:ascii="Times New Roman" w:eastAsia="Cambria" w:hAnsi="Times New Roman" w:cs="Times New Roman"/>
              </w:rPr>
              <w:t>DM (type 1, 2 or other)</w:t>
            </w:r>
          </w:p>
        </w:tc>
        <w:tc>
          <w:tcPr>
            <w:tcW w:w="6890" w:type="dxa"/>
            <w:vAlign w:val="center"/>
          </w:tcPr>
          <w:p w14:paraId="76ABD343" w14:textId="77777777" w:rsidR="00B01828" w:rsidRPr="00FC7BAE" w:rsidRDefault="00B01828" w:rsidP="000D3424">
            <w:pPr>
              <w:rPr>
                <w:rFonts w:ascii="Times New Roman" w:eastAsia="Cambria" w:hAnsi="Times New Roman" w:cs="Times New Roman"/>
              </w:rPr>
            </w:pPr>
            <w:r w:rsidRPr="00FC7BAE">
              <w:rPr>
                <w:rFonts w:ascii="Times New Roman" w:eastAsia="Cambria" w:hAnsi="Times New Roman" w:cs="Times New Roman"/>
              </w:rPr>
              <w:t>E1100, E1101, E1137X1, E1137X2, E138X3, E1137X9, E1121, E1122, E1129, E11311, E11319, E113211, E113212, E113213, E113219, E113291, E113292, E113293, E113299, E113311, E113312, E113313, E113319, E113391, E113392, E113393, E113399, E113411, E113412, E113413, E113419, E113491, E113492, E113493, E113499, E113511, E113512, E113513, E113519, E113521, E113522, E113523, E113529, E113531, E113532, E113533, E113539, E113541, E113542, E113543, E113593, E113549, E113551, E113552, E113553, E113591, E113592, I25720, I25721, I25728, E113592, E113599, E113559, E1136, E1137, E1140, E1141, E1142, E1143, E1144, E1149, E1151, E1152, E1159, E11610, E11618, E11620, E11621, E11622, E11628, E11630, E11638, E11641, E11649, E1165, E1169, E118, E119</w:t>
            </w:r>
          </w:p>
          <w:p w14:paraId="38D4A5C7" w14:textId="77777777" w:rsidR="00B01828" w:rsidRPr="00FC7BAE" w:rsidRDefault="00B01828" w:rsidP="000D3424">
            <w:pPr>
              <w:rPr>
                <w:rFonts w:ascii="Times New Roman" w:hAnsi="Times New Roman" w:cs="Times New Roman"/>
              </w:rPr>
            </w:pPr>
            <w:r w:rsidRPr="00FC7BAE">
              <w:rPr>
                <w:rFonts w:ascii="Times New Roman" w:hAnsi="Times New Roman" w:cs="Times New Roman"/>
              </w:rPr>
              <w:t>E0837X1, E0837X2, E0837X3, E0837X9, E0937X1, E0937X2, E0937X3, E0937X9, E0900, E0901, E0910, E0911, E0921, E0922, E0929, E09311, E09319, E093211, E093212, E093213, E093219, E093291, E093292, E093293, E093299, E093311, E093312, E093313, E093319, E093391, E093392, E093393, E093399, E093411, E093412, E093413, E093419, E093491, E093492, E093493, E093499, E093511, E093519, E093521, E093522, E093523, E093529, E093531, E093512, E093513, E093532, E093533, E093539, E093541, E093542, E093551, E093552, E093593, E093599, E0936, E093543, E093549, E093553, E093559, E093591, E093592, E0937, E0939, E0940, E0941, E0942, E0943, E0944, E0949, E0951, E0952, E0959, E09610, E09618, E09620, E09621, E09622, E09628, E09630, E09638, E09641, I25798, I25799, I258, I2581, I25810, I25811, E09649, E0965, E0969, E098, E099</w:t>
            </w:r>
          </w:p>
          <w:p w14:paraId="50E8A79F" w14:textId="77777777" w:rsidR="00B01828" w:rsidRPr="00FC7BAE" w:rsidRDefault="00B01828" w:rsidP="000D3424">
            <w:pPr>
              <w:rPr>
                <w:rFonts w:ascii="Times New Roman" w:hAnsi="Times New Roman" w:cs="Times New Roman"/>
              </w:rPr>
            </w:pPr>
            <w:r w:rsidRPr="00FC7BAE">
              <w:rPr>
                <w:rFonts w:ascii="Times New Roman" w:hAnsi="Times New Roman" w:cs="Times New Roman"/>
              </w:rPr>
              <w:t>E1010, E1011, E1021, E1022, E1029, E1037X1, E1037X2, E1037X3, E1037X9, E1040, E1041, E1042, E1043, E1044, E1049, E1051, E1052, E1059, E10610, E10618, E10620, E10621, E10622, E10628, E10630, E10638, E10641, E10649, E1065, E1069, E108, E109</w:t>
            </w:r>
          </w:p>
          <w:p w14:paraId="087360EC" w14:textId="77777777" w:rsidR="00B01828" w:rsidRPr="00FC7BAE" w:rsidRDefault="00B01828" w:rsidP="000D3424">
            <w:pPr>
              <w:rPr>
                <w:rFonts w:ascii="Times New Roman" w:hAnsi="Times New Roman" w:cs="Times New Roman"/>
              </w:rPr>
            </w:pPr>
            <w:r w:rsidRPr="00FC7BAE">
              <w:rPr>
                <w:rFonts w:ascii="Times New Roman" w:hAnsi="Times New Roman" w:cs="Times New Roman"/>
              </w:rPr>
              <w:lastRenderedPageBreak/>
              <w:t>E1300, E1301, E1310, E1311, E1321, E1322, E1329, E1337X2, E1337X1, E1337X3, E1337X9, E1340, E1341, E1342, E1343, E1344, E1349, E1351, E1352, E1359, E138, E139</w:t>
            </w:r>
          </w:p>
        </w:tc>
      </w:tr>
      <w:tr w:rsidR="00B01828" w:rsidRPr="00FC7BAE" w14:paraId="1F22FC63" w14:textId="77777777" w:rsidTr="000D3424">
        <w:trPr>
          <w:trHeight w:val="288"/>
        </w:trPr>
        <w:tc>
          <w:tcPr>
            <w:tcW w:w="2875" w:type="dxa"/>
            <w:vAlign w:val="center"/>
          </w:tcPr>
          <w:p w14:paraId="0E3CB9A8" w14:textId="77777777" w:rsidR="00B01828" w:rsidRPr="00FC7BAE" w:rsidRDefault="00B01828" w:rsidP="000D3424">
            <w:pPr>
              <w:rPr>
                <w:rFonts w:ascii="Times New Roman" w:eastAsia="Cambria" w:hAnsi="Times New Roman" w:cs="Times New Roman"/>
              </w:rPr>
            </w:pPr>
            <w:r w:rsidRPr="00FC7BAE">
              <w:rPr>
                <w:rFonts w:ascii="Times New Roman" w:eastAsia="Cambria" w:hAnsi="Times New Roman" w:cs="Times New Roman"/>
              </w:rPr>
              <w:lastRenderedPageBreak/>
              <w:t>HTN</w:t>
            </w:r>
          </w:p>
        </w:tc>
        <w:tc>
          <w:tcPr>
            <w:tcW w:w="6890" w:type="dxa"/>
            <w:vAlign w:val="center"/>
          </w:tcPr>
          <w:p w14:paraId="4AAB0D1D" w14:textId="77777777" w:rsidR="00B01828" w:rsidRPr="00FC7BAE" w:rsidRDefault="00B01828" w:rsidP="000D3424">
            <w:pPr>
              <w:rPr>
                <w:rFonts w:ascii="Times New Roman" w:eastAsia="Cambria" w:hAnsi="Times New Roman" w:cs="Times New Roman"/>
              </w:rPr>
            </w:pPr>
            <w:r w:rsidRPr="00FC7BAE">
              <w:rPr>
                <w:rFonts w:ascii="Times New Roman" w:eastAsia="Cambria" w:hAnsi="Times New Roman" w:cs="Times New Roman"/>
              </w:rPr>
              <w:t>I10, I150, I151, I152, I158, I159, I160, I161, I169</w:t>
            </w:r>
          </w:p>
        </w:tc>
      </w:tr>
      <w:tr w:rsidR="00B01828" w:rsidRPr="00FC7BAE" w14:paraId="2689F281" w14:textId="77777777" w:rsidTr="000D3424">
        <w:trPr>
          <w:trHeight w:val="288"/>
        </w:trPr>
        <w:tc>
          <w:tcPr>
            <w:tcW w:w="2875" w:type="dxa"/>
            <w:vAlign w:val="center"/>
          </w:tcPr>
          <w:p w14:paraId="1C391631" w14:textId="77777777" w:rsidR="00B01828" w:rsidRPr="00FC7BAE" w:rsidRDefault="00B01828" w:rsidP="000D3424">
            <w:pPr>
              <w:rPr>
                <w:rFonts w:ascii="Times New Roman" w:eastAsia="Cambria" w:hAnsi="Times New Roman" w:cs="Times New Roman"/>
              </w:rPr>
            </w:pPr>
            <w:r w:rsidRPr="00FC7BAE">
              <w:rPr>
                <w:rFonts w:ascii="Times New Roman" w:eastAsia="Cambria" w:hAnsi="Times New Roman" w:cs="Times New Roman"/>
              </w:rPr>
              <w:t xml:space="preserve">Morbid Obesity </w:t>
            </w:r>
          </w:p>
        </w:tc>
        <w:tc>
          <w:tcPr>
            <w:tcW w:w="6890" w:type="dxa"/>
            <w:vAlign w:val="center"/>
          </w:tcPr>
          <w:p w14:paraId="5515206E" w14:textId="77777777" w:rsidR="00B01828" w:rsidRPr="00FC7BAE" w:rsidRDefault="00B01828" w:rsidP="000D3424">
            <w:pPr>
              <w:rPr>
                <w:rFonts w:ascii="Times New Roman" w:eastAsia="Cambria" w:hAnsi="Times New Roman" w:cs="Times New Roman"/>
              </w:rPr>
            </w:pPr>
            <w:r w:rsidRPr="00FC7BAE">
              <w:rPr>
                <w:rFonts w:ascii="Times New Roman" w:eastAsia="Cambria" w:hAnsi="Times New Roman" w:cs="Times New Roman"/>
              </w:rPr>
              <w:t>E6601, E662, Z6835, Z6836, Z6837, Z6838, Z6839, Z6841, Z6842, Z6843, Z6844, Z6845</w:t>
            </w:r>
          </w:p>
        </w:tc>
      </w:tr>
      <w:tr w:rsidR="00B01828" w:rsidRPr="00FC7BAE" w14:paraId="01C067B0" w14:textId="77777777" w:rsidTr="000D3424">
        <w:trPr>
          <w:trHeight w:val="288"/>
        </w:trPr>
        <w:tc>
          <w:tcPr>
            <w:tcW w:w="2875" w:type="dxa"/>
            <w:vAlign w:val="center"/>
          </w:tcPr>
          <w:p w14:paraId="152910D6" w14:textId="77777777" w:rsidR="00B01828" w:rsidRPr="00FC7BAE" w:rsidRDefault="00B01828" w:rsidP="000D3424">
            <w:pPr>
              <w:rPr>
                <w:rFonts w:ascii="Times New Roman" w:eastAsia="Cambria" w:hAnsi="Times New Roman" w:cs="Times New Roman"/>
              </w:rPr>
            </w:pPr>
            <w:r w:rsidRPr="00FC7BAE">
              <w:rPr>
                <w:rFonts w:ascii="Times New Roman" w:eastAsia="Cambria" w:hAnsi="Times New Roman" w:cs="Times New Roman"/>
              </w:rPr>
              <w:t xml:space="preserve">CKD (Stage 1-5) </w:t>
            </w:r>
          </w:p>
        </w:tc>
        <w:tc>
          <w:tcPr>
            <w:tcW w:w="6890" w:type="dxa"/>
            <w:vAlign w:val="center"/>
          </w:tcPr>
          <w:p w14:paraId="6377B0A4" w14:textId="77777777" w:rsidR="00B01828" w:rsidRPr="00FC7BAE" w:rsidRDefault="00B01828" w:rsidP="000D3424">
            <w:pPr>
              <w:rPr>
                <w:rFonts w:ascii="Times New Roman" w:eastAsia="Cambria" w:hAnsi="Times New Roman" w:cs="Times New Roman"/>
              </w:rPr>
            </w:pPr>
            <w:r w:rsidRPr="00FC7BAE">
              <w:rPr>
                <w:rFonts w:ascii="Times New Roman" w:eastAsia="Cambria" w:hAnsi="Times New Roman" w:cs="Times New Roman"/>
              </w:rPr>
              <w:t>N181, N182, N183, N184, N185, N189</w:t>
            </w:r>
          </w:p>
        </w:tc>
      </w:tr>
      <w:tr w:rsidR="00B01828" w:rsidRPr="00FC7BAE" w14:paraId="6EF2A978" w14:textId="77777777" w:rsidTr="000D3424">
        <w:trPr>
          <w:trHeight w:val="288"/>
        </w:trPr>
        <w:tc>
          <w:tcPr>
            <w:tcW w:w="2875" w:type="dxa"/>
            <w:vAlign w:val="center"/>
          </w:tcPr>
          <w:p w14:paraId="4D5671D3" w14:textId="77777777" w:rsidR="00B01828" w:rsidRPr="00FC7BAE" w:rsidRDefault="00B01828" w:rsidP="000D3424">
            <w:pPr>
              <w:rPr>
                <w:rFonts w:ascii="Times New Roman" w:eastAsia="Cambria" w:hAnsi="Times New Roman" w:cs="Times New Roman"/>
              </w:rPr>
            </w:pPr>
            <w:r w:rsidRPr="00FC7BAE">
              <w:rPr>
                <w:rFonts w:ascii="Times New Roman" w:eastAsia="Cambria" w:hAnsi="Times New Roman" w:cs="Times New Roman"/>
              </w:rPr>
              <w:t>ESRD</w:t>
            </w:r>
          </w:p>
        </w:tc>
        <w:tc>
          <w:tcPr>
            <w:tcW w:w="6890" w:type="dxa"/>
            <w:vAlign w:val="center"/>
          </w:tcPr>
          <w:p w14:paraId="08598FEA" w14:textId="77777777" w:rsidR="00B01828" w:rsidRPr="00FC7BAE" w:rsidRDefault="00B01828" w:rsidP="000D3424">
            <w:pPr>
              <w:rPr>
                <w:rFonts w:ascii="Times New Roman" w:eastAsia="Cambria" w:hAnsi="Times New Roman" w:cs="Times New Roman"/>
              </w:rPr>
            </w:pPr>
            <w:r w:rsidRPr="00FC7BAE">
              <w:rPr>
                <w:rFonts w:ascii="Times New Roman" w:eastAsia="Cambria" w:hAnsi="Times New Roman" w:cs="Times New Roman"/>
              </w:rPr>
              <w:t xml:space="preserve">N186 </w:t>
            </w:r>
          </w:p>
        </w:tc>
      </w:tr>
      <w:tr w:rsidR="00B2031B" w:rsidRPr="00FC7BAE" w14:paraId="6678FB6A" w14:textId="77777777" w:rsidTr="000D3424">
        <w:trPr>
          <w:trHeight w:val="288"/>
        </w:trPr>
        <w:tc>
          <w:tcPr>
            <w:tcW w:w="2875" w:type="dxa"/>
            <w:vAlign w:val="center"/>
          </w:tcPr>
          <w:p w14:paraId="7E06AA68" w14:textId="07A8080C" w:rsidR="00B2031B" w:rsidRPr="00FC7BAE" w:rsidRDefault="00B2031B" w:rsidP="000D3424">
            <w:pPr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COPD</w:t>
            </w:r>
          </w:p>
        </w:tc>
        <w:tc>
          <w:tcPr>
            <w:tcW w:w="6890" w:type="dxa"/>
            <w:vAlign w:val="center"/>
          </w:tcPr>
          <w:p w14:paraId="60C4518A" w14:textId="084AA0DE" w:rsidR="00B2031B" w:rsidRPr="00FC7BAE" w:rsidRDefault="00B2031B" w:rsidP="000D3424">
            <w:pPr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J44, J44.1, J44.89 J44.9</w:t>
            </w:r>
          </w:p>
        </w:tc>
      </w:tr>
      <w:tr w:rsidR="00B01828" w:rsidRPr="00FC7BAE" w14:paraId="42BBFB0D" w14:textId="77777777" w:rsidTr="000D3424">
        <w:trPr>
          <w:trHeight w:val="288"/>
        </w:trPr>
        <w:tc>
          <w:tcPr>
            <w:tcW w:w="9765" w:type="dxa"/>
            <w:gridSpan w:val="2"/>
            <w:vAlign w:val="center"/>
          </w:tcPr>
          <w:p w14:paraId="6E5C59E6" w14:textId="77777777" w:rsidR="00B01828" w:rsidRPr="00FC7BAE" w:rsidRDefault="00B01828" w:rsidP="000D3424">
            <w:pPr>
              <w:jc w:val="center"/>
              <w:rPr>
                <w:rFonts w:ascii="Times New Roman" w:eastAsia="Cambria" w:hAnsi="Times New Roman" w:cs="Times New Roman"/>
              </w:rPr>
            </w:pPr>
            <w:r w:rsidRPr="00FC7BAE">
              <w:rPr>
                <w:rFonts w:ascii="Times New Roman" w:eastAsia="Cambria" w:hAnsi="Times New Roman" w:cs="Times New Roman"/>
              </w:rPr>
              <w:t>Outcome</w:t>
            </w:r>
          </w:p>
          <w:p w14:paraId="67F1CFC1" w14:textId="77777777" w:rsidR="00B01828" w:rsidRPr="00FC7BAE" w:rsidRDefault="00B01828" w:rsidP="000D3424">
            <w:pPr>
              <w:jc w:val="center"/>
              <w:rPr>
                <w:rFonts w:ascii="Times New Roman" w:eastAsia="Cambria" w:hAnsi="Times New Roman" w:cs="Times New Roman"/>
              </w:rPr>
            </w:pPr>
          </w:p>
        </w:tc>
      </w:tr>
      <w:tr w:rsidR="00B01828" w:rsidRPr="00FC7BAE" w14:paraId="71385D51" w14:textId="77777777" w:rsidTr="000D3424">
        <w:trPr>
          <w:trHeight w:val="288"/>
        </w:trPr>
        <w:tc>
          <w:tcPr>
            <w:tcW w:w="2875" w:type="dxa"/>
            <w:vAlign w:val="center"/>
          </w:tcPr>
          <w:p w14:paraId="16315FD9" w14:textId="77777777" w:rsidR="00B01828" w:rsidRPr="00FC7BAE" w:rsidRDefault="00B01828" w:rsidP="000D3424">
            <w:pPr>
              <w:rPr>
                <w:rFonts w:ascii="Times New Roman" w:eastAsia="Cambria" w:hAnsi="Times New Roman" w:cs="Times New Roman"/>
              </w:rPr>
            </w:pPr>
            <w:r w:rsidRPr="00FC7BAE">
              <w:rPr>
                <w:rFonts w:ascii="Times New Roman" w:eastAsia="Cambria" w:hAnsi="Times New Roman" w:cs="Times New Roman"/>
              </w:rPr>
              <w:t>Mechanical ventilation</w:t>
            </w:r>
          </w:p>
        </w:tc>
        <w:tc>
          <w:tcPr>
            <w:tcW w:w="6890" w:type="dxa"/>
            <w:vAlign w:val="center"/>
          </w:tcPr>
          <w:p w14:paraId="7F36B7DC" w14:textId="77777777" w:rsidR="00B01828" w:rsidRPr="00FC7BAE" w:rsidRDefault="00B01828" w:rsidP="000D3424">
            <w:pPr>
              <w:rPr>
                <w:rFonts w:ascii="Times New Roman" w:eastAsia="Cambria" w:hAnsi="Times New Roman" w:cs="Times New Roman"/>
              </w:rPr>
            </w:pPr>
            <w:r w:rsidRPr="00FC7BAE">
              <w:rPr>
                <w:rFonts w:ascii="Times New Roman" w:eastAsia="Cambria" w:hAnsi="Times New Roman" w:cs="Times New Roman"/>
              </w:rPr>
              <w:t>5A1945Z, 5A1955Z, 5A1935Z, 5A09357, 5A09457, 5A09557, 5A0935A</w:t>
            </w:r>
          </w:p>
        </w:tc>
      </w:tr>
      <w:tr w:rsidR="00B01828" w:rsidRPr="00FC7BAE" w14:paraId="49DC3017" w14:textId="77777777" w:rsidTr="000D3424">
        <w:trPr>
          <w:trHeight w:val="288"/>
        </w:trPr>
        <w:tc>
          <w:tcPr>
            <w:tcW w:w="2875" w:type="dxa"/>
            <w:vAlign w:val="center"/>
          </w:tcPr>
          <w:p w14:paraId="1A60E9EF" w14:textId="77777777" w:rsidR="00B01828" w:rsidRPr="00FC7BAE" w:rsidRDefault="00B01828" w:rsidP="000D3424">
            <w:pPr>
              <w:rPr>
                <w:rFonts w:ascii="Times New Roman" w:eastAsia="Cambria" w:hAnsi="Times New Roman" w:cs="Times New Roman"/>
              </w:rPr>
            </w:pPr>
            <w:r w:rsidRPr="00FC7BAE">
              <w:rPr>
                <w:rFonts w:ascii="Times New Roman" w:eastAsia="Cambria" w:hAnsi="Times New Roman" w:cs="Times New Roman"/>
              </w:rPr>
              <w:t>Vasopressor use</w:t>
            </w:r>
          </w:p>
        </w:tc>
        <w:tc>
          <w:tcPr>
            <w:tcW w:w="6890" w:type="dxa"/>
            <w:vAlign w:val="center"/>
          </w:tcPr>
          <w:p w14:paraId="12FB32E5" w14:textId="77777777" w:rsidR="00B01828" w:rsidRPr="00FC7BAE" w:rsidRDefault="00B01828" w:rsidP="000D3424">
            <w:pPr>
              <w:rPr>
                <w:rFonts w:ascii="Times New Roman" w:eastAsia="Cambria" w:hAnsi="Times New Roman" w:cs="Times New Roman"/>
              </w:rPr>
            </w:pPr>
            <w:r w:rsidRPr="00FC7BAE">
              <w:rPr>
                <w:rFonts w:ascii="Times New Roman" w:hAnsi="Times New Roman" w:cs="Times New Roman"/>
              </w:rPr>
              <w:t>3E030XZ,3E033XZ,3E040XZ,3E043XZ,3E050XZ,3E053XZ,3E060XZ,3E063XZ</w:t>
            </w:r>
          </w:p>
        </w:tc>
      </w:tr>
    </w:tbl>
    <w:p w14:paraId="34AD3151" w14:textId="77777777" w:rsidR="00B01828" w:rsidRPr="00FC7BAE" w:rsidRDefault="00B01828" w:rsidP="00B01828">
      <w:pPr>
        <w:rPr>
          <w:rFonts w:ascii="Times New Roman" w:hAnsi="Times New Roman" w:cs="Times New Roman"/>
        </w:rPr>
      </w:pPr>
    </w:p>
    <w:p w14:paraId="7F840E4E" w14:textId="77777777" w:rsidR="002100B1" w:rsidRDefault="002100B1"/>
    <w:sectPr w:rsidR="002100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828"/>
    <w:rsid w:val="00047221"/>
    <w:rsid w:val="002100B1"/>
    <w:rsid w:val="009A4417"/>
    <w:rsid w:val="00B01828"/>
    <w:rsid w:val="00B2031B"/>
    <w:rsid w:val="00B34BDC"/>
    <w:rsid w:val="00B84193"/>
    <w:rsid w:val="00DA5BA4"/>
    <w:rsid w:val="00E92D41"/>
    <w:rsid w:val="00F20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D39C37"/>
  <w15:chartTrackingRefBased/>
  <w15:docId w15:val="{C72522D6-79FE-4E7B-B8BC-C614C0D45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1828"/>
  </w:style>
  <w:style w:type="paragraph" w:styleId="Heading1">
    <w:name w:val="heading 1"/>
    <w:basedOn w:val="Normal"/>
    <w:next w:val="Normal"/>
    <w:link w:val="Heading1Char"/>
    <w:uiPriority w:val="9"/>
    <w:qFormat/>
    <w:rsid w:val="00B018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018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018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018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018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018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018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018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018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18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018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018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0182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0182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0182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0182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0182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0182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018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018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18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018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018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0182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0182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0182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18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182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0182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451</Words>
  <Characters>2572</Characters>
  <Application>Microsoft Office Word</Application>
  <DocSecurity>0</DocSecurity>
  <Lines>21</Lines>
  <Paragraphs>6</Paragraphs>
  <ScaleCrop>false</ScaleCrop>
  <Company/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Tamimi, Omar F., M.D.</dc:creator>
  <cp:keywords/>
  <dc:description/>
  <cp:lastModifiedBy>Tamimi, Omar F., M.D.</cp:lastModifiedBy>
  <cp:revision>2</cp:revision>
  <dcterms:created xsi:type="dcterms:W3CDTF">2025-05-09T18:31:00Z</dcterms:created>
  <dcterms:modified xsi:type="dcterms:W3CDTF">2025-05-09T18:31:00Z</dcterms:modified>
</cp:coreProperties>
</file>