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E5057" w14:textId="77777777" w:rsidR="000827E1" w:rsidRDefault="000827E1" w:rsidP="000827E1">
      <w:pPr>
        <w:pStyle w:val="CitaviBibliographyEntry"/>
        <w:rPr>
          <w:b/>
        </w:rPr>
      </w:pPr>
      <w:r w:rsidRPr="00D83DEA">
        <w:rPr>
          <w:b/>
        </w:rPr>
        <w:t xml:space="preserve">Supplementary material </w:t>
      </w:r>
    </w:p>
    <w:p w14:paraId="57AD03DA" w14:textId="77777777" w:rsidR="000827E1" w:rsidRDefault="000827E1" w:rsidP="000827E1">
      <w:pPr>
        <w:pStyle w:val="CitaviBibliographyEntry"/>
        <w:rPr>
          <w:b/>
        </w:rPr>
      </w:pPr>
    </w:p>
    <w:p w14:paraId="2379B1EA" w14:textId="77777777" w:rsidR="000827E1" w:rsidRDefault="000827E1" w:rsidP="000827E1">
      <w:pPr>
        <w:pStyle w:val="Beschriftung"/>
        <w:keepNext/>
      </w:pPr>
      <w:r>
        <w:t xml:space="preserve">Table </w:t>
      </w:r>
      <w:r>
        <w:fldChar w:fldCharType="begin"/>
      </w:r>
      <w:r>
        <w:instrText xml:space="preserve"> SEQ Table \* ARABIC </w:instrText>
      </w:r>
      <w:r>
        <w:fldChar w:fldCharType="separate"/>
      </w:r>
      <w:r>
        <w:rPr>
          <w:noProof/>
        </w:rPr>
        <w:t>7</w:t>
      </w:r>
      <w:r>
        <w:fldChar w:fldCharType="end"/>
      </w:r>
      <w:r>
        <w:t xml:space="preserve"> Own interest in the study program results</w:t>
      </w:r>
    </w:p>
    <w:tbl>
      <w:tblPr>
        <w:tblStyle w:val="Tabellenraster"/>
        <w:tblW w:w="0" w:type="auto"/>
        <w:tblLook w:val="04A0" w:firstRow="1" w:lastRow="0" w:firstColumn="1" w:lastColumn="0" w:noHBand="0" w:noVBand="1"/>
      </w:tblPr>
      <w:tblGrid>
        <w:gridCol w:w="3146"/>
        <w:gridCol w:w="3144"/>
        <w:gridCol w:w="2772"/>
      </w:tblGrid>
      <w:tr w:rsidR="000827E1" w:rsidRPr="005C0175" w14:paraId="588A7D03" w14:textId="77777777" w:rsidTr="00B71C4F">
        <w:tc>
          <w:tcPr>
            <w:tcW w:w="9062" w:type="dxa"/>
            <w:gridSpan w:val="3"/>
          </w:tcPr>
          <w:p w14:paraId="0EAB312E" w14:textId="77777777" w:rsidR="000827E1" w:rsidRPr="005C0175" w:rsidRDefault="000827E1" w:rsidP="00B71C4F">
            <w:pPr>
              <w:rPr>
                <w:b/>
                <w:bCs/>
              </w:rPr>
            </w:pPr>
            <w:r>
              <w:rPr>
                <w:b/>
                <w:bCs/>
              </w:rPr>
              <w:t>Own interest in the study program</w:t>
            </w:r>
          </w:p>
        </w:tc>
      </w:tr>
      <w:tr w:rsidR="000827E1" w:rsidRPr="77B60404" w14:paraId="11D2C261" w14:textId="77777777" w:rsidTr="00B71C4F">
        <w:tc>
          <w:tcPr>
            <w:tcW w:w="3146" w:type="dxa"/>
          </w:tcPr>
          <w:p w14:paraId="53EACAFC" w14:textId="77777777" w:rsidR="000827E1" w:rsidRPr="77B60404" w:rsidRDefault="000827E1" w:rsidP="00B71C4F">
            <w:pPr>
              <w:rPr>
                <w:b/>
                <w:bCs/>
              </w:rPr>
            </w:pPr>
            <w:r w:rsidRPr="77B60404">
              <w:rPr>
                <w:b/>
                <w:bCs/>
              </w:rPr>
              <w:t xml:space="preserve">Response selection </w:t>
            </w:r>
          </w:p>
        </w:tc>
        <w:tc>
          <w:tcPr>
            <w:tcW w:w="3144" w:type="dxa"/>
          </w:tcPr>
          <w:p w14:paraId="7179F8CA" w14:textId="77777777" w:rsidR="000827E1" w:rsidRPr="6AE3EB65" w:rsidRDefault="000827E1" w:rsidP="00B71C4F">
            <w:pPr>
              <w:rPr>
                <w:b/>
                <w:bCs/>
              </w:rPr>
            </w:pPr>
            <w:r w:rsidRPr="6AE3EB65">
              <w:rPr>
                <w:b/>
                <w:bCs/>
              </w:rPr>
              <w:t>Number of responses</w:t>
            </w:r>
          </w:p>
        </w:tc>
        <w:tc>
          <w:tcPr>
            <w:tcW w:w="2772" w:type="dxa"/>
          </w:tcPr>
          <w:p w14:paraId="6F4A5604" w14:textId="77777777" w:rsidR="000827E1" w:rsidRPr="77B60404" w:rsidRDefault="000827E1" w:rsidP="00B71C4F">
            <w:pPr>
              <w:rPr>
                <w:b/>
                <w:bCs/>
              </w:rPr>
            </w:pPr>
            <w:r w:rsidRPr="77B60404">
              <w:rPr>
                <w:b/>
                <w:bCs/>
              </w:rPr>
              <w:t>Percentage %</w:t>
            </w:r>
          </w:p>
        </w:tc>
      </w:tr>
      <w:tr w:rsidR="000827E1" w14:paraId="34185A43" w14:textId="77777777" w:rsidTr="00B71C4F">
        <w:tc>
          <w:tcPr>
            <w:tcW w:w="3146" w:type="dxa"/>
          </w:tcPr>
          <w:p w14:paraId="5D77BE81" w14:textId="77777777" w:rsidR="000827E1" w:rsidRDefault="000827E1" w:rsidP="00B71C4F">
            <w:r>
              <w:t>absolutely</w:t>
            </w:r>
          </w:p>
        </w:tc>
        <w:tc>
          <w:tcPr>
            <w:tcW w:w="3144" w:type="dxa"/>
          </w:tcPr>
          <w:p w14:paraId="55D44EB4" w14:textId="77777777" w:rsidR="000827E1" w:rsidRDefault="000827E1" w:rsidP="00B71C4F">
            <w:r>
              <w:t>25</w:t>
            </w:r>
          </w:p>
        </w:tc>
        <w:tc>
          <w:tcPr>
            <w:tcW w:w="2772" w:type="dxa"/>
          </w:tcPr>
          <w:p w14:paraId="4CDC2230" w14:textId="77777777" w:rsidR="000827E1" w:rsidRDefault="000827E1" w:rsidP="00B71C4F">
            <w:r>
              <w:t>17,48</w:t>
            </w:r>
          </w:p>
        </w:tc>
      </w:tr>
      <w:tr w:rsidR="000827E1" w14:paraId="1F02E36C" w14:textId="77777777" w:rsidTr="00B71C4F">
        <w:tc>
          <w:tcPr>
            <w:tcW w:w="3146" w:type="dxa"/>
          </w:tcPr>
          <w:p w14:paraId="254B997A" w14:textId="77777777" w:rsidR="000827E1" w:rsidRDefault="000827E1" w:rsidP="00B71C4F">
            <w:r>
              <w:t>yes</w:t>
            </w:r>
          </w:p>
        </w:tc>
        <w:tc>
          <w:tcPr>
            <w:tcW w:w="3144" w:type="dxa"/>
          </w:tcPr>
          <w:p w14:paraId="604BAEB1" w14:textId="77777777" w:rsidR="000827E1" w:rsidRDefault="000827E1" w:rsidP="00B71C4F">
            <w:r>
              <w:t>47</w:t>
            </w:r>
          </w:p>
        </w:tc>
        <w:tc>
          <w:tcPr>
            <w:tcW w:w="2772" w:type="dxa"/>
          </w:tcPr>
          <w:p w14:paraId="5279A02E" w14:textId="77777777" w:rsidR="000827E1" w:rsidRDefault="000827E1" w:rsidP="00B71C4F">
            <w:r>
              <w:t>32,87</w:t>
            </w:r>
          </w:p>
        </w:tc>
      </w:tr>
      <w:tr w:rsidR="000827E1" w14:paraId="182D69CC" w14:textId="77777777" w:rsidTr="00B71C4F">
        <w:tc>
          <w:tcPr>
            <w:tcW w:w="3146" w:type="dxa"/>
          </w:tcPr>
          <w:p w14:paraId="4CDB707D" w14:textId="77777777" w:rsidR="000827E1" w:rsidRDefault="000827E1" w:rsidP="00B71C4F">
            <w:r>
              <w:t>medium</w:t>
            </w:r>
          </w:p>
        </w:tc>
        <w:tc>
          <w:tcPr>
            <w:tcW w:w="3144" w:type="dxa"/>
          </w:tcPr>
          <w:p w14:paraId="1977457A" w14:textId="77777777" w:rsidR="000827E1" w:rsidRDefault="000827E1" w:rsidP="00B71C4F">
            <w:r>
              <w:t>36</w:t>
            </w:r>
          </w:p>
        </w:tc>
        <w:tc>
          <w:tcPr>
            <w:tcW w:w="2772" w:type="dxa"/>
          </w:tcPr>
          <w:p w14:paraId="0FB1198A" w14:textId="77777777" w:rsidR="000827E1" w:rsidRDefault="000827E1" w:rsidP="00B71C4F">
            <w:r>
              <w:t>25,17</w:t>
            </w:r>
          </w:p>
        </w:tc>
      </w:tr>
      <w:tr w:rsidR="000827E1" w14:paraId="7C3B0BF5" w14:textId="77777777" w:rsidTr="00B71C4F">
        <w:tc>
          <w:tcPr>
            <w:tcW w:w="3146" w:type="dxa"/>
          </w:tcPr>
          <w:p w14:paraId="21408676" w14:textId="77777777" w:rsidR="000827E1" w:rsidRDefault="000827E1" w:rsidP="00B71C4F">
            <w:r>
              <w:t>no</w:t>
            </w:r>
          </w:p>
        </w:tc>
        <w:tc>
          <w:tcPr>
            <w:tcW w:w="3144" w:type="dxa"/>
          </w:tcPr>
          <w:p w14:paraId="43731E0E" w14:textId="77777777" w:rsidR="000827E1" w:rsidRDefault="000827E1" w:rsidP="00B71C4F">
            <w:r>
              <w:t>17</w:t>
            </w:r>
          </w:p>
        </w:tc>
        <w:tc>
          <w:tcPr>
            <w:tcW w:w="2772" w:type="dxa"/>
          </w:tcPr>
          <w:p w14:paraId="3254D9FA" w14:textId="77777777" w:rsidR="000827E1" w:rsidRDefault="000827E1" w:rsidP="00B71C4F">
            <w:r>
              <w:t>11,89</w:t>
            </w:r>
          </w:p>
        </w:tc>
      </w:tr>
      <w:tr w:rsidR="000827E1" w14:paraId="472AF562" w14:textId="77777777" w:rsidTr="00B71C4F">
        <w:tc>
          <w:tcPr>
            <w:tcW w:w="3146" w:type="dxa"/>
          </w:tcPr>
          <w:p w14:paraId="0046A26E" w14:textId="77777777" w:rsidR="000827E1" w:rsidRDefault="000827E1" w:rsidP="00B71C4F">
            <w:r>
              <w:t>absolutely not</w:t>
            </w:r>
          </w:p>
        </w:tc>
        <w:tc>
          <w:tcPr>
            <w:tcW w:w="3144" w:type="dxa"/>
          </w:tcPr>
          <w:p w14:paraId="30D20325" w14:textId="77777777" w:rsidR="000827E1" w:rsidRDefault="000827E1" w:rsidP="00B71C4F">
            <w:r>
              <w:t>14</w:t>
            </w:r>
          </w:p>
        </w:tc>
        <w:tc>
          <w:tcPr>
            <w:tcW w:w="2772" w:type="dxa"/>
          </w:tcPr>
          <w:p w14:paraId="03CF6A3A" w14:textId="77777777" w:rsidR="000827E1" w:rsidRDefault="000827E1" w:rsidP="00B71C4F">
            <w:r>
              <w:t>9,79</w:t>
            </w:r>
          </w:p>
        </w:tc>
      </w:tr>
      <w:tr w:rsidR="000827E1" w14:paraId="55036E34" w14:textId="77777777" w:rsidTr="00B71C4F">
        <w:tc>
          <w:tcPr>
            <w:tcW w:w="3146" w:type="dxa"/>
          </w:tcPr>
          <w:p w14:paraId="561480EC" w14:textId="77777777" w:rsidR="000827E1" w:rsidRDefault="000827E1" w:rsidP="00B71C4F">
            <w:r>
              <w:t>No answer</w:t>
            </w:r>
          </w:p>
        </w:tc>
        <w:tc>
          <w:tcPr>
            <w:tcW w:w="3144" w:type="dxa"/>
          </w:tcPr>
          <w:p w14:paraId="6BA2D325" w14:textId="77777777" w:rsidR="000827E1" w:rsidRDefault="000827E1" w:rsidP="00B71C4F">
            <w:r>
              <w:t>4</w:t>
            </w:r>
          </w:p>
        </w:tc>
        <w:tc>
          <w:tcPr>
            <w:tcW w:w="2772" w:type="dxa"/>
          </w:tcPr>
          <w:p w14:paraId="608B247B" w14:textId="77777777" w:rsidR="000827E1" w:rsidRDefault="000827E1" w:rsidP="00B71C4F">
            <w:r>
              <w:t>2,80</w:t>
            </w:r>
          </w:p>
        </w:tc>
      </w:tr>
    </w:tbl>
    <w:p w14:paraId="7FA7B3D4" w14:textId="77777777" w:rsidR="000827E1" w:rsidRDefault="000827E1" w:rsidP="000827E1">
      <w:pPr>
        <w:pStyle w:val="CitaviBibliographyEntry"/>
        <w:rPr>
          <w:b/>
        </w:rPr>
      </w:pPr>
    </w:p>
    <w:p w14:paraId="5FAABE48" w14:textId="77777777" w:rsidR="000827E1" w:rsidRDefault="000827E1" w:rsidP="000827E1">
      <w:pPr>
        <w:pStyle w:val="Beschriftung"/>
        <w:keepNext/>
      </w:pPr>
      <w:r>
        <w:t xml:space="preserve">Table </w:t>
      </w:r>
      <w:r>
        <w:fldChar w:fldCharType="begin"/>
      </w:r>
      <w:r>
        <w:instrText xml:space="preserve"> SEQ Table \* ARABIC </w:instrText>
      </w:r>
      <w:r>
        <w:fldChar w:fldCharType="separate"/>
      </w:r>
      <w:r>
        <w:rPr>
          <w:noProof/>
        </w:rPr>
        <w:t>8</w:t>
      </w:r>
      <w:r>
        <w:fldChar w:fldCharType="end"/>
      </w:r>
      <w:r>
        <w:t xml:space="preserve"> General interest in the study program results</w:t>
      </w:r>
    </w:p>
    <w:tbl>
      <w:tblPr>
        <w:tblStyle w:val="Tabellenraster"/>
        <w:tblW w:w="0" w:type="auto"/>
        <w:tblLook w:val="04A0" w:firstRow="1" w:lastRow="0" w:firstColumn="1" w:lastColumn="0" w:noHBand="0" w:noVBand="1"/>
      </w:tblPr>
      <w:tblGrid>
        <w:gridCol w:w="3920"/>
        <w:gridCol w:w="2738"/>
        <w:gridCol w:w="2404"/>
      </w:tblGrid>
      <w:tr w:rsidR="000827E1" w:rsidRPr="00F372B3" w14:paraId="62562D0C" w14:textId="77777777" w:rsidTr="00B71C4F">
        <w:trPr>
          <w:trHeight w:val="283"/>
        </w:trPr>
        <w:tc>
          <w:tcPr>
            <w:tcW w:w="9062" w:type="dxa"/>
            <w:gridSpan w:val="3"/>
            <w:noWrap/>
          </w:tcPr>
          <w:p w14:paraId="3452AA25" w14:textId="77777777" w:rsidR="000827E1" w:rsidRPr="00F372B3" w:rsidRDefault="000827E1" w:rsidP="00B71C4F">
            <w:pPr>
              <w:rPr>
                <w:b/>
                <w:bCs/>
              </w:rPr>
            </w:pPr>
            <w:r>
              <w:rPr>
                <w:b/>
                <w:bCs/>
              </w:rPr>
              <w:t>General interest in the study program</w:t>
            </w:r>
          </w:p>
        </w:tc>
      </w:tr>
      <w:tr w:rsidR="000827E1" w:rsidRPr="00F372B3" w14:paraId="5DD91FE4" w14:textId="77777777" w:rsidTr="00B71C4F">
        <w:trPr>
          <w:trHeight w:val="283"/>
        </w:trPr>
        <w:tc>
          <w:tcPr>
            <w:tcW w:w="3920" w:type="dxa"/>
            <w:noWrap/>
          </w:tcPr>
          <w:p w14:paraId="1F0B1CDF" w14:textId="77777777" w:rsidR="000827E1" w:rsidRPr="77B60404" w:rsidRDefault="000827E1" w:rsidP="00B71C4F">
            <w:pPr>
              <w:rPr>
                <w:b/>
                <w:bCs/>
              </w:rPr>
            </w:pPr>
            <w:r w:rsidRPr="77B60404">
              <w:rPr>
                <w:b/>
                <w:bCs/>
              </w:rPr>
              <w:t>Response selection</w:t>
            </w:r>
          </w:p>
        </w:tc>
        <w:tc>
          <w:tcPr>
            <w:tcW w:w="2738" w:type="dxa"/>
            <w:noWrap/>
          </w:tcPr>
          <w:p w14:paraId="085F65FD" w14:textId="77777777" w:rsidR="000827E1" w:rsidRPr="6AE3EB65" w:rsidRDefault="000827E1" w:rsidP="00B71C4F">
            <w:pPr>
              <w:rPr>
                <w:b/>
                <w:bCs/>
              </w:rPr>
            </w:pPr>
            <w:r w:rsidRPr="6AE3EB65">
              <w:rPr>
                <w:b/>
                <w:bCs/>
              </w:rPr>
              <w:t>Number of responses</w:t>
            </w:r>
          </w:p>
        </w:tc>
        <w:tc>
          <w:tcPr>
            <w:tcW w:w="2404" w:type="dxa"/>
          </w:tcPr>
          <w:p w14:paraId="4ED85F9E" w14:textId="77777777" w:rsidR="000827E1" w:rsidRPr="6AE3EB65" w:rsidRDefault="000827E1" w:rsidP="00B71C4F">
            <w:pPr>
              <w:rPr>
                <w:b/>
                <w:bCs/>
              </w:rPr>
            </w:pPr>
            <w:r w:rsidRPr="6AE3EB65">
              <w:rPr>
                <w:b/>
                <w:bCs/>
              </w:rPr>
              <w:t>Percentage %</w:t>
            </w:r>
          </w:p>
        </w:tc>
      </w:tr>
      <w:tr w:rsidR="000827E1" w:rsidRPr="00F372B3" w14:paraId="2B5D16E2" w14:textId="77777777" w:rsidTr="00B71C4F">
        <w:trPr>
          <w:trHeight w:val="283"/>
        </w:trPr>
        <w:tc>
          <w:tcPr>
            <w:tcW w:w="3920" w:type="dxa"/>
            <w:noWrap/>
          </w:tcPr>
          <w:p w14:paraId="6DA95274" w14:textId="77777777" w:rsidR="000827E1" w:rsidRPr="00F372B3" w:rsidRDefault="000827E1" w:rsidP="00B71C4F">
            <w:r>
              <w:t>large</w:t>
            </w:r>
          </w:p>
        </w:tc>
        <w:tc>
          <w:tcPr>
            <w:tcW w:w="2738" w:type="dxa"/>
            <w:noWrap/>
          </w:tcPr>
          <w:p w14:paraId="13CD2A2C" w14:textId="77777777" w:rsidR="000827E1" w:rsidRPr="00F372B3" w:rsidRDefault="000827E1" w:rsidP="00B71C4F">
            <w:r>
              <w:t>25</w:t>
            </w:r>
          </w:p>
        </w:tc>
        <w:tc>
          <w:tcPr>
            <w:tcW w:w="2404" w:type="dxa"/>
          </w:tcPr>
          <w:p w14:paraId="40D7A18B" w14:textId="77777777" w:rsidR="000827E1" w:rsidRPr="00F372B3" w:rsidRDefault="000827E1" w:rsidP="00B71C4F">
            <w:r>
              <w:t>17,48</w:t>
            </w:r>
          </w:p>
        </w:tc>
      </w:tr>
      <w:tr w:rsidR="000827E1" w:rsidRPr="00F372B3" w14:paraId="180E9E2D" w14:textId="77777777" w:rsidTr="00B71C4F">
        <w:trPr>
          <w:trHeight w:val="283"/>
        </w:trPr>
        <w:tc>
          <w:tcPr>
            <w:tcW w:w="3920" w:type="dxa"/>
            <w:noWrap/>
            <w:hideMark/>
          </w:tcPr>
          <w:p w14:paraId="2D439739" w14:textId="77777777" w:rsidR="000827E1" w:rsidRPr="00F372B3" w:rsidRDefault="000827E1" w:rsidP="00B71C4F">
            <w:r>
              <w:t>big</w:t>
            </w:r>
          </w:p>
        </w:tc>
        <w:tc>
          <w:tcPr>
            <w:tcW w:w="2738" w:type="dxa"/>
            <w:noWrap/>
            <w:hideMark/>
          </w:tcPr>
          <w:p w14:paraId="150D2540" w14:textId="77777777" w:rsidR="000827E1" w:rsidRPr="00F372B3" w:rsidRDefault="000827E1" w:rsidP="00B71C4F">
            <w:r>
              <w:t>55</w:t>
            </w:r>
          </w:p>
        </w:tc>
        <w:tc>
          <w:tcPr>
            <w:tcW w:w="2404" w:type="dxa"/>
          </w:tcPr>
          <w:p w14:paraId="345ABCED" w14:textId="77777777" w:rsidR="000827E1" w:rsidRPr="00F372B3" w:rsidRDefault="000827E1" w:rsidP="00B71C4F">
            <w:r>
              <w:t>38,46</w:t>
            </w:r>
          </w:p>
        </w:tc>
      </w:tr>
      <w:tr w:rsidR="000827E1" w:rsidRPr="00F372B3" w14:paraId="500886B4" w14:textId="77777777" w:rsidTr="00B71C4F">
        <w:trPr>
          <w:trHeight w:val="283"/>
        </w:trPr>
        <w:tc>
          <w:tcPr>
            <w:tcW w:w="3920" w:type="dxa"/>
            <w:noWrap/>
            <w:hideMark/>
          </w:tcPr>
          <w:p w14:paraId="03D6E22B" w14:textId="77777777" w:rsidR="000827E1" w:rsidRPr="00F372B3" w:rsidRDefault="000827E1" w:rsidP="00B71C4F">
            <w:r>
              <w:t>medium</w:t>
            </w:r>
          </w:p>
        </w:tc>
        <w:tc>
          <w:tcPr>
            <w:tcW w:w="2738" w:type="dxa"/>
            <w:noWrap/>
            <w:hideMark/>
          </w:tcPr>
          <w:p w14:paraId="65AF397A" w14:textId="77777777" w:rsidR="000827E1" w:rsidRPr="00F372B3" w:rsidRDefault="000827E1" w:rsidP="00B71C4F">
            <w:r>
              <w:t>47</w:t>
            </w:r>
          </w:p>
        </w:tc>
        <w:tc>
          <w:tcPr>
            <w:tcW w:w="2404" w:type="dxa"/>
          </w:tcPr>
          <w:p w14:paraId="0E3CDD75" w14:textId="77777777" w:rsidR="000827E1" w:rsidRPr="00F372B3" w:rsidRDefault="000827E1" w:rsidP="00B71C4F">
            <w:r>
              <w:t>32,87</w:t>
            </w:r>
          </w:p>
        </w:tc>
      </w:tr>
      <w:tr w:rsidR="000827E1" w:rsidRPr="00F372B3" w14:paraId="221D362E" w14:textId="77777777" w:rsidTr="00B71C4F">
        <w:trPr>
          <w:trHeight w:val="283"/>
        </w:trPr>
        <w:tc>
          <w:tcPr>
            <w:tcW w:w="3920" w:type="dxa"/>
            <w:noWrap/>
            <w:hideMark/>
          </w:tcPr>
          <w:p w14:paraId="72247FE1" w14:textId="77777777" w:rsidR="000827E1" w:rsidRPr="00F372B3" w:rsidRDefault="000827E1" w:rsidP="00B71C4F">
            <w:r>
              <w:t>little</w:t>
            </w:r>
          </w:p>
        </w:tc>
        <w:tc>
          <w:tcPr>
            <w:tcW w:w="2738" w:type="dxa"/>
            <w:noWrap/>
            <w:hideMark/>
          </w:tcPr>
          <w:p w14:paraId="7D4AC86E" w14:textId="77777777" w:rsidR="000827E1" w:rsidRPr="00F372B3" w:rsidRDefault="000827E1" w:rsidP="00B71C4F">
            <w:r>
              <w:t>8</w:t>
            </w:r>
          </w:p>
        </w:tc>
        <w:tc>
          <w:tcPr>
            <w:tcW w:w="2404" w:type="dxa"/>
          </w:tcPr>
          <w:p w14:paraId="38F8212B" w14:textId="77777777" w:rsidR="000827E1" w:rsidRPr="00F372B3" w:rsidRDefault="000827E1" w:rsidP="00B71C4F">
            <w:r>
              <w:t>5,59</w:t>
            </w:r>
          </w:p>
        </w:tc>
      </w:tr>
      <w:tr w:rsidR="000827E1" w:rsidRPr="00F372B3" w14:paraId="4AD6AB00" w14:textId="77777777" w:rsidTr="00B71C4F">
        <w:trPr>
          <w:trHeight w:val="283"/>
        </w:trPr>
        <w:tc>
          <w:tcPr>
            <w:tcW w:w="3920" w:type="dxa"/>
            <w:noWrap/>
            <w:hideMark/>
          </w:tcPr>
          <w:p w14:paraId="55B44818" w14:textId="77777777" w:rsidR="000827E1" w:rsidRPr="00F372B3" w:rsidRDefault="000827E1" w:rsidP="00B71C4F">
            <w:r>
              <w:t>very small</w:t>
            </w:r>
          </w:p>
        </w:tc>
        <w:tc>
          <w:tcPr>
            <w:tcW w:w="2738" w:type="dxa"/>
            <w:noWrap/>
            <w:hideMark/>
          </w:tcPr>
          <w:p w14:paraId="003EA234" w14:textId="77777777" w:rsidR="000827E1" w:rsidRPr="00F372B3" w:rsidRDefault="000827E1" w:rsidP="00B71C4F">
            <w:r>
              <w:t>8</w:t>
            </w:r>
          </w:p>
        </w:tc>
        <w:tc>
          <w:tcPr>
            <w:tcW w:w="2404" w:type="dxa"/>
          </w:tcPr>
          <w:p w14:paraId="7DE1646D" w14:textId="77777777" w:rsidR="000827E1" w:rsidRPr="00F372B3" w:rsidRDefault="000827E1" w:rsidP="00B71C4F">
            <w:r>
              <w:t>5,59</w:t>
            </w:r>
          </w:p>
        </w:tc>
      </w:tr>
      <w:tr w:rsidR="000827E1" w:rsidRPr="00F372B3" w14:paraId="569C5719" w14:textId="77777777" w:rsidTr="00B71C4F">
        <w:trPr>
          <w:trHeight w:val="283"/>
        </w:trPr>
        <w:tc>
          <w:tcPr>
            <w:tcW w:w="3920" w:type="dxa"/>
            <w:noWrap/>
            <w:hideMark/>
          </w:tcPr>
          <w:p w14:paraId="286AFB8A" w14:textId="77777777" w:rsidR="000827E1" w:rsidRPr="00F372B3" w:rsidRDefault="000827E1" w:rsidP="00B71C4F">
            <w:r>
              <w:t>no answer</w:t>
            </w:r>
          </w:p>
        </w:tc>
        <w:tc>
          <w:tcPr>
            <w:tcW w:w="2738" w:type="dxa"/>
            <w:noWrap/>
            <w:hideMark/>
          </w:tcPr>
          <w:p w14:paraId="2B409D20" w14:textId="77777777" w:rsidR="000827E1" w:rsidRPr="00F372B3" w:rsidRDefault="000827E1" w:rsidP="00B71C4F">
            <w:r>
              <w:t>5</w:t>
            </w:r>
          </w:p>
        </w:tc>
        <w:tc>
          <w:tcPr>
            <w:tcW w:w="2404" w:type="dxa"/>
          </w:tcPr>
          <w:p w14:paraId="68D88CBE" w14:textId="77777777" w:rsidR="000827E1" w:rsidRPr="00F372B3" w:rsidRDefault="000827E1" w:rsidP="00B71C4F">
            <w:r>
              <w:t>3,50</w:t>
            </w:r>
          </w:p>
        </w:tc>
      </w:tr>
    </w:tbl>
    <w:p w14:paraId="46C64082" w14:textId="77777777" w:rsidR="000827E1" w:rsidRDefault="000827E1" w:rsidP="000827E1">
      <w:pPr>
        <w:pStyle w:val="CitaviBibliographyEntry"/>
        <w:rPr>
          <w:b/>
        </w:rPr>
      </w:pPr>
    </w:p>
    <w:p w14:paraId="3EA5A0AE" w14:textId="77777777" w:rsidR="000827E1" w:rsidRDefault="000827E1" w:rsidP="000827E1">
      <w:pPr>
        <w:pStyle w:val="Beschriftung"/>
        <w:keepNext/>
      </w:pPr>
      <w:r>
        <w:t xml:space="preserve">Table </w:t>
      </w:r>
      <w:r>
        <w:fldChar w:fldCharType="begin"/>
      </w:r>
      <w:r>
        <w:instrText xml:space="preserve"> SEQ Table \* ARABIC </w:instrText>
      </w:r>
      <w:r>
        <w:fldChar w:fldCharType="separate"/>
      </w:r>
      <w:r>
        <w:rPr>
          <w:noProof/>
        </w:rPr>
        <w:t>9</w:t>
      </w:r>
      <w:r>
        <w:fldChar w:fldCharType="end"/>
      </w:r>
      <w:r>
        <w:t xml:space="preserve"> Interest by their own </w:t>
      </w:r>
      <w:proofErr w:type="gramStart"/>
      <w:r>
        <w:t>employers</w:t>
      </w:r>
      <w:proofErr w:type="gramEnd"/>
      <w:r>
        <w:t xml:space="preserve"> results</w:t>
      </w:r>
    </w:p>
    <w:tbl>
      <w:tblPr>
        <w:tblStyle w:val="Tabellenraster"/>
        <w:tblW w:w="0" w:type="auto"/>
        <w:tblLook w:val="04A0" w:firstRow="1" w:lastRow="0" w:firstColumn="1" w:lastColumn="0" w:noHBand="0" w:noVBand="1"/>
      </w:tblPr>
      <w:tblGrid>
        <w:gridCol w:w="3968"/>
        <w:gridCol w:w="3398"/>
        <w:gridCol w:w="1696"/>
      </w:tblGrid>
      <w:tr w:rsidR="000827E1" w:rsidRPr="009036E5" w14:paraId="16354147" w14:textId="77777777" w:rsidTr="00B71C4F">
        <w:trPr>
          <w:trHeight w:val="300"/>
        </w:trPr>
        <w:tc>
          <w:tcPr>
            <w:tcW w:w="9062" w:type="dxa"/>
            <w:gridSpan w:val="3"/>
            <w:noWrap/>
          </w:tcPr>
          <w:p w14:paraId="73120ACD" w14:textId="77777777" w:rsidR="000827E1" w:rsidRPr="009036E5" w:rsidRDefault="000827E1" w:rsidP="00B71C4F">
            <w:pPr>
              <w:rPr>
                <w:b/>
                <w:bCs/>
              </w:rPr>
            </w:pPr>
            <w:r>
              <w:rPr>
                <w:b/>
                <w:bCs/>
              </w:rPr>
              <w:t xml:space="preserve">Interest by their own employers </w:t>
            </w:r>
          </w:p>
        </w:tc>
      </w:tr>
      <w:tr w:rsidR="000827E1" w:rsidRPr="6AE3EB65" w14:paraId="5681BED8" w14:textId="77777777" w:rsidTr="00B71C4F">
        <w:trPr>
          <w:trHeight w:val="300"/>
        </w:trPr>
        <w:tc>
          <w:tcPr>
            <w:tcW w:w="3968" w:type="dxa"/>
            <w:noWrap/>
          </w:tcPr>
          <w:p w14:paraId="1415FC5D" w14:textId="77777777" w:rsidR="000827E1" w:rsidRPr="6AE3EB65" w:rsidRDefault="000827E1" w:rsidP="00B71C4F">
            <w:pPr>
              <w:rPr>
                <w:b/>
                <w:bCs/>
              </w:rPr>
            </w:pPr>
            <w:r w:rsidRPr="6AE3EB65">
              <w:rPr>
                <w:b/>
                <w:bCs/>
              </w:rPr>
              <w:t>Response selection</w:t>
            </w:r>
          </w:p>
        </w:tc>
        <w:tc>
          <w:tcPr>
            <w:tcW w:w="3398" w:type="dxa"/>
            <w:noWrap/>
          </w:tcPr>
          <w:p w14:paraId="2A7F3EC6" w14:textId="77777777" w:rsidR="000827E1" w:rsidRPr="6AE3EB65" w:rsidRDefault="000827E1" w:rsidP="00B71C4F">
            <w:pPr>
              <w:rPr>
                <w:b/>
                <w:bCs/>
              </w:rPr>
            </w:pPr>
            <w:r w:rsidRPr="6AE3EB65">
              <w:rPr>
                <w:b/>
                <w:bCs/>
              </w:rPr>
              <w:t>Number of responses</w:t>
            </w:r>
          </w:p>
        </w:tc>
        <w:tc>
          <w:tcPr>
            <w:tcW w:w="1696" w:type="dxa"/>
          </w:tcPr>
          <w:p w14:paraId="6E97F43D" w14:textId="77777777" w:rsidR="000827E1" w:rsidRPr="6AE3EB65" w:rsidRDefault="000827E1" w:rsidP="00B71C4F">
            <w:pPr>
              <w:rPr>
                <w:b/>
                <w:bCs/>
              </w:rPr>
            </w:pPr>
            <w:r w:rsidRPr="6AE3EB65">
              <w:rPr>
                <w:b/>
                <w:bCs/>
              </w:rPr>
              <w:t>Percentage %</w:t>
            </w:r>
          </w:p>
        </w:tc>
      </w:tr>
      <w:tr w:rsidR="000827E1" w14:paraId="203B75C3" w14:textId="77777777" w:rsidTr="00B71C4F">
        <w:trPr>
          <w:trHeight w:val="300"/>
        </w:trPr>
        <w:tc>
          <w:tcPr>
            <w:tcW w:w="3968" w:type="dxa"/>
            <w:noWrap/>
          </w:tcPr>
          <w:p w14:paraId="4A8359E2" w14:textId="77777777" w:rsidR="000827E1" w:rsidRPr="009036E5" w:rsidRDefault="000827E1" w:rsidP="00B71C4F">
            <w:r>
              <w:t>large</w:t>
            </w:r>
          </w:p>
        </w:tc>
        <w:tc>
          <w:tcPr>
            <w:tcW w:w="3398" w:type="dxa"/>
            <w:noWrap/>
          </w:tcPr>
          <w:p w14:paraId="2C1BFEC8" w14:textId="77777777" w:rsidR="000827E1" w:rsidRPr="009036E5" w:rsidRDefault="000827E1" w:rsidP="00B71C4F">
            <w:r>
              <w:t>18</w:t>
            </w:r>
          </w:p>
        </w:tc>
        <w:tc>
          <w:tcPr>
            <w:tcW w:w="1696" w:type="dxa"/>
          </w:tcPr>
          <w:p w14:paraId="490A03AA" w14:textId="77777777" w:rsidR="000827E1" w:rsidRDefault="000827E1" w:rsidP="00B71C4F">
            <w:r>
              <w:t>18</w:t>
            </w:r>
          </w:p>
        </w:tc>
      </w:tr>
      <w:tr w:rsidR="000827E1" w:rsidRPr="009036E5" w14:paraId="2BF73E97" w14:textId="77777777" w:rsidTr="00B71C4F">
        <w:trPr>
          <w:trHeight w:val="300"/>
        </w:trPr>
        <w:tc>
          <w:tcPr>
            <w:tcW w:w="3968" w:type="dxa"/>
            <w:noWrap/>
            <w:hideMark/>
          </w:tcPr>
          <w:p w14:paraId="24218DFD" w14:textId="77777777" w:rsidR="000827E1" w:rsidRPr="009036E5" w:rsidRDefault="000827E1" w:rsidP="00B71C4F">
            <w:r>
              <w:t>big</w:t>
            </w:r>
          </w:p>
        </w:tc>
        <w:tc>
          <w:tcPr>
            <w:tcW w:w="3398" w:type="dxa"/>
            <w:noWrap/>
            <w:hideMark/>
          </w:tcPr>
          <w:p w14:paraId="3650D5B6" w14:textId="77777777" w:rsidR="000827E1" w:rsidRPr="009036E5" w:rsidRDefault="000827E1" w:rsidP="00B71C4F">
            <w:r>
              <w:t>33</w:t>
            </w:r>
          </w:p>
        </w:tc>
        <w:tc>
          <w:tcPr>
            <w:tcW w:w="1696" w:type="dxa"/>
          </w:tcPr>
          <w:p w14:paraId="562386CD" w14:textId="77777777" w:rsidR="000827E1" w:rsidRPr="009036E5" w:rsidRDefault="000827E1" w:rsidP="00B71C4F">
            <w:r>
              <w:t>33</w:t>
            </w:r>
          </w:p>
        </w:tc>
      </w:tr>
      <w:tr w:rsidR="000827E1" w:rsidRPr="009036E5" w14:paraId="199CA687" w14:textId="77777777" w:rsidTr="00B71C4F">
        <w:trPr>
          <w:trHeight w:val="300"/>
        </w:trPr>
        <w:tc>
          <w:tcPr>
            <w:tcW w:w="3968" w:type="dxa"/>
            <w:noWrap/>
            <w:hideMark/>
          </w:tcPr>
          <w:p w14:paraId="4728F1B5" w14:textId="77777777" w:rsidR="000827E1" w:rsidRPr="009036E5" w:rsidRDefault="000827E1" w:rsidP="00B71C4F">
            <w:r>
              <w:t>medium</w:t>
            </w:r>
          </w:p>
        </w:tc>
        <w:tc>
          <w:tcPr>
            <w:tcW w:w="3398" w:type="dxa"/>
            <w:noWrap/>
            <w:hideMark/>
          </w:tcPr>
          <w:p w14:paraId="08CD9834" w14:textId="77777777" w:rsidR="000827E1" w:rsidRPr="009036E5" w:rsidRDefault="000827E1" w:rsidP="00B71C4F">
            <w:r>
              <w:t>28</w:t>
            </w:r>
          </w:p>
        </w:tc>
        <w:tc>
          <w:tcPr>
            <w:tcW w:w="1696" w:type="dxa"/>
          </w:tcPr>
          <w:p w14:paraId="5254C880" w14:textId="77777777" w:rsidR="000827E1" w:rsidRPr="009036E5" w:rsidRDefault="000827E1" w:rsidP="00B71C4F">
            <w:r>
              <w:t>28</w:t>
            </w:r>
          </w:p>
        </w:tc>
      </w:tr>
      <w:tr w:rsidR="000827E1" w:rsidRPr="009036E5" w14:paraId="0E451177" w14:textId="77777777" w:rsidTr="00B71C4F">
        <w:trPr>
          <w:trHeight w:val="300"/>
        </w:trPr>
        <w:tc>
          <w:tcPr>
            <w:tcW w:w="3968" w:type="dxa"/>
            <w:noWrap/>
            <w:hideMark/>
          </w:tcPr>
          <w:p w14:paraId="29AD3C38" w14:textId="77777777" w:rsidR="000827E1" w:rsidRPr="009036E5" w:rsidRDefault="000827E1" w:rsidP="00B71C4F">
            <w:r>
              <w:t>little</w:t>
            </w:r>
          </w:p>
        </w:tc>
        <w:tc>
          <w:tcPr>
            <w:tcW w:w="3398" w:type="dxa"/>
            <w:noWrap/>
            <w:hideMark/>
          </w:tcPr>
          <w:p w14:paraId="75EC0C81" w14:textId="77777777" w:rsidR="000827E1" w:rsidRPr="009036E5" w:rsidRDefault="000827E1" w:rsidP="00B71C4F">
            <w:r>
              <w:t>14</w:t>
            </w:r>
          </w:p>
        </w:tc>
        <w:tc>
          <w:tcPr>
            <w:tcW w:w="1696" w:type="dxa"/>
          </w:tcPr>
          <w:p w14:paraId="7BA89ABC" w14:textId="77777777" w:rsidR="000827E1" w:rsidRPr="009036E5" w:rsidRDefault="000827E1" w:rsidP="00B71C4F">
            <w:r>
              <w:t>14</w:t>
            </w:r>
          </w:p>
        </w:tc>
      </w:tr>
      <w:tr w:rsidR="000827E1" w:rsidRPr="009036E5" w14:paraId="2801A332" w14:textId="77777777" w:rsidTr="00B71C4F">
        <w:trPr>
          <w:trHeight w:val="300"/>
        </w:trPr>
        <w:tc>
          <w:tcPr>
            <w:tcW w:w="3968" w:type="dxa"/>
            <w:noWrap/>
            <w:hideMark/>
          </w:tcPr>
          <w:p w14:paraId="0ABBBCC1" w14:textId="77777777" w:rsidR="000827E1" w:rsidRPr="009036E5" w:rsidRDefault="000827E1" w:rsidP="00B71C4F">
            <w:r>
              <w:t>very small</w:t>
            </w:r>
          </w:p>
        </w:tc>
        <w:tc>
          <w:tcPr>
            <w:tcW w:w="3398" w:type="dxa"/>
            <w:noWrap/>
            <w:hideMark/>
          </w:tcPr>
          <w:p w14:paraId="5F44E644" w14:textId="77777777" w:rsidR="000827E1" w:rsidRPr="009036E5" w:rsidRDefault="000827E1" w:rsidP="00B71C4F">
            <w:r>
              <w:t>7</w:t>
            </w:r>
          </w:p>
        </w:tc>
        <w:tc>
          <w:tcPr>
            <w:tcW w:w="1696" w:type="dxa"/>
          </w:tcPr>
          <w:p w14:paraId="7142BAB5" w14:textId="77777777" w:rsidR="000827E1" w:rsidRPr="009036E5" w:rsidRDefault="000827E1" w:rsidP="00B71C4F">
            <w:r>
              <w:t>7</w:t>
            </w:r>
          </w:p>
        </w:tc>
      </w:tr>
      <w:tr w:rsidR="000827E1" w:rsidRPr="009036E5" w14:paraId="16430F6F" w14:textId="77777777" w:rsidTr="00B71C4F">
        <w:trPr>
          <w:trHeight w:val="300"/>
        </w:trPr>
        <w:tc>
          <w:tcPr>
            <w:tcW w:w="3968" w:type="dxa"/>
            <w:noWrap/>
            <w:hideMark/>
          </w:tcPr>
          <w:p w14:paraId="61DE8F4D" w14:textId="77777777" w:rsidR="000827E1" w:rsidRPr="009036E5" w:rsidRDefault="000827E1" w:rsidP="00B71C4F">
            <w:r>
              <w:t>no answer</w:t>
            </w:r>
          </w:p>
        </w:tc>
        <w:tc>
          <w:tcPr>
            <w:tcW w:w="3398" w:type="dxa"/>
            <w:noWrap/>
            <w:hideMark/>
          </w:tcPr>
          <w:p w14:paraId="322C6A85" w14:textId="77777777" w:rsidR="000827E1" w:rsidRPr="009036E5" w:rsidRDefault="000827E1" w:rsidP="00B71C4F">
            <w:r>
              <w:t>15</w:t>
            </w:r>
          </w:p>
        </w:tc>
        <w:tc>
          <w:tcPr>
            <w:tcW w:w="1696" w:type="dxa"/>
          </w:tcPr>
          <w:p w14:paraId="6CFF3938" w14:textId="77777777" w:rsidR="000827E1" w:rsidRPr="009036E5" w:rsidRDefault="000827E1" w:rsidP="00B71C4F">
            <w:r>
              <w:t>15</w:t>
            </w:r>
          </w:p>
        </w:tc>
      </w:tr>
    </w:tbl>
    <w:p w14:paraId="25B3D2FE" w14:textId="77777777" w:rsidR="000827E1" w:rsidRDefault="000827E1" w:rsidP="000827E1">
      <w:pPr>
        <w:pStyle w:val="CitaviBibliographyEntry"/>
        <w:rPr>
          <w:b/>
        </w:rPr>
      </w:pPr>
    </w:p>
    <w:p w14:paraId="7EB2208D" w14:textId="77777777" w:rsidR="000827E1" w:rsidRDefault="000827E1" w:rsidP="000827E1">
      <w:pPr>
        <w:pStyle w:val="Beschriftung"/>
        <w:keepNext/>
      </w:pPr>
      <w:r>
        <w:t xml:space="preserve">Table </w:t>
      </w:r>
      <w:r>
        <w:fldChar w:fldCharType="begin"/>
      </w:r>
      <w:r>
        <w:instrText xml:space="preserve"> SEQ Table \* ARABIC </w:instrText>
      </w:r>
      <w:r>
        <w:fldChar w:fldCharType="separate"/>
      </w:r>
      <w:r>
        <w:rPr>
          <w:noProof/>
        </w:rPr>
        <w:t>10</w:t>
      </w:r>
      <w:r>
        <w:fldChar w:fldCharType="end"/>
      </w:r>
      <w:r>
        <w:t xml:space="preserve"> Time preferences results</w:t>
      </w:r>
    </w:p>
    <w:tbl>
      <w:tblPr>
        <w:tblStyle w:val="Tabellenraster"/>
        <w:tblW w:w="9067" w:type="dxa"/>
        <w:tblLook w:val="04A0" w:firstRow="1" w:lastRow="0" w:firstColumn="1" w:lastColumn="0" w:noHBand="0" w:noVBand="1"/>
      </w:tblPr>
      <w:tblGrid>
        <w:gridCol w:w="4815"/>
        <w:gridCol w:w="2410"/>
        <w:gridCol w:w="1842"/>
      </w:tblGrid>
      <w:tr w:rsidR="000827E1" w:rsidRPr="00726D49" w14:paraId="6511EB41" w14:textId="77777777" w:rsidTr="00B71C4F">
        <w:trPr>
          <w:trHeight w:val="286"/>
        </w:trPr>
        <w:tc>
          <w:tcPr>
            <w:tcW w:w="9067" w:type="dxa"/>
            <w:gridSpan w:val="3"/>
            <w:noWrap/>
          </w:tcPr>
          <w:p w14:paraId="1297CFF7" w14:textId="77777777" w:rsidR="000827E1" w:rsidRPr="00726D49" w:rsidRDefault="000827E1" w:rsidP="00B71C4F">
            <w:pPr>
              <w:rPr>
                <w:b/>
                <w:bCs/>
              </w:rPr>
            </w:pPr>
            <w:r>
              <w:rPr>
                <w:b/>
                <w:bCs/>
              </w:rPr>
              <w:t xml:space="preserve">Time preferences </w:t>
            </w:r>
          </w:p>
        </w:tc>
      </w:tr>
      <w:tr w:rsidR="000827E1" w:rsidRPr="6AE3EB65" w14:paraId="0F1E7E02" w14:textId="77777777" w:rsidTr="00B71C4F">
        <w:trPr>
          <w:trHeight w:val="286"/>
        </w:trPr>
        <w:tc>
          <w:tcPr>
            <w:tcW w:w="4815" w:type="dxa"/>
            <w:noWrap/>
          </w:tcPr>
          <w:p w14:paraId="7B7B031D" w14:textId="77777777" w:rsidR="000827E1" w:rsidRPr="6AE3EB65" w:rsidRDefault="000827E1" w:rsidP="00B71C4F">
            <w:pPr>
              <w:rPr>
                <w:b/>
                <w:bCs/>
              </w:rPr>
            </w:pPr>
            <w:r w:rsidRPr="6AE3EB65">
              <w:rPr>
                <w:b/>
                <w:bCs/>
              </w:rPr>
              <w:t xml:space="preserve">Response selection </w:t>
            </w:r>
          </w:p>
        </w:tc>
        <w:tc>
          <w:tcPr>
            <w:tcW w:w="2410" w:type="dxa"/>
            <w:noWrap/>
          </w:tcPr>
          <w:p w14:paraId="39335BF5" w14:textId="77777777" w:rsidR="000827E1" w:rsidRPr="6AE3EB65" w:rsidRDefault="000827E1" w:rsidP="00B71C4F">
            <w:pPr>
              <w:rPr>
                <w:b/>
                <w:bCs/>
              </w:rPr>
            </w:pPr>
            <w:r w:rsidRPr="6AE3EB65">
              <w:rPr>
                <w:b/>
                <w:bCs/>
              </w:rPr>
              <w:t>Number of responses</w:t>
            </w:r>
          </w:p>
        </w:tc>
        <w:tc>
          <w:tcPr>
            <w:tcW w:w="1842" w:type="dxa"/>
            <w:noWrap/>
          </w:tcPr>
          <w:p w14:paraId="025B998E" w14:textId="77777777" w:rsidR="000827E1" w:rsidRPr="6AE3EB65" w:rsidRDefault="000827E1" w:rsidP="00B71C4F">
            <w:pPr>
              <w:rPr>
                <w:b/>
                <w:bCs/>
              </w:rPr>
            </w:pPr>
            <w:r w:rsidRPr="6AE3EB65">
              <w:rPr>
                <w:b/>
                <w:bCs/>
              </w:rPr>
              <w:t>Percentage %</w:t>
            </w:r>
          </w:p>
        </w:tc>
      </w:tr>
      <w:tr w:rsidR="000827E1" w:rsidRPr="00726D49" w14:paraId="4F449844" w14:textId="77777777" w:rsidTr="00B71C4F">
        <w:trPr>
          <w:trHeight w:val="286"/>
        </w:trPr>
        <w:tc>
          <w:tcPr>
            <w:tcW w:w="4815" w:type="dxa"/>
            <w:noWrap/>
          </w:tcPr>
          <w:p w14:paraId="1FD4C6A8" w14:textId="77777777" w:rsidR="000827E1" w:rsidRPr="00726D49" w:rsidRDefault="000827E1" w:rsidP="00B71C4F">
            <w:r>
              <w:t>Next to working</w:t>
            </w:r>
          </w:p>
        </w:tc>
        <w:tc>
          <w:tcPr>
            <w:tcW w:w="2410" w:type="dxa"/>
            <w:noWrap/>
          </w:tcPr>
          <w:p w14:paraId="40D5E0CA" w14:textId="77777777" w:rsidR="000827E1" w:rsidRPr="00726D49" w:rsidRDefault="000827E1" w:rsidP="00B71C4F">
            <w:r>
              <w:t>45</w:t>
            </w:r>
          </w:p>
        </w:tc>
        <w:tc>
          <w:tcPr>
            <w:tcW w:w="1842" w:type="dxa"/>
            <w:noWrap/>
          </w:tcPr>
          <w:p w14:paraId="681D8357" w14:textId="77777777" w:rsidR="000827E1" w:rsidRPr="00726D49" w:rsidRDefault="000827E1" w:rsidP="00B71C4F">
            <w:r>
              <w:t>31,47</w:t>
            </w:r>
          </w:p>
        </w:tc>
      </w:tr>
      <w:tr w:rsidR="000827E1" w:rsidRPr="00726D49" w14:paraId="69CEF8A0" w14:textId="77777777" w:rsidTr="00B71C4F">
        <w:trPr>
          <w:trHeight w:val="286"/>
        </w:trPr>
        <w:tc>
          <w:tcPr>
            <w:tcW w:w="4815" w:type="dxa"/>
            <w:noWrap/>
            <w:hideMark/>
          </w:tcPr>
          <w:p w14:paraId="1592459E" w14:textId="77777777" w:rsidR="000827E1" w:rsidRPr="00726D49" w:rsidRDefault="000827E1" w:rsidP="00B71C4F">
            <w:r>
              <w:t xml:space="preserve">Full time </w:t>
            </w:r>
          </w:p>
        </w:tc>
        <w:tc>
          <w:tcPr>
            <w:tcW w:w="2410" w:type="dxa"/>
            <w:noWrap/>
            <w:hideMark/>
          </w:tcPr>
          <w:p w14:paraId="27857ADE" w14:textId="77777777" w:rsidR="000827E1" w:rsidRPr="00726D49" w:rsidRDefault="000827E1" w:rsidP="00B71C4F">
            <w:r>
              <w:t>35</w:t>
            </w:r>
          </w:p>
        </w:tc>
        <w:tc>
          <w:tcPr>
            <w:tcW w:w="1842" w:type="dxa"/>
            <w:noWrap/>
            <w:hideMark/>
          </w:tcPr>
          <w:p w14:paraId="46C76087" w14:textId="77777777" w:rsidR="000827E1" w:rsidRPr="00726D49" w:rsidRDefault="000827E1" w:rsidP="00B71C4F">
            <w:r>
              <w:t>24,48</w:t>
            </w:r>
          </w:p>
        </w:tc>
      </w:tr>
      <w:tr w:rsidR="000827E1" w:rsidRPr="00726D49" w14:paraId="4F7B39A8" w14:textId="77777777" w:rsidTr="00B71C4F">
        <w:trPr>
          <w:trHeight w:val="286"/>
        </w:trPr>
        <w:tc>
          <w:tcPr>
            <w:tcW w:w="4815" w:type="dxa"/>
            <w:noWrap/>
            <w:hideMark/>
          </w:tcPr>
          <w:p w14:paraId="44250D4F" w14:textId="77777777" w:rsidR="000827E1" w:rsidRPr="00726D49" w:rsidRDefault="000827E1" w:rsidP="00B71C4F">
            <w:r>
              <w:t xml:space="preserve">During the day and work week </w:t>
            </w:r>
          </w:p>
        </w:tc>
        <w:tc>
          <w:tcPr>
            <w:tcW w:w="2410" w:type="dxa"/>
            <w:noWrap/>
            <w:hideMark/>
          </w:tcPr>
          <w:p w14:paraId="5C7C5ADA" w14:textId="77777777" w:rsidR="000827E1" w:rsidRPr="00726D49" w:rsidRDefault="000827E1" w:rsidP="00B71C4F">
            <w:r>
              <w:t>12</w:t>
            </w:r>
          </w:p>
        </w:tc>
        <w:tc>
          <w:tcPr>
            <w:tcW w:w="1842" w:type="dxa"/>
            <w:noWrap/>
            <w:hideMark/>
          </w:tcPr>
          <w:p w14:paraId="29B63E27" w14:textId="77777777" w:rsidR="000827E1" w:rsidRPr="00726D49" w:rsidRDefault="000827E1" w:rsidP="00B71C4F">
            <w:r>
              <w:t>8,39</w:t>
            </w:r>
          </w:p>
        </w:tc>
      </w:tr>
      <w:tr w:rsidR="000827E1" w:rsidRPr="00726D49" w14:paraId="5A885872" w14:textId="77777777" w:rsidTr="00B71C4F">
        <w:trPr>
          <w:trHeight w:val="286"/>
        </w:trPr>
        <w:tc>
          <w:tcPr>
            <w:tcW w:w="4815" w:type="dxa"/>
            <w:noWrap/>
            <w:hideMark/>
          </w:tcPr>
          <w:p w14:paraId="455FB38E" w14:textId="77777777" w:rsidR="000827E1" w:rsidRPr="00726D49" w:rsidRDefault="000827E1" w:rsidP="00B71C4F">
            <w:r>
              <w:t>In the evening</w:t>
            </w:r>
          </w:p>
        </w:tc>
        <w:tc>
          <w:tcPr>
            <w:tcW w:w="2410" w:type="dxa"/>
            <w:noWrap/>
            <w:hideMark/>
          </w:tcPr>
          <w:p w14:paraId="03781A0B" w14:textId="77777777" w:rsidR="000827E1" w:rsidRPr="00726D49" w:rsidRDefault="000827E1" w:rsidP="00B71C4F">
            <w:r>
              <w:t>16</w:t>
            </w:r>
          </w:p>
        </w:tc>
        <w:tc>
          <w:tcPr>
            <w:tcW w:w="1842" w:type="dxa"/>
            <w:noWrap/>
            <w:hideMark/>
          </w:tcPr>
          <w:p w14:paraId="318BC81A" w14:textId="77777777" w:rsidR="000827E1" w:rsidRPr="00726D49" w:rsidRDefault="000827E1" w:rsidP="00B71C4F">
            <w:r>
              <w:t>11,19</w:t>
            </w:r>
          </w:p>
        </w:tc>
      </w:tr>
      <w:tr w:rsidR="000827E1" w:rsidRPr="00726D49" w14:paraId="30786D3C" w14:textId="77777777" w:rsidTr="00B71C4F">
        <w:trPr>
          <w:trHeight w:val="286"/>
        </w:trPr>
        <w:tc>
          <w:tcPr>
            <w:tcW w:w="4815" w:type="dxa"/>
            <w:noWrap/>
            <w:hideMark/>
          </w:tcPr>
          <w:p w14:paraId="3BB606CC" w14:textId="77777777" w:rsidR="000827E1" w:rsidRPr="00726D49" w:rsidRDefault="000827E1" w:rsidP="00B71C4F">
            <w:r>
              <w:t>On the weekends</w:t>
            </w:r>
          </w:p>
        </w:tc>
        <w:tc>
          <w:tcPr>
            <w:tcW w:w="2410" w:type="dxa"/>
            <w:noWrap/>
            <w:hideMark/>
          </w:tcPr>
          <w:p w14:paraId="512FA3D7" w14:textId="77777777" w:rsidR="000827E1" w:rsidRPr="00726D49" w:rsidRDefault="000827E1" w:rsidP="00B71C4F">
            <w:r>
              <w:t>13</w:t>
            </w:r>
          </w:p>
        </w:tc>
        <w:tc>
          <w:tcPr>
            <w:tcW w:w="1842" w:type="dxa"/>
            <w:noWrap/>
            <w:hideMark/>
          </w:tcPr>
          <w:p w14:paraId="2BAD3FE1" w14:textId="77777777" w:rsidR="000827E1" w:rsidRPr="00726D49" w:rsidRDefault="000827E1" w:rsidP="00B71C4F">
            <w:r>
              <w:t>9,09</w:t>
            </w:r>
          </w:p>
        </w:tc>
      </w:tr>
      <w:tr w:rsidR="000827E1" w:rsidRPr="00726D49" w14:paraId="5C809583" w14:textId="77777777" w:rsidTr="00B71C4F">
        <w:trPr>
          <w:trHeight w:val="286"/>
        </w:trPr>
        <w:tc>
          <w:tcPr>
            <w:tcW w:w="4815" w:type="dxa"/>
            <w:noWrap/>
            <w:hideMark/>
          </w:tcPr>
          <w:p w14:paraId="1703701D" w14:textId="77777777" w:rsidR="000827E1" w:rsidRPr="00726D49" w:rsidRDefault="000827E1" w:rsidP="00B71C4F">
            <w:r>
              <w:t>In block (e.g. several weeks/ weekends in the semester are reserved for studying)</w:t>
            </w:r>
          </w:p>
        </w:tc>
        <w:tc>
          <w:tcPr>
            <w:tcW w:w="2410" w:type="dxa"/>
            <w:noWrap/>
            <w:hideMark/>
          </w:tcPr>
          <w:p w14:paraId="79F0CFCA" w14:textId="77777777" w:rsidR="000827E1" w:rsidRPr="00726D49" w:rsidRDefault="000827E1" w:rsidP="00B71C4F">
            <w:r>
              <w:t>22</w:t>
            </w:r>
          </w:p>
        </w:tc>
        <w:tc>
          <w:tcPr>
            <w:tcW w:w="1842" w:type="dxa"/>
            <w:noWrap/>
            <w:hideMark/>
          </w:tcPr>
          <w:p w14:paraId="26606E9F" w14:textId="77777777" w:rsidR="000827E1" w:rsidRPr="00726D49" w:rsidRDefault="000827E1" w:rsidP="00B71C4F">
            <w:r>
              <w:t>15,38</w:t>
            </w:r>
          </w:p>
        </w:tc>
      </w:tr>
    </w:tbl>
    <w:p w14:paraId="4BF4B4EE" w14:textId="77777777" w:rsidR="000827E1" w:rsidRDefault="000827E1" w:rsidP="000827E1">
      <w:pPr>
        <w:pStyle w:val="CitaviBibliographyEntry"/>
        <w:rPr>
          <w:b/>
        </w:rPr>
      </w:pPr>
    </w:p>
    <w:p w14:paraId="05CDEF59" w14:textId="77777777" w:rsidR="000827E1" w:rsidRDefault="000827E1" w:rsidP="000827E1">
      <w:pPr>
        <w:pStyle w:val="Beschriftung"/>
        <w:keepNext/>
      </w:pPr>
      <w:r>
        <w:lastRenderedPageBreak/>
        <w:t xml:space="preserve">Table </w:t>
      </w:r>
      <w:r>
        <w:fldChar w:fldCharType="begin"/>
      </w:r>
      <w:r>
        <w:instrText xml:space="preserve"> SEQ Table \* ARABIC </w:instrText>
      </w:r>
      <w:r>
        <w:fldChar w:fldCharType="separate"/>
      </w:r>
      <w:r>
        <w:rPr>
          <w:noProof/>
        </w:rPr>
        <w:t>11</w:t>
      </w:r>
      <w:r>
        <w:fldChar w:fldCharType="end"/>
      </w:r>
      <w:r>
        <w:t xml:space="preserve"> Place and setup of study results</w:t>
      </w:r>
    </w:p>
    <w:tbl>
      <w:tblPr>
        <w:tblStyle w:val="Tabellenraster"/>
        <w:tblW w:w="0" w:type="auto"/>
        <w:tblLook w:val="04A0" w:firstRow="1" w:lastRow="0" w:firstColumn="1" w:lastColumn="0" w:noHBand="0" w:noVBand="1"/>
      </w:tblPr>
      <w:tblGrid>
        <w:gridCol w:w="6232"/>
        <w:gridCol w:w="1276"/>
        <w:gridCol w:w="1471"/>
      </w:tblGrid>
      <w:tr w:rsidR="000827E1" w:rsidRPr="00257526" w14:paraId="394EAC0E" w14:textId="77777777" w:rsidTr="00B71C4F">
        <w:trPr>
          <w:trHeight w:val="281"/>
        </w:trPr>
        <w:tc>
          <w:tcPr>
            <w:tcW w:w="8979" w:type="dxa"/>
            <w:gridSpan w:val="3"/>
            <w:noWrap/>
          </w:tcPr>
          <w:p w14:paraId="4863D77D" w14:textId="77777777" w:rsidR="000827E1" w:rsidRPr="00257526" w:rsidRDefault="000827E1" w:rsidP="00B71C4F">
            <w:pPr>
              <w:rPr>
                <w:b/>
                <w:bCs/>
              </w:rPr>
            </w:pPr>
            <w:r>
              <w:rPr>
                <w:b/>
                <w:bCs/>
              </w:rPr>
              <w:t>Place and setup of study</w:t>
            </w:r>
          </w:p>
        </w:tc>
      </w:tr>
      <w:tr w:rsidR="000827E1" w:rsidRPr="6AE3EB65" w14:paraId="474CD649" w14:textId="77777777" w:rsidTr="00B71C4F">
        <w:trPr>
          <w:trHeight w:val="281"/>
        </w:trPr>
        <w:tc>
          <w:tcPr>
            <w:tcW w:w="6232" w:type="dxa"/>
            <w:noWrap/>
          </w:tcPr>
          <w:p w14:paraId="1A2B602B" w14:textId="77777777" w:rsidR="000827E1" w:rsidRPr="6AE3EB65" w:rsidRDefault="000827E1" w:rsidP="00B71C4F">
            <w:pPr>
              <w:rPr>
                <w:b/>
                <w:bCs/>
              </w:rPr>
            </w:pPr>
            <w:r w:rsidRPr="6AE3EB65">
              <w:rPr>
                <w:b/>
                <w:bCs/>
              </w:rPr>
              <w:t>Response selection</w:t>
            </w:r>
          </w:p>
        </w:tc>
        <w:tc>
          <w:tcPr>
            <w:tcW w:w="1276" w:type="dxa"/>
            <w:noWrap/>
          </w:tcPr>
          <w:p w14:paraId="0D150540" w14:textId="77777777" w:rsidR="000827E1" w:rsidRPr="6AE3EB65" w:rsidRDefault="000827E1" w:rsidP="00B71C4F">
            <w:pPr>
              <w:rPr>
                <w:b/>
                <w:bCs/>
              </w:rPr>
            </w:pPr>
            <w:r w:rsidRPr="6AE3EB65">
              <w:rPr>
                <w:b/>
                <w:bCs/>
              </w:rPr>
              <w:t>Number of responses</w:t>
            </w:r>
          </w:p>
        </w:tc>
        <w:tc>
          <w:tcPr>
            <w:tcW w:w="1471" w:type="dxa"/>
            <w:noWrap/>
          </w:tcPr>
          <w:p w14:paraId="7A77217E" w14:textId="77777777" w:rsidR="000827E1" w:rsidRPr="6AE3EB65" w:rsidRDefault="000827E1" w:rsidP="00B71C4F">
            <w:pPr>
              <w:rPr>
                <w:b/>
                <w:bCs/>
              </w:rPr>
            </w:pPr>
            <w:r w:rsidRPr="6AE3EB65">
              <w:rPr>
                <w:b/>
                <w:bCs/>
              </w:rPr>
              <w:t>Percentage %</w:t>
            </w:r>
          </w:p>
        </w:tc>
      </w:tr>
      <w:tr w:rsidR="000827E1" w:rsidRPr="00257526" w14:paraId="1277A834" w14:textId="77777777" w:rsidTr="00B71C4F">
        <w:trPr>
          <w:trHeight w:val="281"/>
        </w:trPr>
        <w:tc>
          <w:tcPr>
            <w:tcW w:w="6232" w:type="dxa"/>
            <w:noWrap/>
          </w:tcPr>
          <w:p w14:paraId="69C57D91" w14:textId="77777777" w:rsidR="000827E1" w:rsidRPr="00257526" w:rsidRDefault="000827E1" w:rsidP="00B71C4F">
            <w:r>
              <w:t xml:space="preserve">in place at the campus in </w:t>
            </w:r>
            <w:proofErr w:type="spellStart"/>
            <w:r>
              <w:t>Sigmaringen</w:t>
            </w:r>
            <w:proofErr w:type="spellEnd"/>
            <w:r>
              <w:t xml:space="preserve"> or </w:t>
            </w:r>
            <w:proofErr w:type="spellStart"/>
            <w:r>
              <w:t>Albstadt</w:t>
            </w:r>
            <w:proofErr w:type="spellEnd"/>
          </w:p>
        </w:tc>
        <w:tc>
          <w:tcPr>
            <w:tcW w:w="1276" w:type="dxa"/>
            <w:noWrap/>
          </w:tcPr>
          <w:p w14:paraId="586F15B7" w14:textId="77777777" w:rsidR="000827E1" w:rsidRPr="00257526" w:rsidRDefault="000827E1" w:rsidP="00B71C4F">
            <w:r>
              <w:t>28</w:t>
            </w:r>
          </w:p>
        </w:tc>
        <w:tc>
          <w:tcPr>
            <w:tcW w:w="1471" w:type="dxa"/>
            <w:noWrap/>
          </w:tcPr>
          <w:p w14:paraId="38A0F8DA" w14:textId="77777777" w:rsidR="000827E1" w:rsidRPr="00257526" w:rsidRDefault="000827E1" w:rsidP="00B71C4F">
            <w:r>
              <w:t>17,18</w:t>
            </w:r>
          </w:p>
        </w:tc>
      </w:tr>
      <w:tr w:rsidR="000827E1" w:rsidRPr="00257526" w14:paraId="2D677C07" w14:textId="77777777" w:rsidTr="00B71C4F">
        <w:trPr>
          <w:trHeight w:val="281"/>
        </w:trPr>
        <w:tc>
          <w:tcPr>
            <w:tcW w:w="6232" w:type="dxa"/>
            <w:noWrap/>
            <w:hideMark/>
          </w:tcPr>
          <w:p w14:paraId="137C80AD" w14:textId="77777777" w:rsidR="000827E1" w:rsidRPr="00257526" w:rsidRDefault="000827E1" w:rsidP="00B71C4F">
            <w:r>
              <w:t>in place at the campus in another smaller town</w:t>
            </w:r>
          </w:p>
        </w:tc>
        <w:tc>
          <w:tcPr>
            <w:tcW w:w="1276" w:type="dxa"/>
            <w:noWrap/>
            <w:hideMark/>
          </w:tcPr>
          <w:p w14:paraId="2A611FA7" w14:textId="77777777" w:rsidR="000827E1" w:rsidRPr="00257526" w:rsidRDefault="000827E1" w:rsidP="00B71C4F">
            <w:r>
              <w:t>10</w:t>
            </w:r>
          </w:p>
        </w:tc>
        <w:tc>
          <w:tcPr>
            <w:tcW w:w="1471" w:type="dxa"/>
            <w:noWrap/>
            <w:hideMark/>
          </w:tcPr>
          <w:p w14:paraId="6B0802FC" w14:textId="77777777" w:rsidR="000827E1" w:rsidRPr="00257526" w:rsidRDefault="000827E1" w:rsidP="00B71C4F">
            <w:r>
              <w:t>6,13</w:t>
            </w:r>
          </w:p>
        </w:tc>
      </w:tr>
      <w:tr w:rsidR="000827E1" w:rsidRPr="00257526" w14:paraId="54FC9EB4" w14:textId="77777777" w:rsidTr="00B71C4F">
        <w:trPr>
          <w:trHeight w:val="281"/>
        </w:trPr>
        <w:tc>
          <w:tcPr>
            <w:tcW w:w="6232" w:type="dxa"/>
            <w:noWrap/>
            <w:hideMark/>
          </w:tcPr>
          <w:p w14:paraId="760DE365" w14:textId="77777777" w:rsidR="000827E1" w:rsidRPr="00257526" w:rsidRDefault="000827E1" w:rsidP="00B71C4F">
            <w:r>
              <w:t>in place at the campus of a bigger city, for example Stuttgart, Berlin or in another country</w:t>
            </w:r>
          </w:p>
        </w:tc>
        <w:tc>
          <w:tcPr>
            <w:tcW w:w="1276" w:type="dxa"/>
            <w:noWrap/>
            <w:hideMark/>
          </w:tcPr>
          <w:p w14:paraId="0DD98524" w14:textId="77777777" w:rsidR="000827E1" w:rsidRPr="00257526" w:rsidRDefault="000827E1" w:rsidP="00B71C4F">
            <w:r>
              <w:t>27</w:t>
            </w:r>
          </w:p>
        </w:tc>
        <w:tc>
          <w:tcPr>
            <w:tcW w:w="1471" w:type="dxa"/>
            <w:noWrap/>
            <w:hideMark/>
          </w:tcPr>
          <w:p w14:paraId="6CD57BD5" w14:textId="77777777" w:rsidR="000827E1" w:rsidRPr="00257526" w:rsidRDefault="000827E1" w:rsidP="00B71C4F">
            <w:r>
              <w:t>16,56</w:t>
            </w:r>
          </w:p>
        </w:tc>
      </w:tr>
      <w:tr w:rsidR="000827E1" w:rsidRPr="00257526" w14:paraId="2D0D1ADC" w14:textId="77777777" w:rsidTr="00B71C4F">
        <w:trPr>
          <w:trHeight w:val="281"/>
        </w:trPr>
        <w:tc>
          <w:tcPr>
            <w:tcW w:w="6232" w:type="dxa"/>
            <w:noWrap/>
            <w:hideMark/>
          </w:tcPr>
          <w:p w14:paraId="7A6130D6" w14:textId="77777777" w:rsidR="000827E1" w:rsidRPr="00257526" w:rsidRDefault="000827E1" w:rsidP="00B71C4F">
            <w:r>
              <w:t>Completely via digital media (video conference, etc.)</w:t>
            </w:r>
          </w:p>
        </w:tc>
        <w:tc>
          <w:tcPr>
            <w:tcW w:w="1276" w:type="dxa"/>
            <w:noWrap/>
            <w:hideMark/>
          </w:tcPr>
          <w:p w14:paraId="7D9B6C96" w14:textId="77777777" w:rsidR="000827E1" w:rsidRPr="00257526" w:rsidRDefault="000827E1" w:rsidP="00B71C4F">
            <w:r>
              <w:t>23</w:t>
            </w:r>
          </w:p>
        </w:tc>
        <w:tc>
          <w:tcPr>
            <w:tcW w:w="1471" w:type="dxa"/>
            <w:noWrap/>
            <w:hideMark/>
          </w:tcPr>
          <w:p w14:paraId="4EA1B798" w14:textId="77777777" w:rsidR="000827E1" w:rsidRPr="00257526" w:rsidRDefault="000827E1" w:rsidP="00B71C4F">
            <w:r>
              <w:t>14,11</w:t>
            </w:r>
          </w:p>
        </w:tc>
      </w:tr>
      <w:tr w:rsidR="000827E1" w:rsidRPr="00257526" w14:paraId="35A7A9E9" w14:textId="77777777" w:rsidTr="00B71C4F">
        <w:trPr>
          <w:trHeight w:val="281"/>
        </w:trPr>
        <w:tc>
          <w:tcPr>
            <w:tcW w:w="6232" w:type="dxa"/>
            <w:noWrap/>
            <w:hideMark/>
          </w:tcPr>
          <w:p w14:paraId="6ACC3F30" w14:textId="77777777" w:rsidR="000827E1" w:rsidRPr="00257526" w:rsidRDefault="000827E1" w:rsidP="00B71C4F">
            <w:r>
              <w:t xml:space="preserve">Online courses with close personal support and accompanying attendance weeks (e.g. twice a semester) at the </w:t>
            </w:r>
            <w:proofErr w:type="spellStart"/>
            <w:r>
              <w:t>Sigmaringen</w:t>
            </w:r>
            <w:proofErr w:type="spellEnd"/>
            <w:r>
              <w:t xml:space="preserve"> campus</w:t>
            </w:r>
          </w:p>
        </w:tc>
        <w:tc>
          <w:tcPr>
            <w:tcW w:w="1276" w:type="dxa"/>
            <w:noWrap/>
            <w:hideMark/>
          </w:tcPr>
          <w:p w14:paraId="38A10967" w14:textId="77777777" w:rsidR="000827E1" w:rsidRPr="00257526" w:rsidRDefault="000827E1" w:rsidP="00B71C4F">
            <w:r>
              <w:t>25</w:t>
            </w:r>
          </w:p>
        </w:tc>
        <w:tc>
          <w:tcPr>
            <w:tcW w:w="1471" w:type="dxa"/>
            <w:noWrap/>
            <w:hideMark/>
          </w:tcPr>
          <w:p w14:paraId="14F27CBA" w14:textId="77777777" w:rsidR="000827E1" w:rsidRPr="00257526" w:rsidRDefault="000827E1" w:rsidP="00B71C4F">
            <w:r>
              <w:t>15,34</w:t>
            </w:r>
          </w:p>
        </w:tc>
      </w:tr>
      <w:tr w:rsidR="000827E1" w:rsidRPr="00257526" w14:paraId="27CAB7BE" w14:textId="77777777" w:rsidTr="00B71C4F">
        <w:trPr>
          <w:trHeight w:val="281"/>
        </w:trPr>
        <w:tc>
          <w:tcPr>
            <w:tcW w:w="6232" w:type="dxa"/>
            <w:noWrap/>
            <w:hideMark/>
          </w:tcPr>
          <w:p w14:paraId="7C2E2E47" w14:textId="77777777" w:rsidR="000827E1" w:rsidRPr="00257526" w:rsidRDefault="000827E1" w:rsidP="00B71C4F">
            <w:r>
              <w:t xml:space="preserve">Online courses with close personal support and accompanying attendance weekends (e.g. 4x per semester) at the campus in </w:t>
            </w:r>
            <w:proofErr w:type="spellStart"/>
            <w:r>
              <w:t>Sigmaringen</w:t>
            </w:r>
            <w:proofErr w:type="spellEnd"/>
          </w:p>
        </w:tc>
        <w:tc>
          <w:tcPr>
            <w:tcW w:w="1276" w:type="dxa"/>
            <w:noWrap/>
            <w:hideMark/>
          </w:tcPr>
          <w:p w14:paraId="12B24372" w14:textId="77777777" w:rsidR="000827E1" w:rsidRPr="00257526" w:rsidRDefault="000827E1" w:rsidP="00B71C4F">
            <w:r>
              <w:t>23</w:t>
            </w:r>
          </w:p>
        </w:tc>
        <w:tc>
          <w:tcPr>
            <w:tcW w:w="1471" w:type="dxa"/>
            <w:noWrap/>
            <w:hideMark/>
          </w:tcPr>
          <w:p w14:paraId="5BD22462" w14:textId="77777777" w:rsidR="000827E1" w:rsidRPr="00257526" w:rsidRDefault="000827E1" w:rsidP="00B71C4F">
            <w:r>
              <w:t>14,11</w:t>
            </w:r>
          </w:p>
        </w:tc>
      </w:tr>
      <w:tr w:rsidR="000827E1" w:rsidRPr="00257526" w14:paraId="373E9978" w14:textId="77777777" w:rsidTr="00B71C4F">
        <w:trPr>
          <w:trHeight w:val="281"/>
        </w:trPr>
        <w:tc>
          <w:tcPr>
            <w:tcW w:w="6232" w:type="dxa"/>
            <w:noWrap/>
            <w:hideMark/>
          </w:tcPr>
          <w:p w14:paraId="26F7BC55" w14:textId="77777777" w:rsidR="000827E1" w:rsidRPr="00257526" w:rsidRDefault="000827E1" w:rsidP="00B71C4F">
            <w:r>
              <w:t>Online courses with accompanied meetings at a central place, for example Stuttgart</w:t>
            </w:r>
          </w:p>
        </w:tc>
        <w:tc>
          <w:tcPr>
            <w:tcW w:w="1276" w:type="dxa"/>
            <w:noWrap/>
            <w:hideMark/>
          </w:tcPr>
          <w:p w14:paraId="0900C739" w14:textId="77777777" w:rsidR="000827E1" w:rsidRPr="00257526" w:rsidRDefault="000827E1" w:rsidP="00B71C4F">
            <w:r>
              <w:t>23</w:t>
            </w:r>
          </w:p>
        </w:tc>
        <w:tc>
          <w:tcPr>
            <w:tcW w:w="1471" w:type="dxa"/>
            <w:noWrap/>
            <w:hideMark/>
          </w:tcPr>
          <w:p w14:paraId="7DE78DFA" w14:textId="77777777" w:rsidR="000827E1" w:rsidRPr="00257526" w:rsidRDefault="000827E1" w:rsidP="00B71C4F">
            <w:r>
              <w:t>14,11</w:t>
            </w:r>
          </w:p>
        </w:tc>
      </w:tr>
      <w:tr w:rsidR="000827E1" w:rsidRPr="00257526" w14:paraId="429593AD" w14:textId="77777777" w:rsidTr="00B71C4F">
        <w:trPr>
          <w:trHeight w:val="281"/>
        </w:trPr>
        <w:tc>
          <w:tcPr>
            <w:tcW w:w="6232" w:type="dxa"/>
            <w:noWrap/>
            <w:hideMark/>
          </w:tcPr>
          <w:p w14:paraId="77926EED" w14:textId="77777777" w:rsidR="000827E1" w:rsidRPr="00257526" w:rsidRDefault="000827E1" w:rsidP="00B71C4F">
            <w:r>
              <w:t>No answer</w:t>
            </w:r>
          </w:p>
        </w:tc>
        <w:tc>
          <w:tcPr>
            <w:tcW w:w="1276" w:type="dxa"/>
            <w:noWrap/>
            <w:hideMark/>
          </w:tcPr>
          <w:p w14:paraId="47B66E3D" w14:textId="77777777" w:rsidR="000827E1" w:rsidRPr="00257526" w:rsidRDefault="000827E1" w:rsidP="00B71C4F">
            <w:r>
              <w:t>2</w:t>
            </w:r>
          </w:p>
        </w:tc>
        <w:tc>
          <w:tcPr>
            <w:tcW w:w="1471" w:type="dxa"/>
            <w:noWrap/>
            <w:hideMark/>
          </w:tcPr>
          <w:p w14:paraId="3CAFE29E" w14:textId="77777777" w:rsidR="000827E1" w:rsidRPr="00257526" w:rsidRDefault="000827E1" w:rsidP="00B71C4F">
            <w:r>
              <w:t>1,23</w:t>
            </w:r>
          </w:p>
        </w:tc>
      </w:tr>
      <w:tr w:rsidR="000827E1" w:rsidRPr="00257526" w14:paraId="7EC436B5" w14:textId="77777777" w:rsidTr="00B71C4F">
        <w:trPr>
          <w:trHeight w:val="281"/>
        </w:trPr>
        <w:tc>
          <w:tcPr>
            <w:tcW w:w="6232" w:type="dxa"/>
            <w:noWrap/>
            <w:hideMark/>
          </w:tcPr>
          <w:p w14:paraId="7F4F2A3D" w14:textId="77777777" w:rsidR="000827E1" w:rsidRPr="00257526" w:rsidRDefault="000827E1" w:rsidP="00B71C4F">
            <w:r>
              <w:t>Other</w:t>
            </w:r>
          </w:p>
        </w:tc>
        <w:tc>
          <w:tcPr>
            <w:tcW w:w="1276" w:type="dxa"/>
            <w:noWrap/>
            <w:hideMark/>
          </w:tcPr>
          <w:p w14:paraId="1B145090" w14:textId="77777777" w:rsidR="000827E1" w:rsidRPr="00257526" w:rsidRDefault="000827E1" w:rsidP="00B71C4F">
            <w:r>
              <w:t>2</w:t>
            </w:r>
          </w:p>
        </w:tc>
        <w:tc>
          <w:tcPr>
            <w:tcW w:w="1471" w:type="dxa"/>
            <w:noWrap/>
            <w:hideMark/>
          </w:tcPr>
          <w:p w14:paraId="75635516" w14:textId="77777777" w:rsidR="000827E1" w:rsidRPr="00257526" w:rsidRDefault="000827E1" w:rsidP="00B71C4F">
            <w:r>
              <w:t>1,23</w:t>
            </w:r>
          </w:p>
        </w:tc>
      </w:tr>
    </w:tbl>
    <w:p w14:paraId="4873B890" w14:textId="77777777" w:rsidR="000827E1" w:rsidRDefault="000827E1" w:rsidP="000827E1">
      <w:pPr>
        <w:pStyle w:val="CitaviBibliographyEntry"/>
        <w:rPr>
          <w:b/>
        </w:rPr>
      </w:pPr>
    </w:p>
    <w:p w14:paraId="1A7C3B11" w14:textId="77777777" w:rsidR="000827E1" w:rsidRDefault="000827E1" w:rsidP="000827E1">
      <w:pPr>
        <w:pStyle w:val="Beschriftung"/>
        <w:keepNext/>
      </w:pPr>
      <w:r>
        <w:t xml:space="preserve">Table </w:t>
      </w:r>
      <w:r>
        <w:fldChar w:fldCharType="begin"/>
      </w:r>
      <w:r>
        <w:instrText xml:space="preserve"> SEQ Table \* ARABIC </w:instrText>
      </w:r>
      <w:r>
        <w:fldChar w:fldCharType="separate"/>
      </w:r>
      <w:r>
        <w:rPr>
          <w:noProof/>
        </w:rPr>
        <w:t>12</w:t>
      </w:r>
      <w:r>
        <w:fldChar w:fldCharType="end"/>
      </w:r>
      <w:r>
        <w:t xml:space="preserve"> Mobile and flexible study setup results</w:t>
      </w:r>
    </w:p>
    <w:tbl>
      <w:tblPr>
        <w:tblStyle w:val="Tabellenraster"/>
        <w:tblW w:w="0" w:type="auto"/>
        <w:tblLook w:val="04A0" w:firstRow="1" w:lastRow="0" w:firstColumn="1" w:lastColumn="0" w:noHBand="0" w:noVBand="1"/>
      </w:tblPr>
      <w:tblGrid>
        <w:gridCol w:w="3020"/>
        <w:gridCol w:w="3021"/>
        <w:gridCol w:w="3021"/>
      </w:tblGrid>
      <w:tr w:rsidR="000827E1" w14:paraId="3A9634AD" w14:textId="77777777" w:rsidTr="00B71C4F">
        <w:tc>
          <w:tcPr>
            <w:tcW w:w="9062" w:type="dxa"/>
            <w:gridSpan w:val="3"/>
          </w:tcPr>
          <w:p w14:paraId="2AF2AAFB" w14:textId="77777777" w:rsidR="000827E1" w:rsidRPr="00C72925" w:rsidRDefault="000827E1" w:rsidP="00B71C4F">
            <w:pPr>
              <w:rPr>
                <w:b/>
                <w:bCs/>
              </w:rPr>
            </w:pPr>
            <w:r>
              <w:rPr>
                <w:b/>
                <w:bCs/>
              </w:rPr>
              <w:t>Mobile and flexible study setup</w:t>
            </w:r>
          </w:p>
        </w:tc>
      </w:tr>
      <w:tr w:rsidR="000827E1" w14:paraId="19397B59" w14:textId="77777777" w:rsidTr="00B71C4F">
        <w:tc>
          <w:tcPr>
            <w:tcW w:w="3020" w:type="dxa"/>
          </w:tcPr>
          <w:p w14:paraId="2F6FB45B" w14:textId="77777777" w:rsidR="000827E1" w:rsidRPr="6AE3EB65" w:rsidRDefault="000827E1" w:rsidP="00B71C4F">
            <w:pPr>
              <w:rPr>
                <w:b/>
                <w:bCs/>
              </w:rPr>
            </w:pPr>
            <w:r w:rsidRPr="6AE3EB65">
              <w:rPr>
                <w:b/>
                <w:bCs/>
              </w:rPr>
              <w:t>Response selection</w:t>
            </w:r>
          </w:p>
        </w:tc>
        <w:tc>
          <w:tcPr>
            <w:tcW w:w="3021" w:type="dxa"/>
          </w:tcPr>
          <w:p w14:paraId="6B66C2ED" w14:textId="77777777" w:rsidR="000827E1" w:rsidRPr="6AE3EB65" w:rsidRDefault="000827E1" w:rsidP="00B71C4F">
            <w:pPr>
              <w:rPr>
                <w:b/>
                <w:bCs/>
              </w:rPr>
            </w:pPr>
            <w:r w:rsidRPr="6AE3EB65">
              <w:rPr>
                <w:b/>
                <w:bCs/>
              </w:rPr>
              <w:t>Number of responses</w:t>
            </w:r>
          </w:p>
        </w:tc>
        <w:tc>
          <w:tcPr>
            <w:tcW w:w="3021" w:type="dxa"/>
          </w:tcPr>
          <w:p w14:paraId="6050DCF5" w14:textId="77777777" w:rsidR="000827E1" w:rsidRPr="6AE3EB65" w:rsidRDefault="000827E1" w:rsidP="00B71C4F">
            <w:pPr>
              <w:rPr>
                <w:b/>
                <w:bCs/>
              </w:rPr>
            </w:pPr>
            <w:r w:rsidRPr="6AE3EB65">
              <w:rPr>
                <w:b/>
                <w:bCs/>
              </w:rPr>
              <w:t>Percentage %</w:t>
            </w:r>
          </w:p>
        </w:tc>
      </w:tr>
      <w:tr w:rsidR="000827E1" w14:paraId="1BED4FAA" w14:textId="77777777" w:rsidTr="00B71C4F">
        <w:tc>
          <w:tcPr>
            <w:tcW w:w="3020" w:type="dxa"/>
          </w:tcPr>
          <w:p w14:paraId="4D3DBEBA" w14:textId="77777777" w:rsidR="000827E1" w:rsidRDefault="000827E1" w:rsidP="00B71C4F">
            <w:r>
              <w:t>absolutely</w:t>
            </w:r>
          </w:p>
        </w:tc>
        <w:tc>
          <w:tcPr>
            <w:tcW w:w="3021" w:type="dxa"/>
          </w:tcPr>
          <w:p w14:paraId="54CAC4A7" w14:textId="77777777" w:rsidR="000827E1" w:rsidRDefault="000827E1" w:rsidP="00B71C4F">
            <w:r>
              <w:t>21</w:t>
            </w:r>
          </w:p>
        </w:tc>
        <w:tc>
          <w:tcPr>
            <w:tcW w:w="3021" w:type="dxa"/>
          </w:tcPr>
          <w:p w14:paraId="01E727C5" w14:textId="77777777" w:rsidR="000827E1" w:rsidRDefault="000827E1" w:rsidP="00B71C4F">
            <w:r>
              <w:t>25,93</w:t>
            </w:r>
          </w:p>
        </w:tc>
      </w:tr>
      <w:tr w:rsidR="000827E1" w14:paraId="32CF90BF" w14:textId="77777777" w:rsidTr="00B71C4F">
        <w:tc>
          <w:tcPr>
            <w:tcW w:w="3020" w:type="dxa"/>
          </w:tcPr>
          <w:p w14:paraId="7A15EED8" w14:textId="77777777" w:rsidR="000827E1" w:rsidRDefault="000827E1" w:rsidP="00B71C4F">
            <w:r>
              <w:t>yes</w:t>
            </w:r>
          </w:p>
        </w:tc>
        <w:tc>
          <w:tcPr>
            <w:tcW w:w="3021" w:type="dxa"/>
          </w:tcPr>
          <w:p w14:paraId="3678CD41" w14:textId="77777777" w:rsidR="000827E1" w:rsidRDefault="000827E1" w:rsidP="00B71C4F">
            <w:r>
              <w:t>37</w:t>
            </w:r>
          </w:p>
        </w:tc>
        <w:tc>
          <w:tcPr>
            <w:tcW w:w="3021" w:type="dxa"/>
          </w:tcPr>
          <w:p w14:paraId="536708F5" w14:textId="77777777" w:rsidR="000827E1" w:rsidRDefault="000827E1" w:rsidP="00B71C4F">
            <w:r>
              <w:t>45,68</w:t>
            </w:r>
          </w:p>
        </w:tc>
      </w:tr>
      <w:tr w:rsidR="000827E1" w14:paraId="1EC13DC1" w14:textId="77777777" w:rsidTr="00B71C4F">
        <w:tc>
          <w:tcPr>
            <w:tcW w:w="3020" w:type="dxa"/>
          </w:tcPr>
          <w:p w14:paraId="5FF0BEE2" w14:textId="77777777" w:rsidR="000827E1" w:rsidRDefault="000827E1" w:rsidP="00B71C4F">
            <w:r>
              <w:t>medium</w:t>
            </w:r>
          </w:p>
        </w:tc>
        <w:tc>
          <w:tcPr>
            <w:tcW w:w="3021" w:type="dxa"/>
          </w:tcPr>
          <w:p w14:paraId="31D7D997" w14:textId="77777777" w:rsidR="000827E1" w:rsidRDefault="000827E1" w:rsidP="00B71C4F">
            <w:r>
              <w:t>17</w:t>
            </w:r>
          </w:p>
        </w:tc>
        <w:tc>
          <w:tcPr>
            <w:tcW w:w="3021" w:type="dxa"/>
          </w:tcPr>
          <w:p w14:paraId="40C34880" w14:textId="77777777" w:rsidR="000827E1" w:rsidRDefault="000827E1" w:rsidP="00B71C4F">
            <w:r>
              <w:t>20,99</w:t>
            </w:r>
          </w:p>
        </w:tc>
      </w:tr>
      <w:tr w:rsidR="000827E1" w14:paraId="77565DD9" w14:textId="77777777" w:rsidTr="00B71C4F">
        <w:tc>
          <w:tcPr>
            <w:tcW w:w="3020" w:type="dxa"/>
          </w:tcPr>
          <w:p w14:paraId="766AD420" w14:textId="77777777" w:rsidR="000827E1" w:rsidRDefault="000827E1" w:rsidP="00B71C4F">
            <w:r>
              <w:t>no</w:t>
            </w:r>
          </w:p>
        </w:tc>
        <w:tc>
          <w:tcPr>
            <w:tcW w:w="3021" w:type="dxa"/>
          </w:tcPr>
          <w:p w14:paraId="7B58C69C" w14:textId="77777777" w:rsidR="000827E1" w:rsidRDefault="000827E1" w:rsidP="00B71C4F">
            <w:r>
              <w:t>2</w:t>
            </w:r>
          </w:p>
        </w:tc>
        <w:tc>
          <w:tcPr>
            <w:tcW w:w="3021" w:type="dxa"/>
          </w:tcPr>
          <w:p w14:paraId="17C83999" w14:textId="77777777" w:rsidR="000827E1" w:rsidRDefault="000827E1" w:rsidP="00B71C4F">
            <w:r>
              <w:t>2,47</w:t>
            </w:r>
          </w:p>
        </w:tc>
      </w:tr>
      <w:tr w:rsidR="000827E1" w14:paraId="09B4EC1B" w14:textId="77777777" w:rsidTr="00B71C4F">
        <w:tc>
          <w:tcPr>
            <w:tcW w:w="3020" w:type="dxa"/>
          </w:tcPr>
          <w:p w14:paraId="475B41AC" w14:textId="77777777" w:rsidR="000827E1" w:rsidRDefault="000827E1" w:rsidP="00B71C4F">
            <w:r>
              <w:t>absolutely not</w:t>
            </w:r>
          </w:p>
        </w:tc>
        <w:tc>
          <w:tcPr>
            <w:tcW w:w="3021" w:type="dxa"/>
          </w:tcPr>
          <w:p w14:paraId="12F3366F" w14:textId="77777777" w:rsidR="000827E1" w:rsidRDefault="000827E1" w:rsidP="00B71C4F">
            <w:r>
              <w:t>1</w:t>
            </w:r>
          </w:p>
        </w:tc>
        <w:tc>
          <w:tcPr>
            <w:tcW w:w="3021" w:type="dxa"/>
          </w:tcPr>
          <w:p w14:paraId="177BF6BA" w14:textId="77777777" w:rsidR="000827E1" w:rsidRDefault="000827E1" w:rsidP="00B71C4F">
            <w:r>
              <w:t>1,23</w:t>
            </w:r>
          </w:p>
        </w:tc>
      </w:tr>
      <w:tr w:rsidR="000827E1" w14:paraId="6C144702" w14:textId="77777777" w:rsidTr="00B71C4F">
        <w:tc>
          <w:tcPr>
            <w:tcW w:w="3020" w:type="dxa"/>
          </w:tcPr>
          <w:p w14:paraId="7CD27390" w14:textId="77777777" w:rsidR="000827E1" w:rsidRDefault="000827E1" w:rsidP="00B71C4F">
            <w:r>
              <w:t>no answer</w:t>
            </w:r>
          </w:p>
        </w:tc>
        <w:tc>
          <w:tcPr>
            <w:tcW w:w="3021" w:type="dxa"/>
          </w:tcPr>
          <w:p w14:paraId="30A85E83" w14:textId="77777777" w:rsidR="000827E1" w:rsidRDefault="000827E1" w:rsidP="00B71C4F">
            <w:r>
              <w:t>3</w:t>
            </w:r>
          </w:p>
        </w:tc>
        <w:tc>
          <w:tcPr>
            <w:tcW w:w="3021" w:type="dxa"/>
          </w:tcPr>
          <w:p w14:paraId="463EA387" w14:textId="77777777" w:rsidR="000827E1" w:rsidRDefault="000827E1" w:rsidP="00B71C4F">
            <w:r>
              <w:t>3,70</w:t>
            </w:r>
          </w:p>
        </w:tc>
      </w:tr>
    </w:tbl>
    <w:p w14:paraId="60F5172E" w14:textId="77777777" w:rsidR="002C4231" w:rsidRDefault="002C4231"/>
    <w:p w14:paraId="3CF8C1E8" w14:textId="77777777" w:rsidR="002C4231" w:rsidRDefault="002C4231">
      <w:pPr>
        <w:rPr>
          <w:rFonts w:asciiTheme="majorHAnsi" w:eastAsiaTheme="majorEastAsia" w:hAnsiTheme="majorHAnsi" w:cstheme="majorBidi"/>
          <w:color w:val="2E74B5" w:themeColor="accent1" w:themeShade="BF"/>
          <w:sz w:val="32"/>
          <w:szCs w:val="32"/>
        </w:rPr>
      </w:pPr>
      <w:r>
        <w:br w:type="page"/>
      </w:r>
    </w:p>
    <w:p w14:paraId="75216F85" w14:textId="52E52CE9" w:rsidR="002C4231" w:rsidRPr="002C4231" w:rsidRDefault="002C4231" w:rsidP="002C4231">
      <w:pPr>
        <w:pStyle w:val="berschrift1"/>
        <w:rPr>
          <w:rFonts w:asciiTheme="minorHAnsi" w:hAnsiTheme="minorHAnsi" w:cstheme="minorHAnsi"/>
          <w:b/>
          <w:bCs/>
          <w:color w:val="auto"/>
          <w:sz w:val="28"/>
          <w:szCs w:val="28"/>
          <w:u w:val="single"/>
        </w:rPr>
      </w:pPr>
      <w:r w:rsidRPr="002C4231">
        <w:rPr>
          <w:rFonts w:asciiTheme="minorHAnsi" w:hAnsiTheme="minorHAnsi" w:cstheme="minorHAnsi"/>
          <w:b/>
          <w:bCs/>
          <w:color w:val="auto"/>
          <w:sz w:val="28"/>
          <w:szCs w:val="28"/>
          <w:u w:val="single"/>
        </w:rPr>
        <w:lastRenderedPageBreak/>
        <w:t xml:space="preserve">Questionnaire in its original language (German) </w:t>
      </w:r>
    </w:p>
    <w:p w14:paraId="1EC036BB" w14:textId="77777777" w:rsidR="002C4231" w:rsidRPr="002C4231" w:rsidRDefault="002C4231" w:rsidP="002C4231">
      <w:pPr>
        <w:rPr>
          <w:rFonts w:eastAsiaTheme="minorEastAsia"/>
          <w:b/>
          <w:bCs/>
          <w:sz w:val="48"/>
          <w:szCs w:val="48"/>
        </w:rPr>
      </w:pPr>
    </w:p>
    <w:p w14:paraId="4F006FAF" w14:textId="77777777" w:rsidR="002C4231" w:rsidRPr="002C4231" w:rsidRDefault="002C4231" w:rsidP="002C4231">
      <w:pPr>
        <w:rPr>
          <w:rFonts w:eastAsiaTheme="minorEastAsia"/>
          <w:b/>
          <w:bCs/>
          <w:sz w:val="44"/>
          <w:szCs w:val="44"/>
          <w:lang w:val="de-DE"/>
        </w:rPr>
      </w:pPr>
      <w:r w:rsidRPr="002C4231">
        <w:rPr>
          <w:rFonts w:eastAsiaTheme="minorEastAsia"/>
          <w:b/>
          <w:bCs/>
          <w:sz w:val="44"/>
          <w:szCs w:val="44"/>
          <w:lang w:val="de-DE"/>
        </w:rPr>
        <w:t>Alumni Umfrage neuer Studiengang</w:t>
      </w:r>
    </w:p>
    <w:p w14:paraId="5EC97EEA" w14:textId="77777777" w:rsidR="002C4231" w:rsidRPr="002C4231" w:rsidRDefault="002C4231" w:rsidP="002C4231">
      <w:pPr>
        <w:rPr>
          <w:rFonts w:eastAsiaTheme="minorEastAsia"/>
          <w:lang w:val="de-DE"/>
        </w:rPr>
      </w:pPr>
      <w:r w:rsidRPr="002C4231">
        <w:rPr>
          <w:rFonts w:eastAsiaTheme="minorEastAsia"/>
          <w:lang w:val="de-DE"/>
        </w:rPr>
        <w:t>In dieser Umfrage sind 16 Fragen enthalten.</w:t>
      </w:r>
    </w:p>
    <w:p w14:paraId="7316B7E3" w14:textId="77777777" w:rsidR="002C4231" w:rsidRPr="002C4231" w:rsidRDefault="002C4231" w:rsidP="002C4231">
      <w:pPr>
        <w:rPr>
          <w:rFonts w:eastAsiaTheme="minorEastAsia"/>
          <w:b/>
          <w:bCs/>
          <w:sz w:val="28"/>
          <w:szCs w:val="28"/>
          <w:lang w:val="de-DE"/>
        </w:rPr>
      </w:pPr>
      <w:r w:rsidRPr="002C4231">
        <w:rPr>
          <w:rFonts w:eastAsiaTheme="minorEastAsia"/>
          <w:b/>
          <w:bCs/>
          <w:sz w:val="28"/>
          <w:szCs w:val="28"/>
          <w:lang w:val="de-DE"/>
        </w:rPr>
        <w:t>Zustimmung Datenverarbeitung</w:t>
      </w:r>
    </w:p>
    <w:p w14:paraId="49997A59" w14:textId="77777777" w:rsidR="002C4231" w:rsidRPr="002C4231" w:rsidRDefault="002C4231" w:rsidP="002C4231">
      <w:pPr>
        <w:rPr>
          <w:rFonts w:eastAsiaTheme="minorEastAsia"/>
          <w:b/>
          <w:bCs/>
          <w:lang w:val="de-DE"/>
        </w:rPr>
      </w:pPr>
      <w:r w:rsidRPr="002C4231">
        <w:rPr>
          <w:rFonts w:eastAsiaTheme="minorEastAsia"/>
          <w:b/>
          <w:bCs/>
          <w:i/>
          <w:iCs/>
          <w:sz w:val="20"/>
          <w:szCs w:val="20"/>
          <w:lang w:val="de-DE"/>
        </w:rPr>
        <w:t>Sie haben in der folgenden Umfrage die Möglichkeit, Fragen nicht zu beantworten bzw. Sie können Fragen überspringen.</w:t>
      </w:r>
      <w:r w:rsidRPr="002C4231">
        <w:rPr>
          <w:sz w:val="18"/>
          <w:szCs w:val="18"/>
          <w:lang w:val="de-DE"/>
        </w:rPr>
        <w:br/>
      </w:r>
      <w:r w:rsidRPr="002C4231">
        <w:rPr>
          <w:rFonts w:eastAsiaTheme="minorEastAsia"/>
          <w:b/>
          <w:bCs/>
          <w:i/>
          <w:iCs/>
          <w:sz w:val="20"/>
          <w:szCs w:val="20"/>
          <w:lang w:val="de-DE"/>
        </w:rPr>
        <w:t xml:space="preserve"> </w:t>
      </w:r>
      <w:r w:rsidRPr="002C4231">
        <w:rPr>
          <w:sz w:val="18"/>
          <w:szCs w:val="18"/>
          <w:lang w:val="de-DE"/>
        </w:rPr>
        <w:br/>
      </w:r>
      <w:r w:rsidRPr="002C4231">
        <w:rPr>
          <w:rFonts w:eastAsiaTheme="minorEastAsia"/>
          <w:b/>
          <w:bCs/>
          <w:i/>
          <w:iCs/>
          <w:sz w:val="20"/>
          <w:szCs w:val="20"/>
          <w:lang w:val="de-DE"/>
        </w:rPr>
        <w:t xml:space="preserve">Die Teilnahme an der Umfrage ist anonym, da keine persönlichen Identifikationsdaten erhoben werden. Rückschlüsse auf einzelne Befragte sind in der Regel nicht möglich. Es werden jedoch demografische Daten erhoben, anhand derer ein Personenbezug nicht gänzlich ausgeschlossen werden kann. Hiermit willige ich in die daraus resultierende Datenverarbeitung ein (Art. 6 Abs. 1 </w:t>
      </w:r>
      <w:proofErr w:type="spellStart"/>
      <w:r w:rsidRPr="002C4231">
        <w:rPr>
          <w:rFonts w:eastAsiaTheme="minorEastAsia"/>
          <w:b/>
          <w:bCs/>
          <w:i/>
          <w:iCs/>
          <w:sz w:val="20"/>
          <w:szCs w:val="20"/>
          <w:lang w:val="de-DE"/>
        </w:rPr>
        <w:t>lit</w:t>
      </w:r>
      <w:proofErr w:type="spellEnd"/>
      <w:r w:rsidRPr="002C4231">
        <w:rPr>
          <w:rFonts w:eastAsiaTheme="minorEastAsia"/>
          <w:b/>
          <w:bCs/>
          <w:i/>
          <w:iCs/>
          <w:sz w:val="20"/>
          <w:szCs w:val="20"/>
          <w:lang w:val="de-DE"/>
        </w:rPr>
        <w:t xml:space="preserve">. a DSGVO). Die Einwilligung erfolgt freiwillig und ist jederzeit mit Wirkung für die Zukunft widerrufbar. Bitte beachten Sie, dass ein Widerruf jedoch nur dann wirksam möglich ist, sofern dieser einem konkretem Datensatz zugeordnet werden kann. Ihren Widerruf richten Sie bitte direkt an die Kontaktdaten des/der Umfrageerstellers*in, oder an den Datenschutzbeauftragten. Weitere Hinweise zum Datenschutz entnehmen Sie bitte der </w:t>
      </w:r>
      <w:hyperlink r:id="rId7" w:history="1">
        <w:r w:rsidRPr="002C4231">
          <w:rPr>
            <w:rFonts w:ascii="Times New Roman" w:eastAsia="Times New Roman" w:hAnsi="Times New Roman" w:cs="Times New Roman"/>
            <w:b/>
            <w:bCs/>
            <w:i/>
            <w:iCs/>
            <w:color w:val="0000FF"/>
            <w:sz w:val="20"/>
            <w:szCs w:val="20"/>
            <w:u w:val="single"/>
            <w:lang w:val="de-DE"/>
          </w:rPr>
          <w:t>Datenschutzerklärung</w:t>
        </w:r>
      </w:hyperlink>
      <w:r w:rsidRPr="002C4231">
        <w:rPr>
          <w:rFonts w:eastAsiaTheme="minorEastAsia"/>
          <w:b/>
          <w:bCs/>
          <w:i/>
          <w:iCs/>
          <w:sz w:val="20"/>
          <w:szCs w:val="20"/>
          <w:lang w:val="de-DE"/>
        </w:rPr>
        <w:t>.</w:t>
      </w:r>
      <w:r w:rsidRPr="002C4231">
        <w:rPr>
          <w:rFonts w:eastAsiaTheme="minorEastAsia"/>
          <w:b/>
          <w:bCs/>
          <w:lang w:val="de-DE"/>
        </w:rPr>
        <w:t xml:space="preserve"> * </w:t>
      </w:r>
    </w:p>
    <w:p w14:paraId="1FF77DFA"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74A8AAE5" w14:textId="77777777" w:rsidR="002C4231" w:rsidRPr="002C4231" w:rsidRDefault="002C4231" w:rsidP="002C4231">
      <w:pPr>
        <w:numPr>
          <w:ilvl w:val="0"/>
          <w:numId w:val="14"/>
        </w:numPr>
        <w:spacing w:after="0"/>
        <w:contextualSpacing/>
        <w:rPr>
          <w:rFonts w:eastAsiaTheme="minorEastAsia"/>
          <w:sz w:val="20"/>
          <w:szCs w:val="20"/>
        </w:rPr>
      </w:pPr>
      <w:r w:rsidRPr="002C4231">
        <w:rPr>
          <w:rFonts w:eastAsiaTheme="minorEastAsia"/>
          <w:sz w:val="20"/>
          <w:szCs w:val="20"/>
        </w:rPr>
        <w:t xml:space="preserve">Ich </w:t>
      </w:r>
      <w:proofErr w:type="spellStart"/>
      <w:r w:rsidRPr="002C4231">
        <w:rPr>
          <w:rFonts w:eastAsiaTheme="minorEastAsia"/>
          <w:sz w:val="20"/>
          <w:szCs w:val="20"/>
        </w:rPr>
        <w:t>stimme</w:t>
      </w:r>
      <w:proofErr w:type="spellEnd"/>
      <w:r w:rsidRPr="002C4231">
        <w:rPr>
          <w:rFonts w:eastAsiaTheme="minorEastAsia"/>
          <w:sz w:val="20"/>
          <w:szCs w:val="20"/>
        </w:rPr>
        <w:t xml:space="preserve"> </w:t>
      </w:r>
      <w:proofErr w:type="spellStart"/>
      <w:r w:rsidRPr="002C4231">
        <w:rPr>
          <w:rFonts w:eastAsiaTheme="minorEastAsia"/>
          <w:sz w:val="20"/>
          <w:szCs w:val="20"/>
        </w:rPr>
        <w:t>zu</w:t>
      </w:r>
      <w:proofErr w:type="spellEnd"/>
      <w:r w:rsidRPr="002C4231">
        <w:rPr>
          <w:rFonts w:eastAsiaTheme="minorEastAsia"/>
          <w:sz w:val="20"/>
          <w:szCs w:val="20"/>
        </w:rPr>
        <w:t xml:space="preserve"> </w:t>
      </w:r>
    </w:p>
    <w:p w14:paraId="05B1138C" w14:textId="77777777" w:rsidR="002C4231" w:rsidRPr="002C4231" w:rsidRDefault="002C4231" w:rsidP="002C4231">
      <w:pPr>
        <w:rPr>
          <w:rFonts w:eastAsiaTheme="minorEastAsia"/>
          <w:b/>
          <w:bCs/>
          <w:sz w:val="28"/>
          <w:szCs w:val="28"/>
        </w:rPr>
      </w:pPr>
      <w:proofErr w:type="spellStart"/>
      <w:r w:rsidRPr="002C4231">
        <w:rPr>
          <w:rFonts w:eastAsiaTheme="minorEastAsia"/>
          <w:b/>
          <w:bCs/>
          <w:sz w:val="28"/>
          <w:szCs w:val="28"/>
        </w:rPr>
        <w:t>Vorstellung</w:t>
      </w:r>
      <w:proofErr w:type="spellEnd"/>
      <w:r w:rsidRPr="002C4231">
        <w:rPr>
          <w:rFonts w:eastAsiaTheme="minorEastAsia"/>
          <w:b/>
          <w:bCs/>
          <w:sz w:val="28"/>
          <w:szCs w:val="28"/>
        </w:rPr>
        <w:t xml:space="preserve"> </w:t>
      </w:r>
      <w:proofErr w:type="spellStart"/>
      <w:r w:rsidRPr="002C4231">
        <w:rPr>
          <w:rFonts w:eastAsiaTheme="minorEastAsia"/>
          <w:b/>
          <w:bCs/>
          <w:sz w:val="28"/>
          <w:szCs w:val="28"/>
        </w:rPr>
        <w:t>neuer</w:t>
      </w:r>
      <w:proofErr w:type="spellEnd"/>
      <w:r w:rsidRPr="002C4231">
        <w:rPr>
          <w:rFonts w:eastAsiaTheme="minorEastAsia"/>
          <w:b/>
          <w:bCs/>
          <w:sz w:val="28"/>
          <w:szCs w:val="28"/>
        </w:rPr>
        <w:t xml:space="preserve"> Master-</w:t>
      </w:r>
      <w:proofErr w:type="spellStart"/>
      <w:r w:rsidRPr="002C4231">
        <w:rPr>
          <w:rFonts w:eastAsiaTheme="minorEastAsia"/>
          <w:b/>
          <w:bCs/>
          <w:sz w:val="28"/>
          <w:szCs w:val="28"/>
        </w:rPr>
        <w:t>Studiengang</w:t>
      </w:r>
      <w:proofErr w:type="spellEnd"/>
    </w:p>
    <w:p w14:paraId="75479B2D" w14:textId="77777777" w:rsidR="002C4231" w:rsidRPr="002C4231" w:rsidRDefault="002C4231" w:rsidP="002C4231">
      <w:pPr>
        <w:spacing w:after="165"/>
        <w:rPr>
          <w:rFonts w:eastAsiaTheme="minorEastAsia"/>
          <w:sz w:val="18"/>
          <w:szCs w:val="18"/>
          <w:lang w:val="de-DE"/>
        </w:rPr>
      </w:pPr>
      <w:r w:rsidRPr="002C4231">
        <w:rPr>
          <w:rFonts w:eastAsiaTheme="minorEastAsia"/>
          <w:sz w:val="18"/>
          <w:szCs w:val="18"/>
          <w:lang w:val="de-DE"/>
        </w:rPr>
        <w:t>Liebe Alumna, lieber Alumnus,</w:t>
      </w:r>
      <w:r w:rsidRPr="002C4231">
        <w:rPr>
          <w:sz w:val="18"/>
          <w:szCs w:val="18"/>
          <w:lang w:val="de-DE"/>
        </w:rPr>
        <w:br/>
      </w:r>
      <w:r w:rsidRPr="002C4231">
        <w:rPr>
          <w:rFonts w:eastAsiaTheme="minorEastAsia"/>
          <w:sz w:val="18"/>
          <w:szCs w:val="18"/>
          <w:lang w:val="de-DE"/>
        </w:rPr>
        <w:t xml:space="preserve"> Unsere Zukunft geht uns alle an. Liegt auch Ihnen unsere Zukunft am Herzen und möchten Sie dazu beitragen, die Zukunft lebenswert zu gestalten? Vielleicht sogar in Ihrem Beruf? Dafür starten wir einen neuen Masterstudiengang an der Hochschule Albstadt-Sigmaringen! </w:t>
      </w:r>
    </w:p>
    <w:p w14:paraId="57190BD3" w14:textId="77777777" w:rsidR="002C4231" w:rsidRPr="002C4231" w:rsidRDefault="002C4231" w:rsidP="002C4231">
      <w:pPr>
        <w:spacing w:after="165"/>
        <w:rPr>
          <w:rFonts w:eastAsiaTheme="minorEastAsia"/>
          <w:sz w:val="18"/>
          <w:szCs w:val="18"/>
          <w:lang w:val="de-DE"/>
        </w:rPr>
      </w:pPr>
      <w:r w:rsidRPr="002C4231">
        <w:rPr>
          <w:rFonts w:eastAsiaTheme="minorEastAsia"/>
          <w:sz w:val="18"/>
          <w:szCs w:val="18"/>
          <w:lang w:val="de-DE"/>
        </w:rPr>
        <w:t>In dem neuen Studiengang „</w:t>
      </w:r>
      <w:proofErr w:type="spellStart"/>
      <w:r w:rsidRPr="002C4231">
        <w:rPr>
          <w:rFonts w:eastAsiaTheme="minorEastAsia"/>
          <w:sz w:val="18"/>
          <w:szCs w:val="18"/>
          <w:lang w:val="de-DE"/>
        </w:rPr>
        <w:t>Sustainability</w:t>
      </w:r>
      <w:proofErr w:type="spellEnd"/>
      <w:r w:rsidRPr="002C4231">
        <w:rPr>
          <w:rFonts w:eastAsiaTheme="minorEastAsia"/>
          <w:sz w:val="18"/>
          <w:szCs w:val="18"/>
          <w:lang w:val="de-DE"/>
        </w:rPr>
        <w:t xml:space="preserve"> Studies“ werden Sie an einem konkreten anwendungsbezogenen Projekt studieren und an hochaktuellen berufsbezogenen Fragestellungen arbeiten. Sie werden also Lösungen für den Alltag in Unternehmen und darüber hinaus erarbeiten und damit nachhaltige Entwicklung vorantreiben.  </w:t>
      </w:r>
    </w:p>
    <w:p w14:paraId="76E78EDE" w14:textId="77777777" w:rsidR="002C4231" w:rsidRPr="002C4231" w:rsidRDefault="002C4231" w:rsidP="002C4231">
      <w:pPr>
        <w:spacing w:after="165"/>
        <w:rPr>
          <w:rFonts w:eastAsiaTheme="minorEastAsia"/>
          <w:sz w:val="18"/>
          <w:szCs w:val="18"/>
          <w:lang w:val="de-DE"/>
        </w:rPr>
      </w:pPr>
      <w:r w:rsidRPr="002C4231">
        <w:rPr>
          <w:rFonts w:eastAsiaTheme="minorEastAsia"/>
          <w:sz w:val="18"/>
          <w:szCs w:val="18"/>
          <w:lang w:val="de-DE"/>
        </w:rPr>
        <w:t>Studierende bewerben sich mit einer Projektidee, werden aber mit dem Matchmaking unterstützt falls noch keine (fertige) Idee vorliegt. Dafür arbeiten wir eng mit Unternehmen zusammen. Die Projektinhalte werden begleitet durch Module zum wissenschaftlichen Arbeiten, Projektmanagement und zu fachlichen Themen. Ein umfangreicher Wahlkatalog steht dafür zur Verfügung. Wir ermöglichen dabei ein Studium in enger Vereinbarkeit mit einer Berufstätigkeit, teilweise online und auf Englisch. Abgeschlossen wird das Studium mit der Masterarbeit.</w:t>
      </w:r>
    </w:p>
    <w:p w14:paraId="2C60C619" w14:textId="77777777" w:rsidR="002C4231" w:rsidRPr="002C4231" w:rsidRDefault="002C4231" w:rsidP="002C4231">
      <w:pPr>
        <w:rPr>
          <w:rFonts w:eastAsiaTheme="minorEastAsia"/>
          <w:b/>
          <w:bCs/>
          <w:lang w:val="de-DE"/>
        </w:rPr>
      </w:pPr>
    </w:p>
    <w:p w14:paraId="179C72D8" w14:textId="77777777" w:rsidR="002C4231" w:rsidRPr="002C4231" w:rsidRDefault="002C4231" w:rsidP="002C4231">
      <w:pPr>
        <w:rPr>
          <w:rFonts w:eastAsiaTheme="minorEastAsia"/>
          <w:b/>
          <w:bCs/>
          <w:lang w:val="de-DE"/>
        </w:rPr>
      </w:pPr>
      <w:r w:rsidRPr="002C4231">
        <w:rPr>
          <w:rFonts w:eastAsiaTheme="minorEastAsia"/>
          <w:b/>
          <w:bCs/>
          <w:lang w:val="de-DE"/>
        </w:rPr>
        <w:t xml:space="preserve">Klingt ein solches Studienangebot für Sie attraktiv? Wenn möglich, begründen Sie mit einigen Stichworten Ihre Auswahl </w:t>
      </w:r>
    </w:p>
    <w:p w14:paraId="67EE8010"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43B3DD79"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664447DE" w14:textId="77777777" w:rsidR="002C4231" w:rsidRPr="002C4231" w:rsidRDefault="002C4231" w:rsidP="002C4231">
      <w:pPr>
        <w:numPr>
          <w:ilvl w:val="0"/>
          <w:numId w:val="13"/>
        </w:numPr>
        <w:spacing w:after="0"/>
        <w:contextualSpacing/>
        <w:rPr>
          <w:rFonts w:eastAsiaTheme="minorEastAsia"/>
          <w:sz w:val="20"/>
          <w:szCs w:val="20"/>
        </w:rPr>
      </w:pPr>
      <w:proofErr w:type="spellStart"/>
      <w:r w:rsidRPr="002C4231">
        <w:rPr>
          <w:rFonts w:eastAsiaTheme="minorEastAsia"/>
          <w:sz w:val="20"/>
          <w:szCs w:val="20"/>
        </w:rPr>
        <w:t>absolut</w:t>
      </w:r>
      <w:proofErr w:type="spellEnd"/>
      <w:r w:rsidRPr="002C4231">
        <w:rPr>
          <w:rFonts w:eastAsiaTheme="minorEastAsia"/>
          <w:sz w:val="20"/>
          <w:szCs w:val="20"/>
        </w:rPr>
        <w:t xml:space="preserve"> </w:t>
      </w:r>
    </w:p>
    <w:p w14:paraId="6485F27A" w14:textId="77777777" w:rsidR="002C4231" w:rsidRPr="002C4231" w:rsidRDefault="002C4231" w:rsidP="002C4231">
      <w:pPr>
        <w:numPr>
          <w:ilvl w:val="0"/>
          <w:numId w:val="13"/>
        </w:numPr>
        <w:spacing w:after="0"/>
        <w:contextualSpacing/>
        <w:rPr>
          <w:rFonts w:eastAsiaTheme="minorEastAsia"/>
          <w:sz w:val="20"/>
          <w:szCs w:val="20"/>
        </w:rPr>
      </w:pPr>
      <w:r w:rsidRPr="002C4231">
        <w:rPr>
          <w:rFonts w:eastAsiaTheme="minorEastAsia"/>
          <w:sz w:val="20"/>
          <w:szCs w:val="20"/>
        </w:rPr>
        <w:t xml:space="preserve">ja </w:t>
      </w:r>
    </w:p>
    <w:p w14:paraId="01B42291" w14:textId="77777777" w:rsidR="002C4231" w:rsidRPr="002C4231" w:rsidRDefault="002C4231" w:rsidP="002C4231">
      <w:pPr>
        <w:numPr>
          <w:ilvl w:val="0"/>
          <w:numId w:val="13"/>
        </w:numPr>
        <w:spacing w:after="0"/>
        <w:contextualSpacing/>
        <w:rPr>
          <w:rFonts w:eastAsiaTheme="minorEastAsia"/>
          <w:sz w:val="20"/>
          <w:szCs w:val="20"/>
        </w:rPr>
      </w:pPr>
      <w:proofErr w:type="spellStart"/>
      <w:r w:rsidRPr="002C4231">
        <w:rPr>
          <w:rFonts w:eastAsiaTheme="minorEastAsia"/>
          <w:sz w:val="20"/>
          <w:szCs w:val="20"/>
        </w:rPr>
        <w:t>mittelmäßig</w:t>
      </w:r>
      <w:proofErr w:type="spellEnd"/>
      <w:r w:rsidRPr="002C4231">
        <w:rPr>
          <w:rFonts w:eastAsiaTheme="minorEastAsia"/>
          <w:sz w:val="20"/>
          <w:szCs w:val="20"/>
        </w:rPr>
        <w:t xml:space="preserve"> </w:t>
      </w:r>
    </w:p>
    <w:p w14:paraId="769ECBE5" w14:textId="77777777" w:rsidR="002C4231" w:rsidRPr="002C4231" w:rsidRDefault="002C4231" w:rsidP="002C4231">
      <w:pPr>
        <w:numPr>
          <w:ilvl w:val="0"/>
          <w:numId w:val="13"/>
        </w:numPr>
        <w:spacing w:after="0"/>
        <w:contextualSpacing/>
        <w:rPr>
          <w:rFonts w:eastAsiaTheme="minorEastAsia"/>
          <w:sz w:val="20"/>
          <w:szCs w:val="20"/>
        </w:rPr>
      </w:pPr>
      <w:proofErr w:type="spellStart"/>
      <w:r w:rsidRPr="002C4231">
        <w:rPr>
          <w:rFonts w:eastAsiaTheme="minorEastAsia"/>
          <w:sz w:val="20"/>
          <w:szCs w:val="20"/>
        </w:rPr>
        <w:t>nein</w:t>
      </w:r>
      <w:proofErr w:type="spellEnd"/>
      <w:r w:rsidRPr="002C4231">
        <w:rPr>
          <w:rFonts w:eastAsiaTheme="minorEastAsia"/>
          <w:sz w:val="20"/>
          <w:szCs w:val="20"/>
        </w:rPr>
        <w:t xml:space="preserve"> </w:t>
      </w:r>
    </w:p>
    <w:p w14:paraId="45010B60" w14:textId="77777777" w:rsidR="002C4231" w:rsidRPr="002C4231" w:rsidRDefault="002C4231" w:rsidP="002C4231">
      <w:pPr>
        <w:numPr>
          <w:ilvl w:val="0"/>
          <w:numId w:val="13"/>
        </w:numPr>
        <w:spacing w:after="0"/>
        <w:contextualSpacing/>
        <w:rPr>
          <w:rFonts w:eastAsiaTheme="minorEastAsia"/>
          <w:sz w:val="20"/>
          <w:szCs w:val="20"/>
        </w:rPr>
      </w:pPr>
      <w:proofErr w:type="spellStart"/>
      <w:r w:rsidRPr="002C4231">
        <w:rPr>
          <w:rFonts w:eastAsiaTheme="minorEastAsia"/>
          <w:sz w:val="20"/>
          <w:szCs w:val="20"/>
        </w:rPr>
        <w:t>überhaupt</w:t>
      </w:r>
      <w:proofErr w:type="spellEnd"/>
      <w:r w:rsidRPr="002C4231">
        <w:rPr>
          <w:rFonts w:eastAsiaTheme="minorEastAsia"/>
          <w:sz w:val="20"/>
          <w:szCs w:val="20"/>
        </w:rPr>
        <w:t xml:space="preserve"> </w:t>
      </w:r>
      <w:proofErr w:type="spellStart"/>
      <w:r w:rsidRPr="002C4231">
        <w:rPr>
          <w:rFonts w:eastAsiaTheme="minorEastAsia"/>
          <w:sz w:val="20"/>
          <w:szCs w:val="20"/>
        </w:rPr>
        <w:t>nicht</w:t>
      </w:r>
      <w:proofErr w:type="spellEnd"/>
      <w:r w:rsidRPr="002C4231">
        <w:rPr>
          <w:rFonts w:eastAsiaTheme="minorEastAsia"/>
          <w:sz w:val="20"/>
          <w:szCs w:val="20"/>
        </w:rPr>
        <w:t xml:space="preserve"> </w:t>
      </w:r>
    </w:p>
    <w:p w14:paraId="541E441B"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schreiben Sie einen Kommentar zu Ihrer Auswahl </w:t>
      </w:r>
    </w:p>
    <w:p w14:paraId="28279EAB" w14:textId="77777777" w:rsidR="002C4231" w:rsidRPr="002C4231" w:rsidRDefault="002C4231" w:rsidP="002C4231">
      <w:pPr>
        <w:rPr>
          <w:rFonts w:eastAsiaTheme="minorEastAsia"/>
          <w:b/>
          <w:bCs/>
          <w:lang w:val="de-DE"/>
        </w:rPr>
      </w:pPr>
    </w:p>
    <w:p w14:paraId="12FEDE51" w14:textId="77777777" w:rsidR="002C4231" w:rsidRPr="002C4231" w:rsidRDefault="002C4231" w:rsidP="002C4231">
      <w:pPr>
        <w:rPr>
          <w:rFonts w:eastAsiaTheme="minorEastAsia"/>
          <w:b/>
          <w:bCs/>
          <w:lang w:val="de-DE"/>
        </w:rPr>
      </w:pPr>
      <w:r w:rsidRPr="002C4231">
        <w:rPr>
          <w:rFonts w:eastAsiaTheme="minorEastAsia"/>
          <w:b/>
          <w:bCs/>
          <w:lang w:val="de-DE"/>
        </w:rPr>
        <w:lastRenderedPageBreak/>
        <w:t xml:space="preserve">Wie möchten Sie zeitlich gesehen studieren oder wie hätten Sie gerne studiert? (Mehrfachnennung möglich) </w:t>
      </w:r>
    </w:p>
    <w:p w14:paraId="56A374E2"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Wählen Sie alle zutreffenden Optionen </w:t>
      </w:r>
    </w:p>
    <w:p w14:paraId="57C7E96D"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alle zutreffenden Antworten aus:</w:t>
      </w:r>
    </w:p>
    <w:p w14:paraId="2B52E6F2" w14:textId="77777777" w:rsidR="002C4231" w:rsidRPr="002C4231" w:rsidRDefault="002C4231" w:rsidP="002C4231">
      <w:pPr>
        <w:numPr>
          <w:ilvl w:val="0"/>
          <w:numId w:val="12"/>
        </w:numPr>
        <w:spacing w:after="0"/>
        <w:contextualSpacing/>
        <w:rPr>
          <w:rFonts w:eastAsiaTheme="minorEastAsia"/>
          <w:sz w:val="20"/>
          <w:szCs w:val="20"/>
        </w:rPr>
      </w:pPr>
      <w:r w:rsidRPr="002C4231">
        <w:rPr>
          <w:rFonts w:eastAsiaTheme="minorEastAsia"/>
          <w:sz w:val="20"/>
          <w:szCs w:val="20"/>
        </w:rPr>
        <w:t xml:space="preserve">Neben dem </w:t>
      </w:r>
      <w:proofErr w:type="spellStart"/>
      <w:r w:rsidRPr="002C4231">
        <w:rPr>
          <w:rFonts w:eastAsiaTheme="minorEastAsia"/>
          <w:sz w:val="20"/>
          <w:szCs w:val="20"/>
        </w:rPr>
        <w:t>Beruf</w:t>
      </w:r>
      <w:proofErr w:type="spellEnd"/>
      <w:r w:rsidRPr="002C4231">
        <w:rPr>
          <w:rFonts w:eastAsiaTheme="minorEastAsia"/>
          <w:sz w:val="20"/>
          <w:szCs w:val="20"/>
        </w:rPr>
        <w:t xml:space="preserve"> (</w:t>
      </w:r>
      <w:proofErr w:type="spellStart"/>
      <w:r w:rsidRPr="002C4231">
        <w:rPr>
          <w:rFonts w:eastAsiaTheme="minorEastAsia"/>
          <w:sz w:val="20"/>
          <w:szCs w:val="20"/>
        </w:rPr>
        <w:t>Teilzeit</w:t>
      </w:r>
      <w:proofErr w:type="spellEnd"/>
      <w:r w:rsidRPr="002C4231">
        <w:rPr>
          <w:rFonts w:eastAsiaTheme="minorEastAsia"/>
          <w:sz w:val="20"/>
          <w:szCs w:val="20"/>
        </w:rPr>
        <w:t xml:space="preserve">) </w:t>
      </w:r>
    </w:p>
    <w:p w14:paraId="26729E6B" w14:textId="77777777" w:rsidR="002C4231" w:rsidRPr="002C4231" w:rsidRDefault="002C4231" w:rsidP="002C4231">
      <w:pPr>
        <w:numPr>
          <w:ilvl w:val="0"/>
          <w:numId w:val="12"/>
        </w:numPr>
        <w:spacing w:after="0"/>
        <w:contextualSpacing/>
        <w:rPr>
          <w:rFonts w:eastAsiaTheme="minorEastAsia"/>
          <w:sz w:val="20"/>
          <w:szCs w:val="20"/>
        </w:rPr>
      </w:pPr>
      <w:proofErr w:type="spellStart"/>
      <w:r w:rsidRPr="002C4231">
        <w:rPr>
          <w:rFonts w:eastAsiaTheme="minorEastAsia"/>
          <w:sz w:val="20"/>
          <w:szCs w:val="20"/>
        </w:rPr>
        <w:t>Vollzeitstudium</w:t>
      </w:r>
      <w:proofErr w:type="spellEnd"/>
      <w:r w:rsidRPr="002C4231">
        <w:rPr>
          <w:rFonts w:eastAsiaTheme="minorEastAsia"/>
          <w:sz w:val="20"/>
          <w:szCs w:val="20"/>
        </w:rPr>
        <w:t xml:space="preserve"> </w:t>
      </w:r>
    </w:p>
    <w:p w14:paraId="163433CF" w14:textId="77777777" w:rsidR="002C4231" w:rsidRPr="002C4231" w:rsidRDefault="002C4231" w:rsidP="002C4231">
      <w:pPr>
        <w:numPr>
          <w:ilvl w:val="0"/>
          <w:numId w:val="12"/>
        </w:numPr>
        <w:spacing w:after="0"/>
        <w:contextualSpacing/>
        <w:rPr>
          <w:rFonts w:eastAsiaTheme="minorEastAsia"/>
          <w:sz w:val="20"/>
          <w:szCs w:val="20"/>
          <w:lang w:val="de-DE"/>
        </w:rPr>
      </w:pPr>
      <w:r w:rsidRPr="002C4231">
        <w:rPr>
          <w:rFonts w:eastAsiaTheme="minorEastAsia"/>
          <w:sz w:val="20"/>
          <w:szCs w:val="20"/>
          <w:lang w:val="de-DE"/>
        </w:rPr>
        <w:t xml:space="preserve">Tagsüber und unter der Woche (regulär) </w:t>
      </w:r>
    </w:p>
    <w:p w14:paraId="6BB443DE" w14:textId="77777777" w:rsidR="002C4231" w:rsidRPr="002C4231" w:rsidRDefault="002C4231" w:rsidP="002C4231">
      <w:pPr>
        <w:numPr>
          <w:ilvl w:val="0"/>
          <w:numId w:val="12"/>
        </w:numPr>
        <w:spacing w:after="0"/>
        <w:contextualSpacing/>
        <w:rPr>
          <w:rFonts w:eastAsiaTheme="minorEastAsia"/>
          <w:sz w:val="20"/>
          <w:szCs w:val="20"/>
        </w:rPr>
      </w:pPr>
      <w:r w:rsidRPr="002C4231">
        <w:rPr>
          <w:rFonts w:eastAsiaTheme="minorEastAsia"/>
          <w:sz w:val="20"/>
          <w:szCs w:val="20"/>
        </w:rPr>
        <w:t xml:space="preserve">Abends </w:t>
      </w:r>
    </w:p>
    <w:p w14:paraId="7D9C9A46" w14:textId="77777777" w:rsidR="002C4231" w:rsidRPr="002C4231" w:rsidRDefault="002C4231" w:rsidP="002C4231">
      <w:pPr>
        <w:numPr>
          <w:ilvl w:val="0"/>
          <w:numId w:val="12"/>
        </w:numPr>
        <w:spacing w:after="0"/>
        <w:contextualSpacing/>
        <w:rPr>
          <w:rFonts w:eastAsiaTheme="minorEastAsia"/>
          <w:sz w:val="20"/>
          <w:szCs w:val="20"/>
        </w:rPr>
      </w:pPr>
      <w:r w:rsidRPr="002C4231">
        <w:rPr>
          <w:rFonts w:eastAsiaTheme="minorEastAsia"/>
          <w:sz w:val="20"/>
          <w:szCs w:val="20"/>
        </w:rPr>
        <w:t xml:space="preserve">Am </w:t>
      </w:r>
      <w:proofErr w:type="spellStart"/>
      <w:r w:rsidRPr="002C4231">
        <w:rPr>
          <w:rFonts w:eastAsiaTheme="minorEastAsia"/>
          <w:sz w:val="20"/>
          <w:szCs w:val="20"/>
        </w:rPr>
        <w:t>Wochenende</w:t>
      </w:r>
      <w:proofErr w:type="spellEnd"/>
      <w:r w:rsidRPr="002C4231">
        <w:rPr>
          <w:rFonts w:eastAsiaTheme="minorEastAsia"/>
          <w:sz w:val="20"/>
          <w:szCs w:val="20"/>
        </w:rPr>
        <w:t xml:space="preserve"> </w:t>
      </w:r>
    </w:p>
    <w:p w14:paraId="7BD76EBB" w14:textId="77777777" w:rsidR="002C4231" w:rsidRPr="002C4231" w:rsidRDefault="002C4231" w:rsidP="002C4231">
      <w:pPr>
        <w:numPr>
          <w:ilvl w:val="0"/>
          <w:numId w:val="12"/>
        </w:numPr>
        <w:spacing w:after="0"/>
        <w:contextualSpacing/>
        <w:rPr>
          <w:rFonts w:eastAsiaTheme="minorEastAsia"/>
          <w:sz w:val="20"/>
          <w:szCs w:val="20"/>
          <w:lang w:val="de-DE"/>
        </w:rPr>
      </w:pPr>
      <w:r w:rsidRPr="002C4231">
        <w:rPr>
          <w:rFonts w:eastAsiaTheme="minorEastAsia"/>
          <w:sz w:val="20"/>
          <w:szCs w:val="20"/>
          <w:lang w:val="de-DE"/>
        </w:rPr>
        <w:t xml:space="preserve">Im Block (z.B. mehrere Wochen/ Wochenenden im Semester sind für das Studium reserviert) </w:t>
      </w:r>
    </w:p>
    <w:p w14:paraId="12BFED27" w14:textId="77777777" w:rsidR="002C4231" w:rsidRPr="002C4231" w:rsidRDefault="002C4231" w:rsidP="002C4231">
      <w:pPr>
        <w:rPr>
          <w:rFonts w:eastAsiaTheme="minorEastAsia"/>
          <w:b/>
          <w:bCs/>
          <w:lang w:val="de-DE"/>
        </w:rPr>
      </w:pPr>
    </w:p>
    <w:p w14:paraId="67F9B653" w14:textId="77777777" w:rsidR="002C4231" w:rsidRPr="002C4231" w:rsidRDefault="002C4231" w:rsidP="002C4231">
      <w:pPr>
        <w:rPr>
          <w:rFonts w:eastAsiaTheme="minorEastAsia"/>
          <w:b/>
          <w:bCs/>
          <w:lang w:val="de-DE"/>
        </w:rPr>
      </w:pPr>
      <w:r w:rsidRPr="002C4231">
        <w:rPr>
          <w:rFonts w:eastAsiaTheme="minorEastAsia"/>
          <w:b/>
          <w:bCs/>
          <w:lang w:val="de-DE"/>
        </w:rPr>
        <w:t xml:space="preserve">Was spricht Sie an dem Studiengang besonders an, was eventuell weniger? </w:t>
      </w:r>
    </w:p>
    <w:p w14:paraId="71D48117"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die zutreffende Antwort für jeden Punkt aus:</w:t>
      </w:r>
    </w:p>
    <w:tbl>
      <w:tblPr>
        <w:tblStyle w:val="EinfacheTabelle1"/>
        <w:tblW w:w="0" w:type="auto"/>
        <w:tblLayout w:type="fixed"/>
        <w:tblLook w:val="04A0" w:firstRow="1" w:lastRow="0" w:firstColumn="1" w:lastColumn="0" w:noHBand="0" w:noVBand="1"/>
      </w:tblPr>
      <w:tblGrid>
        <w:gridCol w:w="3024"/>
        <w:gridCol w:w="2360"/>
        <w:gridCol w:w="2360"/>
        <w:gridCol w:w="1316"/>
      </w:tblGrid>
      <w:tr w:rsidR="002C4231" w:rsidRPr="002C4231" w14:paraId="2B488842" w14:textId="77777777" w:rsidTr="00F37A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06941A0" w14:textId="77777777" w:rsidR="002C4231" w:rsidRPr="002C4231" w:rsidRDefault="002C4231" w:rsidP="002C4231">
            <w:pPr>
              <w:rPr>
                <w:rFonts w:eastAsiaTheme="minorEastAsia"/>
                <w:sz w:val="18"/>
                <w:szCs w:val="18"/>
                <w:lang w:val="de-DE"/>
              </w:rPr>
            </w:pP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1074AC0" w14:textId="77777777" w:rsidR="002C4231" w:rsidRPr="002C4231" w:rsidRDefault="002C4231" w:rsidP="002C4231">
            <w:pPr>
              <w:jc w:val="center"/>
              <w:cnfStyle w:val="100000000000" w:firstRow="1" w:lastRow="0" w:firstColumn="0" w:lastColumn="0" w:oddVBand="0" w:evenVBand="0" w:oddHBand="0" w:evenHBand="0" w:firstRowFirstColumn="0" w:firstRowLastColumn="0" w:lastRowFirstColumn="0" w:lastRowLastColumn="0"/>
              <w:rPr>
                <w:rFonts w:eastAsiaTheme="minorEastAsia"/>
                <w:sz w:val="20"/>
                <w:szCs w:val="20"/>
              </w:rPr>
            </w:pPr>
            <w:proofErr w:type="spellStart"/>
            <w:r w:rsidRPr="002C4231">
              <w:rPr>
                <w:rFonts w:eastAsiaTheme="minorEastAsia"/>
                <w:sz w:val="20"/>
                <w:szCs w:val="20"/>
              </w:rPr>
              <w:t>Spricht</w:t>
            </w:r>
            <w:proofErr w:type="spellEnd"/>
            <w:r w:rsidRPr="002C4231">
              <w:rPr>
                <w:rFonts w:eastAsiaTheme="minorEastAsia"/>
                <w:sz w:val="20"/>
                <w:szCs w:val="20"/>
              </w:rPr>
              <w:t xml:space="preserve"> </w:t>
            </w:r>
            <w:proofErr w:type="spellStart"/>
            <w:r w:rsidRPr="002C4231">
              <w:rPr>
                <w:rFonts w:eastAsiaTheme="minorEastAsia"/>
                <w:sz w:val="20"/>
                <w:szCs w:val="20"/>
              </w:rPr>
              <w:t>mich</w:t>
            </w:r>
            <w:proofErr w:type="spellEnd"/>
            <w:r w:rsidRPr="002C4231">
              <w:rPr>
                <w:rFonts w:eastAsiaTheme="minorEastAsia"/>
                <w:sz w:val="20"/>
                <w:szCs w:val="20"/>
              </w:rPr>
              <w:t xml:space="preserve"> an</w:t>
            </w: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FCB875B" w14:textId="77777777" w:rsidR="002C4231" w:rsidRPr="002C4231" w:rsidRDefault="002C4231" w:rsidP="002C4231">
            <w:pPr>
              <w:jc w:val="center"/>
              <w:cnfStyle w:val="100000000000" w:firstRow="1" w:lastRow="0" w:firstColumn="0" w:lastColumn="0" w:oddVBand="0" w:evenVBand="0" w:oddHBand="0" w:evenHBand="0" w:firstRowFirstColumn="0" w:firstRowLastColumn="0" w:lastRowFirstColumn="0" w:lastRowLastColumn="0"/>
              <w:rPr>
                <w:rFonts w:eastAsiaTheme="minorEastAsia"/>
                <w:sz w:val="20"/>
                <w:szCs w:val="20"/>
              </w:rPr>
            </w:pPr>
            <w:proofErr w:type="spellStart"/>
            <w:r w:rsidRPr="002C4231">
              <w:rPr>
                <w:rFonts w:eastAsiaTheme="minorEastAsia"/>
                <w:sz w:val="20"/>
                <w:szCs w:val="20"/>
              </w:rPr>
              <w:t>Unsicher</w:t>
            </w:r>
            <w:proofErr w:type="spellEnd"/>
          </w:p>
        </w:tc>
        <w:tc>
          <w:tcPr>
            <w:tcW w:w="13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E14B3F4" w14:textId="77777777" w:rsidR="002C4231" w:rsidRPr="002C4231" w:rsidRDefault="002C4231" w:rsidP="002C4231">
            <w:pPr>
              <w:jc w:val="center"/>
              <w:cnfStyle w:val="100000000000" w:firstRow="1" w:lastRow="0" w:firstColumn="0" w:lastColumn="0" w:oddVBand="0" w:evenVBand="0" w:oddHBand="0" w:evenHBand="0" w:firstRowFirstColumn="0" w:firstRowLastColumn="0" w:lastRowFirstColumn="0" w:lastRowLastColumn="0"/>
              <w:rPr>
                <w:rFonts w:eastAsiaTheme="minorEastAsia"/>
                <w:sz w:val="20"/>
                <w:szCs w:val="20"/>
              </w:rPr>
            </w:pPr>
            <w:proofErr w:type="spellStart"/>
            <w:r w:rsidRPr="002C4231">
              <w:rPr>
                <w:rFonts w:eastAsiaTheme="minorEastAsia"/>
                <w:sz w:val="20"/>
                <w:szCs w:val="20"/>
              </w:rPr>
              <w:t>Spricht</w:t>
            </w:r>
            <w:proofErr w:type="spellEnd"/>
            <w:r w:rsidRPr="002C4231">
              <w:rPr>
                <w:rFonts w:eastAsiaTheme="minorEastAsia"/>
                <w:sz w:val="20"/>
                <w:szCs w:val="20"/>
              </w:rPr>
              <w:t xml:space="preserve"> </w:t>
            </w:r>
            <w:proofErr w:type="spellStart"/>
            <w:r w:rsidRPr="002C4231">
              <w:rPr>
                <w:rFonts w:eastAsiaTheme="minorEastAsia"/>
                <w:sz w:val="20"/>
                <w:szCs w:val="20"/>
              </w:rPr>
              <w:t>mich</w:t>
            </w:r>
            <w:proofErr w:type="spellEnd"/>
            <w:r w:rsidRPr="002C4231">
              <w:rPr>
                <w:rFonts w:eastAsiaTheme="minorEastAsia"/>
                <w:sz w:val="20"/>
                <w:szCs w:val="20"/>
              </w:rPr>
              <w:t xml:space="preserve"> </w:t>
            </w:r>
            <w:proofErr w:type="spellStart"/>
            <w:r w:rsidRPr="002C4231">
              <w:rPr>
                <w:rFonts w:eastAsiaTheme="minorEastAsia"/>
                <w:sz w:val="20"/>
                <w:szCs w:val="20"/>
              </w:rPr>
              <w:t>nicht</w:t>
            </w:r>
            <w:proofErr w:type="spellEnd"/>
            <w:r w:rsidRPr="002C4231">
              <w:rPr>
                <w:rFonts w:eastAsiaTheme="minorEastAsia"/>
                <w:sz w:val="20"/>
                <w:szCs w:val="20"/>
              </w:rPr>
              <w:t xml:space="preserve"> an </w:t>
            </w:r>
          </w:p>
        </w:tc>
      </w:tr>
      <w:tr w:rsidR="002C4231" w:rsidRPr="002C4231" w14:paraId="7F6DA2CD" w14:textId="77777777" w:rsidTr="00F37A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8A0261E" w14:textId="77777777" w:rsidR="002C4231" w:rsidRPr="002C4231" w:rsidRDefault="002C4231" w:rsidP="002C4231">
            <w:pPr>
              <w:jc w:val="center"/>
              <w:rPr>
                <w:rFonts w:eastAsiaTheme="minorEastAsia"/>
                <w:sz w:val="20"/>
                <w:szCs w:val="20"/>
              </w:rPr>
            </w:pPr>
            <w:proofErr w:type="spellStart"/>
            <w:r w:rsidRPr="002C4231">
              <w:rPr>
                <w:rFonts w:eastAsiaTheme="minorEastAsia"/>
                <w:sz w:val="20"/>
                <w:szCs w:val="20"/>
              </w:rPr>
              <w:t>Nachhaltigkeit</w:t>
            </w:r>
            <w:proofErr w:type="spellEnd"/>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2E31414"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C863288"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p>
        </w:tc>
        <w:tc>
          <w:tcPr>
            <w:tcW w:w="13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34D817E"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p>
        </w:tc>
      </w:tr>
      <w:tr w:rsidR="002C4231" w:rsidRPr="002C4231" w14:paraId="69DC3D33" w14:textId="77777777" w:rsidTr="00F37AFF">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C0B7F32" w14:textId="77777777" w:rsidR="002C4231" w:rsidRPr="002C4231" w:rsidRDefault="002C4231" w:rsidP="002C4231">
            <w:pPr>
              <w:jc w:val="center"/>
              <w:rPr>
                <w:rFonts w:eastAsiaTheme="minorEastAsia"/>
                <w:sz w:val="20"/>
                <w:szCs w:val="20"/>
              </w:rPr>
            </w:pPr>
            <w:proofErr w:type="spellStart"/>
            <w:r w:rsidRPr="002C4231">
              <w:rPr>
                <w:rFonts w:eastAsiaTheme="minorEastAsia"/>
                <w:sz w:val="20"/>
                <w:szCs w:val="20"/>
              </w:rPr>
              <w:t>Interdisziplinarität</w:t>
            </w:r>
            <w:proofErr w:type="spellEnd"/>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01B6A38" w14:textId="77777777" w:rsidR="002C4231" w:rsidRPr="002C4231" w:rsidRDefault="002C4231" w:rsidP="002C4231">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6C6C401" w14:textId="77777777" w:rsidR="002C4231" w:rsidRPr="002C4231" w:rsidRDefault="002C4231" w:rsidP="002C4231">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
        </w:tc>
        <w:tc>
          <w:tcPr>
            <w:tcW w:w="13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25A3626" w14:textId="77777777" w:rsidR="002C4231" w:rsidRPr="002C4231" w:rsidRDefault="002C4231" w:rsidP="002C4231">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
        </w:tc>
      </w:tr>
      <w:tr w:rsidR="002C4231" w:rsidRPr="002C4231" w14:paraId="102BE558" w14:textId="77777777" w:rsidTr="00F37A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124AEDC" w14:textId="77777777" w:rsidR="002C4231" w:rsidRPr="002C4231" w:rsidRDefault="002C4231" w:rsidP="002C4231">
            <w:pPr>
              <w:jc w:val="center"/>
              <w:rPr>
                <w:rFonts w:eastAsiaTheme="minorEastAsia"/>
                <w:sz w:val="20"/>
                <w:szCs w:val="20"/>
              </w:rPr>
            </w:pPr>
            <w:proofErr w:type="spellStart"/>
            <w:r w:rsidRPr="002C4231">
              <w:rPr>
                <w:rFonts w:eastAsiaTheme="minorEastAsia"/>
                <w:sz w:val="20"/>
                <w:szCs w:val="20"/>
              </w:rPr>
              <w:t>Projektorientierung</w:t>
            </w:r>
            <w:proofErr w:type="spellEnd"/>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75505E3"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3CFB8BE"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p>
        </w:tc>
        <w:tc>
          <w:tcPr>
            <w:tcW w:w="13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2EF44B6"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p>
        </w:tc>
      </w:tr>
      <w:tr w:rsidR="002C4231" w:rsidRPr="002C4231" w14:paraId="56102701" w14:textId="77777777" w:rsidTr="00F37AFF">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F0A11AB" w14:textId="77777777" w:rsidR="002C4231" w:rsidRPr="002C4231" w:rsidRDefault="002C4231" w:rsidP="002C4231">
            <w:pPr>
              <w:jc w:val="center"/>
              <w:rPr>
                <w:rFonts w:eastAsiaTheme="minorEastAsia"/>
                <w:sz w:val="20"/>
                <w:szCs w:val="20"/>
              </w:rPr>
            </w:pPr>
            <w:r w:rsidRPr="002C4231">
              <w:rPr>
                <w:rFonts w:eastAsiaTheme="minorEastAsia"/>
                <w:sz w:val="20"/>
                <w:szCs w:val="20"/>
              </w:rPr>
              <w:t xml:space="preserve">Viele </w:t>
            </w:r>
            <w:proofErr w:type="spellStart"/>
            <w:r w:rsidRPr="002C4231">
              <w:rPr>
                <w:rFonts w:eastAsiaTheme="minorEastAsia"/>
                <w:sz w:val="20"/>
                <w:szCs w:val="20"/>
              </w:rPr>
              <w:t>Wahlmöglichkeiten</w:t>
            </w:r>
            <w:proofErr w:type="spellEnd"/>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054CFDF" w14:textId="77777777" w:rsidR="002C4231" w:rsidRPr="002C4231" w:rsidRDefault="002C4231" w:rsidP="002C4231">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0B77681" w14:textId="77777777" w:rsidR="002C4231" w:rsidRPr="002C4231" w:rsidRDefault="002C4231" w:rsidP="002C4231">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
        </w:tc>
        <w:tc>
          <w:tcPr>
            <w:tcW w:w="13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949FA31" w14:textId="77777777" w:rsidR="002C4231" w:rsidRPr="002C4231" w:rsidRDefault="002C4231" w:rsidP="002C4231">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
        </w:tc>
      </w:tr>
      <w:tr w:rsidR="002C4231" w:rsidRPr="002C4231" w14:paraId="66DF1FAC" w14:textId="77777777" w:rsidTr="00F37A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4B53F35" w14:textId="77777777" w:rsidR="002C4231" w:rsidRPr="002C4231" w:rsidRDefault="002C4231" w:rsidP="002C4231">
            <w:pPr>
              <w:jc w:val="center"/>
              <w:rPr>
                <w:rFonts w:eastAsiaTheme="minorEastAsia"/>
                <w:sz w:val="20"/>
                <w:szCs w:val="20"/>
                <w:lang w:val="de-DE"/>
              </w:rPr>
            </w:pPr>
            <w:r w:rsidRPr="002C4231">
              <w:rPr>
                <w:rFonts w:eastAsiaTheme="minorEastAsia"/>
                <w:sz w:val="20"/>
                <w:szCs w:val="20"/>
                <w:lang w:val="de-DE"/>
              </w:rPr>
              <w:t>Studium an der HS Albstadt-Sigmaringen</w:t>
            </w: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846B908"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de-DE"/>
              </w:rPr>
            </w:pP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C354D82"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de-DE"/>
              </w:rPr>
            </w:pPr>
          </w:p>
        </w:tc>
        <w:tc>
          <w:tcPr>
            <w:tcW w:w="13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3EB59C1"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de-DE"/>
              </w:rPr>
            </w:pPr>
          </w:p>
        </w:tc>
      </w:tr>
      <w:tr w:rsidR="002C4231" w:rsidRPr="002C4231" w14:paraId="08B59001" w14:textId="77777777" w:rsidTr="00F37AFF">
        <w:trPr>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8CEEC2B" w14:textId="77777777" w:rsidR="002C4231" w:rsidRPr="002C4231" w:rsidRDefault="002C4231" w:rsidP="002C4231">
            <w:pPr>
              <w:jc w:val="center"/>
              <w:rPr>
                <w:rFonts w:eastAsiaTheme="minorEastAsia"/>
                <w:sz w:val="20"/>
                <w:szCs w:val="20"/>
                <w:lang w:val="de-DE"/>
              </w:rPr>
            </w:pPr>
            <w:r w:rsidRPr="002C4231">
              <w:rPr>
                <w:rFonts w:eastAsiaTheme="minorEastAsia"/>
                <w:sz w:val="20"/>
                <w:szCs w:val="20"/>
                <w:lang w:val="de-DE"/>
              </w:rPr>
              <w:t>Enge Bindung zu Unternehmen/ Forschungseinrichtungen</w:t>
            </w: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546E990" w14:textId="77777777" w:rsidR="002C4231" w:rsidRPr="002C4231" w:rsidRDefault="002C4231" w:rsidP="002C4231">
            <w:pPr>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de-DE"/>
              </w:rPr>
            </w:pP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C7B1F24" w14:textId="77777777" w:rsidR="002C4231" w:rsidRPr="002C4231" w:rsidRDefault="002C4231" w:rsidP="002C4231">
            <w:pPr>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de-DE"/>
              </w:rPr>
            </w:pPr>
          </w:p>
        </w:tc>
        <w:tc>
          <w:tcPr>
            <w:tcW w:w="13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A667C26" w14:textId="77777777" w:rsidR="002C4231" w:rsidRPr="002C4231" w:rsidRDefault="002C4231" w:rsidP="002C4231">
            <w:pPr>
              <w:cnfStyle w:val="000000000000" w:firstRow="0" w:lastRow="0" w:firstColumn="0" w:lastColumn="0" w:oddVBand="0" w:evenVBand="0" w:oddHBand="0" w:evenHBand="0" w:firstRowFirstColumn="0" w:firstRowLastColumn="0" w:lastRowFirstColumn="0" w:lastRowLastColumn="0"/>
              <w:rPr>
                <w:rFonts w:eastAsiaTheme="minorEastAsia"/>
                <w:sz w:val="18"/>
                <w:szCs w:val="18"/>
                <w:lang w:val="de-DE"/>
              </w:rPr>
            </w:pPr>
          </w:p>
        </w:tc>
      </w:tr>
      <w:tr w:rsidR="002C4231" w:rsidRPr="002C4231" w14:paraId="673DDC4D" w14:textId="77777777" w:rsidTr="00F37A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86233CE" w14:textId="77777777" w:rsidR="002C4231" w:rsidRPr="002C4231" w:rsidRDefault="002C4231" w:rsidP="002C4231">
            <w:pPr>
              <w:jc w:val="center"/>
              <w:rPr>
                <w:rFonts w:eastAsiaTheme="minorEastAsia"/>
                <w:sz w:val="20"/>
                <w:szCs w:val="20"/>
                <w:lang w:val="de-DE"/>
              </w:rPr>
            </w:pPr>
            <w:r w:rsidRPr="002C4231">
              <w:rPr>
                <w:rFonts w:eastAsiaTheme="minorEastAsia"/>
                <w:sz w:val="20"/>
                <w:szCs w:val="20"/>
                <w:lang w:val="de-DE"/>
              </w:rPr>
              <w:t xml:space="preserve">Flexibel studieren (Teilzeit, neben dem Beruf, teilweise online...) </w:t>
            </w: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A6A3D94"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de-DE"/>
              </w:rPr>
            </w:pPr>
          </w:p>
        </w:tc>
        <w:tc>
          <w:tcPr>
            <w:tcW w:w="2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8C92524"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de-DE"/>
              </w:rPr>
            </w:pPr>
          </w:p>
        </w:tc>
        <w:tc>
          <w:tcPr>
            <w:tcW w:w="13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7A2AFC4" w14:textId="77777777" w:rsidR="002C4231" w:rsidRPr="002C4231" w:rsidRDefault="002C4231" w:rsidP="002C4231">
            <w:pPr>
              <w:cnfStyle w:val="000000100000" w:firstRow="0" w:lastRow="0" w:firstColumn="0" w:lastColumn="0" w:oddVBand="0" w:evenVBand="0" w:oddHBand="1" w:evenHBand="0" w:firstRowFirstColumn="0" w:firstRowLastColumn="0" w:lastRowFirstColumn="0" w:lastRowLastColumn="0"/>
              <w:rPr>
                <w:rFonts w:eastAsiaTheme="minorEastAsia"/>
                <w:sz w:val="18"/>
                <w:szCs w:val="18"/>
                <w:lang w:val="de-DE"/>
              </w:rPr>
            </w:pPr>
          </w:p>
        </w:tc>
      </w:tr>
    </w:tbl>
    <w:p w14:paraId="4B39579B" w14:textId="77777777" w:rsidR="002C4231" w:rsidRPr="002C4231" w:rsidRDefault="002C4231" w:rsidP="002C4231">
      <w:pPr>
        <w:spacing w:after="165"/>
        <w:rPr>
          <w:rFonts w:eastAsiaTheme="minorEastAsia"/>
          <w:b/>
          <w:bCs/>
          <w:lang w:val="de-DE"/>
        </w:rPr>
      </w:pPr>
    </w:p>
    <w:p w14:paraId="71E2A2C8" w14:textId="77777777" w:rsidR="002C4231" w:rsidRPr="002C4231" w:rsidRDefault="002C4231" w:rsidP="002C4231">
      <w:pPr>
        <w:spacing w:after="165"/>
        <w:rPr>
          <w:rFonts w:eastAsiaTheme="minorEastAsia"/>
          <w:b/>
          <w:bCs/>
          <w:lang w:val="de-DE"/>
        </w:rPr>
      </w:pPr>
      <w:r w:rsidRPr="002C4231">
        <w:rPr>
          <w:rFonts w:eastAsiaTheme="minorEastAsia"/>
          <w:b/>
          <w:bCs/>
          <w:lang w:val="de-DE"/>
        </w:rPr>
        <w:t xml:space="preserve">Unser Studiengang soll die nachhaltige Entwicklung in einem bestimmten Fachbereich und für eine nachhaltige Gesellschaft vorantreiben. Wie schätzen Sie allgemein das Interesse für einen solchen Studiengang ein? Begründen Sie gerne im Kommentarfeld Ihre Antwort. </w:t>
      </w:r>
    </w:p>
    <w:p w14:paraId="1E8BCBD1"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7416DFD3"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2C9585C2" w14:textId="77777777" w:rsidR="002C4231" w:rsidRPr="002C4231" w:rsidRDefault="002C4231" w:rsidP="002C4231">
      <w:pPr>
        <w:numPr>
          <w:ilvl w:val="0"/>
          <w:numId w:val="11"/>
        </w:numPr>
        <w:spacing w:after="0"/>
        <w:contextualSpacing/>
        <w:rPr>
          <w:rFonts w:eastAsiaTheme="minorEastAsia"/>
          <w:sz w:val="20"/>
          <w:szCs w:val="20"/>
        </w:rPr>
      </w:pPr>
      <w:proofErr w:type="spellStart"/>
      <w:r w:rsidRPr="002C4231">
        <w:rPr>
          <w:rFonts w:eastAsiaTheme="minorEastAsia"/>
          <w:sz w:val="20"/>
          <w:szCs w:val="20"/>
        </w:rPr>
        <w:t>sehr</w:t>
      </w:r>
      <w:proofErr w:type="spellEnd"/>
      <w:r w:rsidRPr="002C4231">
        <w:rPr>
          <w:rFonts w:eastAsiaTheme="minorEastAsia"/>
          <w:sz w:val="20"/>
          <w:szCs w:val="20"/>
        </w:rPr>
        <w:t xml:space="preserve"> </w:t>
      </w:r>
      <w:proofErr w:type="spellStart"/>
      <w:r w:rsidRPr="002C4231">
        <w:rPr>
          <w:rFonts w:eastAsiaTheme="minorEastAsia"/>
          <w:sz w:val="20"/>
          <w:szCs w:val="20"/>
        </w:rPr>
        <w:t>groß</w:t>
      </w:r>
      <w:proofErr w:type="spellEnd"/>
      <w:r w:rsidRPr="002C4231">
        <w:rPr>
          <w:rFonts w:eastAsiaTheme="minorEastAsia"/>
          <w:sz w:val="20"/>
          <w:szCs w:val="20"/>
        </w:rPr>
        <w:t xml:space="preserve"> </w:t>
      </w:r>
    </w:p>
    <w:p w14:paraId="7F3930B9" w14:textId="77777777" w:rsidR="002C4231" w:rsidRPr="002C4231" w:rsidRDefault="002C4231" w:rsidP="002C4231">
      <w:pPr>
        <w:numPr>
          <w:ilvl w:val="0"/>
          <w:numId w:val="11"/>
        </w:numPr>
        <w:spacing w:after="0"/>
        <w:contextualSpacing/>
        <w:rPr>
          <w:rFonts w:eastAsiaTheme="minorEastAsia"/>
          <w:sz w:val="20"/>
          <w:szCs w:val="20"/>
        </w:rPr>
      </w:pPr>
      <w:proofErr w:type="spellStart"/>
      <w:r w:rsidRPr="002C4231">
        <w:rPr>
          <w:rFonts w:eastAsiaTheme="minorEastAsia"/>
          <w:sz w:val="20"/>
          <w:szCs w:val="20"/>
        </w:rPr>
        <w:t>groß</w:t>
      </w:r>
      <w:proofErr w:type="spellEnd"/>
      <w:r w:rsidRPr="002C4231">
        <w:rPr>
          <w:rFonts w:eastAsiaTheme="minorEastAsia"/>
          <w:sz w:val="20"/>
          <w:szCs w:val="20"/>
        </w:rPr>
        <w:t xml:space="preserve"> </w:t>
      </w:r>
    </w:p>
    <w:p w14:paraId="500F33D3" w14:textId="77777777" w:rsidR="002C4231" w:rsidRPr="002C4231" w:rsidRDefault="002C4231" w:rsidP="002C4231">
      <w:pPr>
        <w:numPr>
          <w:ilvl w:val="0"/>
          <w:numId w:val="11"/>
        </w:numPr>
        <w:spacing w:after="0"/>
        <w:contextualSpacing/>
        <w:rPr>
          <w:rFonts w:eastAsiaTheme="minorEastAsia"/>
          <w:sz w:val="20"/>
          <w:szCs w:val="20"/>
        </w:rPr>
      </w:pPr>
      <w:proofErr w:type="spellStart"/>
      <w:r w:rsidRPr="002C4231">
        <w:rPr>
          <w:rFonts w:eastAsiaTheme="minorEastAsia"/>
          <w:sz w:val="20"/>
          <w:szCs w:val="20"/>
        </w:rPr>
        <w:t>mittelmäßig</w:t>
      </w:r>
      <w:proofErr w:type="spellEnd"/>
      <w:r w:rsidRPr="002C4231">
        <w:rPr>
          <w:rFonts w:eastAsiaTheme="minorEastAsia"/>
          <w:sz w:val="20"/>
          <w:szCs w:val="20"/>
        </w:rPr>
        <w:t xml:space="preserve"> </w:t>
      </w:r>
    </w:p>
    <w:p w14:paraId="724400FD" w14:textId="77777777" w:rsidR="002C4231" w:rsidRPr="002C4231" w:rsidRDefault="002C4231" w:rsidP="002C4231">
      <w:pPr>
        <w:numPr>
          <w:ilvl w:val="0"/>
          <w:numId w:val="11"/>
        </w:numPr>
        <w:spacing w:after="0"/>
        <w:contextualSpacing/>
        <w:rPr>
          <w:rFonts w:eastAsiaTheme="minorEastAsia"/>
          <w:sz w:val="20"/>
          <w:szCs w:val="20"/>
        </w:rPr>
      </w:pPr>
      <w:proofErr w:type="spellStart"/>
      <w:r w:rsidRPr="002C4231">
        <w:rPr>
          <w:rFonts w:eastAsiaTheme="minorEastAsia"/>
          <w:sz w:val="20"/>
          <w:szCs w:val="20"/>
        </w:rPr>
        <w:t>gering</w:t>
      </w:r>
      <w:proofErr w:type="spellEnd"/>
      <w:r w:rsidRPr="002C4231">
        <w:rPr>
          <w:rFonts w:eastAsiaTheme="minorEastAsia"/>
          <w:sz w:val="20"/>
          <w:szCs w:val="20"/>
        </w:rPr>
        <w:t xml:space="preserve"> </w:t>
      </w:r>
    </w:p>
    <w:p w14:paraId="35E6D3DC" w14:textId="77777777" w:rsidR="002C4231" w:rsidRPr="002C4231" w:rsidRDefault="002C4231" w:rsidP="002C4231">
      <w:pPr>
        <w:numPr>
          <w:ilvl w:val="0"/>
          <w:numId w:val="11"/>
        </w:numPr>
        <w:spacing w:after="0"/>
        <w:contextualSpacing/>
        <w:rPr>
          <w:rFonts w:eastAsiaTheme="minorEastAsia"/>
          <w:sz w:val="20"/>
          <w:szCs w:val="20"/>
        </w:rPr>
      </w:pPr>
      <w:proofErr w:type="spellStart"/>
      <w:r w:rsidRPr="002C4231">
        <w:rPr>
          <w:rFonts w:eastAsiaTheme="minorEastAsia"/>
          <w:sz w:val="20"/>
          <w:szCs w:val="20"/>
        </w:rPr>
        <w:t>sehr</w:t>
      </w:r>
      <w:proofErr w:type="spellEnd"/>
      <w:r w:rsidRPr="002C4231">
        <w:rPr>
          <w:rFonts w:eastAsiaTheme="minorEastAsia"/>
          <w:sz w:val="20"/>
          <w:szCs w:val="20"/>
        </w:rPr>
        <w:t xml:space="preserve"> </w:t>
      </w:r>
      <w:proofErr w:type="spellStart"/>
      <w:r w:rsidRPr="002C4231">
        <w:rPr>
          <w:rFonts w:eastAsiaTheme="minorEastAsia"/>
          <w:sz w:val="20"/>
          <w:szCs w:val="20"/>
        </w:rPr>
        <w:t>gering</w:t>
      </w:r>
      <w:proofErr w:type="spellEnd"/>
      <w:r w:rsidRPr="002C4231">
        <w:rPr>
          <w:rFonts w:eastAsiaTheme="minorEastAsia"/>
          <w:sz w:val="20"/>
          <w:szCs w:val="20"/>
        </w:rPr>
        <w:t xml:space="preserve"> </w:t>
      </w:r>
    </w:p>
    <w:p w14:paraId="735A72C4"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schreiben Sie einen Kommentar zu Ihrer Auswahl </w:t>
      </w:r>
    </w:p>
    <w:p w14:paraId="6FF1ACDB" w14:textId="77777777" w:rsidR="002C4231" w:rsidRPr="002C4231" w:rsidRDefault="002C4231" w:rsidP="002C4231">
      <w:pPr>
        <w:spacing w:after="165"/>
        <w:rPr>
          <w:rFonts w:eastAsiaTheme="minorEastAsia"/>
          <w:b/>
          <w:bCs/>
          <w:lang w:val="de-DE"/>
        </w:rPr>
      </w:pPr>
    </w:p>
    <w:p w14:paraId="25813DE1" w14:textId="77777777" w:rsidR="002C4231" w:rsidRPr="002C4231" w:rsidRDefault="002C4231" w:rsidP="002C4231">
      <w:pPr>
        <w:spacing w:after="165"/>
        <w:rPr>
          <w:rFonts w:eastAsiaTheme="minorEastAsia"/>
          <w:b/>
          <w:bCs/>
          <w:lang w:val="de-DE"/>
        </w:rPr>
      </w:pPr>
      <w:r w:rsidRPr="002C4231">
        <w:rPr>
          <w:rFonts w:eastAsiaTheme="minorEastAsia"/>
          <w:b/>
          <w:bCs/>
          <w:lang w:val="de-DE"/>
        </w:rPr>
        <w:t xml:space="preserve">Wie groß ist -Ihrer Einschätzung nach- das Interesse Ihres Arbeitgebers, ein Projekt mit Nachhaltigkeitsbezug anzubieten und in enger Kooperation mit Studierenden bearbeiten zu lassen? Bitte begründen Sie Ihre Antwort (optional). </w:t>
      </w:r>
    </w:p>
    <w:p w14:paraId="6A2F9F00"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3FF3C108"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05411751" w14:textId="77777777" w:rsidR="002C4231" w:rsidRPr="002C4231" w:rsidRDefault="002C4231" w:rsidP="002C4231">
      <w:pPr>
        <w:numPr>
          <w:ilvl w:val="0"/>
          <w:numId w:val="10"/>
        </w:numPr>
        <w:spacing w:after="0"/>
        <w:contextualSpacing/>
        <w:rPr>
          <w:rFonts w:eastAsiaTheme="minorEastAsia"/>
          <w:sz w:val="20"/>
          <w:szCs w:val="20"/>
        </w:rPr>
      </w:pPr>
      <w:proofErr w:type="spellStart"/>
      <w:r w:rsidRPr="002C4231">
        <w:rPr>
          <w:rFonts w:eastAsiaTheme="minorEastAsia"/>
          <w:sz w:val="20"/>
          <w:szCs w:val="20"/>
        </w:rPr>
        <w:t>sehr</w:t>
      </w:r>
      <w:proofErr w:type="spellEnd"/>
      <w:r w:rsidRPr="002C4231">
        <w:rPr>
          <w:rFonts w:eastAsiaTheme="minorEastAsia"/>
          <w:sz w:val="20"/>
          <w:szCs w:val="20"/>
        </w:rPr>
        <w:t xml:space="preserve"> </w:t>
      </w:r>
      <w:proofErr w:type="spellStart"/>
      <w:r w:rsidRPr="002C4231">
        <w:rPr>
          <w:rFonts w:eastAsiaTheme="minorEastAsia"/>
          <w:sz w:val="20"/>
          <w:szCs w:val="20"/>
        </w:rPr>
        <w:t>groß</w:t>
      </w:r>
      <w:proofErr w:type="spellEnd"/>
      <w:r w:rsidRPr="002C4231">
        <w:rPr>
          <w:rFonts w:eastAsiaTheme="minorEastAsia"/>
          <w:sz w:val="20"/>
          <w:szCs w:val="20"/>
        </w:rPr>
        <w:t xml:space="preserve"> </w:t>
      </w:r>
    </w:p>
    <w:p w14:paraId="2D2835E0" w14:textId="77777777" w:rsidR="002C4231" w:rsidRPr="002C4231" w:rsidRDefault="002C4231" w:rsidP="002C4231">
      <w:pPr>
        <w:numPr>
          <w:ilvl w:val="0"/>
          <w:numId w:val="10"/>
        </w:numPr>
        <w:spacing w:after="0"/>
        <w:contextualSpacing/>
        <w:rPr>
          <w:rFonts w:eastAsiaTheme="minorEastAsia"/>
          <w:sz w:val="20"/>
          <w:szCs w:val="20"/>
        </w:rPr>
      </w:pPr>
      <w:proofErr w:type="spellStart"/>
      <w:r w:rsidRPr="002C4231">
        <w:rPr>
          <w:rFonts w:eastAsiaTheme="minorEastAsia"/>
          <w:sz w:val="20"/>
          <w:szCs w:val="20"/>
        </w:rPr>
        <w:t>groß</w:t>
      </w:r>
      <w:proofErr w:type="spellEnd"/>
      <w:r w:rsidRPr="002C4231">
        <w:rPr>
          <w:rFonts w:eastAsiaTheme="minorEastAsia"/>
          <w:sz w:val="20"/>
          <w:szCs w:val="20"/>
        </w:rPr>
        <w:t xml:space="preserve"> </w:t>
      </w:r>
    </w:p>
    <w:p w14:paraId="7AA795BB" w14:textId="77777777" w:rsidR="002C4231" w:rsidRPr="002C4231" w:rsidRDefault="002C4231" w:rsidP="002C4231">
      <w:pPr>
        <w:numPr>
          <w:ilvl w:val="0"/>
          <w:numId w:val="10"/>
        </w:numPr>
        <w:spacing w:after="0"/>
        <w:contextualSpacing/>
        <w:rPr>
          <w:rFonts w:eastAsiaTheme="minorEastAsia"/>
          <w:sz w:val="20"/>
          <w:szCs w:val="20"/>
        </w:rPr>
      </w:pPr>
      <w:proofErr w:type="spellStart"/>
      <w:r w:rsidRPr="002C4231">
        <w:rPr>
          <w:rFonts w:eastAsiaTheme="minorEastAsia"/>
          <w:sz w:val="20"/>
          <w:szCs w:val="20"/>
        </w:rPr>
        <w:t>mittelmäßig</w:t>
      </w:r>
      <w:proofErr w:type="spellEnd"/>
      <w:r w:rsidRPr="002C4231">
        <w:rPr>
          <w:rFonts w:eastAsiaTheme="minorEastAsia"/>
          <w:sz w:val="20"/>
          <w:szCs w:val="20"/>
        </w:rPr>
        <w:t xml:space="preserve"> </w:t>
      </w:r>
    </w:p>
    <w:p w14:paraId="0A283274" w14:textId="77777777" w:rsidR="002C4231" w:rsidRPr="002C4231" w:rsidRDefault="002C4231" w:rsidP="002C4231">
      <w:pPr>
        <w:numPr>
          <w:ilvl w:val="0"/>
          <w:numId w:val="10"/>
        </w:numPr>
        <w:spacing w:after="0"/>
        <w:contextualSpacing/>
        <w:rPr>
          <w:rFonts w:eastAsiaTheme="minorEastAsia"/>
          <w:sz w:val="20"/>
          <w:szCs w:val="20"/>
        </w:rPr>
      </w:pPr>
      <w:proofErr w:type="spellStart"/>
      <w:r w:rsidRPr="002C4231">
        <w:rPr>
          <w:rFonts w:eastAsiaTheme="minorEastAsia"/>
          <w:sz w:val="20"/>
          <w:szCs w:val="20"/>
        </w:rPr>
        <w:t>gering</w:t>
      </w:r>
      <w:proofErr w:type="spellEnd"/>
      <w:r w:rsidRPr="002C4231">
        <w:rPr>
          <w:rFonts w:eastAsiaTheme="minorEastAsia"/>
          <w:sz w:val="20"/>
          <w:szCs w:val="20"/>
        </w:rPr>
        <w:t xml:space="preserve"> </w:t>
      </w:r>
    </w:p>
    <w:p w14:paraId="43244802" w14:textId="77777777" w:rsidR="002C4231" w:rsidRPr="002C4231" w:rsidRDefault="002C4231" w:rsidP="002C4231">
      <w:pPr>
        <w:numPr>
          <w:ilvl w:val="0"/>
          <w:numId w:val="10"/>
        </w:numPr>
        <w:spacing w:after="0"/>
        <w:contextualSpacing/>
        <w:rPr>
          <w:rFonts w:eastAsiaTheme="minorEastAsia"/>
          <w:sz w:val="20"/>
          <w:szCs w:val="20"/>
        </w:rPr>
      </w:pPr>
      <w:proofErr w:type="spellStart"/>
      <w:r w:rsidRPr="002C4231">
        <w:rPr>
          <w:rFonts w:eastAsiaTheme="minorEastAsia"/>
          <w:sz w:val="20"/>
          <w:szCs w:val="20"/>
        </w:rPr>
        <w:lastRenderedPageBreak/>
        <w:t>sehr</w:t>
      </w:r>
      <w:proofErr w:type="spellEnd"/>
      <w:r w:rsidRPr="002C4231">
        <w:rPr>
          <w:rFonts w:eastAsiaTheme="minorEastAsia"/>
          <w:sz w:val="20"/>
          <w:szCs w:val="20"/>
        </w:rPr>
        <w:t xml:space="preserve"> </w:t>
      </w:r>
      <w:proofErr w:type="spellStart"/>
      <w:r w:rsidRPr="002C4231">
        <w:rPr>
          <w:rFonts w:eastAsiaTheme="minorEastAsia"/>
          <w:sz w:val="20"/>
          <w:szCs w:val="20"/>
        </w:rPr>
        <w:t>gering</w:t>
      </w:r>
      <w:proofErr w:type="spellEnd"/>
      <w:r w:rsidRPr="002C4231">
        <w:rPr>
          <w:rFonts w:eastAsiaTheme="minorEastAsia"/>
          <w:sz w:val="20"/>
          <w:szCs w:val="20"/>
        </w:rPr>
        <w:t xml:space="preserve"> </w:t>
      </w:r>
    </w:p>
    <w:p w14:paraId="61EB5396"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schreiben Sie einen Kommentar zu Ihrer Auswahl </w:t>
      </w:r>
    </w:p>
    <w:p w14:paraId="1BF279AF" w14:textId="77777777" w:rsidR="002C4231" w:rsidRPr="002C4231" w:rsidRDefault="002C4231" w:rsidP="002C4231">
      <w:pPr>
        <w:rPr>
          <w:rFonts w:eastAsiaTheme="minorEastAsia"/>
          <w:b/>
          <w:bCs/>
          <w:lang w:val="de-DE"/>
        </w:rPr>
      </w:pPr>
    </w:p>
    <w:p w14:paraId="40330065" w14:textId="77777777" w:rsidR="002C4231" w:rsidRPr="002C4231" w:rsidRDefault="002C4231" w:rsidP="002C4231">
      <w:pPr>
        <w:rPr>
          <w:rFonts w:eastAsiaTheme="minorEastAsia"/>
          <w:b/>
          <w:bCs/>
          <w:lang w:val="de-DE"/>
        </w:rPr>
      </w:pPr>
      <w:r w:rsidRPr="002C4231">
        <w:rPr>
          <w:rFonts w:eastAsiaTheme="minorEastAsia"/>
          <w:b/>
          <w:bCs/>
          <w:lang w:val="de-DE"/>
        </w:rPr>
        <w:t xml:space="preserve">Haben Sie Interesse, einen solchen Master an der HS Albstadt-Sigmaringen zu belegen, idealerweise in Kooperation mit Ihrem jetzigen oder zukünftigen Arbeitgeber? Bitte begründen Sie Ihre Antwort (optional) </w:t>
      </w:r>
    </w:p>
    <w:p w14:paraId="7FA30A04"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2CC427CD"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7C37B01F" w14:textId="77777777" w:rsidR="002C4231" w:rsidRPr="002C4231" w:rsidRDefault="002C4231" w:rsidP="002C4231">
      <w:pPr>
        <w:numPr>
          <w:ilvl w:val="0"/>
          <w:numId w:val="9"/>
        </w:numPr>
        <w:spacing w:after="0"/>
        <w:contextualSpacing/>
        <w:rPr>
          <w:rFonts w:eastAsiaTheme="minorEastAsia"/>
          <w:sz w:val="20"/>
          <w:szCs w:val="20"/>
        </w:rPr>
      </w:pPr>
      <w:r w:rsidRPr="002C4231">
        <w:rPr>
          <w:rFonts w:eastAsiaTheme="minorEastAsia"/>
          <w:sz w:val="20"/>
          <w:szCs w:val="20"/>
        </w:rPr>
        <w:t xml:space="preserve">ja </w:t>
      </w:r>
    </w:p>
    <w:p w14:paraId="7F6C8E7E" w14:textId="77777777" w:rsidR="002C4231" w:rsidRPr="002C4231" w:rsidRDefault="002C4231" w:rsidP="002C4231">
      <w:pPr>
        <w:numPr>
          <w:ilvl w:val="0"/>
          <w:numId w:val="9"/>
        </w:numPr>
        <w:spacing w:after="0"/>
        <w:contextualSpacing/>
        <w:rPr>
          <w:rFonts w:eastAsiaTheme="minorEastAsia"/>
          <w:sz w:val="20"/>
          <w:szCs w:val="20"/>
        </w:rPr>
      </w:pPr>
      <w:proofErr w:type="spellStart"/>
      <w:r w:rsidRPr="002C4231">
        <w:rPr>
          <w:rFonts w:eastAsiaTheme="minorEastAsia"/>
          <w:sz w:val="20"/>
          <w:szCs w:val="20"/>
        </w:rPr>
        <w:t>nein</w:t>
      </w:r>
      <w:proofErr w:type="spellEnd"/>
      <w:r w:rsidRPr="002C4231">
        <w:rPr>
          <w:rFonts w:eastAsiaTheme="minorEastAsia"/>
          <w:sz w:val="20"/>
          <w:szCs w:val="20"/>
        </w:rPr>
        <w:t xml:space="preserve"> </w:t>
      </w:r>
    </w:p>
    <w:p w14:paraId="02A37415" w14:textId="77777777" w:rsidR="002C4231" w:rsidRPr="002C4231" w:rsidRDefault="002C4231" w:rsidP="002C4231">
      <w:pPr>
        <w:numPr>
          <w:ilvl w:val="0"/>
          <w:numId w:val="9"/>
        </w:numPr>
        <w:spacing w:after="0"/>
        <w:contextualSpacing/>
        <w:rPr>
          <w:rFonts w:eastAsiaTheme="minorEastAsia"/>
          <w:sz w:val="20"/>
          <w:szCs w:val="20"/>
        </w:rPr>
      </w:pPr>
      <w:proofErr w:type="spellStart"/>
      <w:r w:rsidRPr="002C4231">
        <w:rPr>
          <w:rFonts w:eastAsiaTheme="minorEastAsia"/>
          <w:sz w:val="20"/>
          <w:szCs w:val="20"/>
        </w:rPr>
        <w:t>unentschlossen</w:t>
      </w:r>
      <w:proofErr w:type="spellEnd"/>
      <w:r w:rsidRPr="002C4231">
        <w:rPr>
          <w:rFonts w:eastAsiaTheme="minorEastAsia"/>
          <w:sz w:val="20"/>
          <w:szCs w:val="20"/>
        </w:rPr>
        <w:t xml:space="preserve"> </w:t>
      </w:r>
    </w:p>
    <w:p w14:paraId="53A90A4B"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schreiben Sie einen Kommentar zu Ihrer Auswahl </w:t>
      </w:r>
    </w:p>
    <w:p w14:paraId="16FCAFB9" w14:textId="77777777" w:rsidR="002C4231" w:rsidRPr="002C4231" w:rsidRDefault="002C4231" w:rsidP="002C4231">
      <w:pPr>
        <w:spacing w:after="165"/>
        <w:rPr>
          <w:rFonts w:eastAsiaTheme="minorEastAsia"/>
          <w:b/>
          <w:bCs/>
          <w:sz w:val="18"/>
          <w:szCs w:val="18"/>
          <w:lang w:val="de-DE"/>
        </w:rPr>
      </w:pPr>
    </w:p>
    <w:p w14:paraId="76EE19D4" w14:textId="77777777" w:rsidR="002C4231" w:rsidRPr="002C4231" w:rsidRDefault="002C4231" w:rsidP="002C4231">
      <w:pPr>
        <w:spacing w:after="165"/>
        <w:rPr>
          <w:rFonts w:eastAsiaTheme="minorEastAsia"/>
          <w:b/>
          <w:bCs/>
          <w:lang w:val="de-DE"/>
        </w:rPr>
      </w:pPr>
      <w:r w:rsidRPr="002C4231">
        <w:rPr>
          <w:rFonts w:eastAsiaTheme="minorEastAsia"/>
          <w:b/>
          <w:bCs/>
          <w:lang w:val="de-DE"/>
        </w:rPr>
        <w:t xml:space="preserve">Welches Interesse haben Sie &amp; welche Möglichkeit sehen Sie generell, sich bei Ihrem Arbeitgeber für Nachhaltigkeitsthemen weiter zu qualifizieren? </w:t>
      </w:r>
    </w:p>
    <w:p w14:paraId="2761E11D"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Wählen Sie alle zutreffenden Optionen </w:t>
      </w:r>
    </w:p>
    <w:p w14:paraId="7105DC31"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alle zutreffenden Antworten aus:</w:t>
      </w:r>
    </w:p>
    <w:p w14:paraId="08DD28A8" w14:textId="77777777" w:rsidR="002C4231" w:rsidRPr="002C4231" w:rsidRDefault="002C4231" w:rsidP="002C4231">
      <w:pPr>
        <w:numPr>
          <w:ilvl w:val="0"/>
          <w:numId w:val="8"/>
        </w:numPr>
        <w:spacing w:after="0"/>
        <w:contextualSpacing/>
        <w:rPr>
          <w:rFonts w:eastAsiaTheme="minorEastAsia"/>
          <w:sz w:val="20"/>
          <w:szCs w:val="20"/>
        </w:rPr>
      </w:pPr>
      <w:proofErr w:type="spellStart"/>
      <w:r w:rsidRPr="002C4231">
        <w:rPr>
          <w:rFonts w:eastAsiaTheme="minorEastAsia"/>
          <w:sz w:val="20"/>
          <w:szCs w:val="20"/>
        </w:rPr>
        <w:t>großes</w:t>
      </w:r>
      <w:proofErr w:type="spellEnd"/>
      <w:r w:rsidRPr="002C4231">
        <w:rPr>
          <w:rFonts w:eastAsiaTheme="minorEastAsia"/>
          <w:sz w:val="20"/>
          <w:szCs w:val="20"/>
        </w:rPr>
        <w:t xml:space="preserve"> Interesse, </w:t>
      </w:r>
      <w:proofErr w:type="spellStart"/>
      <w:r w:rsidRPr="002C4231">
        <w:rPr>
          <w:rFonts w:eastAsiaTheme="minorEastAsia"/>
          <w:sz w:val="20"/>
          <w:szCs w:val="20"/>
        </w:rPr>
        <w:t>viele</w:t>
      </w:r>
      <w:proofErr w:type="spellEnd"/>
      <w:r w:rsidRPr="002C4231">
        <w:rPr>
          <w:rFonts w:eastAsiaTheme="minorEastAsia"/>
          <w:sz w:val="20"/>
          <w:szCs w:val="20"/>
        </w:rPr>
        <w:t xml:space="preserve"> </w:t>
      </w:r>
      <w:proofErr w:type="spellStart"/>
      <w:r w:rsidRPr="002C4231">
        <w:rPr>
          <w:rFonts w:eastAsiaTheme="minorEastAsia"/>
          <w:sz w:val="20"/>
          <w:szCs w:val="20"/>
        </w:rPr>
        <w:t>Möglichkeiten</w:t>
      </w:r>
      <w:proofErr w:type="spellEnd"/>
      <w:r w:rsidRPr="002C4231">
        <w:rPr>
          <w:rFonts w:eastAsiaTheme="minorEastAsia"/>
          <w:sz w:val="20"/>
          <w:szCs w:val="20"/>
        </w:rPr>
        <w:t xml:space="preserve"> </w:t>
      </w:r>
    </w:p>
    <w:p w14:paraId="276D7B64" w14:textId="77777777" w:rsidR="002C4231" w:rsidRPr="002C4231" w:rsidRDefault="002C4231" w:rsidP="002C4231">
      <w:pPr>
        <w:numPr>
          <w:ilvl w:val="0"/>
          <w:numId w:val="8"/>
        </w:numPr>
        <w:spacing w:after="0"/>
        <w:contextualSpacing/>
        <w:rPr>
          <w:rFonts w:eastAsiaTheme="minorEastAsia"/>
          <w:sz w:val="20"/>
          <w:szCs w:val="20"/>
        </w:rPr>
      </w:pPr>
      <w:proofErr w:type="spellStart"/>
      <w:r w:rsidRPr="002C4231">
        <w:rPr>
          <w:rFonts w:eastAsiaTheme="minorEastAsia"/>
          <w:sz w:val="20"/>
          <w:szCs w:val="20"/>
        </w:rPr>
        <w:t>großes</w:t>
      </w:r>
      <w:proofErr w:type="spellEnd"/>
      <w:r w:rsidRPr="002C4231">
        <w:rPr>
          <w:rFonts w:eastAsiaTheme="minorEastAsia"/>
          <w:sz w:val="20"/>
          <w:szCs w:val="20"/>
        </w:rPr>
        <w:t xml:space="preserve"> Interesse, </w:t>
      </w:r>
      <w:proofErr w:type="spellStart"/>
      <w:r w:rsidRPr="002C4231">
        <w:rPr>
          <w:rFonts w:eastAsiaTheme="minorEastAsia"/>
          <w:sz w:val="20"/>
          <w:szCs w:val="20"/>
        </w:rPr>
        <w:t>wenig</w:t>
      </w:r>
      <w:proofErr w:type="spellEnd"/>
      <w:r w:rsidRPr="002C4231">
        <w:rPr>
          <w:rFonts w:eastAsiaTheme="minorEastAsia"/>
          <w:sz w:val="20"/>
          <w:szCs w:val="20"/>
        </w:rPr>
        <w:t xml:space="preserve"> </w:t>
      </w:r>
      <w:proofErr w:type="spellStart"/>
      <w:r w:rsidRPr="002C4231">
        <w:rPr>
          <w:rFonts w:eastAsiaTheme="minorEastAsia"/>
          <w:sz w:val="20"/>
          <w:szCs w:val="20"/>
        </w:rPr>
        <w:t>Möglichkeiten</w:t>
      </w:r>
      <w:proofErr w:type="spellEnd"/>
      <w:r w:rsidRPr="002C4231">
        <w:rPr>
          <w:rFonts w:eastAsiaTheme="minorEastAsia"/>
          <w:sz w:val="20"/>
          <w:szCs w:val="20"/>
        </w:rPr>
        <w:t xml:space="preserve"> </w:t>
      </w:r>
    </w:p>
    <w:p w14:paraId="2E23744F" w14:textId="77777777" w:rsidR="002C4231" w:rsidRPr="002C4231" w:rsidRDefault="002C4231" w:rsidP="002C4231">
      <w:pPr>
        <w:numPr>
          <w:ilvl w:val="0"/>
          <w:numId w:val="8"/>
        </w:numPr>
        <w:spacing w:after="0"/>
        <w:contextualSpacing/>
        <w:rPr>
          <w:rFonts w:eastAsiaTheme="minorEastAsia"/>
          <w:sz w:val="20"/>
          <w:szCs w:val="20"/>
        </w:rPr>
      </w:pPr>
      <w:proofErr w:type="spellStart"/>
      <w:r w:rsidRPr="002C4231">
        <w:rPr>
          <w:rFonts w:eastAsiaTheme="minorEastAsia"/>
          <w:sz w:val="20"/>
          <w:szCs w:val="20"/>
        </w:rPr>
        <w:t>wenig</w:t>
      </w:r>
      <w:proofErr w:type="spellEnd"/>
      <w:r w:rsidRPr="002C4231">
        <w:rPr>
          <w:rFonts w:eastAsiaTheme="minorEastAsia"/>
          <w:sz w:val="20"/>
          <w:szCs w:val="20"/>
        </w:rPr>
        <w:t xml:space="preserve"> Interesse, </w:t>
      </w:r>
      <w:proofErr w:type="spellStart"/>
      <w:r w:rsidRPr="002C4231">
        <w:rPr>
          <w:rFonts w:eastAsiaTheme="minorEastAsia"/>
          <w:sz w:val="20"/>
          <w:szCs w:val="20"/>
        </w:rPr>
        <w:t>viele</w:t>
      </w:r>
      <w:proofErr w:type="spellEnd"/>
      <w:r w:rsidRPr="002C4231">
        <w:rPr>
          <w:rFonts w:eastAsiaTheme="minorEastAsia"/>
          <w:sz w:val="20"/>
          <w:szCs w:val="20"/>
        </w:rPr>
        <w:t xml:space="preserve"> </w:t>
      </w:r>
      <w:proofErr w:type="spellStart"/>
      <w:r w:rsidRPr="002C4231">
        <w:rPr>
          <w:rFonts w:eastAsiaTheme="minorEastAsia"/>
          <w:sz w:val="20"/>
          <w:szCs w:val="20"/>
        </w:rPr>
        <w:t>Möglichkeiten</w:t>
      </w:r>
      <w:proofErr w:type="spellEnd"/>
      <w:r w:rsidRPr="002C4231">
        <w:rPr>
          <w:rFonts w:eastAsiaTheme="minorEastAsia"/>
          <w:sz w:val="20"/>
          <w:szCs w:val="20"/>
        </w:rPr>
        <w:t xml:space="preserve"> </w:t>
      </w:r>
    </w:p>
    <w:p w14:paraId="2131D165" w14:textId="77777777" w:rsidR="002C4231" w:rsidRPr="002C4231" w:rsidRDefault="002C4231" w:rsidP="002C4231">
      <w:pPr>
        <w:numPr>
          <w:ilvl w:val="0"/>
          <w:numId w:val="8"/>
        </w:numPr>
        <w:spacing w:after="0"/>
        <w:contextualSpacing/>
        <w:rPr>
          <w:rFonts w:eastAsiaTheme="minorEastAsia"/>
          <w:sz w:val="20"/>
          <w:szCs w:val="20"/>
        </w:rPr>
      </w:pPr>
      <w:proofErr w:type="spellStart"/>
      <w:r w:rsidRPr="002C4231">
        <w:rPr>
          <w:rFonts w:eastAsiaTheme="minorEastAsia"/>
          <w:sz w:val="20"/>
          <w:szCs w:val="20"/>
        </w:rPr>
        <w:t>wenig</w:t>
      </w:r>
      <w:proofErr w:type="spellEnd"/>
      <w:r w:rsidRPr="002C4231">
        <w:rPr>
          <w:rFonts w:eastAsiaTheme="minorEastAsia"/>
          <w:sz w:val="20"/>
          <w:szCs w:val="20"/>
        </w:rPr>
        <w:t xml:space="preserve"> Interesse, </w:t>
      </w:r>
      <w:proofErr w:type="spellStart"/>
      <w:r w:rsidRPr="002C4231">
        <w:rPr>
          <w:rFonts w:eastAsiaTheme="minorEastAsia"/>
          <w:sz w:val="20"/>
          <w:szCs w:val="20"/>
        </w:rPr>
        <w:t>wenig</w:t>
      </w:r>
      <w:proofErr w:type="spellEnd"/>
      <w:r w:rsidRPr="002C4231">
        <w:rPr>
          <w:rFonts w:eastAsiaTheme="minorEastAsia"/>
          <w:sz w:val="20"/>
          <w:szCs w:val="20"/>
        </w:rPr>
        <w:t xml:space="preserve"> </w:t>
      </w:r>
      <w:proofErr w:type="spellStart"/>
      <w:r w:rsidRPr="002C4231">
        <w:rPr>
          <w:rFonts w:eastAsiaTheme="minorEastAsia"/>
          <w:sz w:val="20"/>
          <w:szCs w:val="20"/>
        </w:rPr>
        <w:t>Möglichkeiten</w:t>
      </w:r>
      <w:proofErr w:type="spellEnd"/>
      <w:r w:rsidRPr="002C4231">
        <w:rPr>
          <w:rFonts w:eastAsiaTheme="minorEastAsia"/>
          <w:sz w:val="20"/>
          <w:szCs w:val="20"/>
        </w:rPr>
        <w:t xml:space="preserve"> </w:t>
      </w:r>
    </w:p>
    <w:p w14:paraId="0F3AC93D" w14:textId="77777777" w:rsidR="002C4231" w:rsidRPr="002C4231" w:rsidRDefault="002C4231" w:rsidP="002C4231">
      <w:pPr>
        <w:numPr>
          <w:ilvl w:val="0"/>
          <w:numId w:val="8"/>
        </w:numPr>
        <w:spacing w:after="0"/>
        <w:contextualSpacing/>
        <w:rPr>
          <w:rFonts w:eastAsiaTheme="minorEastAsia"/>
          <w:sz w:val="20"/>
          <w:szCs w:val="20"/>
        </w:rPr>
      </w:pPr>
      <w:proofErr w:type="spellStart"/>
      <w:r w:rsidRPr="002C4231">
        <w:rPr>
          <w:rFonts w:eastAsiaTheme="minorEastAsia"/>
          <w:sz w:val="20"/>
          <w:szCs w:val="20"/>
        </w:rPr>
        <w:t>Sonstiges</w:t>
      </w:r>
      <w:proofErr w:type="spellEnd"/>
      <w:r w:rsidRPr="002C4231">
        <w:rPr>
          <w:rFonts w:eastAsiaTheme="minorEastAsia"/>
          <w:sz w:val="20"/>
          <w:szCs w:val="20"/>
        </w:rPr>
        <w:t xml:space="preserve">: </w:t>
      </w:r>
    </w:p>
    <w:p w14:paraId="5D46EFD1" w14:textId="77777777" w:rsidR="002C4231" w:rsidRPr="002C4231" w:rsidRDefault="002C4231" w:rsidP="002C4231">
      <w:pPr>
        <w:spacing w:after="165"/>
        <w:rPr>
          <w:rFonts w:eastAsiaTheme="minorEastAsia"/>
          <w:b/>
          <w:bCs/>
        </w:rPr>
      </w:pPr>
    </w:p>
    <w:p w14:paraId="056B09C8" w14:textId="77777777" w:rsidR="002C4231" w:rsidRPr="002C4231" w:rsidRDefault="002C4231" w:rsidP="002C4231">
      <w:pPr>
        <w:spacing w:after="165"/>
        <w:rPr>
          <w:rFonts w:eastAsiaTheme="minorEastAsia"/>
          <w:b/>
          <w:bCs/>
          <w:lang w:val="de-DE"/>
        </w:rPr>
      </w:pPr>
      <w:r w:rsidRPr="002C4231">
        <w:rPr>
          <w:rFonts w:eastAsiaTheme="minorEastAsia"/>
          <w:b/>
          <w:bCs/>
          <w:lang w:val="de-DE"/>
        </w:rPr>
        <w:t xml:space="preserve">Wie und wo möchten Sie studieren oder hätten Sie gerne studiert? Wählen Sie eine oder zwei bevorzugte Möglichkeiten aus oder geben Sie optional im Textfeld an, was Ihnen bzgl. der Studienform sonst noch wichtig ist </w:t>
      </w:r>
    </w:p>
    <w:p w14:paraId="766303DC"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Wählen Sie alle zutreffenden Optionen </w:t>
      </w:r>
    </w:p>
    <w:p w14:paraId="4F9816B1"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alle zutreffenden Antworten aus:</w:t>
      </w:r>
    </w:p>
    <w:p w14:paraId="18AB633D" w14:textId="77777777" w:rsidR="002C4231" w:rsidRPr="002C4231" w:rsidRDefault="002C4231" w:rsidP="002C4231">
      <w:pPr>
        <w:numPr>
          <w:ilvl w:val="0"/>
          <w:numId w:val="7"/>
        </w:numPr>
        <w:spacing w:after="0"/>
        <w:contextualSpacing/>
        <w:rPr>
          <w:rFonts w:eastAsiaTheme="minorEastAsia"/>
          <w:sz w:val="20"/>
          <w:szCs w:val="20"/>
          <w:lang w:val="de-DE"/>
        </w:rPr>
      </w:pPr>
      <w:r w:rsidRPr="002C4231">
        <w:rPr>
          <w:rFonts w:eastAsiaTheme="minorEastAsia"/>
          <w:sz w:val="20"/>
          <w:szCs w:val="20"/>
          <w:lang w:val="de-DE"/>
        </w:rPr>
        <w:t xml:space="preserve">in Präsenz am Campus in Sigmaringen bzw. Albstadt </w:t>
      </w:r>
    </w:p>
    <w:p w14:paraId="020AD3F6" w14:textId="77777777" w:rsidR="002C4231" w:rsidRPr="002C4231" w:rsidRDefault="002C4231" w:rsidP="002C4231">
      <w:pPr>
        <w:numPr>
          <w:ilvl w:val="0"/>
          <w:numId w:val="7"/>
        </w:numPr>
        <w:spacing w:after="0"/>
        <w:contextualSpacing/>
        <w:rPr>
          <w:rFonts w:eastAsiaTheme="minorEastAsia"/>
          <w:sz w:val="20"/>
          <w:szCs w:val="20"/>
          <w:lang w:val="de-DE"/>
        </w:rPr>
      </w:pPr>
      <w:r w:rsidRPr="002C4231">
        <w:rPr>
          <w:rFonts w:eastAsiaTheme="minorEastAsia"/>
          <w:sz w:val="20"/>
          <w:szCs w:val="20"/>
          <w:lang w:val="de-DE"/>
        </w:rPr>
        <w:t xml:space="preserve">in Präsenz am Campus einer anderen kleineren Stadt </w:t>
      </w:r>
    </w:p>
    <w:p w14:paraId="74722BB4" w14:textId="77777777" w:rsidR="002C4231" w:rsidRPr="002C4231" w:rsidRDefault="002C4231" w:rsidP="002C4231">
      <w:pPr>
        <w:numPr>
          <w:ilvl w:val="0"/>
          <w:numId w:val="7"/>
        </w:numPr>
        <w:spacing w:after="0"/>
        <w:contextualSpacing/>
        <w:rPr>
          <w:rFonts w:eastAsiaTheme="minorEastAsia"/>
          <w:sz w:val="20"/>
          <w:szCs w:val="20"/>
          <w:lang w:val="de-DE"/>
        </w:rPr>
      </w:pPr>
      <w:r w:rsidRPr="002C4231">
        <w:rPr>
          <w:rFonts w:eastAsiaTheme="minorEastAsia"/>
          <w:sz w:val="20"/>
          <w:szCs w:val="20"/>
          <w:lang w:val="de-DE"/>
        </w:rPr>
        <w:t xml:space="preserve">in Präsenz am Campus einer größeren Stadt, z.B. Stuttgart, Berlin oder auch im Ausland </w:t>
      </w:r>
    </w:p>
    <w:p w14:paraId="5B038018" w14:textId="77777777" w:rsidR="002C4231" w:rsidRPr="002C4231" w:rsidRDefault="002C4231" w:rsidP="002C4231">
      <w:pPr>
        <w:numPr>
          <w:ilvl w:val="0"/>
          <w:numId w:val="7"/>
        </w:numPr>
        <w:spacing w:after="0"/>
        <w:contextualSpacing/>
        <w:rPr>
          <w:rFonts w:eastAsiaTheme="minorEastAsia"/>
          <w:sz w:val="20"/>
          <w:szCs w:val="20"/>
          <w:lang w:val="de-DE"/>
        </w:rPr>
      </w:pPr>
      <w:r w:rsidRPr="002C4231">
        <w:rPr>
          <w:rFonts w:eastAsiaTheme="minorEastAsia"/>
          <w:sz w:val="20"/>
          <w:szCs w:val="20"/>
          <w:lang w:val="de-DE"/>
        </w:rPr>
        <w:t xml:space="preserve">Vollständig über digitale Medien (Videokonferenz, etc.) </w:t>
      </w:r>
    </w:p>
    <w:p w14:paraId="3055F242" w14:textId="77777777" w:rsidR="002C4231" w:rsidRPr="002C4231" w:rsidRDefault="002C4231" w:rsidP="002C4231">
      <w:pPr>
        <w:numPr>
          <w:ilvl w:val="0"/>
          <w:numId w:val="7"/>
        </w:numPr>
        <w:spacing w:after="0"/>
        <w:contextualSpacing/>
        <w:rPr>
          <w:rFonts w:eastAsiaTheme="minorEastAsia"/>
          <w:sz w:val="20"/>
          <w:szCs w:val="20"/>
          <w:lang w:val="de-DE"/>
        </w:rPr>
      </w:pPr>
      <w:r w:rsidRPr="002C4231">
        <w:rPr>
          <w:rFonts w:eastAsiaTheme="minorEastAsia"/>
          <w:sz w:val="20"/>
          <w:szCs w:val="20"/>
          <w:lang w:val="de-DE"/>
        </w:rPr>
        <w:t>Onlinekurse mit enger persönlicher Betreuung und begleitenden Präsenz</w:t>
      </w:r>
      <w:r w:rsidRPr="002C4231">
        <w:rPr>
          <w:rFonts w:eastAsiaTheme="minorEastAsia"/>
          <w:sz w:val="20"/>
          <w:szCs w:val="20"/>
          <w:u w:val="single"/>
          <w:lang w:val="de-DE"/>
        </w:rPr>
        <w:t>wochen</w:t>
      </w:r>
      <w:r w:rsidRPr="002C4231">
        <w:rPr>
          <w:rFonts w:eastAsiaTheme="minorEastAsia"/>
          <w:sz w:val="20"/>
          <w:szCs w:val="20"/>
          <w:lang w:val="de-DE"/>
        </w:rPr>
        <w:t xml:space="preserve"> (z.B. 2x im Semester) am Campus in Sigmaringen </w:t>
      </w:r>
    </w:p>
    <w:p w14:paraId="6C3BAA23" w14:textId="77777777" w:rsidR="002C4231" w:rsidRPr="002C4231" w:rsidRDefault="002C4231" w:rsidP="002C4231">
      <w:pPr>
        <w:numPr>
          <w:ilvl w:val="0"/>
          <w:numId w:val="7"/>
        </w:numPr>
        <w:spacing w:after="0"/>
        <w:contextualSpacing/>
        <w:rPr>
          <w:rFonts w:eastAsiaTheme="minorEastAsia"/>
          <w:sz w:val="20"/>
          <w:szCs w:val="20"/>
          <w:lang w:val="de-DE"/>
        </w:rPr>
      </w:pPr>
      <w:r w:rsidRPr="002C4231">
        <w:rPr>
          <w:rFonts w:eastAsiaTheme="minorEastAsia"/>
          <w:sz w:val="20"/>
          <w:szCs w:val="20"/>
          <w:lang w:val="de-DE"/>
        </w:rPr>
        <w:t>Onlinekurse mit enger persönlicher Betreuung und begleitenden Präsenz</w:t>
      </w:r>
      <w:r w:rsidRPr="002C4231">
        <w:rPr>
          <w:rFonts w:eastAsiaTheme="minorEastAsia"/>
          <w:sz w:val="20"/>
          <w:szCs w:val="20"/>
          <w:u w:val="single"/>
          <w:lang w:val="de-DE"/>
        </w:rPr>
        <w:t>wochenenden</w:t>
      </w:r>
      <w:r w:rsidRPr="002C4231">
        <w:rPr>
          <w:rFonts w:eastAsiaTheme="minorEastAsia"/>
          <w:sz w:val="20"/>
          <w:szCs w:val="20"/>
          <w:lang w:val="de-DE"/>
        </w:rPr>
        <w:t xml:space="preserve"> (z.B. 4x im Semester) am Campus in Sigmaringen </w:t>
      </w:r>
    </w:p>
    <w:p w14:paraId="47FAEA97" w14:textId="77777777" w:rsidR="002C4231" w:rsidRPr="002C4231" w:rsidRDefault="002C4231" w:rsidP="002C4231">
      <w:pPr>
        <w:numPr>
          <w:ilvl w:val="0"/>
          <w:numId w:val="7"/>
        </w:numPr>
        <w:spacing w:after="0"/>
        <w:contextualSpacing/>
        <w:rPr>
          <w:rFonts w:eastAsiaTheme="minorEastAsia"/>
          <w:sz w:val="20"/>
          <w:szCs w:val="20"/>
          <w:lang w:val="de-DE"/>
        </w:rPr>
      </w:pPr>
      <w:r w:rsidRPr="002C4231">
        <w:rPr>
          <w:rFonts w:eastAsiaTheme="minorEastAsia"/>
          <w:sz w:val="20"/>
          <w:szCs w:val="20"/>
          <w:lang w:val="de-DE"/>
        </w:rPr>
        <w:t xml:space="preserve">Onlinekurse mit begleitenden Präsenzterminen an einem zentral gelegenen Ort, z.B. Stuttgart </w:t>
      </w:r>
    </w:p>
    <w:p w14:paraId="00066FA9" w14:textId="77777777" w:rsidR="002C4231" w:rsidRPr="002C4231" w:rsidRDefault="002C4231" w:rsidP="002C4231">
      <w:pPr>
        <w:numPr>
          <w:ilvl w:val="0"/>
          <w:numId w:val="7"/>
        </w:numPr>
        <w:spacing w:after="0"/>
        <w:contextualSpacing/>
        <w:rPr>
          <w:rFonts w:eastAsiaTheme="minorEastAsia"/>
          <w:sz w:val="20"/>
          <w:szCs w:val="20"/>
        </w:rPr>
      </w:pPr>
      <w:proofErr w:type="spellStart"/>
      <w:r w:rsidRPr="002C4231">
        <w:rPr>
          <w:rFonts w:eastAsiaTheme="minorEastAsia"/>
          <w:sz w:val="20"/>
          <w:szCs w:val="20"/>
        </w:rPr>
        <w:t>Keine</w:t>
      </w:r>
      <w:proofErr w:type="spellEnd"/>
      <w:r w:rsidRPr="002C4231">
        <w:rPr>
          <w:rFonts w:eastAsiaTheme="minorEastAsia"/>
          <w:sz w:val="20"/>
          <w:szCs w:val="20"/>
        </w:rPr>
        <w:t xml:space="preserve"> </w:t>
      </w:r>
      <w:proofErr w:type="spellStart"/>
      <w:r w:rsidRPr="002C4231">
        <w:rPr>
          <w:rFonts w:eastAsiaTheme="minorEastAsia"/>
          <w:sz w:val="20"/>
          <w:szCs w:val="20"/>
        </w:rPr>
        <w:t>Antwort</w:t>
      </w:r>
      <w:proofErr w:type="spellEnd"/>
      <w:r w:rsidRPr="002C4231">
        <w:rPr>
          <w:rFonts w:eastAsiaTheme="minorEastAsia"/>
          <w:sz w:val="20"/>
          <w:szCs w:val="20"/>
        </w:rPr>
        <w:t xml:space="preserve"> </w:t>
      </w:r>
    </w:p>
    <w:p w14:paraId="11F660D7" w14:textId="77777777" w:rsidR="002C4231" w:rsidRPr="002C4231" w:rsidRDefault="002C4231" w:rsidP="002C4231">
      <w:pPr>
        <w:numPr>
          <w:ilvl w:val="0"/>
          <w:numId w:val="7"/>
        </w:numPr>
        <w:spacing w:after="0"/>
        <w:contextualSpacing/>
        <w:rPr>
          <w:rFonts w:eastAsiaTheme="minorEastAsia"/>
          <w:sz w:val="20"/>
          <w:szCs w:val="20"/>
        </w:rPr>
      </w:pPr>
      <w:proofErr w:type="spellStart"/>
      <w:r w:rsidRPr="002C4231">
        <w:rPr>
          <w:rFonts w:eastAsiaTheme="minorEastAsia"/>
          <w:sz w:val="20"/>
          <w:szCs w:val="20"/>
        </w:rPr>
        <w:t>Sonstiges</w:t>
      </w:r>
      <w:proofErr w:type="spellEnd"/>
      <w:r w:rsidRPr="002C4231">
        <w:rPr>
          <w:rFonts w:eastAsiaTheme="minorEastAsia"/>
          <w:sz w:val="20"/>
          <w:szCs w:val="20"/>
        </w:rPr>
        <w:t xml:space="preserve">: </w:t>
      </w:r>
    </w:p>
    <w:p w14:paraId="33EDE5A9" w14:textId="77777777" w:rsidR="002C4231" w:rsidRPr="002C4231" w:rsidRDefault="002C4231" w:rsidP="002C4231">
      <w:pPr>
        <w:spacing w:after="165"/>
        <w:rPr>
          <w:rFonts w:eastAsiaTheme="minorEastAsia"/>
          <w:b/>
          <w:bCs/>
        </w:rPr>
      </w:pPr>
    </w:p>
    <w:p w14:paraId="48904573" w14:textId="77777777" w:rsidR="002C4231" w:rsidRPr="002C4231" w:rsidRDefault="002C4231" w:rsidP="002C4231">
      <w:pPr>
        <w:spacing w:after="165"/>
        <w:rPr>
          <w:rFonts w:eastAsiaTheme="minorEastAsia"/>
          <w:b/>
          <w:bCs/>
          <w:lang w:val="de-DE"/>
        </w:rPr>
      </w:pPr>
      <w:r w:rsidRPr="002C4231">
        <w:rPr>
          <w:rFonts w:eastAsiaTheme="minorEastAsia"/>
          <w:b/>
          <w:bCs/>
          <w:lang w:val="de-DE"/>
        </w:rPr>
        <w:t xml:space="preserve">Wir möchten das Studieren in ihr (Berufs-)Leben integrieren: Die Universität haben Sie in Ihrer Tasche auf dem Handy immer dabei. Sie können studieren, wann und wo sie wollen – und haben auch immer Zugriff auf die Unterlagen Ihres Studiengangs. Begleitet wird dieses </w:t>
      </w:r>
      <w:proofErr w:type="spellStart"/>
      <w:r w:rsidRPr="002C4231">
        <w:rPr>
          <w:rFonts w:eastAsiaTheme="minorEastAsia"/>
          <w:b/>
          <w:bCs/>
          <w:lang w:val="de-DE"/>
        </w:rPr>
        <w:t>Studiengangskonzept</w:t>
      </w:r>
      <w:proofErr w:type="spellEnd"/>
      <w:r w:rsidRPr="002C4231">
        <w:rPr>
          <w:rFonts w:eastAsiaTheme="minorEastAsia"/>
          <w:b/>
          <w:bCs/>
          <w:lang w:val="de-DE"/>
        </w:rPr>
        <w:t xml:space="preserve"> durch Präsenztermine. Spricht Sie ein solches Konzept an und was wäre Ihnen bei einem solchen Konzept besonders wichtig? </w:t>
      </w:r>
    </w:p>
    <w:p w14:paraId="61C53839"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660ACEAD"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47A7B93C" w14:textId="77777777" w:rsidR="002C4231" w:rsidRPr="002C4231" w:rsidRDefault="002C4231" w:rsidP="002C4231">
      <w:pPr>
        <w:numPr>
          <w:ilvl w:val="0"/>
          <w:numId w:val="6"/>
        </w:numPr>
        <w:spacing w:after="0"/>
        <w:contextualSpacing/>
        <w:rPr>
          <w:rFonts w:eastAsiaTheme="minorEastAsia"/>
          <w:sz w:val="20"/>
          <w:szCs w:val="20"/>
        </w:rPr>
      </w:pPr>
      <w:proofErr w:type="spellStart"/>
      <w:r w:rsidRPr="002C4231">
        <w:rPr>
          <w:rFonts w:eastAsiaTheme="minorEastAsia"/>
          <w:sz w:val="20"/>
          <w:szCs w:val="20"/>
        </w:rPr>
        <w:lastRenderedPageBreak/>
        <w:t>absolut</w:t>
      </w:r>
      <w:proofErr w:type="spellEnd"/>
      <w:r w:rsidRPr="002C4231">
        <w:rPr>
          <w:rFonts w:eastAsiaTheme="minorEastAsia"/>
          <w:sz w:val="20"/>
          <w:szCs w:val="20"/>
        </w:rPr>
        <w:t xml:space="preserve"> </w:t>
      </w:r>
    </w:p>
    <w:p w14:paraId="087A0C57" w14:textId="77777777" w:rsidR="002C4231" w:rsidRPr="002C4231" w:rsidRDefault="002C4231" w:rsidP="002C4231">
      <w:pPr>
        <w:numPr>
          <w:ilvl w:val="0"/>
          <w:numId w:val="6"/>
        </w:numPr>
        <w:spacing w:after="0"/>
        <w:contextualSpacing/>
        <w:rPr>
          <w:rFonts w:eastAsiaTheme="minorEastAsia"/>
          <w:sz w:val="20"/>
          <w:szCs w:val="20"/>
        </w:rPr>
      </w:pPr>
      <w:r w:rsidRPr="002C4231">
        <w:rPr>
          <w:rFonts w:eastAsiaTheme="minorEastAsia"/>
          <w:sz w:val="20"/>
          <w:szCs w:val="20"/>
        </w:rPr>
        <w:t xml:space="preserve">ja </w:t>
      </w:r>
    </w:p>
    <w:p w14:paraId="4D381B67" w14:textId="77777777" w:rsidR="002C4231" w:rsidRPr="002C4231" w:rsidRDefault="002C4231" w:rsidP="002C4231">
      <w:pPr>
        <w:numPr>
          <w:ilvl w:val="0"/>
          <w:numId w:val="6"/>
        </w:numPr>
        <w:spacing w:after="0"/>
        <w:contextualSpacing/>
        <w:rPr>
          <w:rFonts w:eastAsiaTheme="minorEastAsia"/>
          <w:sz w:val="20"/>
          <w:szCs w:val="20"/>
        </w:rPr>
      </w:pPr>
      <w:proofErr w:type="spellStart"/>
      <w:r w:rsidRPr="002C4231">
        <w:rPr>
          <w:rFonts w:eastAsiaTheme="minorEastAsia"/>
          <w:sz w:val="20"/>
          <w:szCs w:val="20"/>
        </w:rPr>
        <w:t>mittelmäßig</w:t>
      </w:r>
      <w:proofErr w:type="spellEnd"/>
      <w:r w:rsidRPr="002C4231">
        <w:rPr>
          <w:rFonts w:eastAsiaTheme="minorEastAsia"/>
          <w:sz w:val="20"/>
          <w:szCs w:val="20"/>
        </w:rPr>
        <w:t xml:space="preserve"> </w:t>
      </w:r>
    </w:p>
    <w:p w14:paraId="7C80284A" w14:textId="77777777" w:rsidR="002C4231" w:rsidRPr="002C4231" w:rsidRDefault="002C4231" w:rsidP="002C4231">
      <w:pPr>
        <w:numPr>
          <w:ilvl w:val="0"/>
          <w:numId w:val="6"/>
        </w:numPr>
        <w:spacing w:after="0"/>
        <w:contextualSpacing/>
        <w:rPr>
          <w:rFonts w:eastAsiaTheme="minorEastAsia"/>
          <w:sz w:val="20"/>
          <w:szCs w:val="20"/>
        </w:rPr>
      </w:pPr>
      <w:proofErr w:type="spellStart"/>
      <w:r w:rsidRPr="002C4231">
        <w:rPr>
          <w:rFonts w:eastAsiaTheme="minorEastAsia"/>
          <w:sz w:val="20"/>
          <w:szCs w:val="20"/>
        </w:rPr>
        <w:t>nein</w:t>
      </w:r>
      <w:proofErr w:type="spellEnd"/>
      <w:r w:rsidRPr="002C4231">
        <w:rPr>
          <w:rFonts w:eastAsiaTheme="minorEastAsia"/>
          <w:sz w:val="20"/>
          <w:szCs w:val="20"/>
        </w:rPr>
        <w:t xml:space="preserve"> </w:t>
      </w:r>
    </w:p>
    <w:p w14:paraId="5B9691F9" w14:textId="77777777" w:rsidR="002C4231" w:rsidRPr="002C4231" w:rsidRDefault="002C4231" w:rsidP="002C4231">
      <w:pPr>
        <w:numPr>
          <w:ilvl w:val="0"/>
          <w:numId w:val="6"/>
        </w:numPr>
        <w:spacing w:after="0"/>
        <w:contextualSpacing/>
        <w:rPr>
          <w:rFonts w:eastAsiaTheme="minorEastAsia"/>
          <w:sz w:val="20"/>
          <w:szCs w:val="20"/>
        </w:rPr>
      </w:pPr>
      <w:proofErr w:type="spellStart"/>
      <w:r w:rsidRPr="002C4231">
        <w:rPr>
          <w:rFonts w:eastAsiaTheme="minorEastAsia"/>
          <w:sz w:val="20"/>
          <w:szCs w:val="20"/>
        </w:rPr>
        <w:t>überhaupt</w:t>
      </w:r>
      <w:proofErr w:type="spellEnd"/>
      <w:r w:rsidRPr="002C4231">
        <w:rPr>
          <w:rFonts w:eastAsiaTheme="minorEastAsia"/>
          <w:sz w:val="20"/>
          <w:szCs w:val="20"/>
        </w:rPr>
        <w:t xml:space="preserve"> </w:t>
      </w:r>
      <w:proofErr w:type="spellStart"/>
      <w:r w:rsidRPr="002C4231">
        <w:rPr>
          <w:rFonts w:eastAsiaTheme="minorEastAsia"/>
          <w:sz w:val="20"/>
          <w:szCs w:val="20"/>
        </w:rPr>
        <w:t>nicht</w:t>
      </w:r>
      <w:proofErr w:type="spellEnd"/>
      <w:r w:rsidRPr="002C4231">
        <w:rPr>
          <w:rFonts w:eastAsiaTheme="minorEastAsia"/>
          <w:sz w:val="20"/>
          <w:szCs w:val="20"/>
        </w:rPr>
        <w:t xml:space="preserve"> </w:t>
      </w:r>
    </w:p>
    <w:p w14:paraId="3A6AD74C"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schreiben Sie einen Kommentar zu Ihrer Auswahl </w:t>
      </w:r>
    </w:p>
    <w:p w14:paraId="2FD25048"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Zum Abschluss noch ein paar allgemeine Fragen: </w:t>
      </w:r>
    </w:p>
    <w:p w14:paraId="325EB38C" w14:textId="77777777" w:rsidR="002C4231" w:rsidRPr="002C4231" w:rsidRDefault="002C4231" w:rsidP="002C4231">
      <w:pPr>
        <w:rPr>
          <w:rFonts w:eastAsiaTheme="minorEastAsia"/>
          <w:b/>
          <w:bCs/>
          <w:lang w:val="de-DE"/>
        </w:rPr>
      </w:pPr>
    </w:p>
    <w:p w14:paraId="761AD015" w14:textId="77777777" w:rsidR="002C4231" w:rsidRPr="002C4231" w:rsidRDefault="002C4231" w:rsidP="002C4231">
      <w:pPr>
        <w:rPr>
          <w:rFonts w:eastAsiaTheme="minorEastAsia"/>
          <w:b/>
          <w:bCs/>
          <w:lang w:val="de-DE"/>
        </w:rPr>
      </w:pPr>
      <w:r w:rsidRPr="002C4231">
        <w:rPr>
          <w:rFonts w:eastAsiaTheme="minorEastAsia"/>
          <w:b/>
          <w:bCs/>
          <w:lang w:val="de-DE"/>
        </w:rPr>
        <w:t xml:space="preserve">Aus welcher Fächergruppe ist Ihr letzter oder gerade angestrebter Hochschulabschluss? </w:t>
      </w:r>
    </w:p>
    <w:p w14:paraId="7DADA7BE"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0A091671"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19AEAE9E"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Agrar</w:t>
      </w:r>
      <w:proofErr w:type="spellEnd"/>
      <w:r w:rsidRPr="002C4231">
        <w:rPr>
          <w:rFonts w:eastAsiaTheme="minorEastAsia"/>
          <w:sz w:val="20"/>
          <w:szCs w:val="20"/>
        </w:rPr>
        <w:t xml:space="preserve">- und </w:t>
      </w:r>
      <w:proofErr w:type="spellStart"/>
      <w:r w:rsidRPr="002C4231">
        <w:rPr>
          <w:rFonts w:eastAsiaTheme="minorEastAsia"/>
          <w:sz w:val="20"/>
          <w:szCs w:val="20"/>
        </w:rPr>
        <w:t>Forstwissenschaften</w:t>
      </w:r>
      <w:proofErr w:type="spellEnd"/>
      <w:r w:rsidRPr="002C4231">
        <w:rPr>
          <w:rFonts w:eastAsiaTheme="minorEastAsia"/>
          <w:sz w:val="20"/>
          <w:szCs w:val="20"/>
        </w:rPr>
        <w:t xml:space="preserve"> </w:t>
      </w:r>
    </w:p>
    <w:p w14:paraId="5D6D9466" w14:textId="77777777" w:rsidR="002C4231" w:rsidRPr="002C4231" w:rsidRDefault="002C4231" w:rsidP="002C4231">
      <w:pPr>
        <w:numPr>
          <w:ilvl w:val="0"/>
          <w:numId w:val="5"/>
        </w:numPr>
        <w:spacing w:after="0"/>
        <w:contextualSpacing/>
        <w:rPr>
          <w:rFonts w:eastAsiaTheme="minorEastAsia"/>
          <w:sz w:val="20"/>
          <w:szCs w:val="20"/>
        </w:rPr>
      </w:pPr>
      <w:r w:rsidRPr="002C4231">
        <w:rPr>
          <w:rFonts w:eastAsiaTheme="minorEastAsia"/>
          <w:sz w:val="20"/>
          <w:szCs w:val="20"/>
        </w:rPr>
        <w:t xml:space="preserve">Gesellschafts- und </w:t>
      </w:r>
      <w:proofErr w:type="spellStart"/>
      <w:r w:rsidRPr="002C4231">
        <w:rPr>
          <w:rFonts w:eastAsiaTheme="minorEastAsia"/>
          <w:sz w:val="20"/>
          <w:szCs w:val="20"/>
        </w:rPr>
        <w:t>Sozialwissenschaften</w:t>
      </w:r>
      <w:proofErr w:type="spellEnd"/>
      <w:r w:rsidRPr="002C4231">
        <w:rPr>
          <w:rFonts w:eastAsiaTheme="minorEastAsia"/>
          <w:sz w:val="20"/>
          <w:szCs w:val="20"/>
        </w:rPr>
        <w:t xml:space="preserve"> </w:t>
      </w:r>
    </w:p>
    <w:p w14:paraId="4FE30550"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Informatik</w:t>
      </w:r>
      <w:proofErr w:type="spellEnd"/>
      <w:r w:rsidRPr="002C4231">
        <w:rPr>
          <w:rFonts w:eastAsiaTheme="minorEastAsia"/>
          <w:sz w:val="20"/>
          <w:szCs w:val="20"/>
        </w:rPr>
        <w:t xml:space="preserve"> </w:t>
      </w:r>
    </w:p>
    <w:p w14:paraId="534FBC5B"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Ingenieurwissenschaften</w:t>
      </w:r>
      <w:proofErr w:type="spellEnd"/>
      <w:r w:rsidRPr="002C4231">
        <w:rPr>
          <w:rFonts w:eastAsiaTheme="minorEastAsia"/>
          <w:sz w:val="20"/>
          <w:szCs w:val="20"/>
        </w:rPr>
        <w:t xml:space="preserve"> </w:t>
      </w:r>
    </w:p>
    <w:p w14:paraId="34F9D749" w14:textId="77777777" w:rsidR="002C4231" w:rsidRPr="002C4231" w:rsidRDefault="002C4231" w:rsidP="002C4231">
      <w:pPr>
        <w:numPr>
          <w:ilvl w:val="0"/>
          <w:numId w:val="5"/>
        </w:numPr>
        <w:spacing w:after="0"/>
        <w:contextualSpacing/>
        <w:rPr>
          <w:rFonts w:eastAsiaTheme="minorEastAsia"/>
          <w:sz w:val="20"/>
          <w:szCs w:val="20"/>
        </w:rPr>
      </w:pPr>
      <w:r w:rsidRPr="002C4231">
        <w:rPr>
          <w:rFonts w:eastAsiaTheme="minorEastAsia"/>
          <w:sz w:val="20"/>
          <w:szCs w:val="20"/>
        </w:rPr>
        <w:t xml:space="preserve">Kunst, Musik, Design </w:t>
      </w:r>
    </w:p>
    <w:p w14:paraId="6FC4D865"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Lehramt</w:t>
      </w:r>
      <w:proofErr w:type="spellEnd"/>
      <w:r w:rsidRPr="002C4231">
        <w:rPr>
          <w:rFonts w:eastAsiaTheme="minorEastAsia"/>
          <w:sz w:val="20"/>
          <w:szCs w:val="20"/>
        </w:rPr>
        <w:t xml:space="preserve"> </w:t>
      </w:r>
    </w:p>
    <w:p w14:paraId="6DAE8277"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Mathematik</w:t>
      </w:r>
      <w:proofErr w:type="spellEnd"/>
      <w:r w:rsidRPr="002C4231">
        <w:rPr>
          <w:rFonts w:eastAsiaTheme="minorEastAsia"/>
          <w:sz w:val="20"/>
          <w:szCs w:val="20"/>
        </w:rPr>
        <w:t xml:space="preserve">, </w:t>
      </w:r>
      <w:proofErr w:type="spellStart"/>
      <w:r w:rsidRPr="002C4231">
        <w:rPr>
          <w:rFonts w:eastAsiaTheme="minorEastAsia"/>
          <w:sz w:val="20"/>
          <w:szCs w:val="20"/>
        </w:rPr>
        <w:t>Naturwissenschaften</w:t>
      </w:r>
      <w:proofErr w:type="spellEnd"/>
      <w:r w:rsidRPr="002C4231">
        <w:rPr>
          <w:rFonts w:eastAsiaTheme="minorEastAsia"/>
          <w:sz w:val="20"/>
          <w:szCs w:val="20"/>
        </w:rPr>
        <w:t xml:space="preserve"> </w:t>
      </w:r>
    </w:p>
    <w:p w14:paraId="5ACFFF19"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Medizin</w:t>
      </w:r>
      <w:proofErr w:type="spellEnd"/>
      <w:r w:rsidRPr="002C4231">
        <w:rPr>
          <w:rFonts w:eastAsiaTheme="minorEastAsia"/>
          <w:sz w:val="20"/>
          <w:szCs w:val="20"/>
        </w:rPr>
        <w:t xml:space="preserve">, </w:t>
      </w:r>
      <w:proofErr w:type="spellStart"/>
      <w:r w:rsidRPr="002C4231">
        <w:rPr>
          <w:rFonts w:eastAsiaTheme="minorEastAsia"/>
          <w:sz w:val="20"/>
          <w:szCs w:val="20"/>
        </w:rPr>
        <w:t>Gesundheitswissenschaften</w:t>
      </w:r>
      <w:proofErr w:type="spellEnd"/>
      <w:r w:rsidRPr="002C4231">
        <w:rPr>
          <w:rFonts w:eastAsiaTheme="minorEastAsia"/>
          <w:sz w:val="20"/>
          <w:szCs w:val="20"/>
        </w:rPr>
        <w:t xml:space="preserve"> </w:t>
      </w:r>
    </w:p>
    <w:p w14:paraId="787A4343"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Öffentliche</w:t>
      </w:r>
      <w:proofErr w:type="spellEnd"/>
      <w:r w:rsidRPr="002C4231">
        <w:rPr>
          <w:rFonts w:eastAsiaTheme="minorEastAsia"/>
          <w:sz w:val="20"/>
          <w:szCs w:val="20"/>
        </w:rPr>
        <w:t xml:space="preserve"> </w:t>
      </w:r>
      <w:proofErr w:type="spellStart"/>
      <w:r w:rsidRPr="002C4231">
        <w:rPr>
          <w:rFonts w:eastAsiaTheme="minorEastAsia"/>
          <w:sz w:val="20"/>
          <w:szCs w:val="20"/>
        </w:rPr>
        <w:t>Verwaltung</w:t>
      </w:r>
      <w:proofErr w:type="spellEnd"/>
      <w:r w:rsidRPr="002C4231">
        <w:rPr>
          <w:rFonts w:eastAsiaTheme="minorEastAsia"/>
          <w:sz w:val="20"/>
          <w:szCs w:val="20"/>
        </w:rPr>
        <w:t xml:space="preserve"> </w:t>
      </w:r>
    </w:p>
    <w:p w14:paraId="057351BC"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Sprach</w:t>
      </w:r>
      <w:proofErr w:type="spellEnd"/>
      <w:r w:rsidRPr="002C4231">
        <w:rPr>
          <w:rFonts w:eastAsiaTheme="minorEastAsia"/>
          <w:sz w:val="20"/>
          <w:szCs w:val="20"/>
        </w:rPr>
        <w:t xml:space="preserve">- und </w:t>
      </w:r>
      <w:proofErr w:type="spellStart"/>
      <w:r w:rsidRPr="002C4231">
        <w:rPr>
          <w:rFonts w:eastAsiaTheme="minorEastAsia"/>
          <w:sz w:val="20"/>
          <w:szCs w:val="20"/>
        </w:rPr>
        <w:t>Kulturwissenschaften</w:t>
      </w:r>
      <w:proofErr w:type="spellEnd"/>
      <w:r w:rsidRPr="002C4231">
        <w:rPr>
          <w:rFonts w:eastAsiaTheme="minorEastAsia"/>
          <w:sz w:val="20"/>
          <w:szCs w:val="20"/>
        </w:rPr>
        <w:t xml:space="preserve"> </w:t>
      </w:r>
    </w:p>
    <w:p w14:paraId="34135E75"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Wirtschafts</w:t>
      </w:r>
      <w:proofErr w:type="spellEnd"/>
      <w:r w:rsidRPr="002C4231">
        <w:rPr>
          <w:rFonts w:eastAsiaTheme="minorEastAsia"/>
          <w:sz w:val="20"/>
          <w:szCs w:val="20"/>
        </w:rPr>
        <w:t xml:space="preserve">- und </w:t>
      </w:r>
      <w:proofErr w:type="spellStart"/>
      <w:r w:rsidRPr="002C4231">
        <w:rPr>
          <w:rFonts w:eastAsiaTheme="minorEastAsia"/>
          <w:sz w:val="20"/>
          <w:szCs w:val="20"/>
        </w:rPr>
        <w:t>Rechtswissenschaften</w:t>
      </w:r>
      <w:proofErr w:type="spellEnd"/>
      <w:r w:rsidRPr="002C4231">
        <w:rPr>
          <w:rFonts w:eastAsiaTheme="minorEastAsia"/>
          <w:sz w:val="20"/>
          <w:szCs w:val="20"/>
        </w:rPr>
        <w:t xml:space="preserve"> </w:t>
      </w:r>
    </w:p>
    <w:p w14:paraId="661B7B14" w14:textId="77777777" w:rsidR="002C4231" w:rsidRPr="002C4231" w:rsidRDefault="002C4231" w:rsidP="002C4231">
      <w:pPr>
        <w:numPr>
          <w:ilvl w:val="0"/>
          <w:numId w:val="5"/>
        </w:numPr>
        <w:spacing w:after="0"/>
        <w:contextualSpacing/>
        <w:rPr>
          <w:rFonts w:eastAsiaTheme="minorEastAsia"/>
          <w:sz w:val="20"/>
          <w:szCs w:val="20"/>
        </w:rPr>
      </w:pPr>
      <w:proofErr w:type="spellStart"/>
      <w:r w:rsidRPr="002C4231">
        <w:rPr>
          <w:rFonts w:eastAsiaTheme="minorEastAsia"/>
          <w:sz w:val="20"/>
          <w:szCs w:val="20"/>
        </w:rPr>
        <w:t>Sonstiges</w:t>
      </w:r>
      <w:proofErr w:type="spellEnd"/>
      <w:r w:rsidRPr="002C4231">
        <w:rPr>
          <w:rFonts w:eastAsiaTheme="minorEastAsia"/>
          <w:sz w:val="20"/>
          <w:szCs w:val="20"/>
        </w:rPr>
        <w:t xml:space="preserve"> </w:t>
      </w:r>
    </w:p>
    <w:p w14:paraId="474DA088" w14:textId="77777777" w:rsidR="002C4231" w:rsidRPr="002C4231" w:rsidRDefault="002C4231" w:rsidP="002C4231">
      <w:pPr>
        <w:spacing w:after="165"/>
        <w:rPr>
          <w:rFonts w:eastAsiaTheme="minorEastAsia"/>
          <w:b/>
          <w:bCs/>
        </w:rPr>
      </w:pPr>
    </w:p>
    <w:p w14:paraId="08145B53" w14:textId="77777777" w:rsidR="002C4231" w:rsidRPr="002C4231" w:rsidRDefault="002C4231" w:rsidP="002C4231">
      <w:pPr>
        <w:spacing w:after="165"/>
        <w:rPr>
          <w:rFonts w:eastAsiaTheme="minorEastAsia"/>
          <w:b/>
          <w:bCs/>
          <w:lang w:val="de-DE"/>
        </w:rPr>
      </w:pPr>
      <w:r w:rsidRPr="002C4231">
        <w:rPr>
          <w:rFonts w:eastAsiaTheme="minorEastAsia"/>
          <w:b/>
          <w:bCs/>
          <w:lang w:val="de-DE"/>
        </w:rPr>
        <w:t xml:space="preserve">Was ist Ihr höchster Bildungsabschluss? </w:t>
      </w:r>
    </w:p>
    <w:p w14:paraId="1000316F"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72751E3A"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12158C09" w14:textId="77777777" w:rsidR="002C4231" w:rsidRPr="002C4231" w:rsidRDefault="002C4231" w:rsidP="002C4231">
      <w:pPr>
        <w:numPr>
          <w:ilvl w:val="0"/>
          <w:numId w:val="4"/>
        </w:numPr>
        <w:spacing w:after="0"/>
        <w:contextualSpacing/>
        <w:rPr>
          <w:rFonts w:eastAsiaTheme="minorEastAsia"/>
          <w:sz w:val="20"/>
          <w:szCs w:val="20"/>
        </w:rPr>
      </w:pPr>
      <w:r w:rsidRPr="002C4231">
        <w:rPr>
          <w:rFonts w:eastAsiaTheme="minorEastAsia"/>
          <w:sz w:val="20"/>
          <w:szCs w:val="20"/>
        </w:rPr>
        <w:t xml:space="preserve">Abitur/ </w:t>
      </w:r>
      <w:proofErr w:type="spellStart"/>
      <w:r w:rsidRPr="002C4231">
        <w:rPr>
          <w:rFonts w:eastAsiaTheme="minorEastAsia"/>
          <w:sz w:val="20"/>
          <w:szCs w:val="20"/>
        </w:rPr>
        <w:t>Fachhochschulreife</w:t>
      </w:r>
      <w:proofErr w:type="spellEnd"/>
      <w:r w:rsidRPr="002C4231">
        <w:rPr>
          <w:rFonts w:eastAsiaTheme="minorEastAsia"/>
          <w:sz w:val="20"/>
          <w:szCs w:val="20"/>
        </w:rPr>
        <w:t xml:space="preserve"> </w:t>
      </w:r>
    </w:p>
    <w:p w14:paraId="5FA9FD93" w14:textId="77777777" w:rsidR="002C4231" w:rsidRPr="002C4231" w:rsidRDefault="002C4231" w:rsidP="002C4231">
      <w:pPr>
        <w:numPr>
          <w:ilvl w:val="0"/>
          <w:numId w:val="4"/>
        </w:numPr>
        <w:spacing w:after="0"/>
        <w:contextualSpacing/>
        <w:rPr>
          <w:rFonts w:eastAsiaTheme="minorEastAsia"/>
          <w:sz w:val="20"/>
          <w:szCs w:val="20"/>
        </w:rPr>
      </w:pPr>
      <w:proofErr w:type="spellStart"/>
      <w:r w:rsidRPr="002C4231">
        <w:rPr>
          <w:rFonts w:eastAsiaTheme="minorEastAsia"/>
          <w:sz w:val="20"/>
          <w:szCs w:val="20"/>
        </w:rPr>
        <w:t>Abgeschlossene</w:t>
      </w:r>
      <w:proofErr w:type="spellEnd"/>
      <w:r w:rsidRPr="002C4231">
        <w:rPr>
          <w:rFonts w:eastAsiaTheme="minorEastAsia"/>
          <w:sz w:val="20"/>
          <w:szCs w:val="20"/>
        </w:rPr>
        <w:t xml:space="preserve"> </w:t>
      </w:r>
      <w:proofErr w:type="spellStart"/>
      <w:r w:rsidRPr="002C4231">
        <w:rPr>
          <w:rFonts w:eastAsiaTheme="minorEastAsia"/>
          <w:sz w:val="20"/>
          <w:szCs w:val="20"/>
        </w:rPr>
        <w:t>Berufsausbildung</w:t>
      </w:r>
      <w:proofErr w:type="spellEnd"/>
      <w:r w:rsidRPr="002C4231">
        <w:rPr>
          <w:rFonts w:eastAsiaTheme="minorEastAsia"/>
          <w:sz w:val="20"/>
          <w:szCs w:val="20"/>
        </w:rPr>
        <w:t xml:space="preserve"> </w:t>
      </w:r>
    </w:p>
    <w:p w14:paraId="1771D51C" w14:textId="77777777" w:rsidR="002C4231" w:rsidRPr="002C4231" w:rsidRDefault="002C4231" w:rsidP="002C4231">
      <w:pPr>
        <w:numPr>
          <w:ilvl w:val="0"/>
          <w:numId w:val="4"/>
        </w:numPr>
        <w:spacing w:after="0"/>
        <w:contextualSpacing/>
        <w:rPr>
          <w:rFonts w:eastAsiaTheme="minorEastAsia"/>
          <w:sz w:val="20"/>
          <w:szCs w:val="20"/>
        </w:rPr>
      </w:pPr>
      <w:r w:rsidRPr="002C4231">
        <w:rPr>
          <w:rFonts w:eastAsiaTheme="minorEastAsia"/>
          <w:sz w:val="20"/>
          <w:szCs w:val="20"/>
        </w:rPr>
        <w:t xml:space="preserve">Bachelor </w:t>
      </w:r>
    </w:p>
    <w:p w14:paraId="05094B72" w14:textId="77777777" w:rsidR="002C4231" w:rsidRPr="002C4231" w:rsidRDefault="002C4231" w:rsidP="002C4231">
      <w:pPr>
        <w:numPr>
          <w:ilvl w:val="0"/>
          <w:numId w:val="4"/>
        </w:numPr>
        <w:spacing w:after="0"/>
        <w:contextualSpacing/>
        <w:rPr>
          <w:rFonts w:eastAsiaTheme="minorEastAsia"/>
          <w:sz w:val="20"/>
          <w:szCs w:val="20"/>
        </w:rPr>
      </w:pPr>
      <w:r w:rsidRPr="002C4231">
        <w:rPr>
          <w:rFonts w:eastAsiaTheme="minorEastAsia"/>
          <w:sz w:val="20"/>
          <w:szCs w:val="20"/>
        </w:rPr>
        <w:t xml:space="preserve">Master </w:t>
      </w:r>
    </w:p>
    <w:p w14:paraId="50A017B3" w14:textId="77777777" w:rsidR="002C4231" w:rsidRPr="002C4231" w:rsidRDefault="002C4231" w:rsidP="002C4231">
      <w:pPr>
        <w:numPr>
          <w:ilvl w:val="0"/>
          <w:numId w:val="4"/>
        </w:numPr>
        <w:spacing w:after="0"/>
        <w:contextualSpacing/>
        <w:rPr>
          <w:rFonts w:eastAsiaTheme="minorEastAsia"/>
          <w:sz w:val="20"/>
          <w:szCs w:val="20"/>
        </w:rPr>
      </w:pPr>
      <w:r w:rsidRPr="002C4231">
        <w:rPr>
          <w:rFonts w:eastAsiaTheme="minorEastAsia"/>
          <w:sz w:val="20"/>
          <w:szCs w:val="20"/>
        </w:rPr>
        <w:t xml:space="preserve">Promotion </w:t>
      </w:r>
    </w:p>
    <w:p w14:paraId="28BA0C37" w14:textId="77777777" w:rsidR="002C4231" w:rsidRPr="002C4231" w:rsidRDefault="002C4231" w:rsidP="002C4231">
      <w:pPr>
        <w:rPr>
          <w:rFonts w:eastAsiaTheme="minorEastAsia"/>
          <w:b/>
          <w:bCs/>
        </w:rPr>
      </w:pPr>
    </w:p>
    <w:p w14:paraId="047359D3" w14:textId="77777777" w:rsidR="002C4231" w:rsidRPr="002C4231" w:rsidRDefault="002C4231" w:rsidP="002C4231">
      <w:pPr>
        <w:rPr>
          <w:rFonts w:eastAsiaTheme="minorEastAsia"/>
          <w:b/>
          <w:bCs/>
          <w:lang w:val="de-DE"/>
        </w:rPr>
      </w:pPr>
      <w:r w:rsidRPr="002C4231">
        <w:rPr>
          <w:rFonts w:eastAsiaTheme="minorEastAsia"/>
          <w:b/>
          <w:bCs/>
          <w:lang w:val="de-DE"/>
        </w:rPr>
        <w:t xml:space="preserve">In welcher Branche sind Sie aktuell tätig? </w:t>
      </w:r>
    </w:p>
    <w:p w14:paraId="58499DD6"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1B38FEB3"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748FD857"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Aktuell</w:t>
      </w:r>
      <w:proofErr w:type="spellEnd"/>
      <w:r w:rsidRPr="002C4231">
        <w:rPr>
          <w:rFonts w:eastAsiaTheme="minorEastAsia"/>
          <w:sz w:val="20"/>
          <w:szCs w:val="20"/>
        </w:rPr>
        <w:t xml:space="preserve"> </w:t>
      </w:r>
      <w:proofErr w:type="spellStart"/>
      <w:r w:rsidRPr="002C4231">
        <w:rPr>
          <w:rFonts w:eastAsiaTheme="minorEastAsia"/>
          <w:sz w:val="20"/>
          <w:szCs w:val="20"/>
        </w:rPr>
        <w:t>im</w:t>
      </w:r>
      <w:proofErr w:type="spellEnd"/>
      <w:r w:rsidRPr="002C4231">
        <w:rPr>
          <w:rFonts w:eastAsiaTheme="minorEastAsia"/>
          <w:sz w:val="20"/>
          <w:szCs w:val="20"/>
        </w:rPr>
        <w:t xml:space="preserve"> Studium </w:t>
      </w:r>
    </w:p>
    <w:p w14:paraId="4D6B6E1A"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Agrarwirtschaft</w:t>
      </w:r>
      <w:proofErr w:type="spellEnd"/>
      <w:r w:rsidRPr="002C4231">
        <w:rPr>
          <w:rFonts w:eastAsiaTheme="minorEastAsia"/>
          <w:sz w:val="20"/>
          <w:szCs w:val="20"/>
        </w:rPr>
        <w:t xml:space="preserve"> </w:t>
      </w:r>
    </w:p>
    <w:p w14:paraId="2D6BB5E3" w14:textId="77777777" w:rsidR="002C4231" w:rsidRPr="002C4231" w:rsidRDefault="002C4231" w:rsidP="002C4231">
      <w:pPr>
        <w:numPr>
          <w:ilvl w:val="0"/>
          <w:numId w:val="3"/>
        </w:numPr>
        <w:spacing w:after="0"/>
        <w:contextualSpacing/>
        <w:rPr>
          <w:rFonts w:eastAsiaTheme="minorEastAsia"/>
          <w:sz w:val="20"/>
          <w:szCs w:val="20"/>
        </w:rPr>
      </w:pPr>
      <w:r w:rsidRPr="002C4231">
        <w:rPr>
          <w:rFonts w:eastAsiaTheme="minorEastAsia"/>
          <w:sz w:val="20"/>
          <w:szCs w:val="20"/>
        </w:rPr>
        <w:t xml:space="preserve">Bau </w:t>
      </w:r>
    </w:p>
    <w:p w14:paraId="182D8229"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Chemie</w:t>
      </w:r>
      <w:proofErr w:type="spellEnd"/>
      <w:r w:rsidRPr="002C4231">
        <w:rPr>
          <w:rFonts w:eastAsiaTheme="minorEastAsia"/>
          <w:sz w:val="20"/>
          <w:szCs w:val="20"/>
        </w:rPr>
        <w:t xml:space="preserve"> und </w:t>
      </w:r>
      <w:proofErr w:type="spellStart"/>
      <w:r w:rsidRPr="002C4231">
        <w:rPr>
          <w:rFonts w:eastAsiaTheme="minorEastAsia"/>
          <w:sz w:val="20"/>
          <w:szCs w:val="20"/>
        </w:rPr>
        <w:t>Rohstoffe</w:t>
      </w:r>
      <w:proofErr w:type="spellEnd"/>
      <w:r w:rsidRPr="002C4231">
        <w:rPr>
          <w:rFonts w:eastAsiaTheme="minorEastAsia"/>
          <w:sz w:val="20"/>
          <w:szCs w:val="20"/>
        </w:rPr>
        <w:t xml:space="preserve"> </w:t>
      </w:r>
    </w:p>
    <w:p w14:paraId="24E71751"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Dienstleistungen</w:t>
      </w:r>
      <w:proofErr w:type="spellEnd"/>
      <w:r w:rsidRPr="002C4231">
        <w:rPr>
          <w:rFonts w:eastAsiaTheme="minorEastAsia"/>
          <w:sz w:val="20"/>
          <w:szCs w:val="20"/>
        </w:rPr>
        <w:t xml:space="preserve"> und Handwerk </w:t>
      </w:r>
    </w:p>
    <w:p w14:paraId="50764FA6" w14:textId="77777777" w:rsidR="002C4231" w:rsidRPr="002C4231" w:rsidRDefault="002C4231" w:rsidP="002C4231">
      <w:pPr>
        <w:numPr>
          <w:ilvl w:val="0"/>
          <w:numId w:val="3"/>
        </w:numPr>
        <w:spacing w:after="0"/>
        <w:contextualSpacing/>
        <w:rPr>
          <w:rFonts w:eastAsiaTheme="minorEastAsia"/>
          <w:sz w:val="20"/>
          <w:szCs w:val="20"/>
        </w:rPr>
      </w:pPr>
      <w:r w:rsidRPr="002C4231">
        <w:rPr>
          <w:rFonts w:eastAsiaTheme="minorEastAsia"/>
          <w:sz w:val="20"/>
          <w:szCs w:val="20"/>
        </w:rPr>
        <w:t xml:space="preserve">Handel/ E-Commerce </w:t>
      </w:r>
    </w:p>
    <w:p w14:paraId="65DA693F"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Energie</w:t>
      </w:r>
      <w:proofErr w:type="spellEnd"/>
      <w:r w:rsidRPr="002C4231">
        <w:rPr>
          <w:rFonts w:eastAsiaTheme="minorEastAsia"/>
          <w:sz w:val="20"/>
          <w:szCs w:val="20"/>
        </w:rPr>
        <w:t xml:space="preserve"> und Umwelt </w:t>
      </w:r>
    </w:p>
    <w:p w14:paraId="07047CD8"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Finanzen</w:t>
      </w:r>
      <w:proofErr w:type="spellEnd"/>
      <w:r w:rsidRPr="002C4231">
        <w:rPr>
          <w:rFonts w:eastAsiaTheme="minorEastAsia"/>
          <w:sz w:val="20"/>
          <w:szCs w:val="20"/>
        </w:rPr>
        <w:t xml:space="preserve">, </w:t>
      </w:r>
      <w:proofErr w:type="spellStart"/>
      <w:r w:rsidRPr="002C4231">
        <w:rPr>
          <w:rFonts w:eastAsiaTheme="minorEastAsia"/>
          <w:sz w:val="20"/>
          <w:szCs w:val="20"/>
        </w:rPr>
        <w:t>Versicherungen</w:t>
      </w:r>
      <w:proofErr w:type="spellEnd"/>
      <w:r w:rsidRPr="002C4231">
        <w:rPr>
          <w:rFonts w:eastAsiaTheme="minorEastAsia"/>
          <w:sz w:val="20"/>
          <w:szCs w:val="20"/>
        </w:rPr>
        <w:t xml:space="preserve"> und </w:t>
      </w:r>
      <w:proofErr w:type="spellStart"/>
      <w:r w:rsidRPr="002C4231">
        <w:rPr>
          <w:rFonts w:eastAsiaTheme="minorEastAsia"/>
          <w:sz w:val="20"/>
          <w:szCs w:val="20"/>
        </w:rPr>
        <w:t>Immobilien</w:t>
      </w:r>
      <w:proofErr w:type="spellEnd"/>
      <w:r w:rsidRPr="002C4231">
        <w:rPr>
          <w:rFonts w:eastAsiaTheme="minorEastAsia"/>
          <w:sz w:val="20"/>
          <w:szCs w:val="20"/>
        </w:rPr>
        <w:t xml:space="preserve"> </w:t>
      </w:r>
    </w:p>
    <w:p w14:paraId="52360D9C" w14:textId="77777777" w:rsidR="002C4231" w:rsidRPr="002C4231" w:rsidRDefault="002C4231" w:rsidP="002C4231">
      <w:pPr>
        <w:numPr>
          <w:ilvl w:val="0"/>
          <w:numId w:val="3"/>
        </w:numPr>
        <w:spacing w:after="0"/>
        <w:contextualSpacing/>
        <w:rPr>
          <w:rFonts w:eastAsiaTheme="minorEastAsia"/>
          <w:sz w:val="20"/>
          <w:szCs w:val="20"/>
        </w:rPr>
      </w:pPr>
      <w:r w:rsidRPr="002C4231">
        <w:rPr>
          <w:rFonts w:eastAsiaTheme="minorEastAsia"/>
          <w:sz w:val="20"/>
          <w:szCs w:val="20"/>
        </w:rPr>
        <w:t xml:space="preserve">Gesellschaft </w:t>
      </w:r>
    </w:p>
    <w:p w14:paraId="7EB4FAC7" w14:textId="77777777" w:rsidR="002C4231" w:rsidRPr="002C4231" w:rsidRDefault="002C4231" w:rsidP="002C4231">
      <w:pPr>
        <w:numPr>
          <w:ilvl w:val="0"/>
          <w:numId w:val="3"/>
        </w:numPr>
        <w:spacing w:after="0"/>
        <w:contextualSpacing/>
        <w:rPr>
          <w:rFonts w:eastAsiaTheme="minorEastAsia"/>
          <w:sz w:val="20"/>
          <w:szCs w:val="20"/>
        </w:rPr>
      </w:pPr>
      <w:r w:rsidRPr="002C4231">
        <w:rPr>
          <w:rFonts w:eastAsiaTheme="minorEastAsia"/>
          <w:sz w:val="20"/>
          <w:szCs w:val="20"/>
        </w:rPr>
        <w:t xml:space="preserve">IT/ </w:t>
      </w:r>
      <w:proofErr w:type="spellStart"/>
      <w:r w:rsidRPr="002C4231">
        <w:rPr>
          <w:rFonts w:eastAsiaTheme="minorEastAsia"/>
          <w:sz w:val="20"/>
          <w:szCs w:val="20"/>
        </w:rPr>
        <w:t>Telekommunikation</w:t>
      </w:r>
      <w:proofErr w:type="spellEnd"/>
      <w:r w:rsidRPr="002C4231">
        <w:rPr>
          <w:rFonts w:eastAsiaTheme="minorEastAsia"/>
          <w:sz w:val="20"/>
          <w:szCs w:val="20"/>
        </w:rPr>
        <w:t xml:space="preserve"> </w:t>
      </w:r>
    </w:p>
    <w:p w14:paraId="00058DB9"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Medien</w:t>
      </w:r>
      <w:proofErr w:type="spellEnd"/>
      <w:r w:rsidRPr="002C4231">
        <w:rPr>
          <w:rFonts w:eastAsiaTheme="minorEastAsia"/>
          <w:sz w:val="20"/>
          <w:szCs w:val="20"/>
        </w:rPr>
        <w:t xml:space="preserve">, Marketing </w:t>
      </w:r>
    </w:p>
    <w:p w14:paraId="701A9532"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Metall</w:t>
      </w:r>
      <w:proofErr w:type="spellEnd"/>
      <w:r w:rsidRPr="002C4231">
        <w:rPr>
          <w:rFonts w:eastAsiaTheme="minorEastAsia"/>
          <w:sz w:val="20"/>
          <w:szCs w:val="20"/>
        </w:rPr>
        <w:t xml:space="preserve"> und </w:t>
      </w:r>
      <w:proofErr w:type="spellStart"/>
      <w:r w:rsidRPr="002C4231">
        <w:rPr>
          <w:rFonts w:eastAsiaTheme="minorEastAsia"/>
          <w:sz w:val="20"/>
          <w:szCs w:val="20"/>
        </w:rPr>
        <w:t>Elektronik</w:t>
      </w:r>
      <w:proofErr w:type="spellEnd"/>
      <w:r w:rsidRPr="002C4231">
        <w:rPr>
          <w:rFonts w:eastAsiaTheme="minorEastAsia"/>
          <w:sz w:val="20"/>
          <w:szCs w:val="20"/>
        </w:rPr>
        <w:t xml:space="preserve"> </w:t>
      </w:r>
    </w:p>
    <w:p w14:paraId="46DA98B3" w14:textId="77777777" w:rsidR="002C4231" w:rsidRPr="002C4231" w:rsidRDefault="002C4231" w:rsidP="002C4231">
      <w:pPr>
        <w:numPr>
          <w:ilvl w:val="0"/>
          <w:numId w:val="3"/>
        </w:numPr>
        <w:spacing w:after="0"/>
        <w:contextualSpacing/>
        <w:rPr>
          <w:rFonts w:eastAsiaTheme="minorEastAsia"/>
          <w:sz w:val="20"/>
          <w:szCs w:val="20"/>
        </w:rPr>
      </w:pPr>
      <w:r w:rsidRPr="002C4231">
        <w:rPr>
          <w:rFonts w:eastAsiaTheme="minorEastAsia"/>
          <w:sz w:val="20"/>
          <w:szCs w:val="20"/>
        </w:rPr>
        <w:lastRenderedPageBreak/>
        <w:t xml:space="preserve">Pharma und Gesundheit </w:t>
      </w:r>
    </w:p>
    <w:p w14:paraId="4B20E444"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Politik</w:t>
      </w:r>
      <w:proofErr w:type="spellEnd"/>
      <w:r w:rsidRPr="002C4231">
        <w:rPr>
          <w:rFonts w:eastAsiaTheme="minorEastAsia"/>
          <w:sz w:val="20"/>
          <w:szCs w:val="20"/>
        </w:rPr>
        <w:t xml:space="preserve"> </w:t>
      </w:r>
    </w:p>
    <w:p w14:paraId="47E1EB5B"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Tourismus</w:t>
      </w:r>
      <w:proofErr w:type="spellEnd"/>
      <w:r w:rsidRPr="002C4231">
        <w:rPr>
          <w:rFonts w:eastAsiaTheme="minorEastAsia"/>
          <w:sz w:val="20"/>
          <w:szCs w:val="20"/>
        </w:rPr>
        <w:t xml:space="preserve">/ </w:t>
      </w:r>
      <w:proofErr w:type="spellStart"/>
      <w:r w:rsidRPr="002C4231">
        <w:rPr>
          <w:rFonts w:eastAsiaTheme="minorEastAsia"/>
          <w:sz w:val="20"/>
          <w:szCs w:val="20"/>
        </w:rPr>
        <w:t>Gastronomie</w:t>
      </w:r>
      <w:proofErr w:type="spellEnd"/>
      <w:r w:rsidRPr="002C4231">
        <w:rPr>
          <w:rFonts w:eastAsiaTheme="minorEastAsia"/>
          <w:sz w:val="20"/>
          <w:szCs w:val="20"/>
        </w:rPr>
        <w:t xml:space="preserve"> </w:t>
      </w:r>
    </w:p>
    <w:p w14:paraId="410ED60E"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Verkehr</w:t>
      </w:r>
      <w:proofErr w:type="spellEnd"/>
      <w:r w:rsidRPr="002C4231">
        <w:rPr>
          <w:rFonts w:eastAsiaTheme="minorEastAsia"/>
          <w:sz w:val="20"/>
          <w:szCs w:val="20"/>
        </w:rPr>
        <w:t xml:space="preserve"> und </w:t>
      </w:r>
      <w:proofErr w:type="spellStart"/>
      <w:r w:rsidRPr="002C4231">
        <w:rPr>
          <w:rFonts w:eastAsiaTheme="minorEastAsia"/>
          <w:sz w:val="20"/>
          <w:szCs w:val="20"/>
        </w:rPr>
        <w:t>Logistik</w:t>
      </w:r>
      <w:proofErr w:type="spellEnd"/>
      <w:r w:rsidRPr="002C4231">
        <w:rPr>
          <w:rFonts w:eastAsiaTheme="minorEastAsia"/>
          <w:sz w:val="20"/>
          <w:szCs w:val="20"/>
        </w:rPr>
        <w:t xml:space="preserve"> </w:t>
      </w:r>
    </w:p>
    <w:p w14:paraId="7136A250" w14:textId="77777777" w:rsidR="002C4231" w:rsidRPr="002C4231" w:rsidRDefault="002C4231" w:rsidP="002C4231">
      <w:pPr>
        <w:numPr>
          <w:ilvl w:val="0"/>
          <w:numId w:val="3"/>
        </w:numPr>
        <w:spacing w:after="0"/>
        <w:contextualSpacing/>
        <w:rPr>
          <w:rFonts w:eastAsiaTheme="minorEastAsia"/>
          <w:sz w:val="20"/>
          <w:szCs w:val="20"/>
        </w:rPr>
      </w:pPr>
      <w:proofErr w:type="spellStart"/>
      <w:r w:rsidRPr="002C4231">
        <w:rPr>
          <w:rFonts w:eastAsiaTheme="minorEastAsia"/>
          <w:sz w:val="20"/>
          <w:szCs w:val="20"/>
        </w:rPr>
        <w:t>Sonstiges</w:t>
      </w:r>
      <w:proofErr w:type="spellEnd"/>
      <w:r w:rsidRPr="002C4231">
        <w:rPr>
          <w:rFonts w:eastAsiaTheme="minorEastAsia"/>
          <w:sz w:val="20"/>
          <w:szCs w:val="20"/>
        </w:rPr>
        <w:t xml:space="preserve"> </w:t>
      </w:r>
    </w:p>
    <w:p w14:paraId="57FDBEFD" w14:textId="77777777" w:rsidR="002C4231" w:rsidRPr="002C4231" w:rsidRDefault="002C4231" w:rsidP="002C4231">
      <w:pPr>
        <w:spacing w:after="165"/>
        <w:rPr>
          <w:rFonts w:eastAsiaTheme="minorEastAsia"/>
          <w:b/>
          <w:bCs/>
        </w:rPr>
      </w:pPr>
    </w:p>
    <w:p w14:paraId="3C94C75A" w14:textId="77777777" w:rsidR="002C4231" w:rsidRPr="002C4231" w:rsidRDefault="002C4231" w:rsidP="002C4231">
      <w:pPr>
        <w:spacing w:after="165"/>
        <w:rPr>
          <w:rFonts w:eastAsiaTheme="minorEastAsia"/>
          <w:b/>
          <w:bCs/>
          <w:lang w:val="de-DE"/>
        </w:rPr>
      </w:pPr>
      <w:r w:rsidRPr="002C4231">
        <w:rPr>
          <w:rFonts w:eastAsiaTheme="minorEastAsia"/>
          <w:b/>
          <w:bCs/>
          <w:lang w:val="de-DE"/>
        </w:rPr>
        <w:t xml:space="preserve">In welcher Rolle sind Sie aktuell tätig? </w:t>
      </w:r>
    </w:p>
    <w:p w14:paraId="32B0A090"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geben Sie Ihre Antwort hier ein:</w:t>
      </w:r>
    </w:p>
    <w:p w14:paraId="3D0C7820" w14:textId="77777777" w:rsidR="002C4231" w:rsidRPr="002C4231" w:rsidRDefault="002C4231" w:rsidP="002C4231">
      <w:pPr>
        <w:spacing w:after="165"/>
        <w:rPr>
          <w:rFonts w:eastAsiaTheme="minorEastAsia"/>
          <w:b/>
          <w:bCs/>
          <w:lang w:val="de-DE"/>
        </w:rPr>
      </w:pPr>
    </w:p>
    <w:p w14:paraId="226925DD" w14:textId="77777777" w:rsidR="002C4231" w:rsidRPr="002C4231" w:rsidRDefault="002C4231" w:rsidP="002C4231">
      <w:pPr>
        <w:spacing w:after="165"/>
        <w:rPr>
          <w:rFonts w:eastAsiaTheme="minorEastAsia"/>
          <w:b/>
          <w:bCs/>
          <w:lang w:val="de-DE"/>
        </w:rPr>
      </w:pPr>
      <w:r w:rsidRPr="002C4231">
        <w:rPr>
          <w:rFonts w:eastAsiaTheme="minorEastAsia"/>
          <w:b/>
          <w:bCs/>
          <w:lang w:val="de-DE"/>
        </w:rPr>
        <w:t xml:space="preserve">Welcher </w:t>
      </w:r>
      <w:proofErr w:type="spellStart"/>
      <w:r w:rsidRPr="002C4231">
        <w:rPr>
          <w:rFonts w:eastAsiaTheme="minorEastAsia"/>
          <w:b/>
          <w:bCs/>
          <w:lang w:val="de-DE"/>
        </w:rPr>
        <w:t>Altergruppe</w:t>
      </w:r>
      <w:proofErr w:type="spellEnd"/>
      <w:r w:rsidRPr="002C4231">
        <w:rPr>
          <w:rFonts w:eastAsiaTheme="minorEastAsia"/>
          <w:b/>
          <w:bCs/>
          <w:lang w:val="de-DE"/>
        </w:rPr>
        <w:t xml:space="preserve"> gehören Sie an? </w:t>
      </w:r>
    </w:p>
    <w:p w14:paraId="36DE58A4"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0AFB5EC1"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686EB70D" w14:textId="77777777" w:rsidR="002C4231" w:rsidRPr="002C4231" w:rsidRDefault="002C4231" w:rsidP="002C4231">
      <w:pPr>
        <w:numPr>
          <w:ilvl w:val="0"/>
          <w:numId w:val="2"/>
        </w:numPr>
        <w:spacing w:after="0"/>
        <w:contextualSpacing/>
        <w:rPr>
          <w:rFonts w:eastAsiaTheme="minorEastAsia"/>
          <w:sz w:val="20"/>
          <w:szCs w:val="20"/>
        </w:rPr>
      </w:pPr>
      <w:r w:rsidRPr="002C4231">
        <w:rPr>
          <w:rFonts w:eastAsiaTheme="minorEastAsia"/>
          <w:sz w:val="20"/>
          <w:szCs w:val="20"/>
        </w:rPr>
        <w:t xml:space="preserve">&lt;20 </w:t>
      </w:r>
    </w:p>
    <w:p w14:paraId="7A715C9D" w14:textId="77777777" w:rsidR="002C4231" w:rsidRPr="002C4231" w:rsidRDefault="002C4231" w:rsidP="002C4231">
      <w:pPr>
        <w:numPr>
          <w:ilvl w:val="0"/>
          <w:numId w:val="2"/>
        </w:numPr>
        <w:spacing w:after="0"/>
        <w:contextualSpacing/>
        <w:rPr>
          <w:rFonts w:eastAsiaTheme="minorEastAsia"/>
          <w:sz w:val="20"/>
          <w:szCs w:val="20"/>
        </w:rPr>
      </w:pPr>
      <w:r w:rsidRPr="002C4231">
        <w:rPr>
          <w:rFonts w:eastAsiaTheme="minorEastAsia"/>
          <w:sz w:val="20"/>
          <w:szCs w:val="20"/>
        </w:rPr>
        <w:t xml:space="preserve">20-30 </w:t>
      </w:r>
    </w:p>
    <w:p w14:paraId="69FAECA4" w14:textId="77777777" w:rsidR="002C4231" w:rsidRPr="002C4231" w:rsidRDefault="002C4231" w:rsidP="002C4231">
      <w:pPr>
        <w:numPr>
          <w:ilvl w:val="0"/>
          <w:numId w:val="2"/>
        </w:numPr>
        <w:spacing w:after="0"/>
        <w:contextualSpacing/>
        <w:rPr>
          <w:rFonts w:eastAsiaTheme="minorEastAsia"/>
          <w:sz w:val="20"/>
          <w:szCs w:val="20"/>
        </w:rPr>
      </w:pPr>
      <w:r w:rsidRPr="002C4231">
        <w:rPr>
          <w:rFonts w:eastAsiaTheme="minorEastAsia"/>
          <w:sz w:val="20"/>
          <w:szCs w:val="20"/>
        </w:rPr>
        <w:t xml:space="preserve">31-40 </w:t>
      </w:r>
    </w:p>
    <w:p w14:paraId="5A554849" w14:textId="77777777" w:rsidR="002C4231" w:rsidRPr="002C4231" w:rsidRDefault="002C4231" w:rsidP="002C4231">
      <w:pPr>
        <w:numPr>
          <w:ilvl w:val="0"/>
          <w:numId w:val="2"/>
        </w:numPr>
        <w:spacing w:after="0"/>
        <w:contextualSpacing/>
        <w:rPr>
          <w:rFonts w:eastAsiaTheme="minorEastAsia"/>
          <w:sz w:val="20"/>
          <w:szCs w:val="20"/>
        </w:rPr>
      </w:pPr>
      <w:r w:rsidRPr="002C4231">
        <w:rPr>
          <w:rFonts w:eastAsiaTheme="minorEastAsia"/>
          <w:sz w:val="20"/>
          <w:szCs w:val="20"/>
        </w:rPr>
        <w:t xml:space="preserve">41+ </w:t>
      </w:r>
    </w:p>
    <w:p w14:paraId="14C30A43" w14:textId="77777777" w:rsidR="002C4231" w:rsidRPr="002C4231" w:rsidRDefault="002C4231" w:rsidP="002C4231">
      <w:pPr>
        <w:spacing w:after="165"/>
        <w:rPr>
          <w:rFonts w:eastAsiaTheme="minorEastAsia"/>
          <w:b/>
          <w:bCs/>
        </w:rPr>
      </w:pPr>
    </w:p>
    <w:p w14:paraId="196D7BD7" w14:textId="77777777" w:rsidR="002C4231" w:rsidRPr="002C4231" w:rsidRDefault="002C4231" w:rsidP="002C4231">
      <w:pPr>
        <w:spacing w:after="165"/>
        <w:rPr>
          <w:rFonts w:eastAsiaTheme="minorEastAsia"/>
          <w:b/>
          <w:bCs/>
          <w:lang w:val="de-DE"/>
        </w:rPr>
      </w:pPr>
      <w:r w:rsidRPr="002C4231">
        <w:rPr>
          <w:rFonts w:eastAsiaTheme="minorEastAsia"/>
          <w:b/>
          <w:bCs/>
          <w:lang w:val="de-DE"/>
        </w:rPr>
        <w:t xml:space="preserve">Welchem Geschlecht ordnen Sie sich zu? </w:t>
      </w:r>
    </w:p>
    <w:p w14:paraId="1834B63C"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 xml:space="preserve">Bitte wählen Sie eine der folgenden Antworten: </w:t>
      </w:r>
    </w:p>
    <w:p w14:paraId="393FC815" w14:textId="77777777" w:rsidR="002C4231" w:rsidRPr="002C4231" w:rsidRDefault="002C4231" w:rsidP="002C4231">
      <w:pPr>
        <w:spacing w:after="0"/>
        <w:rPr>
          <w:rFonts w:eastAsiaTheme="minorEastAsia"/>
          <w:sz w:val="20"/>
          <w:szCs w:val="20"/>
          <w:lang w:val="de-DE"/>
        </w:rPr>
      </w:pPr>
      <w:r w:rsidRPr="002C4231">
        <w:rPr>
          <w:rFonts w:eastAsiaTheme="minorEastAsia"/>
          <w:sz w:val="20"/>
          <w:szCs w:val="20"/>
          <w:lang w:val="de-DE"/>
        </w:rPr>
        <w:t>Bitte wählen Sie nur eine der folgenden Antworten aus:</w:t>
      </w:r>
    </w:p>
    <w:p w14:paraId="5EEB8E84" w14:textId="77777777" w:rsidR="002C4231" w:rsidRPr="002C4231" w:rsidRDefault="002C4231" w:rsidP="002C4231">
      <w:pPr>
        <w:numPr>
          <w:ilvl w:val="0"/>
          <w:numId w:val="1"/>
        </w:numPr>
        <w:spacing w:after="0"/>
        <w:contextualSpacing/>
        <w:rPr>
          <w:rFonts w:eastAsiaTheme="minorEastAsia"/>
          <w:sz w:val="20"/>
          <w:szCs w:val="20"/>
        </w:rPr>
      </w:pPr>
      <w:proofErr w:type="spellStart"/>
      <w:r w:rsidRPr="002C4231">
        <w:rPr>
          <w:rFonts w:eastAsiaTheme="minorEastAsia"/>
          <w:sz w:val="20"/>
          <w:szCs w:val="20"/>
        </w:rPr>
        <w:t>weiblich</w:t>
      </w:r>
      <w:proofErr w:type="spellEnd"/>
      <w:r w:rsidRPr="002C4231">
        <w:rPr>
          <w:rFonts w:eastAsiaTheme="minorEastAsia"/>
          <w:sz w:val="20"/>
          <w:szCs w:val="20"/>
        </w:rPr>
        <w:t xml:space="preserve"> </w:t>
      </w:r>
    </w:p>
    <w:p w14:paraId="0DC74356" w14:textId="77777777" w:rsidR="002C4231" w:rsidRPr="002C4231" w:rsidRDefault="002C4231" w:rsidP="002C4231">
      <w:pPr>
        <w:numPr>
          <w:ilvl w:val="0"/>
          <w:numId w:val="1"/>
        </w:numPr>
        <w:spacing w:after="0"/>
        <w:contextualSpacing/>
        <w:rPr>
          <w:rFonts w:eastAsiaTheme="minorEastAsia"/>
          <w:sz w:val="20"/>
          <w:szCs w:val="20"/>
        </w:rPr>
      </w:pPr>
      <w:proofErr w:type="spellStart"/>
      <w:r w:rsidRPr="002C4231">
        <w:rPr>
          <w:rFonts w:eastAsiaTheme="minorEastAsia"/>
          <w:sz w:val="20"/>
          <w:szCs w:val="20"/>
        </w:rPr>
        <w:t>männlich</w:t>
      </w:r>
      <w:proofErr w:type="spellEnd"/>
      <w:r w:rsidRPr="002C4231">
        <w:rPr>
          <w:rFonts w:eastAsiaTheme="minorEastAsia"/>
          <w:sz w:val="20"/>
          <w:szCs w:val="20"/>
        </w:rPr>
        <w:t xml:space="preserve"> </w:t>
      </w:r>
    </w:p>
    <w:p w14:paraId="306EE481" w14:textId="77777777" w:rsidR="002C4231" w:rsidRPr="002C4231" w:rsidRDefault="002C4231" w:rsidP="002C4231">
      <w:pPr>
        <w:numPr>
          <w:ilvl w:val="0"/>
          <w:numId w:val="1"/>
        </w:numPr>
        <w:spacing w:after="0"/>
        <w:contextualSpacing/>
        <w:rPr>
          <w:rFonts w:eastAsiaTheme="minorEastAsia"/>
          <w:sz w:val="20"/>
          <w:szCs w:val="20"/>
        </w:rPr>
      </w:pPr>
      <w:r w:rsidRPr="002C4231">
        <w:rPr>
          <w:rFonts w:eastAsiaTheme="minorEastAsia"/>
          <w:sz w:val="20"/>
          <w:szCs w:val="20"/>
        </w:rPr>
        <w:t xml:space="preserve">divers </w:t>
      </w:r>
    </w:p>
    <w:p w14:paraId="2940ED6D" w14:textId="77777777" w:rsidR="002C4231" w:rsidRPr="002C4231" w:rsidRDefault="002C4231" w:rsidP="002C4231">
      <w:pPr>
        <w:rPr>
          <w:rFonts w:eastAsiaTheme="minorEastAsia"/>
          <w:sz w:val="20"/>
          <w:szCs w:val="20"/>
          <w:lang w:val="de-DE"/>
        </w:rPr>
      </w:pPr>
      <w:r w:rsidRPr="002C4231">
        <w:rPr>
          <w:rFonts w:eastAsiaTheme="minorEastAsia"/>
          <w:sz w:val="20"/>
          <w:szCs w:val="20"/>
          <w:lang w:val="de-DE"/>
        </w:rPr>
        <w:t>Vielen Dank für Ihre Teilnahme!</w:t>
      </w:r>
      <w:r w:rsidRPr="002C4231">
        <w:rPr>
          <w:sz w:val="18"/>
          <w:szCs w:val="18"/>
          <w:lang w:val="de-DE"/>
        </w:rPr>
        <w:br/>
      </w:r>
      <w:r w:rsidRPr="002C4231">
        <w:rPr>
          <w:rFonts w:eastAsiaTheme="minorEastAsia"/>
          <w:sz w:val="20"/>
          <w:szCs w:val="20"/>
          <w:lang w:val="de-DE"/>
        </w:rPr>
        <w:t xml:space="preserve"> Bei Interesse finden Sie hier weitere Informationen zum Studiengang: www.hs-albsig.de/sus</w:t>
      </w:r>
      <w:r w:rsidRPr="002C4231">
        <w:rPr>
          <w:sz w:val="18"/>
          <w:szCs w:val="18"/>
          <w:lang w:val="de-DE"/>
        </w:rPr>
        <w:br/>
      </w:r>
      <w:r w:rsidRPr="002C4231">
        <w:rPr>
          <w:rFonts w:eastAsiaTheme="minorEastAsia"/>
          <w:sz w:val="20"/>
          <w:szCs w:val="20"/>
          <w:lang w:val="de-DE"/>
        </w:rPr>
        <w:t xml:space="preserve"> Kontakt: -</w:t>
      </w:r>
      <w:proofErr w:type="gramStart"/>
      <w:r w:rsidRPr="002C4231">
        <w:rPr>
          <w:rFonts w:eastAsiaTheme="minorEastAsia"/>
          <w:sz w:val="20"/>
          <w:szCs w:val="20"/>
          <w:lang w:val="de-DE"/>
        </w:rPr>
        <w:t>Email</w:t>
      </w:r>
      <w:proofErr w:type="gramEnd"/>
      <w:r w:rsidRPr="002C4231">
        <w:rPr>
          <w:rFonts w:eastAsiaTheme="minorEastAsia"/>
          <w:sz w:val="20"/>
          <w:szCs w:val="20"/>
          <w:lang w:val="de-DE"/>
        </w:rPr>
        <w:t xml:space="preserve">- </w:t>
      </w:r>
    </w:p>
    <w:p w14:paraId="3AE129CB" w14:textId="77777777" w:rsidR="002C4231" w:rsidRPr="002C4231" w:rsidRDefault="002C4231" w:rsidP="002C4231">
      <w:pPr>
        <w:tabs>
          <w:tab w:val="left" w:pos="720"/>
        </w:tabs>
        <w:spacing w:after="0"/>
        <w:ind w:left="720" w:hanging="720"/>
        <w:rPr>
          <w:rFonts w:eastAsiaTheme="minorEastAsia"/>
          <w:lang w:val="de-DE"/>
        </w:rPr>
      </w:pPr>
    </w:p>
    <w:p w14:paraId="6B0D1740" w14:textId="77777777" w:rsidR="002C4231" w:rsidRPr="002C4231" w:rsidRDefault="002C4231" w:rsidP="002C4231">
      <w:pPr>
        <w:tabs>
          <w:tab w:val="left" w:pos="720"/>
        </w:tabs>
        <w:spacing w:after="0"/>
        <w:ind w:left="720" w:hanging="720"/>
        <w:rPr>
          <w:rFonts w:eastAsiaTheme="minorEastAsia"/>
          <w:lang w:val="de-DE"/>
        </w:rPr>
      </w:pPr>
    </w:p>
    <w:p w14:paraId="7041EF87" w14:textId="77777777" w:rsidR="002C4231" w:rsidRPr="002C4231" w:rsidRDefault="002C4231" w:rsidP="002C4231">
      <w:pPr>
        <w:rPr>
          <w:lang w:val="de-DE"/>
        </w:rPr>
      </w:pPr>
      <w:r w:rsidRPr="002C4231">
        <w:rPr>
          <w:lang w:val="de-DE"/>
        </w:rPr>
        <w:br w:type="page"/>
      </w:r>
    </w:p>
    <w:p w14:paraId="2C8F02DC" w14:textId="22A26CEA" w:rsidR="002C4231" w:rsidRPr="002C4231" w:rsidRDefault="002C4231" w:rsidP="002C4231">
      <w:pPr>
        <w:pStyle w:val="berschrift1"/>
        <w:rPr>
          <w:rFonts w:asciiTheme="minorHAnsi" w:hAnsiTheme="minorHAnsi" w:cstheme="minorHAnsi"/>
          <w:b/>
          <w:bCs/>
          <w:color w:val="auto"/>
          <w:sz w:val="28"/>
          <w:szCs w:val="28"/>
          <w:u w:val="single"/>
        </w:rPr>
      </w:pPr>
      <w:r w:rsidRPr="002C4231">
        <w:rPr>
          <w:rFonts w:asciiTheme="minorHAnsi" w:hAnsiTheme="minorHAnsi" w:cstheme="minorHAnsi"/>
          <w:b/>
          <w:bCs/>
          <w:color w:val="auto"/>
          <w:sz w:val="28"/>
          <w:szCs w:val="28"/>
          <w:u w:val="single"/>
        </w:rPr>
        <w:lastRenderedPageBreak/>
        <w:t>Curriculum overview</w:t>
      </w:r>
    </w:p>
    <w:p w14:paraId="056D6C4B" w14:textId="77777777" w:rsidR="002C4231" w:rsidRPr="002C4231" w:rsidRDefault="002C4231" w:rsidP="002C4231">
      <w:r w:rsidRPr="002C4231">
        <w:t xml:space="preserve"> </w:t>
      </w:r>
      <w:r w:rsidRPr="002C4231">
        <w:rPr>
          <w:noProof/>
        </w:rPr>
        <w:drawing>
          <wp:inline distT="0" distB="0" distL="0" distR="0" wp14:anchorId="7F1C8796" wp14:editId="0758E5DB">
            <wp:extent cx="5124448" cy="5487246"/>
            <wp:effectExtent l="0" t="0" r="0" b="0"/>
            <wp:docPr id="1139615996" name="Grafik 1139615996"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15996" name="Grafik 1139615996" descr="Ein Bild, das Text, Screenshot, Schrift, Desig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5124448" cy="5487246"/>
                    </a:xfrm>
                    <a:prstGeom prst="rect">
                      <a:avLst/>
                    </a:prstGeom>
                  </pic:spPr>
                </pic:pic>
              </a:graphicData>
            </a:graphic>
          </wp:inline>
        </w:drawing>
      </w:r>
    </w:p>
    <w:p w14:paraId="51E03FD4" w14:textId="77777777" w:rsidR="002C4231" w:rsidRPr="002C4231" w:rsidRDefault="002C4231" w:rsidP="002C4231"/>
    <w:p w14:paraId="22FD85E7" w14:textId="77777777" w:rsidR="002C4231" w:rsidRPr="002C4231" w:rsidRDefault="002C4231" w:rsidP="002C4231">
      <w:r w:rsidRPr="002C4231">
        <w:t xml:space="preserve"> </w:t>
      </w:r>
    </w:p>
    <w:p w14:paraId="7306B93E" w14:textId="77777777" w:rsidR="002C4231" w:rsidRPr="002C4231" w:rsidRDefault="002C4231" w:rsidP="002C4231">
      <w:r w:rsidRPr="002C4231">
        <w:br w:type="page"/>
      </w:r>
    </w:p>
    <w:p w14:paraId="63FD86EB" w14:textId="1D96680C" w:rsidR="002C4231" w:rsidRPr="002C4231" w:rsidRDefault="002C4231" w:rsidP="002C4231">
      <w:pPr>
        <w:pStyle w:val="berschrift1"/>
        <w:rPr>
          <w:rFonts w:asciiTheme="minorHAnsi" w:eastAsiaTheme="minorEastAsia" w:hAnsiTheme="minorHAnsi" w:cstheme="minorHAnsi"/>
          <w:b/>
          <w:bCs/>
          <w:color w:val="auto"/>
          <w:sz w:val="28"/>
          <w:szCs w:val="28"/>
          <w:u w:val="single"/>
        </w:rPr>
      </w:pPr>
      <w:r w:rsidRPr="002C4231">
        <w:rPr>
          <w:rFonts w:asciiTheme="minorHAnsi" w:eastAsiaTheme="minorEastAsia" w:hAnsiTheme="minorHAnsi" w:cstheme="minorHAnsi"/>
          <w:b/>
          <w:bCs/>
          <w:color w:val="auto"/>
          <w:sz w:val="28"/>
          <w:szCs w:val="28"/>
          <w:u w:val="single"/>
        </w:rPr>
        <w:lastRenderedPageBreak/>
        <w:t xml:space="preserve">Part of the survey results for one of the mandatory modules, Sustainability and Sustainable Technology, at the end of the semester </w:t>
      </w:r>
    </w:p>
    <w:p w14:paraId="102DC7E8" w14:textId="77777777" w:rsidR="002C4231" w:rsidRPr="002C4231" w:rsidRDefault="002C4231" w:rsidP="002C4231">
      <w:r w:rsidRPr="002C4231">
        <w:rPr>
          <w:noProof/>
        </w:rPr>
        <w:drawing>
          <wp:inline distT="0" distB="0" distL="0" distR="0" wp14:anchorId="503DBA96" wp14:editId="7876C5FE">
            <wp:extent cx="5762625" cy="5181597"/>
            <wp:effectExtent l="0" t="0" r="0" b="0"/>
            <wp:docPr id="644951851" name="Grafik 64495185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51851" name="Grafik 644951851" descr="Ein Bild, das Text, Screenshot, Zahl, Schrif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762625" cy="5181597"/>
                    </a:xfrm>
                    <a:prstGeom prst="rect">
                      <a:avLst/>
                    </a:prstGeom>
                  </pic:spPr>
                </pic:pic>
              </a:graphicData>
            </a:graphic>
          </wp:inline>
        </w:drawing>
      </w:r>
    </w:p>
    <w:p w14:paraId="475ABD49" w14:textId="77777777" w:rsidR="002C4231" w:rsidRPr="002C4231" w:rsidRDefault="002C4231" w:rsidP="002C4231"/>
    <w:p w14:paraId="7D3C0E8A" w14:textId="77777777" w:rsidR="002C4231" w:rsidRDefault="002C4231"/>
    <w:sectPr w:rsidR="002C423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07FEC" w14:textId="77777777" w:rsidR="00CE47C3" w:rsidRDefault="00CE47C3" w:rsidP="00C52816">
      <w:pPr>
        <w:spacing w:after="0" w:line="240" w:lineRule="auto"/>
      </w:pPr>
      <w:r>
        <w:separator/>
      </w:r>
    </w:p>
  </w:endnote>
  <w:endnote w:type="continuationSeparator" w:id="0">
    <w:p w14:paraId="1DD2D4F2" w14:textId="77777777" w:rsidR="00CE47C3" w:rsidRDefault="00CE47C3" w:rsidP="00C5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8FF0" w14:textId="77777777" w:rsidR="00C52816" w:rsidRDefault="00C52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03AD" w14:textId="77777777" w:rsidR="00C52816" w:rsidRDefault="00C528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4B1D" w14:textId="77777777" w:rsidR="00C52816" w:rsidRDefault="00C528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3C9B5" w14:textId="77777777" w:rsidR="00CE47C3" w:rsidRDefault="00CE47C3" w:rsidP="00C52816">
      <w:pPr>
        <w:spacing w:after="0" w:line="240" w:lineRule="auto"/>
      </w:pPr>
      <w:r>
        <w:separator/>
      </w:r>
    </w:p>
  </w:footnote>
  <w:footnote w:type="continuationSeparator" w:id="0">
    <w:p w14:paraId="6AD18083" w14:textId="77777777" w:rsidR="00CE47C3" w:rsidRDefault="00CE47C3" w:rsidP="00C52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2BAB" w14:textId="77777777" w:rsidR="00C52816" w:rsidRDefault="00C528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3FCD" w14:textId="77777777" w:rsidR="00C52816" w:rsidRDefault="00C528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3C5C" w14:textId="77777777" w:rsidR="00C52816" w:rsidRDefault="00C528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D6F1C"/>
    <w:multiLevelType w:val="hybridMultilevel"/>
    <w:tmpl w:val="DD9A1F30"/>
    <w:lvl w:ilvl="0" w:tplc="D37CC1C6">
      <w:start w:val="1"/>
      <w:numFmt w:val="bullet"/>
      <w:lvlText w:val=""/>
      <w:lvlJc w:val="left"/>
      <w:pPr>
        <w:ind w:left="720" w:hanging="360"/>
      </w:pPr>
      <w:rPr>
        <w:rFonts w:ascii="Symbol" w:hAnsi="Symbol" w:hint="default"/>
      </w:rPr>
    </w:lvl>
    <w:lvl w:ilvl="1" w:tplc="7C16CDCA">
      <w:start w:val="1"/>
      <w:numFmt w:val="bullet"/>
      <w:lvlText w:val="o"/>
      <w:lvlJc w:val="left"/>
      <w:pPr>
        <w:ind w:left="1440" w:hanging="360"/>
      </w:pPr>
      <w:rPr>
        <w:rFonts w:ascii="Courier New" w:hAnsi="Courier New" w:hint="default"/>
      </w:rPr>
    </w:lvl>
    <w:lvl w:ilvl="2" w:tplc="74D2109C">
      <w:start w:val="1"/>
      <w:numFmt w:val="bullet"/>
      <w:lvlText w:val=""/>
      <w:lvlJc w:val="left"/>
      <w:pPr>
        <w:ind w:left="2160" w:hanging="360"/>
      </w:pPr>
      <w:rPr>
        <w:rFonts w:ascii="Wingdings" w:hAnsi="Wingdings" w:hint="default"/>
      </w:rPr>
    </w:lvl>
    <w:lvl w:ilvl="3" w:tplc="900ED760">
      <w:start w:val="1"/>
      <w:numFmt w:val="bullet"/>
      <w:lvlText w:val=""/>
      <w:lvlJc w:val="left"/>
      <w:pPr>
        <w:ind w:left="2880" w:hanging="360"/>
      </w:pPr>
      <w:rPr>
        <w:rFonts w:ascii="Symbol" w:hAnsi="Symbol" w:hint="default"/>
      </w:rPr>
    </w:lvl>
    <w:lvl w:ilvl="4" w:tplc="0F3CE64E">
      <w:start w:val="1"/>
      <w:numFmt w:val="bullet"/>
      <w:lvlText w:val="o"/>
      <w:lvlJc w:val="left"/>
      <w:pPr>
        <w:ind w:left="3600" w:hanging="360"/>
      </w:pPr>
      <w:rPr>
        <w:rFonts w:ascii="Courier New" w:hAnsi="Courier New" w:hint="default"/>
      </w:rPr>
    </w:lvl>
    <w:lvl w:ilvl="5" w:tplc="EE105AB4">
      <w:start w:val="1"/>
      <w:numFmt w:val="bullet"/>
      <w:lvlText w:val=""/>
      <w:lvlJc w:val="left"/>
      <w:pPr>
        <w:ind w:left="4320" w:hanging="360"/>
      </w:pPr>
      <w:rPr>
        <w:rFonts w:ascii="Wingdings" w:hAnsi="Wingdings" w:hint="default"/>
      </w:rPr>
    </w:lvl>
    <w:lvl w:ilvl="6" w:tplc="0C185580">
      <w:start w:val="1"/>
      <w:numFmt w:val="bullet"/>
      <w:lvlText w:val=""/>
      <w:lvlJc w:val="left"/>
      <w:pPr>
        <w:ind w:left="5040" w:hanging="360"/>
      </w:pPr>
      <w:rPr>
        <w:rFonts w:ascii="Symbol" w:hAnsi="Symbol" w:hint="default"/>
      </w:rPr>
    </w:lvl>
    <w:lvl w:ilvl="7" w:tplc="A9583510">
      <w:start w:val="1"/>
      <w:numFmt w:val="bullet"/>
      <w:lvlText w:val="o"/>
      <w:lvlJc w:val="left"/>
      <w:pPr>
        <w:ind w:left="5760" w:hanging="360"/>
      </w:pPr>
      <w:rPr>
        <w:rFonts w:ascii="Courier New" w:hAnsi="Courier New" w:hint="default"/>
      </w:rPr>
    </w:lvl>
    <w:lvl w:ilvl="8" w:tplc="12548CEA">
      <w:start w:val="1"/>
      <w:numFmt w:val="bullet"/>
      <w:lvlText w:val=""/>
      <w:lvlJc w:val="left"/>
      <w:pPr>
        <w:ind w:left="6480" w:hanging="360"/>
      </w:pPr>
      <w:rPr>
        <w:rFonts w:ascii="Wingdings" w:hAnsi="Wingdings" w:hint="default"/>
      </w:rPr>
    </w:lvl>
  </w:abstractNum>
  <w:abstractNum w:abstractNumId="1" w15:restartNumberingAfterBreak="0">
    <w:nsid w:val="27ACFFA7"/>
    <w:multiLevelType w:val="hybridMultilevel"/>
    <w:tmpl w:val="2B04B9FC"/>
    <w:lvl w:ilvl="0" w:tplc="7876E3F6">
      <w:start w:val="1"/>
      <w:numFmt w:val="bullet"/>
      <w:lvlText w:val=""/>
      <w:lvlJc w:val="left"/>
      <w:pPr>
        <w:ind w:left="720" w:hanging="360"/>
      </w:pPr>
      <w:rPr>
        <w:rFonts w:ascii="Symbol" w:hAnsi="Symbol" w:hint="default"/>
      </w:rPr>
    </w:lvl>
    <w:lvl w:ilvl="1" w:tplc="DE40EAC8">
      <w:start w:val="1"/>
      <w:numFmt w:val="bullet"/>
      <w:lvlText w:val="o"/>
      <w:lvlJc w:val="left"/>
      <w:pPr>
        <w:ind w:left="1440" w:hanging="360"/>
      </w:pPr>
      <w:rPr>
        <w:rFonts w:ascii="Courier New" w:hAnsi="Courier New" w:hint="default"/>
      </w:rPr>
    </w:lvl>
    <w:lvl w:ilvl="2" w:tplc="855A372C">
      <w:start w:val="1"/>
      <w:numFmt w:val="bullet"/>
      <w:lvlText w:val=""/>
      <w:lvlJc w:val="left"/>
      <w:pPr>
        <w:ind w:left="2160" w:hanging="360"/>
      </w:pPr>
      <w:rPr>
        <w:rFonts w:ascii="Wingdings" w:hAnsi="Wingdings" w:hint="default"/>
      </w:rPr>
    </w:lvl>
    <w:lvl w:ilvl="3" w:tplc="1FC8ACA0">
      <w:start w:val="1"/>
      <w:numFmt w:val="bullet"/>
      <w:lvlText w:val=""/>
      <w:lvlJc w:val="left"/>
      <w:pPr>
        <w:ind w:left="2880" w:hanging="360"/>
      </w:pPr>
      <w:rPr>
        <w:rFonts w:ascii="Symbol" w:hAnsi="Symbol" w:hint="default"/>
      </w:rPr>
    </w:lvl>
    <w:lvl w:ilvl="4" w:tplc="E9180330">
      <w:start w:val="1"/>
      <w:numFmt w:val="bullet"/>
      <w:lvlText w:val="o"/>
      <w:lvlJc w:val="left"/>
      <w:pPr>
        <w:ind w:left="3600" w:hanging="360"/>
      </w:pPr>
      <w:rPr>
        <w:rFonts w:ascii="Courier New" w:hAnsi="Courier New" w:hint="default"/>
      </w:rPr>
    </w:lvl>
    <w:lvl w:ilvl="5" w:tplc="BA9ED70A">
      <w:start w:val="1"/>
      <w:numFmt w:val="bullet"/>
      <w:lvlText w:val=""/>
      <w:lvlJc w:val="left"/>
      <w:pPr>
        <w:ind w:left="4320" w:hanging="360"/>
      </w:pPr>
      <w:rPr>
        <w:rFonts w:ascii="Wingdings" w:hAnsi="Wingdings" w:hint="default"/>
      </w:rPr>
    </w:lvl>
    <w:lvl w:ilvl="6" w:tplc="581C81B4">
      <w:start w:val="1"/>
      <w:numFmt w:val="bullet"/>
      <w:lvlText w:val=""/>
      <w:lvlJc w:val="left"/>
      <w:pPr>
        <w:ind w:left="5040" w:hanging="360"/>
      </w:pPr>
      <w:rPr>
        <w:rFonts w:ascii="Symbol" w:hAnsi="Symbol" w:hint="default"/>
      </w:rPr>
    </w:lvl>
    <w:lvl w:ilvl="7" w:tplc="41584758">
      <w:start w:val="1"/>
      <w:numFmt w:val="bullet"/>
      <w:lvlText w:val="o"/>
      <w:lvlJc w:val="left"/>
      <w:pPr>
        <w:ind w:left="5760" w:hanging="360"/>
      </w:pPr>
      <w:rPr>
        <w:rFonts w:ascii="Courier New" w:hAnsi="Courier New" w:hint="default"/>
      </w:rPr>
    </w:lvl>
    <w:lvl w:ilvl="8" w:tplc="4B70548A">
      <w:start w:val="1"/>
      <w:numFmt w:val="bullet"/>
      <w:lvlText w:val=""/>
      <w:lvlJc w:val="left"/>
      <w:pPr>
        <w:ind w:left="6480" w:hanging="360"/>
      </w:pPr>
      <w:rPr>
        <w:rFonts w:ascii="Wingdings" w:hAnsi="Wingdings" w:hint="default"/>
      </w:rPr>
    </w:lvl>
  </w:abstractNum>
  <w:abstractNum w:abstractNumId="2" w15:restartNumberingAfterBreak="0">
    <w:nsid w:val="2D02126D"/>
    <w:multiLevelType w:val="hybridMultilevel"/>
    <w:tmpl w:val="A48AB1B8"/>
    <w:lvl w:ilvl="0" w:tplc="686EBDDA">
      <w:start w:val="1"/>
      <w:numFmt w:val="bullet"/>
      <w:lvlText w:val=""/>
      <w:lvlJc w:val="left"/>
      <w:pPr>
        <w:ind w:left="720" w:hanging="360"/>
      </w:pPr>
      <w:rPr>
        <w:rFonts w:ascii="Symbol" w:hAnsi="Symbol" w:hint="default"/>
      </w:rPr>
    </w:lvl>
    <w:lvl w:ilvl="1" w:tplc="09369648">
      <w:start w:val="1"/>
      <w:numFmt w:val="bullet"/>
      <w:lvlText w:val="o"/>
      <w:lvlJc w:val="left"/>
      <w:pPr>
        <w:ind w:left="1440" w:hanging="360"/>
      </w:pPr>
      <w:rPr>
        <w:rFonts w:ascii="Courier New" w:hAnsi="Courier New" w:hint="default"/>
      </w:rPr>
    </w:lvl>
    <w:lvl w:ilvl="2" w:tplc="D3B2E0FC">
      <w:start w:val="1"/>
      <w:numFmt w:val="bullet"/>
      <w:lvlText w:val=""/>
      <w:lvlJc w:val="left"/>
      <w:pPr>
        <w:ind w:left="2160" w:hanging="360"/>
      </w:pPr>
      <w:rPr>
        <w:rFonts w:ascii="Wingdings" w:hAnsi="Wingdings" w:hint="default"/>
      </w:rPr>
    </w:lvl>
    <w:lvl w:ilvl="3" w:tplc="BCAE11D8">
      <w:start w:val="1"/>
      <w:numFmt w:val="bullet"/>
      <w:lvlText w:val=""/>
      <w:lvlJc w:val="left"/>
      <w:pPr>
        <w:ind w:left="2880" w:hanging="360"/>
      </w:pPr>
      <w:rPr>
        <w:rFonts w:ascii="Symbol" w:hAnsi="Symbol" w:hint="default"/>
      </w:rPr>
    </w:lvl>
    <w:lvl w:ilvl="4" w:tplc="0BF88B38">
      <w:start w:val="1"/>
      <w:numFmt w:val="bullet"/>
      <w:lvlText w:val="o"/>
      <w:lvlJc w:val="left"/>
      <w:pPr>
        <w:ind w:left="3600" w:hanging="360"/>
      </w:pPr>
      <w:rPr>
        <w:rFonts w:ascii="Courier New" w:hAnsi="Courier New" w:hint="default"/>
      </w:rPr>
    </w:lvl>
    <w:lvl w:ilvl="5" w:tplc="4706026E">
      <w:start w:val="1"/>
      <w:numFmt w:val="bullet"/>
      <w:lvlText w:val=""/>
      <w:lvlJc w:val="left"/>
      <w:pPr>
        <w:ind w:left="4320" w:hanging="360"/>
      </w:pPr>
      <w:rPr>
        <w:rFonts w:ascii="Wingdings" w:hAnsi="Wingdings" w:hint="default"/>
      </w:rPr>
    </w:lvl>
    <w:lvl w:ilvl="6" w:tplc="B2AADB92">
      <w:start w:val="1"/>
      <w:numFmt w:val="bullet"/>
      <w:lvlText w:val=""/>
      <w:lvlJc w:val="left"/>
      <w:pPr>
        <w:ind w:left="5040" w:hanging="360"/>
      </w:pPr>
      <w:rPr>
        <w:rFonts w:ascii="Symbol" w:hAnsi="Symbol" w:hint="default"/>
      </w:rPr>
    </w:lvl>
    <w:lvl w:ilvl="7" w:tplc="F2DED662">
      <w:start w:val="1"/>
      <w:numFmt w:val="bullet"/>
      <w:lvlText w:val="o"/>
      <w:lvlJc w:val="left"/>
      <w:pPr>
        <w:ind w:left="5760" w:hanging="360"/>
      </w:pPr>
      <w:rPr>
        <w:rFonts w:ascii="Courier New" w:hAnsi="Courier New" w:hint="default"/>
      </w:rPr>
    </w:lvl>
    <w:lvl w:ilvl="8" w:tplc="2E5040DC">
      <w:start w:val="1"/>
      <w:numFmt w:val="bullet"/>
      <w:lvlText w:val=""/>
      <w:lvlJc w:val="left"/>
      <w:pPr>
        <w:ind w:left="6480" w:hanging="360"/>
      </w:pPr>
      <w:rPr>
        <w:rFonts w:ascii="Wingdings" w:hAnsi="Wingdings" w:hint="default"/>
      </w:rPr>
    </w:lvl>
  </w:abstractNum>
  <w:abstractNum w:abstractNumId="3" w15:restartNumberingAfterBreak="0">
    <w:nsid w:val="42F5EC76"/>
    <w:multiLevelType w:val="hybridMultilevel"/>
    <w:tmpl w:val="4BCE77C6"/>
    <w:lvl w:ilvl="0" w:tplc="6B0C3076">
      <w:start w:val="1"/>
      <w:numFmt w:val="bullet"/>
      <w:lvlText w:val=""/>
      <w:lvlJc w:val="left"/>
      <w:pPr>
        <w:ind w:left="720" w:hanging="360"/>
      </w:pPr>
      <w:rPr>
        <w:rFonts w:ascii="Symbol" w:hAnsi="Symbol" w:hint="default"/>
      </w:rPr>
    </w:lvl>
    <w:lvl w:ilvl="1" w:tplc="8D42AFAA">
      <w:start w:val="1"/>
      <w:numFmt w:val="bullet"/>
      <w:lvlText w:val="o"/>
      <w:lvlJc w:val="left"/>
      <w:pPr>
        <w:ind w:left="1440" w:hanging="360"/>
      </w:pPr>
      <w:rPr>
        <w:rFonts w:ascii="Courier New" w:hAnsi="Courier New" w:hint="default"/>
      </w:rPr>
    </w:lvl>
    <w:lvl w:ilvl="2" w:tplc="8E54B0D6">
      <w:start w:val="1"/>
      <w:numFmt w:val="bullet"/>
      <w:lvlText w:val=""/>
      <w:lvlJc w:val="left"/>
      <w:pPr>
        <w:ind w:left="2160" w:hanging="360"/>
      </w:pPr>
      <w:rPr>
        <w:rFonts w:ascii="Wingdings" w:hAnsi="Wingdings" w:hint="default"/>
      </w:rPr>
    </w:lvl>
    <w:lvl w:ilvl="3" w:tplc="707E2B7A">
      <w:start w:val="1"/>
      <w:numFmt w:val="bullet"/>
      <w:lvlText w:val=""/>
      <w:lvlJc w:val="left"/>
      <w:pPr>
        <w:ind w:left="2880" w:hanging="360"/>
      </w:pPr>
      <w:rPr>
        <w:rFonts w:ascii="Symbol" w:hAnsi="Symbol" w:hint="default"/>
      </w:rPr>
    </w:lvl>
    <w:lvl w:ilvl="4" w:tplc="64C8B606">
      <w:start w:val="1"/>
      <w:numFmt w:val="bullet"/>
      <w:lvlText w:val="o"/>
      <w:lvlJc w:val="left"/>
      <w:pPr>
        <w:ind w:left="3600" w:hanging="360"/>
      </w:pPr>
      <w:rPr>
        <w:rFonts w:ascii="Courier New" w:hAnsi="Courier New" w:hint="default"/>
      </w:rPr>
    </w:lvl>
    <w:lvl w:ilvl="5" w:tplc="71646714">
      <w:start w:val="1"/>
      <w:numFmt w:val="bullet"/>
      <w:lvlText w:val=""/>
      <w:lvlJc w:val="left"/>
      <w:pPr>
        <w:ind w:left="4320" w:hanging="360"/>
      </w:pPr>
      <w:rPr>
        <w:rFonts w:ascii="Wingdings" w:hAnsi="Wingdings" w:hint="default"/>
      </w:rPr>
    </w:lvl>
    <w:lvl w:ilvl="6" w:tplc="DDBADFA4">
      <w:start w:val="1"/>
      <w:numFmt w:val="bullet"/>
      <w:lvlText w:val=""/>
      <w:lvlJc w:val="left"/>
      <w:pPr>
        <w:ind w:left="5040" w:hanging="360"/>
      </w:pPr>
      <w:rPr>
        <w:rFonts w:ascii="Symbol" w:hAnsi="Symbol" w:hint="default"/>
      </w:rPr>
    </w:lvl>
    <w:lvl w:ilvl="7" w:tplc="528054C2">
      <w:start w:val="1"/>
      <w:numFmt w:val="bullet"/>
      <w:lvlText w:val="o"/>
      <w:lvlJc w:val="left"/>
      <w:pPr>
        <w:ind w:left="5760" w:hanging="360"/>
      </w:pPr>
      <w:rPr>
        <w:rFonts w:ascii="Courier New" w:hAnsi="Courier New" w:hint="default"/>
      </w:rPr>
    </w:lvl>
    <w:lvl w:ilvl="8" w:tplc="00D2E248">
      <w:start w:val="1"/>
      <w:numFmt w:val="bullet"/>
      <w:lvlText w:val=""/>
      <w:lvlJc w:val="left"/>
      <w:pPr>
        <w:ind w:left="6480" w:hanging="360"/>
      </w:pPr>
      <w:rPr>
        <w:rFonts w:ascii="Wingdings" w:hAnsi="Wingdings" w:hint="default"/>
      </w:rPr>
    </w:lvl>
  </w:abstractNum>
  <w:abstractNum w:abstractNumId="4" w15:restartNumberingAfterBreak="0">
    <w:nsid w:val="59320588"/>
    <w:multiLevelType w:val="hybridMultilevel"/>
    <w:tmpl w:val="644ADE4A"/>
    <w:lvl w:ilvl="0" w:tplc="682CFA4A">
      <w:start w:val="1"/>
      <w:numFmt w:val="bullet"/>
      <w:lvlText w:val=""/>
      <w:lvlJc w:val="left"/>
      <w:pPr>
        <w:ind w:left="720" w:hanging="360"/>
      </w:pPr>
      <w:rPr>
        <w:rFonts w:ascii="Symbol" w:hAnsi="Symbol" w:hint="default"/>
      </w:rPr>
    </w:lvl>
    <w:lvl w:ilvl="1" w:tplc="83049FD4">
      <w:start w:val="1"/>
      <w:numFmt w:val="bullet"/>
      <w:lvlText w:val="o"/>
      <w:lvlJc w:val="left"/>
      <w:pPr>
        <w:ind w:left="1440" w:hanging="360"/>
      </w:pPr>
      <w:rPr>
        <w:rFonts w:ascii="Courier New" w:hAnsi="Courier New" w:hint="default"/>
      </w:rPr>
    </w:lvl>
    <w:lvl w:ilvl="2" w:tplc="224E6D80">
      <w:start w:val="1"/>
      <w:numFmt w:val="bullet"/>
      <w:lvlText w:val=""/>
      <w:lvlJc w:val="left"/>
      <w:pPr>
        <w:ind w:left="2160" w:hanging="360"/>
      </w:pPr>
      <w:rPr>
        <w:rFonts w:ascii="Wingdings" w:hAnsi="Wingdings" w:hint="default"/>
      </w:rPr>
    </w:lvl>
    <w:lvl w:ilvl="3" w:tplc="2894071C">
      <w:start w:val="1"/>
      <w:numFmt w:val="bullet"/>
      <w:lvlText w:val=""/>
      <w:lvlJc w:val="left"/>
      <w:pPr>
        <w:ind w:left="2880" w:hanging="360"/>
      </w:pPr>
      <w:rPr>
        <w:rFonts w:ascii="Symbol" w:hAnsi="Symbol" w:hint="default"/>
      </w:rPr>
    </w:lvl>
    <w:lvl w:ilvl="4" w:tplc="00AE840A">
      <w:start w:val="1"/>
      <w:numFmt w:val="bullet"/>
      <w:lvlText w:val="o"/>
      <w:lvlJc w:val="left"/>
      <w:pPr>
        <w:ind w:left="3600" w:hanging="360"/>
      </w:pPr>
      <w:rPr>
        <w:rFonts w:ascii="Courier New" w:hAnsi="Courier New" w:hint="default"/>
      </w:rPr>
    </w:lvl>
    <w:lvl w:ilvl="5" w:tplc="FECA1926">
      <w:start w:val="1"/>
      <w:numFmt w:val="bullet"/>
      <w:lvlText w:val=""/>
      <w:lvlJc w:val="left"/>
      <w:pPr>
        <w:ind w:left="4320" w:hanging="360"/>
      </w:pPr>
      <w:rPr>
        <w:rFonts w:ascii="Wingdings" w:hAnsi="Wingdings" w:hint="default"/>
      </w:rPr>
    </w:lvl>
    <w:lvl w:ilvl="6" w:tplc="094280F8">
      <w:start w:val="1"/>
      <w:numFmt w:val="bullet"/>
      <w:lvlText w:val=""/>
      <w:lvlJc w:val="left"/>
      <w:pPr>
        <w:ind w:left="5040" w:hanging="360"/>
      </w:pPr>
      <w:rPr>
        <w:rFonts w:ascii="Symbol" w:hAnsi="Symbol" w:hint="default"/>
      </w:rPr>
    </w:lvl>
    <w:lvl w:ilvl="7" w:tplc="30E2D522">
      <w:start w:val="1"/>
      <w:numFmt w:val="bullet"/>
      <w:lvlText w:val="o"/>
      <w:lvlJc w:val="left"/>
      <w:pPr>
        <w:ind w:left="5760" w:hanging="360"/>
      </w:pPr>
      <w:rPr>
        <w:rFonts w:ascii="Courier New" w:hAnsi="Courier New" w:hint="default"/>
      </w:rPr>
    </w:lvl>
    <w:lvl w:ilvl="8" w:tplc="1FA8E980">
      <w:start w:val="1"/>
      <w:numFmt w:val="bullet"/>
      <w:lvlText w:val=""/>
      <w:lvlJc w:val="left"/>
      <w:pPr>
        <w:ind w:left="6480" w:hanging="360"/>
      </w:pPr>
      <w:rPr>
        <w:rFonts w:ascii="Wingdings" w:hAnsi="Wingdings" w:hint="default"/>
      </w:rPr>
    </w:lvl>
  </w:abstractNum>
  <w:abstractNum w:abstractNumId="5" w15:restartNumberingAfterBreak="0">
    <w:nsid w:val="5C9E16CB"/>
    <w:multiLevelType w:val="hybridMultilevel"/>
    <w:tmpl w:val="D95E9866"/>
    <w:lvl w:ilvl="0" w:tplc="2702BC96">
      <w:start w:val="1"/>
      <w:numFmt w:val="bullet"/>
      <w:lvlText w:val=""/>
      <w:lvlJc w:val="left"/>
      <w:pPr>
        <w:ind w:left="720" w:hanging="360"/>
      </w:pPr>
      <w:rPr>
        <w:rFonts w:ascii="Symbol" w:hAnsi="Symbol" w:hint="default"/>
      </w:rPr>
    </w:lvl>
    <w:lvl w:ilvl="1" w:tplc="45ECEC6A">
      <w:start w:val="1"/>
      <w:numFmt w:val="bullet"/>
      <w:lvlText w:val="o"/>
      <w:lvlJc w:val="left"/>
      <w:pPr>
        <w:ind w:left="1440" w:hanging="360"/>
      </w:pPr>
      <w:rPr>
        <w:rFonts w:ascii="Courier New" w:hAnsi="Courier New" w:hint="default"/>
      </w:rPr>
    </w:lvl>
    <w:lvl w:ilvl="2" w:tplc="3926E27C">
      <w:start w:val="1"/>
      <w:numFmt w:val="bullet"/>
      <w:lvlText w:val=""/>
      <w:lvlJc w:val="left"/>
      <w:pPr>
        <w:ind w:left="2160" w:hanging="360"/>
      </w:pPr>
      <w:rPr>
        <w:rFonts w:ascii="Wingdings" w:hAnsi="Wingdings" w:hint="default"/>
      </w:rPr>
    </w:lvl>
    <w:lvl w:ilvl="3" w:tplc="557868C2">
      <w:start w:val="1"/>
      <w:numFmt w:val="bullet"/>
      <w:lvlText w:val=""/>
      <w:lvlJc w:val="left"/>
      <w:pPr>
        <w:ind w:left="2880" w:hanging="360"/>
      </w:pPr>
      <w:rPr>
        <w:rFonts w:ascii="Symbol" w:hAnsi="Symbol" w:hint="default"/>
      </w:rPr>
    </w:lvl>
    <w:lvl w:ilvl="4" w:tplc="3094136E">
      <w:start w:val="1"/>
      <w:numFmt w:val="bullet"/>
      <w:lvlText w:val="o"/>
      <w:lvlJc w:val="left"/>
      <w:pPr>
        <w:ind w:left="3600" w:hanging="360"/>
      </w:pPr>
      <w:rPr>
        <w:rFonts w:ascii="Courier New" w:hAnsi="Courier New" w:hint="default"/>
      </w:rPr>
    </w:lvl>
    <w:lvl w:ilvl="5" w:tplc="C97AD5F2">
      <w:start w:val="1"/>
      <w:numFmt w:val="bullet"/>
      <w:lvlText w:val=""/>
      <w:lvlJc w:val="left"/>
      <w:pPr>
        <w:ind w:left="4320" w:hanging="360"/>
      </w:pPr>
      <w:rPr>
        <w:rFonts w:ascii="Wingdings" w:hAnsi="Wingdings" w:hint="default"/>
      </w:rPr>
    </w:lvl>
    <w:lvl w:ilvl="6" w:tplc="58B47BA4">
      <w:start w:val="1"/>
      <w:numFmt w:val="bullet"/>
      <w:lvlText w:val=""/>
      <w:lvlJc w:val="left"/>
      <w:pPr>
        <w:ind w:left="5040" w:hanging="360"/>
      </w:pPr>
      <w:rPr>
        <w:rFonts w:ascii="Symbol" w:hAnsi="Symbol" w:hint="default"/>
      </w:rPr>
    </w:lvl>
    <w:lvl w:ilvl="7" w:tplc="A18C20E0">
      <w:start w:val="1"/>
      <w:numFmt w:val="bullet"/>
      <w:lvlText w:val="o"/>
      <w:lvlJc w:val="left"/>
      <w:pPr>
        <w:ind w:left="5760" w:hanging="360"/>
      </w:pPr>
      <w:rPr>
        <w:rFonts w:ascii="Courier New" w:hAnsi="Courier New" w:hint="default"/>
      </w:rPr>
    </w:lvl>
    <w:lvl w:ilvl="8" w:tplc="8BA01970">
      <w:start w:val="1"/>
      <w:numFmt w:val="bullet"/>
      <w:lvlText w:val=""/>
      <w:lvlJc w:val="left"/>
      <w:pPr>
        <w:ind w:left="6480" w:hanging="360"/>
      </w:pPr>
      <w:rPr>
        <w:rFonts w:ascii="Wingdings" w:hAnsi="Wingdings" w:hint="default"/>
      </w:rPr>
    </w:lvl>
  </w:abstractNum>
  <w:abstractNum w:abstractNumId="6" w15:restartNumberingAfterBreak="0">
    <w:nsid w:val="62826864"/>
    <w:multiLevelType w:val="hybridMultilevel"/>
    <w:tmpl w:val="5776C96E"/>
    <w:lvl w:ilvl="0" w:tplc="1F1E0A44">
      <w:start w:val="1"/>
      <w:numFmt w:val="bullet"/>
      <w:lvlText w:val=""/>
      <w:lvlJc w:val="left"/>
      <w:pPr>
        <w:ind w:left="720" w:hanging="360"/>
      </w:pPr>
      <w:rPr>
        <w:rFonts w:ascii="Symbol" w:hAnsi="Symbol" w:hint="default"/>
      </w:rPr>
    </w:lvl>
    <w:lvl w:ilvl="1" w:tplc="45D0C812">
      <w:start w:val="1"/>
      <w:numFmt w:val="bullet"/>
      <w:lvlText w:val="o"/>
      <w:lvlJc w:val="left"/>
      <w:pPr>
        <w:ind w:left="1440" w:hanging="360"/>
      </w:pPr>
      <w:rPr>
        <w:rFonts w:ascii="Courier New" w:hAnsi="Courier New" w:hint="default"/>
      </w:rPr>
    </w:lvl>
    <w:lvl w:ilvl="2" w:tplc="F1FE60B0">
      <w:start w:val="1"/>
      <w:numFmt w:val="bullet"/>
      <w:lvlText w:val=""/>
      <w:lvlJc w:val="left"/>
      <w:pPr>
        <w:ind w:left="2160" w:hanging="360"/>
      </w:pPr>
      <w:rPr>
        <w:rFonts w:ascii="Wingdings" w:hAnsi="Wingdings" w:hint="default"/>
      </w:rPr>
    </w:lvl>
    <w:lvl w:ilvl="3" w:tplc="97201B4A">
      <w:start w:val="1"/>
      <w:numFmt w:val="bullet"/>
      <w:lvlText w:val=""/>
      <w:lvlJc w:val="left"/>
      <w:pPr>
        <w:ind w:left="2880" w:hanging="360"/>
      </w:pPr>
      <w:rPr>
        <w:rFonts w:ascii="Symbol" w:hAnsi="Symbol" w:hint="default"/>
      </w:rPr>
    </w:lvl>
    <w:lvl w:ilvl="4" w:tplc="5E5C836E">
      <w:start w:val="1"/>
      <w:numFmt w:val="bullet"/>
      <w:lvlText w:val="o"/>
      <w:lvlJc w:val="left"/>
      <w:pPr>
        <w:ind w:left="3600" w:hanging="360"/>
      </w:pPr>
      <w:rPr>
        <w:rFonts w:ascii="Courier New" w:hAnsi="Courier New" w:hint="default"/>
      </w:rPr>
    </w:lvl>
    <w:lvl w:ilvl="5" w:tplc="B7D871EC">
      <w:start w:val="1"/>
      <w:numFmt w:val="bullet"/>
      <w:lvlText w:val=""/>
      <w:lvlJc w:val="left"/>
      <w:pPr>
        <w:ind w:left="4320" w:hanging="360"/>
      </w:pPr>
      <w:rPr>
        <w:rFonts w:ascii="Wingdings" w:hAnsi="Wingdings" w:hint="default"/>
      </w:rPr>
    </w:lvl>
    <w:lvl w:ilvl="6" w:tplc="CA025868">
      <w:start w:val="1"/>
      <w:numFmt w:val="bullet"/>
      <w:lvlText w:val=""/>
      <w:lvlJc w:val="left"/>
      <w:pPr>
        <w:ind w:left="5040" w:hanging="360"/>
      </w:pPr>
      <w:rPr>
        <w:rFonts w:ascii="Symbol" w:hAnsi="Symbol" w:hint="default"/>
      </w:rPr>
    </w:lvl>
    <w:lvl w:ilvl="7" w:tplc="EB9433A6">
      <w:start w:val="1"/>
      <w:numFmt w:val="bullet"/>
      <w:lvlText w:val="o"/>
      <w:lvlJc w:val="left"/>
      <w:pPr>
        <w:ind w:left="5760" w:hanging="360"/>
      </w:pPr>
      <w:rPr>
        <w:rFonts w:ascii="Courier New" w:hAnsi="Courier New" w:hint="default"/>
      </w:rPr>
    </w:lvl>
    <w:lvl w:ilvl="8" w:tplc="C71AB982">
      <w:start w:val="1"/>
      <w:numFmt w:val="bullet"/>
      <w:lvlText w:val=""/>
      <w:lvlJc w:val="left"/>
      <w:pPr>
        <w:ind w:left="6480" w:hanging="360"/>
      </w:pPr>
      <w:rPr>
        <w:rFonts w:ascii="Wingdings" w:hAnsi="Wingdings" w:hint="default"/>
      </w:rPr>
    </w:lvl>
  </w:abstractNum>
  <w:abstractNum w:abstractNumId="7" w15:restartNumberingAfterBreak="0">
    <w:nsid w:val="64B5840B"/>
    <w:multiLevelType w:val="hybridMultilevel"/>
    <w:tmpl w:val="65A02C54"/>
    <w:lvl w:ilvl="0" w:tplc="EFDA1A1C">
      <w:start w:val="1"/>
      <w:numFmt w:val="bullet"/>
      <w:lvlText w:val=""/>
      <w:lvlJc w:val="left"/>
      <w:pPr>
        <w:ind w:left="720" w:hanging="360"/>
      </w:pPr>
      <w:rPr>
        <w:rFonts w:ascii="Symbol" w:hAnsi="Symbol" w:hint="default"/>
      </w:rPr>
    </w:lvl>
    <w:lvl w:ilvl="1" w:tplc="E3C820BA">
      <w:start w:val="1"/>
      <w:numFmt w:val="bullet"/>
      <w:lvlText w:val="o"/>
      <w:lvlJc w:val="left"/>
      <w:pPr>
        <w:ind w:left="1440" w:hanging="360"/>
      </w:pPr>
      <w:rPr>
        <w:rFonts w:ascii="Courier New" w:hAnsi="Courier New" w:hint="default"/>
      </w:rPr>
    </w:lvl>
    <w:lvl w:ilvl="2" w:tplc="F3D49C2A">
      <w:start w:val="1"/>
      <w:numFmt w:val="bullet"/>
      <w:lvlText w:val=""/>
      <w:lvlJc w:val="left"/>
      <w:pPr>
        <w:ind w:left="2160" w:hanging="360"/>
      </w:pPr>
      <w:rPr>
        <w:rFonts w:ascii="Wingdings" w:hAnsi="Wingdings" w:hint="default"/>
      </w:rPr>
    </w:lvl>
    <w:lvl w:ilvl="3" w:tplc="A5AE70C2">
      <w:start w:val="1"/>
      <w:numFmt w:val="bullet"/>
      <w:lvlText w:val=""/>
      <w:lvlJc w:val="left"/>
      <w:pPr>
        <w:ind w:left="2880" w:hanging="360"/>
      </w:pPr>
      <w:rPr>
        <w:rFonts w:ascii="Symbol" w:hAnsi="Symbol" w:hint="default"/>
      </w:rPr>
    </w:lvl>
    <w:lvl w:ilvl="4" w:tplc="3892AF58">
      <w:start w:val="1"/>
      <w:numFmt w:val="bullet"/>
      <w:lvlText w:val="o"/>
      <w:lvlJc w:val="left"/>
      <w:pPr>
        <w:ind w:left="3600" w:hanging="360"/>
      </w:pPr>
      <w:rPr>
        <w:rFonts w:ascii="Courier New" w:hAnsi="Courier New" w:hint="default"/>
      </w:rPr>
    </w:lvl>
    <w:lvl w:ilvl="5" w:tplc="35BE34AA">
      <w:start w:val="1"/>
      <w:numFmt w:val="bullet"/>
      <w:lvlText w:val=""/>
      <w:lvlJc w:val="left"/>
      <w:pPr>
        <w:ind w:left="4320" w:hanging="360"/>
      </w:pPr>
      <w:rPr>
        <w:rFonts w:ascii="Wingdings" w:hAnsi="Wingdings" w:hint="default"/>
      </w:rPr>
    </w:lvl>
    <w:lvl w:ilvl="6" w:tplc="DFE8667E">
      <w:start w:val="1"/>
      <w:numFmt w:val="bullet"/>
      <w:lvlText w:val=""/>
      <w:lvlJc w:val="left"/>
      <w:pPr>
        <w:ind w:left="5040" w:hanging="360"/>
      </w:pPr>
      <w:rPr>
        <w:rFonts w:ascii="Symbol" w:hAnsi="Symbol" w:hint="default"/>
      </w:rPr>
    </w:lvl>
    <w:lvl w:ilvl="7" w:tplc="7EDA162C">
      <w:start w:val="1"/>
      <w:numFmt w:val="bullet"/>
      <w:lvlText w:val="o"/>
      <w:lvlJc w:val="left"/>
      <w:pPr>
        <w:ind w:left="5760" w:hanging="360"/>
      </w:pPr>
      <w:rPr>
        <w:rFonts w:ascii="Courier New" w:hAnsi="Courier New" w:hint="default"/>
      </w:rPr>
    </w:lvl>
    <w:lvl w:ilvl="8" w:tplc="DFE014AC">
      <w:start w:val="1"/>
      <w:numFmt w:val="bullet"/>
      <w:lvlText w:val=""/>
      <w:lvlJc w:val="left"/>
      <w:pPr>
        <w:ind w:left="6480" w:hanging="360"/>
      </w:pPr>
      <w:rPr>
        <w:rFonts w:ascii="Wingdings" w:hAnsi="Wingdings" w:hint="default"/>
      </w:rPr>
    </w:lvl>
  </w:abstractNum>
  <w:abstractNum w:abstractNumId="8" w15:restartNumberingAfterBreak="0">
    <w:nsid w:val="656712AD"/>
    <w:multiLevelType w:val="hybridMultilevel"/>
    <w:tmpl w:val="8B76A298"/>
    <w:lvl w:ilvl="0" w:tplc="1BA2987C">
      <w:start w:val="1"/>
      <w:numFmt w:val="bullet"/>
      <w:lvlText w:val=""/>
      <w:lvlJc w:val="left"/>
      <w:pPr>
        <w:ind w:left="720" w:hanging="360"/>
      </w:pPr>
      <w:rPr>
        <w:rFonts w:ascii="Symbol" w:hAnsi="Symbol" w:hint="default"/>
      </w:rPr>
    </w:lvl>
    <w:lvl w:ilvl="1" w:tplc="4934A780">
      <w:start w:val="1"/>
      <w:numFmt w:val="bullet"/>
      <w:lvlText w:val="o"/>
      <w:lvlJc w:val="left"/>
      <w:pPr>
        <w:ind w:left="1440" w:hanging="360"/>
      </w:pPr>
      <w:rPr>
        <w:rFonts w:ascii="Courier New" w:hAnsi="Courier New" w:hint="default"/>
      </w:rPr>
    </w:lvl>
    <w:lvl w:ilvl="2" w:tplc="47EA3C78">
      <w:start w:val="1"/>
      <w:numFmt w:val="bullet"/>
      <w:lvlText w:val=""/>
      <w:lvlJc w:val="left"/>
      <w:pPr>
        <w:ind w:left="2160" w:hanging="360"/>
      </w:pPr>
      <w:rPr>
        <w:rFonts w:ascii="Wingdings" w:hAnsi="Wingdings" w:hint="default"/>
      </w:rPr>
    </w:lvl>
    <w:lvl w:ilvl="3" w:tplc="15885D54">
      <w:start w:val="1"/>
      <w:numFmt w:val="bullet"/>
      <w:lvlText w:val=""/>
      <w:lvlJc w:val="left"/>
      <w:pPr>
        <w:ind w:left="2880" w:hanging="360"/>
      </w:pPr>
      <w:rPr>
        <w:rFonts w:ascii="Symbol" w:hAnsi="Symbol" w:hint="default"/>
      </w:rPr>
    </w:lvl>
    <w:lvl w:ilvl="4" w:tplc="EDAA3D2C">
      <w:start w:val="1"/>
      <w:numFmt w:val="bullet"/>
      <w:lvlText w:val="o"/>
      <w:lvlJc w:val="left"/>
      <w:pPr>
        <w:ind w:left="3600" w:hanging="360"/>
      </w:pPr>
      <w:rPr>
        <w:rFonts w:ascii="Courier New" w:hAnsi="Courier New" w:hint="default"/>
      </w:rPr>
    </w:lvl>
    <w:lvl w:ilvl="5" w:tplc="4F9EF6A4">
      <w:start w:val="1"/>
      <w:numFmt w:val="bullet"/>
      <w:lvlText w:val=""/>
      <w:lvlJc w:val="left"/>
      <w:pPr>
        <w:ind w:left="4320" w:hanging="360"/>
      </w:pPr>
      <w:rPr>
        <w:rFonts w:ascii="Wingdings" w:hAnsi="Wingdings" w:hint="default"/>
      </w:rPr>
    </w:lvl>
    <w:lvl w:ilvl="6" w:tplc="855C8C84">
      <w:start w:val="1"/>
      <w:numFmt w:val="bullet"/>
      <w:lvlText w:val=""/>
      <w:lvlJc w:val="left"/>
      <w:pPr>
        <w:ind w:left="5040" w:hanging="360"/>
      </w:pPr>
      <w:rPr>
        <w:rFonts w:ascii="Symbol" w:hAnsi="Symbol" w:hint="default"/>
      </w:rPr>
    </w:lvl>
    <w:lvl w:ilvl="7" w:tplc="41E8B2E4">
      <w:start w:val="1"/>
      <w:numFmt w:val="bullet"/>
      <w:lvlText w:val="o"/>
      <w:lvlJc w:val="left"/>
      <w:pPr>
        <w:ind w:left="5760" w:hanging="360"/>
      </w:pPr>
      <w:rPr>
        <w:rFonts w:ascii="Courier New" w:hAnsi="Courier New" w:hint="default"/>
      </w:rPr>
    </w:lvl>
    <w:lvl w:ilvl="8" w:tplc="54D4A33E">
      <w:start w:val="1"/>
      <w:numFmt w:val="bullet"/>
      <w:lvlText w:val=""/>
      <w:lvlJc w:val="left"/>
      <w:pPr>
        <w:ind w:left="6480" w:hanging="360"/>
      </w:pPr>
      <w:rPr>
        <w:rFonts w:ascii="Wingdings" w:hAnsi="Wingdings" w:hint="default"/>
      </w:rPr>
    </w:lvl>
  </w:abstractNum>
  <w:abstractNum w:abstractNumId="9" w15:restartNumberingAfterBreak="0">
    <w:nsid w:val="65A749CD"/>
    <w:multiLevelType w:val="hybridMultilevel"/>
    <w:tmpl w:val="AD6EE6B0"/>
    <w:lvl w:ilvl="0" w:tplc="706C8262">
      <w:start w:val="1"/>
      <w:numFmt w:val="bullet"/>
      <w:lvlText w:val=""/>
      <w:lvlJc w:val="left"/>
      <w:pPr>
        <w:ind w:left="720" w:hanging="360"/>
      </w:pPr>
      <w:rPr>
        <w:rFonts w:ascii="Symbol" w:hAnsi="Symbol" w:hint="default"/>
      </w:rPr>
    </w:lvl>
    <w:lvl w:ilvl="1" w:tplc="57A48446">
      <w:start w:val="1"/>
      <w:numFmt w:val="bullet"/>
      <w:lvlText w:val="o"/>
      <w:lvlJc w:val="left"/>
      <w:pPr>
        <w:ind w:left="1440" w:hanging="360"/>
      </w:pPr>
      <w:rPr>
        <w:rFonts w:ascii="Courier New" w:hAnsi="Courier New" w:hint="default"/>
      </w:rPr>
    </w:lvl>
    <w:lvl w:ilvl="2" w:tplc="EC9E09A6">
      <w:start w:val="1"/>
      <w:numFmt w:val="bullet"/>
      <w:lvlText w:val=""/>
      <w:lvlJc w:val="left"/>
      <w:pPr>
        <w:ind w:left="2160" w:hanging="360"/>
      </w:pPr>
      <w:rPr>
        <w:rFonts w:ascii="Wingdings" w:hAnsi="Wingdings" w:hint="default"/>
      </w:rPr>
    </w:lvl>
    <w:lvl w:ilvl="3" w:tplc="64DE32A0">
      <w:start w:val="1"/>
      <w:numFmt w:val="bullet"/>
      <w:lvlText w:val=""/>
      <w:lvlJc w:val="left"/>
      <w:pPr>
        <w:ind w:left="2880" w:hanging="360"/>
      </w:pPr>
      <w:rPr>
        <w:rFonts w:ascii="Symbol" w:hAnsi="Symbol" w:hint="default"/>
      </w:rPr>
    </w:lvl>
    <w:lvl w:ilvl="4" w:tplc="8ED4FED8">
      <w:start w:val="1"/>
      <w:numFmt w:val="bullet"/>
      <w:lvlText w:val="o"/>
      <w:lvlJc w:val="left"/>
      <w:pPr>
        <w:ind w:left="3600" w:hanging="360"/>
      </w:pPr>
      <w:rPr>
        <w:rFonts w:ascii="Courier New" w:hAnsi="Courier New" w:hint="default"/>
      </w:rPr>
    </w:lvl>
    <w:lvl w:ilvl="5" w:tplc="3BD838EA">
      <w:start w:val="1"/>
      <w:numFmt w:val="bullet"/>
      <w:lvlText w:val=""/>
      <w:lvlJc w:val="left"/>
      <w:pPr>
        <w:ind w:left="4320" w:hanging="360"/>
      </w:pPr>
      <w:rPr>
        <w:rFonts w:ascii="Wingdings" w:hAnsi="Wingdings" w:hint="default"/>
      </w:rPr>
    </w:lvl>
    <w:lvl w:ilvl="6" w:tplc="EF4E167A">
      <w:start w:val="1"/>
      <w:numFmt w:val="bullet"/>
      <w:lvlText w:val=""/>
      <w:lvlJc w:val="left"/>
      <w:pPr>
        <w:ind w:left="5040" w:hanging="360"/>
      </w:pPr>
      <w:rPr>
        <w:rFonts w:ascii="Symbol" w:hAnsi="Symbol" w:hint="default"/>
      </w:rPr>
    </w:lvl>
    <w:lvl w:ilvl="7" w:tplc="93A83A4E">
      <w:start w:val="1"/>
      <w:numFmt w:val="bullet"/>
      <w:lvlText w:val="o"/>
      <w:lvlJc w:val="left"/>
      <w:pPr>
        <w:ind w:left="5760" w:hanging="360"/>
      </w:pPr>
      <w:rPr>
        <w:rFonts w:ascii="Courier New" w:hAnsi="Courier New" w:hint="default"/>
      </w:rPr>
    </w:lvl>
    <w:lvl w:ilvl="8" w:tplc="3064E694">
      <w:start w:val="1"/>
      <w:numFmt w:val="bullet"/>
      <w:lvlText w:val=""/>
      <w:lvlJc w:val="left"/>
      <w:pPr>
        <w:ind w:left="6480" w:hanging="360"/>
      </w:pPr>
      <w:rPr>
        <w:rFonts w:ascii="Wingdings" w:hAnsi="Wingdings" w:hint="default"/>
      </w:rPr>
    </w:lvl>
  </w:abstractNum>
  <w:abstractNum w:abstractNumId="10" w15:restartNumberingAfterBreak="0">
    <w:nsid w:val="677F6C1E"/>
    <w:multiLevelType w:val="hybridMultilevel"/>
    <w:tmpl w:val="A8A4470E"/>
    <w:lvl w:ilvl="0" w:tplc="3F82BE1C">
      <w:start w:val="1"/>
      <w:numFmt w:val="bullet"/>
      <w:lvlText w:val=""/>
      <w:lvlJc w:val="left"/>
      <w:pPr>
        <w:ind w:left="720" w:hanging="360"/>
      </w:pPr>
      <w:rPr>
        <w:rFonts w:ascii="Symbol" w:hAnsi="Symbol" w:hint="default"/>
      </w:rPr>
    </w:lvl>
    <w:lvl w:ilvl="1" w:tplc="AEF6B59C">
      <w:start w:val="1"/>
      <w:numFmt w:val="bullet"/>
      <w:lvlText w:val="o"/>
      <w:lvlJc w:val="left"/>
      <w:pPr>
        <w:ind w:left="1440" w:hanging="360"/>
      </w:pPr>
      <w:rPr>
        <w:rFonts w:ascii="Courier New" w:hAnsi="Courier New" w:hint="default"/>
      </w:rPr>
    </w:lvl>
    <w:lvl w:ilvl="2" w:tplc="9FCCF5E0">
      <w:start w:val="1"/>
      <w:numFmt w:val="bullet"/>
      <w:lvlText w:val=""/>
      <w:lvlJc w:val="left"/>
      <w:pPr>
        <w:ind w:left="2160" w:hanging="360"/>
      </w:pPr>
      <w:rPr>
        <w:rFonts w:ascii="Wingdings" w:hAnsi="Wingdings" w:hint="default"/>
      </w:rPr>
    </w:lvl>
    <w:lvl w:ilvl="3" w:tplc="162843FE">
      <w:start w:val="1"/>
      <w:numFmt w:val="bullet"/>
      <w:lvlText w:val=""/>
      <w:lvlJc w:val="left"/>
      <w:pPr>
        <w:ind w:left="2880" w:hanging="360"/>
      </w:pPr>
      <w:rPr>
        <w:rFonts w:ascii="Symbol" w:hAnsi="Symbol" w:hint="default"/>
      </w:rPr>
    </w:lvl>
    <w:lvl w:ilvl="4" w:tplc="F5AEBAAE">
      <w:start w:val="1"/>
      <w:numFmt w:val="bullet"/>
      <w:lvlText w:val="o"/>
      <w:lvlJc w:val="left"/>
      <w:pPr>
        <w:ind w:left="3600" w:hanging="360"/>
      </w:pPr>
      <w:rPr>
        <w:rFonts w:ascii="Courier New" w:hAnsi="Courier New" w:hint="default"/>
      </w:rPr>
    </w:lvl>
    <w:lvl w:ilvl="5" w:tplc="17884096">
      <w:start w:val="1"/>
      <w:numFmt w:val="bullet"/>
      <w:lvlText w:val=""/>
      <w:lvlJc w:val="left"/>
      <w:pPr>
        <w:ind w:left="4320" w:hanging="360"/>
      </w:pPr>
      <w:rPr>
        <w:rFonts w:ascii="Wingdings" w:hAnsi="Wingdings" w:hint="default"/>
      </w:rPr>
    </w:lvl>
    <w:lvl w:ilvl="6" w:tplc="47A042CA">
      <w:start w:val="1"/>
      <w:numFmt w:val="bullet"/>
      <w:lvlText w:val=""/>
      <w:lvlJc w:val="left"/>
      <w:pPr>
        <w:ind w:left="5040" w:hanging="360"/>
      </w:pPr>
      <w:rPr>
        <w:rFonts w:ascii="Symbol" w:hAnsi="Symbol" w:hint="default"/>
      </w:rPr>
    </w:lvl>
    <w:lvl w:ilvl="7" w:tplc="9554595A">
      <w:start w:val="1"/>
      <w:numFmt w:val="bullet"/>
      <w:lvlText w:val="o"/>
      <w:lvlJc w:val="left"/>
      <w:pPr>
        <w:ind w:left="5760" w:hanging="360"/>
      </w:pPr>
      <w:rPr>
        <w:rFonts w:ascii="Courier New" w:hAnsi="Courier New" w:hint="default"/>
      </w:rPr>
    </w:lvl>
    <w:lvl w:ilvl="8" w:tplc="43D011D4">
      <w:start w:val="1"/>
      <w:numFmt w:val="bullet"/>
      <w:lvlText w:val=""/>
      <w:lvlJc w:val="left"/>
      <w:pPr>
        <w:ind w:left="6480" w:hanging="360"/>
      </w:pPr>
      <w:rPr>
        <w:rFonts w:ascii="Wingdings" w:hAnsi="Wingdings" w:hint="default"/>
      </w:rPr>
    </w:lvl>
  </w:abstractNum>
  <w:abstractNum w:abstractNumId="11" w15:restartNumberingAfterBreak="0">
    <w:nsid w:val="6AFCBE0B"/>
    <w:multiLevelType w:val="hybridMultilevel"/>
    <w:tmpl w:val="CA4EA9DA"/>
    <w:lvl w:ilvl="0" w:tplc="7A30F3D4">
      <w:start w:val="1"/>
      <w:numFmt w:val="bullet"/>
      <w:lvlText w:val=""/>
      <w:lvlJc w:val="left"/>
      <w:pPr>
        <w:ind w:left="720" w:hanging="360"/>
      </w:pPr>
      <w:rPr>
        <w:rFonts w:ascii="Symbol" w:hAnsi="Symbol" w:hint="default"/>
      </w:rPr>
    </w:lvl>
    <w:lvl w:ilvl="1" w:tplc="BE0ED594">
      <w:start w:val="1"/>
      <w:numFmt w:val="bullet"/>
      <w:lvlText w:val="o"/>
      <w:lvlJc w:val="left"/>
      <w:pPr>
        <w:ind w:left="1440" w:hanging="360"/>
      </w:pPr>
      <w:rPr>
        <w:rFonts w:ascii="Courier New" w:hAnsi="Courier New" w:hint="default"/>
      </w:rPr>
    </w:lvl>
    <w:lvl w:ilvl="2" w:tplc="4440BA22">
      <w:start w:val="1"/>
      <w:numFmt w:val="bullet"/>
      <w:lvlText w:val=""/>
      <w:lvlJc w:val="left"/>
      <w:pPr>
        <w:ind w:left="2160" w:hanging="360"/>
      </w:pPr>
      <w:rPr>
        <w:rFonts w:ascii="Wingdings" w:hAnsi="Wingdings" w:hint="default"/>
      </w:rPr>
    </w:lvl>
    <w:lvl w:ilvl="3" w:tplc="5BC4E20C">
      <w:start w:val="1"/>
      <w:numFmt w:val="bullet"/>
      <w:lvlText w:val=""/>
      <w:lvlJc w:val="left"/>
      <w:pPr>
        <w:ind w:left="2880" w:hanging="360"/>
      </w:pPr>
      <w:rPr>
        <w:rFonts w:ascii="Symbol" w:hAnsi="Symbol" w:hint="default"/>
      </w:rPr>
    </w:lvl>
    <w:lvl w:ilvl="4" w:tplc="7B7E21B6">
      <w:start w:val="1"/>
      <w:numFmt w:val="bullet"/>
      <w:lvlText w:val="o"/>
      <w:lvlJc w:val="left"/>
      <w:pPr>
        <w:ind w:left="3600" w:hanging="360"/>
      </w:pPr>
      <w:rPr>
        <w:rFonts w:ascii="Courier New" w:hAnsi="Courier New" w:hint="default"/>
      </w:rPr>
    </w:lvl>
    <w:lvl w:ilvl="5" w:tplc="9AC60A88">
      <w:start w:val="1"/>
      <w:numFmt w:val="bullet"/>
      <w:lvlText w:val=""/>
      <w:lvlJc w:val="left"/>
      <w:pPr>
        <w:ind w:left="4320" w:hanging="360"/>
      </w:pPr>
      <w:rPr>
        <w:rFonts w:ascii="Wingdings" w:hAnsi="Wingdings" w:hint="default"/>
      </w:rPr>
    </w:lvl>
    <w:lvl w:ilvl="6" w:tplc="7BA0456C">
      <w:start w:val="1"/>
      <w:numFmt w:val="bullet"/>
      <w:lvlText w:val=""/>
      <w:lvlJc w:val="left"/>
      <w:pPr>
        <w:ind w:left="5040" w:hanging="360"/>
      </w:pPr>
      <w:rPr>
        <w:rFonts w:ascii="Symbol" w:hAnsi="Symbol" w:hint="default"/>
      </w:rPr>
    </w:lvl>
    <w:lvl w:ilvl="7" w:tplc="A3A21B72">
      <w:start w:val="1"/>
      <w:numFmt w:val="bullet"/>
      <w:lvlText w:val="o"/>
      <w:lvlJc w:val="left"/>
      <w:pPr>
        <w:ind w:left="5760" w:hanging="360"/>
      </w:pPr>
      <w:rPr>
        <w:rFonts w:ascii="Courier New" w:hAnsi="Courier New" w:hint="default"/>
      </w:rPr>
    </w:lvl>
    <w:lvl w:ilvl="8" w:tplc="6E0C2FFC">
      <w:start w:val="1"/>
      <w:numFmt w:val="bullet"/>
      <w:lvlText w:val=""/>
      <w:lvlJc w:val="left"/>
      <w:pPr>
        <w:ind w:left="6480" w:hanging="360"/>
      </w:pPr>
      <w:rPr>
        <w:rFonts w:ascii="Wingdings" w:hAnsi="Wingdings" w:hint="default"/>
      </w:rPr>
    </w:lvl>
  </w:abstractNum>
  <w:abstractNum w:abstractNumId="12" w15:restartNumberingAfterBreak="0">
    <w:nsid w:val="6CBF3C77"/>
    <w:multiLevelType w:val="hybridMultilevel"/>
    <w:tmpl w:val="654C7AE2"/>
    <w:lvl w:ilvl="0" w:tplc="8DC8D9B4">
      <w:start w:val="1"/>
      <w:numFmt w:val="bullet"/>
      <w:lvlText w:val=""/>
      <w:lvlJc w:val="left"/>
      <w:pPr>
        <w:ind w:left="720" w:hanging="360"/>
      </w:pPr>
      <w:rPr>
        <w:rFonts w:ascii="Symbol" w:hAnsi="Symbol" w:hint="default"/>
      </w:rPr>
    </w:lvl>
    <w:lvl w:ilvl="1" w:tplc="53AECB94">
      <w:start w:val="1"/>
      <w:numFmt w:val="bullet"/>
      <w:lvlText w:val="o"/>
      <w:lvlJc w:val="left"/>
      <w:pPr>
        <w:ind w:left="1440" w:hanging="360"/>
      </w:pPr>
      <w:rPr>
        <w:rFonts w:ascii="Courier New" w:hAnsi="Courier New" w:hint="default"/>
      </w:rPr>
    </w:lvl>
    <w:lvl w:ilvl="2" w:tplc="95B0267A">
      <w:start w:val="1"/>
      <w:numFmt w:val="bullet"/>
      <w:lvlText w:val=""/>
      <w:lvlJc w:val="left"/>
      <w:pPr>
        <w:ind w:left="2160" w:hanging="360"/>
      </w:pPr>
      <w:rPr>
        <w:rFonts w:ascii="Wingdings" w:hAnsi="Wingdings" w:hint="default"/>
      </w:rPr>
    </w:lvl>
    <w:lvl w:ilvl="3" w:tplc="61BCDBB4">
      <w:start w:val="1"/>
      <w:numFmt w:val="bullet"/>
      <w:lvlText w:val=""/>
      <w:lvlJc w:val="left"/>
      <w:pPr>
        <w:ind w:left="2880" w:hanging="360"/>
      </w:pPr>
      <w:rPr>
        <w:rFonts w:ascii="Symbol" w:hAnsi="Symbol" w:hint="default"/>
      </w:rPr>
    </w:lvl>
    <w:lvl w:ilvl="4" w:tplc="3A76396C">
      <w:start w:val="1"/>
      <w:numFmt w:val="bullet"/>
      <w:lvlText w:val="o"/>
      <w:lvlJc w:val="left"/>
      <w:pPr>
        <w:ind w:left="3600" w:hanging="360"/>
      </w:pPr>
      <w:rPr>
        <w:rFonts w:ascii="Courier New" w:hAnsi="Courier New" w:hint="default"/>
      </w:rPr>
    </w:lvl>
    <w:lvl w:ilvl="5" w:tplc="4C303756">
      <w:start w:val="1"/>
      <w:numFmt w:val="bullet"/>
      <w:lvlText w:val=""/>
      <w:lvlJc w:val="left"/>
      <w:pPr>
        <w:ind w:left="4320" w:hanging="360"/>
      </w:pPr>
      <w:rPr>
        <w:rFonts w:ascii="Wingdings" w:hAnsi="Wingdings" w:hint="default"/>
      </w:rPr>
    </w:lvl>
    <w:lvl w:ilvl="6" w:tplc="60CA9868">
      <w:start w:val="1"/>
      <w:numFmt w:val="bullet"/>
      <w:lvlText w:val=""/>
      <w:lvlJc w:val="left"/>
      <w:pPr>
        <w:ind w:left="5040" w:hanging="360"/>
      </w:pPr>
      <w:rPr>
        <w:rFonts w:ascii="Symbol" w:hAnsi="Symbol" w:hint="default"/>
      </w:rPr>
    </w:lvl>
    <w:lvl w:ilvl="7" w:tplc="64047AEA">
      <w:start w:val="1"/>
      <w:numFmt w:val="bullet"/>
      <w:lvlText w:val="o"/>
      <w:lvlJc w:val="left"/>
      <w:pPr>
        <w:ind w:left="5760" w:hanging="360"/>
      </w:pPr>
      <w:rPr>
        <w:rFonts w:ascii="Courier New" w:hAnsi="Courier New" w:hint="default"/>
      </w:rPr>
    </w:lvl>
    <w:lvl w:ilvl="8" w:tplc="DE2AAC0E">
      <w:start w:val="1"/>
      <w:numFmt w:val="bullet"/>
      <w:lvlText w:val=""/>
      <w:lvlJc w:val="left"/>
      <w:pPr>
        <w:ind w:left="6480" w:hanging="360"/>
      </w:pPr>
      <w:rPr>
        <w:rFonts w:ascii="Wingdings" w:hAnsi="Wingdings" w:hint="default"/>
      </w:rPr>
    </w:lvl>
  </w:abstractNum>
  <w:abstractNum w:abstractNumId="13" w15:restartNumberingAfterBreak="0">
    <w:nsid w:val="70FC7F3C"/>
    <w:multiLevelType w:val="hybridMultilevel"/>
    <w:tmpl w:val="1E3E7CD6"/>
    <w:lvl w:ilvl="0" w:tplc="7CE27B1A">
      <w:start w:val="1"/>
      <w:numFmt w:val="bullet"/>
      <w:lvlText w:val=""/>
      <w:lvlJc w:val="left"/>
      <w:pPr>
        <w:ind w:left="720" w:hanging="360"/>
      </w:pPr>
      <w:rPr>
        <w:rFonts w:ascii="Symbol" w:hAnsi="Symbol" w:hint="default"/>
      </w:rPr>
    </w:lvl>
    <w:lvl w:ilvl="1" w:tplc="1A4E611E">
      <w:start w:val="1"/>
      <w:numFmt w:val="bullet"/>
      <w:lvlText w:val="o"/>
      <w:lvlJc w:val="left"/>
      <w:pPr>
        <w:ind w:left="1440" w:hanging="360"/>
      </w:pPr>
      <w:rPr>
        <w:rFonts w:ascii="Courier New" w:hAnsi="Courier New" w:hint="default"/>
      </w:rPr>
    </w:lvl>
    <w:lvl w:ilvl="2" w:tplc="2084E9AA">
      <w:start w:val="1"/>
      <w:numFmt w:val="bullet"/>
      <w:lvlText w:val=""/>
      <w:lvlJc w:val="left"/>
      <w:pPr>
        <w:ind w:left="2160" w:hanging="360"/>
      </w:pPr>
      <w:rPr>
        <w:rFonts w:ascii="Wingdings" w:hAnsi="Wingdings" w:hint="default"/>
      </w:rPr>
    </w:lvl>
    <w:lvl w:ilvl="3" w:tplc="9E90A52E">
      <w:start w:val="1"/>
      <w:numFmt w:val="bullet"/>
      <w:lvlText w:val=""/>
      <w:lvlJc w:val="left"/>
      <w:pPr>
        <w:ind w:left="2880" w:hanging="360"/>
      </w:pPr>
      <w:rPr>
        <w:rFonts w:ascii="Symbol" w:hAnsi="Symbol" w:hint="default"/>
      </w:rPr>
    </w:lvl>
    <w:lvl w:ilvl="4" w:tplc="712C2FFC">
      <w:start w:val="1"/>
      <w:numFmt w:val="bullet"/>
      <w:lvlText w:val="o"/>
      <w:lvlJc w:val="left"/>
      <w:pPr>
        <w:ind w:left="3600" w:hanging="360"/>
      </w:pPr>
      <w:rPr>
        <w:rFonts w:ascii="Courier New" w:hAnsi="Courier New" w:hint="default"/>
      </w:rPr>
    </w:lvl>
    <w:lvl w:ilvl="5" w:tplc="4750568A">
      <w:start w:val="1"/>
      <w:numFmt w:val="bullet"/>
      <w:lvlText w:val=""/>
      <w:lvlJc w:val="left"/>
      <w:pPr>
        <w:ind w:left="4320" w:hanging="360"/>
      </w:pPr>
      <w:rPr>
        <w:rFonts w:ascii="Wingdings" w:hAnsi="Wingdings" w:hint="default"/>
      </w:rPr>
    </w:lvl>
    <w:lvl w:ilvl="6" w:tplc="6F048FFE">
      <w:start w:val="1"/>
      <w:numFmt w:val="bullet"/>
      <w:lvlText w:val=""/>
      <w:lvlJc w:val="left"/>
      <w:pPr>
        <w:ind w:left="5040" w:hanging="360"/>
      </w:pPr>
      <w:rPr>
        <w:rFonts w:ascii="Symbol" w:hAnsi="Symbol" w:hint="default"/>
      </w:rPr>
    </w:lvl>
    <w:lvl w:ilvl="7" w:tplc="6E9CF9EC">
      <w:start w:val="1"/>
      <w:numFmt w:val="bullet"/>
      <w:lvlText w:val="o"/>
      <w:lvlJc w:val="left"/>
      <w:pPr>
        <w:ind w:left="5760" w:hanging="360"/>
      </w:pPr>
      <w:rPr>
        <w:rFonts w:ascii="Courier New" w:hAnsi="Courier New" w:hint="default"/>
      </w:rPr>
    </w:lvl>
    <w:lvl w:ilvl="8" w:tplc="839A51DC">
      <w:start w:val="1"/>
      <w:numFmt w:val="bullet"/>
      <w:lvlText w:val=""/>
      <w:lvlJc w:val="left"/>
      <w:pPr>
        <w:ind w:left="6480" w:hanging="360"/>
      </w:pPr>
      <w:rPr>
        <w:rFonts w:ascii="Wingdings" w:hAnsi="Wingdings" w:hint="default"/>
      </w:rPr>
    </w:lvl>
  </w:abstractNum>
  <w:num w:numId="1" w16cid:durableId="74712633">
    <w:abstractNumId w:val="12"/>
  </w:num>
  <w:num w:numId="2" w16cid:durableId="780026580">
    <w:abstractNumId w:val="0"/>
  </w:num>
  <w:num w:numId="3" w16cid:durableId="1501307357">
    <w:abstractNumId w:val="10"/>
  </w:num>
  <w:num w:numId="4" w16cid:durableId="1782214717">
    <w:abstractNumId w:val="6"/>
  </w:num>
  <w:num w:numId="5" w16cid:durableId="166528883">
    <w:abstractNumId w:val="4"/>
  </w:num>
  <w:num w:numId="6" w16cid:durableId="2072076927">
    <w:abstractNumId w:val="7"/>
  </w:num>
  <w:num w:numId="7" w16cid:durableId="998341345">
    <w:abstractNumId w:val="5"/>
  </w:num>
  <w:num w:numId="8" w16cid:durableId="1985348686">
    <w:abstractNumId w:val="8"/>
  </w:num>
  <w:num w:numId="9" w16cid:durableId="753553851">
    <w:abstractNumId w:val="3"/>
  </w:num>
  <w:num w:numId="10" w16cid:durableId="1918704349">
    <w:abstractNumId w:val="9"/>
  </w:num>
  <w:num w:numId="11" w16cid:durableId="1408191116">
    <w:abstractNumId w:val="13"/>
  </w:num>
  <w:num w:numId="12" w16cid:durableId="742682878">
    <w:abstractNumId w:val="1"/>
  </w:num>
  <w:num w:numId="13" w16cid:durableId="682706625">
    <w:abstractNumId w:val="2"/>
  </w:num>
  <w:num w:numId="14" w16cid:durableId="1078091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F0"/>
    <w:rsid w:val="000827E1"/>
    <w:rsid w:val="002C4231"/>
    <w:rsid w:val="00581FBF"/>
    <w:rsid w:val="0064437B"/>
    <w:rsid w:val="00AD40F0"/>
    <w:rsid w:val="00B32DCD"/>
    <w:rsid w:val="00C52816"/>
    <w:rsid w:val="00CE1950"/>
    <w:rsid w:val="00CE4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365F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27E1"/>
    <w:rPr>
      <w:lang w:val="en-US"/>
    </w:rPr>
  </w:style>
  <w:style w:type="paragraph" w:styleId="berschrift1">
    <w:name w:val="heading 1"/>
    <w:basedOn w:val="Standard"/>
    <w:next w:val="Standard"/>
    <w:link w:val="berschrift1Zchn"/>
    <w:uiPriority w:val="9"/>
    <w:qFormat/>
    <w:rsid w:val="002C42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taviBibliographyEntry">
    <w:name w:val="Citavi Bibliography Entry"/>
    <w:basedOn w:val="Standard"/>
    <w:link w:val="CitaviBibliographyEntryZchn"/>
    <w:uiPriority w:val="99"/>
    <w:rsid w:val="000827E1"/>
    <w:pPr>
      <w:spacing w:after="120"/>
    </w:pPr>
  </w:style>
  <w:style w:type="character" w:customStyle="1" w:styleId="CitaviBibliographyEntryZchn">
    <w:name w:val="Citavi Bibliography Entry Zchn"/>
    <w:basedOn w:val="Absatz-Standardschriftart"/>
    <w:link w:val="CitaviBibliographyEntry"/>
    <w:uiPriority w:val="99"/>
    <w:rsid w:val="000827E1"/>
    <w:rPr>
      <w:lang w:val="en-US"/>
    </w:rPr>
  </w:style>
  <w:style w:type="table" w:styleId="Tabellenraster">
    <w:name w:val="Table Grid"/>
    <w:basedOn w:val="NormaleTabelle"/>
    <w:uiPriority w:val="39"/>
    <w:rsid w:val="000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0827E1"/>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C528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2816"/>
    <w:rPr>
      <w:lang w:val="en-US"/>
    </w:rPr>
  </w:style>
  <w:style w:type="paragraph" w:styleId="Fuzeile">
    <w:name w:val="footer"/>
    <w:basedOn w:val="Standard"/>
    <w:link w:val="FuzeileZchn"/>
    <w:uiPriority w:val="99"/>
    <w:unhideWhenUsed/>
    <w:rsid w:val="00C528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2816"/>
    <w:rPr>
      <w:lang w:val="en-US"/>
    </w:rPr>
  </w:style>
  <w:style w:type="table" w:styleId="EinfacheTabelle1">
    <w:name w:val="Plain Table 1"/>
    <w:basedOn w:val="NormaleTabelle"/>
    <w:uiPriority w:val="41"/>
    <w:rsid w:val="002C42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1Zchn">
    <w:name w:val="Überschrift 1 Zchn"/>
    <w:basedOn w:val="Absatz-Standardschriftart"/>
    <w:link w:val="berschrift1"/>
    <w:uiPriority w:val="9"/>
    <w:rsid w:val="002C4231"/>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s-albsig.de/datenschutz/datenschutzerklaerung-online-umfrag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1528</Words>
  <Characters>9630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2025-01-28T18:08:00Z</dcterms:created>
  <dcterms:modified xsi:type="dcterms:W3CDTF">2025-04-28T10:15:00Z</dcterms:modified>
</cp:coreProperties>
</file>