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1F44" w14:paraId="218036C8" w14:textId="77777777" w:rsidTr="00A841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678" w14:textId="77777777" w:rsidR="00DD1F44" w:rsidRDefault="00DD1F44" w:rsidP="00A841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Analyte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8E43" w14:textId="77777777" w:rsidR="00DD1F44" w:rsidRDefault="00DD1F44" w:rsidP="00A841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Test name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83EB" w14:textId="77777777" w:rsidR="00DD1F44" w:rsidRDefault="00DD1F44" w:rsidP="00A841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Manufacturer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B792" w14:textId="77777777" w:rsidR="00DD1F44" w:rsidRDefault="00DD1F44" w:rsidP="00A841B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Detection limit</w:t>
            </w:r>
          </w:p>
        </w:tc>
      </w:tr>
      <w:tr w:rsidR="00DD1F44" w14:paraId="2D58352F" w14:textId="77777777" w:rsidTr="00A841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48DC" w14:textId="77777777" w:rsidR="00DD1F44" w:rsidRDefault="00DD1F44" w:rsidP="00A841BB">
            <w:r>
              <w:t>TNF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EE3A" w14:textId="77777777" w:rsidR="00DD1F44" w:rsidRDefault="00DD1F44" w:rsidP="00A841BB">
            <w:r>
              <w:t>Human TNF alpha Uncoated ELISA Kit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D36E" w14:textId="77777777" w:rsidR="00DD1F44" w:rsidRDefault="00DD1F44" w:rsidP="00A841BB">
            <w:r>
              <w:t>Invitrogen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EAD2" w14:textId="77777777" w:rsidR="00DD1F44" w:rsidRDefault="00DD1F44" w:rsidP="00A841BB">
            <w:r>
              <w:t xml:space="preserve">3.9 - 500 </w:t>
            </w:r>
            <w:proofErr w:type="spellStart"/>
            <w:r>
              <w:t>pg</w:t>
            </w:r>
            <w:proofErr w:type="spellEnd"/>
            <w:r>
              <w:t>/mL</w:t>
            </w:r>
          </w:p>
        </w:tc>
      </w:tr>
      <w:tr w:rsidR="00DD1F44" w14:paraId="785E2331" w14:textId="77777777" w:rsidTr="00A841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1D13" w14:textId="77777777" w:rsidR="00DD1F44" w:rsidRDefault="00DD1F44" w:rsidP="00A841BB">
            <w:r>
              <w:t>IL-2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22F1" w14:textId="77777777" w:rsidR="00DD1F44" w:rsidRDefault="00DD1F44" w:rsidP="00A841BB">
            <w:r>
              <w:t>Human IL-2 ELISA Kit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4480" w14:textId="77777777" w:rsidR="00DD1F44" w:rsidRDefault="00DD1F44" w:rsidP="00A841BB">
            <w:proofErr w:type="spellStart"/>
            <w:r>
              <w:t>Proteintech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D13F" w14:textId="77777777" w:rsidR="00DD1F44" w:rsidRDefault="00DD1F44" w:rsidP="00A841BB">
            <w:r>
              <w:t xml:space="preserve">15.6 - 1000 </w:t>
            </w:r>
            <w:proofErr w:type="spellStart"/>
            <w:r>
              <w:t>pg</w:t>
            </w:r>
            <w:proofErr w:type="spellEnd"/>
            <w:r>
              <w:t>/mL</w:t>
            </w:r>
          </w:p>
        </w:tc>
      </w:tr>
      <w:tr w:rsidR="00DD1F44" w14:paraId="1A7A87D6" w14:textId="77777777" w:rsidTr="00A841BB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0FAD" w14:textId="77777777" w:rsidR="00DD1F44" w:rsidRDefault="00DD1F44" w:rsidP="00A841BB">
            <w:r>
              <w:t>Perforin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49E0" w14:textId="77777777" w:rsidR="00DD1F44" w:rsidRDefault="00DD1F44" w:rsidP="00A841BB">
            <w:r>
              <w:t xml:space="preserve">Human Perforin ELISA </w:t>
            </w:r>
            <w:proofErr w:type="spellStart"/>
            <w:r>
              <w:t>KIt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CAAC" w14:textId="77777777" w:rsidR="00DD1F44" w:rsidRDefault="00DD1F44" w:rsidP="00A841BB">
            <w:proofErr w:type="spellStart"/>
            <w:r>
              <w:t>ABclonal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2071" w14:textId="77777777" w:rsidR="00DD1F44" w:rsidRDefault="00DD1F44" w:rsidP="00A841BB">
            <w:r>
              <w:t xml:space="preserve">39 - 2500 </w:t>
            </w:r>
            <w:proofErr w:type="spellStart"/>
            <w:r>
              <w:t>pg</w:t>
            </w:r>
            <w:proofErr w:type="spellEnd"/>
            <w:r>
              <w:t>/mL</w:t>
            </w:r>
          </w:p>
        </w:tc>
      </w:tr>
      <w:tr w:rsidR="00DD1F44" w14:paraId="41A87071" w14:textId="77777777" w:rsidTr="00A841BB">
        <w:trPr>
          <w:trHeight w:val="83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EF16" w14:textId="77777777" w:rsidR="00DD1F44" w:rsidRDefault="00DD1F44" w:rsidP="00A841BB">
            <w:r>
              <w:t>Granzyme 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10BC" w14:textId="77777777" w:rsidR="00DD1F44" w:rsidRDefault="00DD1F44" w:rsidP="00A841BB">
            <w:r>
              <w:t>Human Granzyme ELISA Kit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CBCB" w14:textId="77777777" w:rsidR="00DD1F44" w:rsidRDefault="00DD1F44" w:rsidP="00A841BB">
            <w:proofErr w:type="spellStart"/>
            <w:r>
              <w:t>ABclonal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203C" w14:textId="77777777" w:rsidR="00DD1F44" w:rsidRDefault="00DD1F44" w:rsidP="00A841BB">
            <w:r>
              <w:t xml:space="preserve">15.6 – 1000 </w:t>
            </w:r>
            <w:proofErr w:type="spellStart"/>
            <w:r>
              <w:t>pg</w:t>
            </w:r>
            <w:proofErr w:type="spellEnd"/>
            <w:r>
              <w:t>/mL</w:t>
            </w:r>
          </w:p>
        </w:tc>
      </w:tr>
    </w:tbl>
    <w:p w14:paraId="75EE864D" w14:textId="77777777" w:rsidR="00DD1F44" w:rsidRDefault="00DD1F44" w:rsidP="00DD1F44">
      <w:pPr>
        <w:jc w:val="both"/>
      </w:pPr>
      <w:r>
        <w:t>Supplementary Table 1. Details of the kits used for the detection of cytokines involved in cellular response in blood plasma.</w:t>
      </w:r>
    </w:p>
    <w:p w14:paraId="5AA31D59" w14:textId="77777777" w:rsidR="00DD1F44" w:rsidRDefault="00DD1F44" w:rsidP="00DD1F44">
      <w:pPr>
        <w:spacing w:line="259" w:lineRule="auto"/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3118"/>
        <w:gridCol w:w="3119"/>
      </w:tblGrid>
      <w:tr w:rsidR="00DD1F44" w14:paraId="5DAE6889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D665" w14:textId="77777777" w:rsidR="00DD1F44" w:rsidRDefault="00DD1F44" w:rsidP="00A841B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Gene Symbol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AC39" w14:textId="77777777" w:rsidR="00DD1F44" w:rsidRDefault="00DD1F44" w:rsidP="00A841BB">
            <w:pPr>
              <w:jc w:val="both"/>
              <w:rPr>
                <w:b/>
              </w:rPr>
            </w:pPr>
            <w:r>
              <w:rPr>
                <w:b/>
              </w:rPr>
              <w:t>Assay 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BDC7" w14:textId="77777777" w:rsidR="00DD1F44" w:rsidRDefault="00DD1F44" w:rsidP="00A841BB">
            <w:pPr>
              <w:jc w:val="both"/>
              <w:rPr>
                <w:b/>
              </w:rPr>
            </w:pPr>
            <w:r>
              <w:rPr>
                <w:b/>
              </w:rPr>
              <w:t>Gene Name</w:t>
            </w:r>
          </w:p>
        </w:tc>
      </w:tr>
      <w:tr w:rsidR="00DD1F44" w14:paraId="59E26206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4988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GAPDH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A040" w14:textId="77777777" w:rsidR="00DD1F44" w:rsidRDefault="00DD1F44" w:rsidP="00A841BB">
            <w:pPr>
              <w:jc w:val="both"/>
            </w:pPr>
            <w:r>
              <w:t>Hs02786624_g1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99C7" w14:textId="77777777" w:rsidR="00DD1F44" w:rsidRDefault="00DD1F44" w:rsidP="00A841BB">
            <w:pPr>
              <w:jc w:val="both"/>
            </w:pPr>
            <w:r>
              <w:t>glyceraldehyde-3-phosphate dehydrogenase</w:t>
            </w:r>
          </w:p>
        </w:tc>
      </w:tr>
      <w:tr w:rsidR="00DD1F44" w14:paraId="53EA1CD9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6E66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RPS18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2050" w14:textId="77777777" w:rsidR="00DD1F44" w:rsidRDefault="00DD1F44" w:rsidP="00A841BB">
            <w:pPr>
              <w:jc w:val="both"/>
            </w:pPr>
            <w:r>
              <w:t>Hs01375212_g1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6E10" w14:textId="77777777" w:rsidR="00DD1F44" w:rsidRDefault="00DD1F44" w:rsidP="00A841BB">
            <w:pPr>
              <w:jc w:val="both"/>
            </w:pPr>
            <w:r>
              <w:t>ribosomal protein S18</w:t>
            </w:r>
          </w:p>
        </w:tc>
      </w:tr>
      <w:tr w:rsidR="00DD1F44" w:rsidRPr="0006725D" w14:paraId="7C89D5E6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A425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FAS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E2F" w14:textId="77777777" w:rsidR="00DD1F44" w:rsidRDefault="00DD1F44" w:rsidP="00A841BB">
            <w:pPr>
              <w:jc w:val="both"/>
            </w:pPr>
            <w:r>
              <w:t>Hs00236330_m1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0CBF" w14:textId="77777777" w:rsidR="00DD1F44" w:rsidRDefault="00DD1F44" w:rsidP="00A841BB">
            <w:pPr>
              <w:jc w:val="both"/>
            </w:pPr>
            <w:proofErr w:type="spellStart"/>
            <w:r>
              <w:t>Fas</w:t>
            </w:r>
            <w:proofErr w:type="spellEnd"/>
            <w:r>
              <w:t xml:space="preserve"> cell surface death receptor</w:t>
            </w:r>
          </w:p>
        </w:tc>
      </w:tr>
      <w:tr w:rsidR="00DD1F44" w14:paraId="1FD3B56A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294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FASLG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8280" w14:textId="77777777" w:rsidR="00DD1F44" w:rsidRDefault="00DD1F44" w:rsidP="00A841BB">
            <w:pPr>
              <w:jc w:val="both"/>
            </w:pPr>
            <w:r>
              <w:t>Hs00181226_g1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676F" w14:textId="77777777" w:rsidR="00DD1F44" w:rsidRDefault="00DD1F44" w:rsidP="00A841BB">
            <w:pPr>
              <w:jc w:val="both"/>
            </w:pPr>
            <w:proofErr w:type="spellStart"/>
            <w:r>
              <w:t>Fas</w:t>
            </w:r>
            <w:proofErr w:type="spellEnd"/>
            <w:r>
              <w:t xml:space="preserve"> ligand</w:t>
            </w:r>
          </w:p>
        </w:tc>
      </w:tr>
      <w:tr w:rsidR="00DD1F44" w14:paraId="176750FA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5DCE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CTSC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6774" w14:textId="77777777" w:rsidR="00DD1F44" w:rsidRDefault="00DD1F44" w:rsidP="00A841BB">
            <w:pPr>
              <w:jc w:val="both"/>
            </w:pPr>
            <w:r>
              <w:t>Hs00175188_m1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88C8" w14:textId="77777777" w:rsidR="00DD1F44" w:rsidRDefault="00DD1F44" w:rsidP="00A841BB">
            <w:pPr>
              <w:jc w:val="both"/>
            </w:pPr>
            <w:r>
              <w:t>cathepsin C</w:t>
            </w:r>
          </w:p>
        </w:tc>
      </w:tr>
      <w:tr w:rsidR="00DD1F44" w14:paraId="03529C07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4515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CTSH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34A9" w14:textId="77777777" w:rsidR="00DD1F44" w:rsidRDefault="00DD1F44" w:rsidP="00A841BB">
            <w:pPr>
              <w:jc w:val="both"/>
            </w:pPr>
            <w:r>
              <w:t>Hs00544778_m1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FEF3" w14:textId="77777777" w:rsidR="00DD1F44" w:rsidRDefault="00DD1F44" w:rsidP="00A841BB">
            <w:pPr>
              <w:jc w:val="both"/>
            </w:pPr>
            <w:r>
              <w:t>cathepsin H</w:t>
            </w:r>
          </w:p>
        </w:tc>
      </w:tr>
      <w:tr w:rsidR="00DD1F44" w:rsidRPr="0006725D" w14:paraId="62A4ACD3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73AA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NFE2L2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04C" w14:textId="77777777" w:rsidR="00DD1F44" w:rsidRDefault="00DD1F44" w:rsidP="00A841BB">
            <w:pPr>
              <w:jc w:val="both"/>
            </w:pPr>
            <w:r>
              <w:t>Hs00975961_g1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55A7" w14:textId="77777777" w:rsidR="00DD1F44" w:rsidRDefault="00DD1F44" w:rsidP="00A841BB">
            <w:pPr>
              <w:jc w:val="both"/>
            </w:pPr>
            <w:r>
              <w:t xml:space="preserve">NFE2 like </w:t>
            </w:r>
            <w:proofErr w:type="spellStart"/>
            <w:r>
              <w:t>bZIP</w:t>
            </w:r>
            <w:proofErr w:type="spellEnd"/>
            <w:r>
              <w:t xml:space="preserve"> transcription factor 2</w:t>
            </w:r>
          </w:p>
        </w:tc>
      </w:tr>
      <w:tr w:rsidR="00DD1F44" w14:paraId="6E8965FC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0D97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LTA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4C1E" w14:textId="77777777" w:rsidR="00DD1F44" w:rsidRDefault="00DD1F44" w:rsidP="00A841BB">
            <w:pPr>
              <w:jc w:val="both"/>
            </w:pPr>
            <w:r>
              <w:t>Hs06633590_s1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1B2E" w14:textId="77777777" w:rsidR="00DD1F44" w:rsidRDefault="00DD1F44" w:rsidP="00A841BB">
            <w:pPr>
              <w:jc w:val="both"/>
            </w:pPr>
            <w:r>
              <w:t>lymphotoxin alpha</w:t>
            </w:r>
          </w:p>
        </w:tc>
      </w:tr>
      <w:tr w:rsidR="00DD1F44" w14:paraId="67AFCD4E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702F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TNFSF10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7A64" w14:textId="77777777" w:rsidR="00DD1F44" w:rsidRDefault="00DD1F44" w:rsidP="00A841BB">
            <w:pPr>
              <w:jc w:val="both"/>
            </w:pPr>
            <w:r>
              <w:t>Hs00921974_m1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1475" w14:textId="77777777" w:rsidR="00DD1F44" w:rsidRDefault="00DD1F44" w:rsidP="00A841BB">
            <w:pPr>
              <w:jc w:val="both"/>
            </w:pPr>
            <w:r>
              <w:t>TNF superfamily member 10</w:t>
            </w:r>
          </w:p>
        </w:tc>
      </w:tr>
      <w:tr w:rsidR="00DD1F44" w14:paraId="23AA4CA0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0C77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CTSB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16FC" w14:textId="77777777" w:rsidR="00DD1F44" w:rsidRDefault="00DD1F44" w:rsidP="00A841BB">
            <w:pPr>
              <w:jc w:val="both"/>
            </w:pPr>
            <w:r>
              <w:t>Hs00947439_m1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8EA5" w14:textId="77777777" w:rsidR="00DD1F44" w:rsidRDefault="00DD1F44" w:rsidP="00A841BB">
            <w:pPr>
              <w:jc w:val="both"/>
            </w:pPr>
            <w:r>
              <w:t>cathepsin B</w:t>
            </w:r>
          </w:p>
        </w:tc>
      </w:tr>
      <w:tr w:rsidR="00DD1F44" w14:paraId="1C371591" w14:textId="77777777" w:rsidTr="00A841BB">
        <w:trPr>
          <w:trHeight w:val="8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5331" w14:textId="77777777" w:rsidR="00DD1F44" w:rsidRDefault="00DD1F44" w:rsidP="00A841BB">
            <w:pPr>
              <w:jc w:val="both"/>
              <w:rPr>
                <w:i/>
              </w:rPr>
            </w:pPr>
            <w:r>
              <w:rPr>
                <w:i/>
              </w:rPr>
              <w:t>GZMA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5A10" w14:textId="77777777" w:rsidR="00DD1F44" w:rsidRDefault="00DD1F44" w:rsidP="00A841BB">
            <w:pPr>
              <w:jc w:val="both"/>
            </w:pPr>
            <w:r>
              <w:t>Hs00989184_m1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FACB" w14:textId="77777777" w:rsidR="00DD1F44" w:rsidRDefault="00DD1F44" w:rsidP="00A841BB">
            <w:pPr>
              <w:jc w:val="both"/>
            </w:pPr>
            <w:r>
              <w:t>granzyme A</w:t>
            </w:r>
          </w:p>
        </w:tc>
      </w:tr>
    </w:tbl>
    <w:p w14:paraId="08430AA9" w14:textId="77777777" w:rsidR="00DD1F44" w:rsidRDefault="00DD1F44" w:rsidP="00DD1F44">
      <w:pPr>
        <w:jc w:val="both"/>
      </w:pPr>
      <w:r>
        <w:t>Supplementary Table 2.  List of analyzed genes.</w:t>
      </w:r>
    </w:p>
    <w:p w14:paraId="0EFCA49A" w14:textId="77777777" w:rsidR="00DD1F44" w:rsidRDefault="00DD1F44" w:rsidP="00DD1F44">
      <w:pPr>
        <w:jc w:val="both"/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DD1F44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D1F4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D1F4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DD1F44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D1F4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D1F4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DD1F44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DD1F44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zMTKzMDA2NbY0NTZV0lEKTi0uzszPAykwrAUAm/1w8i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3DCE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D4508"/>
    <w:rsid w:val="00401590"/>
    <w:rsid w:val="00447801"/>
    <w:rsid w:val="00452E9C"/>
    <w:rsid w:val="004735C8"/>
    <w:rsid w:val="004961FF"/>
    <w:rsid w:val="004C50B7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1F44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Akapitzlist"/>
    <w:next w:val="Normalny"/>
    <w:link w:val="Nagwek1Znak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gwek2">
    <w:name w:val="heading 2"/>
    <w:basedOn w:val="Nagwek1"/>
    <w:next w:val="Normalny"/>
    <w:link w:val="Nagwek2Znak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agwek3"/>
    <w:next w:val="Normalny"/>
    <w:link w:val="Nagwek4Znak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gwek5">
    <w:name w:val="heading 5"/>
    <w:basedOn w:val="Nagwek4"/>
    <w:next w:val="Normalny"/>
    <w:link w:val="Nagwek5Znak"/>
    <w:uiPriority w:val="2"/>
    <w:qFormat/>
    <w:rsid w:val="00AB6715"/>
    <w:pPr>
      <w:numPr>
        <w:ilvl w:val="4"/>
      </w:num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tytu"/>
    <w:next w:val="Normalny"/>
    <w:uiPriority w:val="1"/>
    <w:qFormat/>
    <w:rsid w:val="00AB6715"/>
  </w:style>
  <w:style w:type="paragraph" w:styleId="Tekstdymka">
    <w:name w:val="Balloon Text"/>
    <w:basedOn w:val="Normalny"/>
    <w:link w:val="TekstdymkaZnak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ny"/>
    <w:next w:val="Bezodstpw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odstpw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6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B6715"/>
    <w:rPr>
      <w:rFonts w:ascii="Times New Roman" w:hAnsi="Times New Roman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B6715"/>
    <w:rPr>
      <w:rFonts w:ascii="Times New Roman" w:hAnsi="Times New Roman"/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71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AB6715"/>
    <w:rPr>
      <w:rFonts w:ascii="Times New Roman" w:hAnsi="Times New Roman"/>
      <w:b/>
      <w:sz w:val="24"/>
    </w:rPr>
  </w:style>
  <w:style w:type="paragraph" w:styleId="Akapitzlist">
    <w:name w:val="List Paragraph"/>
    <w:basedOn w:val="Normalny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AB6715"/>
    <w:rPr>
      <w:color w:val="0000FF"/>
      <w:u w:val="single"/>
    </w:rPr>
  </w:style>
  <w:style w:type="character" w:styleId="Wyrnienieintensywne">
    <w:name w:val="Intense Emphasis"/>
    <w:basedOn w:val="Domylnaczcionkaakapitu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AB6715"/>
    <w:rPr>
      <w:b/>
      <w:bCs/>
      <w:smallCaps/>
      <w:color w:val="auto"/>
      <w:spacing w:val="5"/>
    </w:rPr>
  </w:style>
  <w:style w:type="character" w:styleId="Numerwiersza">
    <w:name w:val="line number"/>
    <w:basedOn w:val="Domylnaczcionkaakapitu"/>
    <w:uiPriority w:val="99"/>
    <w:semiHidden/>
    <w:unhideWhenUsed/>
    <w:rsid w:val="00AB6715"/>
  </w:style>
  <w:style w:type="character" w:customStyle="1" w:styleId="Nagwek3Znak">
    <w:name w:val="Nagłówek 3 Znak"/>
    <w:basedOn w:val="Domylnaczcionkaakapitu"/>
    <w:link w:val="Nagwe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Pogrubienie">
    <w:name w:val="Strong"/>
    <w:basedOn w:val="Domylnaczcionkaakapitu"/>
    <w:uiPriority w:val="22"/>
    <w:qFormat/>
    <w:rsid w:val="00AB6715"/>
    <w:rPr>
      <w:rFonts w:ascii="Times New Roman" w:hAnsi="Times New Roman"/>
      <w:b/>
      <w:bCs/>
    </w:rPr>
  </w:style>
  <w:style w:type="character" w:styleId="Wyrnieniedelikatne">
    <w:name w:val="Subtle Emphasis"/>
    <w:basedOn w:val="Domylnaczcionkaakapitu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-Siatka">
    <w:name w:val="Table Grid"/>
    <w:basedOn w:val="Standardowy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ytu"/>
    <w:next w:val="Tytu"/>
    <w:qFormat/>
    <w:rsid w:val="0001436A"/>
    <w:pPr>
      <w:spacing w:after="120"/>
    </w:pPr>
    <w:rPr>
      <w:i/>
    </w:rPr>
  </w:style>
  <w:style w:type="paragraph" w:styleId="Poprawka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Jakub Wronski</cp:lastModifiedBy>
  <cp:revision>6</cp:revision>
  <cp:lastPrinted>2013-10-03T12:51:00Z</cp:lastPrinted>
  <dcterms:created xsi:type="dcterms:W3CDTF">2022-11-17T16:58:00Z</dcterms:created>
  <dcterms:modified xsi:type="dcterms:W3CDTF">2025-01-29T16:45:00Z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