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F24E" w14:textId="201028FA" w:rsidR="00EE4B1E" w:rsidRPr="009269A0" w:rsidRDefault="00E344C7" w:rsidP="00E344C7">
      <w:pPr>
        <w:tabs>
          <w:tab w:val="left" w:pos="255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191234459"/>
      <w:r w:rsidRPr="009269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Figure </w:t>
      </w:r>
      <w:r w:rsidR="002C0AC5" w:rsidRPr="009269A0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9269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 w:rsidR="009269A0" w:rsidRPr="009269A0">
        <w:rPr>
          <w:rFonts w:ascii="Times New Roman" w:hAnsi="Times New Roman" w:cs="Times New Roman"/>
          <w:sz w:val="24"/>
          <w:szCs w:val="24"/>
          <w:lang w:val="en-US"/>
        </w:rPr>
        <w:t xml:space="preserve">EGFR_TK and EGFR_T790M </w:t>
      </w:r>
      <w:r w:rsidRPr="009269A0">
        <w:rPr>
          <w:rFonts w:ascii="Times New Roman" w:hAnsi="Times New Roman" w:cs="Times New Roman"/>
          <w:sz w:val="24"/>
          <w:szCs w:val="24"/>
          <w:lang w:val="en-US"/>
        </w:rPr>
        <w:t>Kinase assay optimization</w:t>
      </w:r>
    </w:p>
    <w:bookmarkEnd w:id="0"/>
    <w:p w14:paraId="5EA57A9B" w14:textId="46ABE5CA" w:rsidR="00FF7561" w:rsidRPr="009269A0" w:rsidRDefault="00FF7561" w:rsidP="00E820D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4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57"/>
        <w:gridCol w:w="2490"/>
        <w:gridCol w:w="2539"/>
      </w:tblGrid>
      <w:tr w:rsidR="007A3A0A" w:rsidRPr="009269A0" w14:paraId="4EB18B97" w14:textId="77777777" w:rsidTr="009269A0">
        <w:trPr>
          <w:jc w:val="center"/>
        </w:trPr>
        <w:tc>
          <w:tcPr>
            <w:tcW w:w="1985" w:type="dxa"/>
            <w:vAlign w:val="center"/>
          </w:tcPr>
          <w:p w14:paraId="08848C2E" w14:textId="1B2FA96B" w:rsidR="007A3A0A" w:rsidRPr="009269A0" w:rsidRDefault="007A3A0A" w:rsidP="009269A0">
            <w:pPr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EGFR_TK protein activity assay</w:t>
            </w:r>
          </w:p>
        </w:tc>
        <w:tc>
          <w:tcPr>
            <w:tcW w:w="2457" w:type="dxa"/>
            <w:vAlign w:val="center"/>
          </w:tcPr>
          <w:p w14:paraId="182F1AAD" w14:textId="1D275214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9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896A7C" wp14:editId="1247407D">
                  <wp:extent cx="1555156" cy="1013460"/>
                  <wp:effectExtent l="0" t="0" r="698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3" t="13857" r="8433" b="15996"/>
                          <a:stretch/>
                        </pic:blipFill>
                        <pic:spPr>
                          <a:xfrm>
                            <a:off x="0" y="0"/>
                            <a:ext cx="1569022" cy="1022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14:paraId="621F16E4" w14:textId="0EAFA788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9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BAD517" wp14:editId="43EDBBB7">
                  <wp:extent cx="1539240" cy="1022042"/>
                  <wp:effectExtent l="0" t="0" r="3810" b="6985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2" t="11723" r="12829" b="21500"/>
                          <a:stretch/>
                        </pic:blipFill>
                        <pic:spPr>
                          <a:xfrm>
                            <a:off x="0" y="0"/>
                            <a:ext cx="1563253" cy="1037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9" w:type="dxa"/>
            <w:vAlign w:val="center"/>
          </w:tcPr>
          <w:p w14:paraId="5DBE23EF" w14:textId="33FF5A44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9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36B62C" wp14:editId="56656981">
                  <wp:extent cx="1522561" cy="1013460"/>
                  <wp:effectExtent l="0" t="0" r="1905" b="0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6" t="12749" r="6816" b="16480"/>
                          <a:stretch/>
                        </pic:blipFill>
                        <pic:spPr>
                          <a:xfrm>
                            <a:off x="0" y="0"/>
                            <a:ext cx="1536755" cy="1022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A0A" w:rsidRPr="009269A0" w14:paraId="3D9469C9" w14:textId="77777777" w:rsidTr="009269A0">
        <w:trPr>
          <w:jc w:val="center"/>
        </w:trPr>
        <w:tc>
          <w:tcPr>
            <w:tcW w:w="1985" w:type="dxa"/>
            <w:vAlign w:val="center"/>
          </w:tcPr>
          <w:p w14:paraId="5A5DF987" w14:textId="77777777" w:rsidR="007A3A0A" w:rsidRPr="009269A0" w:rsidRDefault="007A3A0A" w:rsidP="00926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21538147" w14:textId="5A749662" w:rsidR="007A3A0A" w:rsidRPr="009269A0" w:rsidRDefault="007A3A0A" w:rsidP="00926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Protein optimization</w:t>
            </w:r>
          </w:p>
          <w:p w14:paraId="6EB4ACA7" w14:textId="45BA1D18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Proein</w:t>
            </w:r>
            <w:proofErr w:type="spellEnd"/>
            <w:r w:rsidRPr="0092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0 - 15µM</w:t>
            </w:r>
          </w:p>
          <w:p w14:paraId="24506E44" w14:textId="0FFB065A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Substrate - 10µM</w:t>
            </w:r>
          </w:p>
          <w:p w14:paraId="3CA2FA40" w14:textId="2C2F5C00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ATP - 500µM</w:t>
            </w:r>
          </w:p>
          <w:p w14:paraId="71F57690" w14:textId="77777777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14:paraId="0A907DF5" w14:textId="77777777" w:rsidR="007A3A0A" w:rsidRPr="009269A0" w:rsidRDefault="007A3A0A" w:rsidP="00926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Substrate optimization</w:t>
            </w:r>
          </w:p>
          <w:p w14:paraId="5636F0EF" w14:textId="4EDC535F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Substrate - 0-2 mM</w:t>
            </w:r>
          </w:p>
          <w:p w14:paraId="14C5E562" w14:textId="2FE93368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Protein - 4 </w:t>
            </w: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µM</w:t>
            </w:r>
          </w:p>
          <w:p w14:paraId="06FD8AF1" w14:textId="2065FA98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ATP - 1.5mM</w:t>
            </w:r>
          </w:p>
          <w:p w14:paraId="70D26BD8" w14:textId="77777777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14:paraId="2C6C0410" w14:textId="034B5C95" w:rsidR="007A3A0A" w:rsidRPr="009269A0" w:rsidRDefault="007A3A0A" w:rsidP="00926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ATP optimization</w:t>
            </w:r>
          </w:p>
          <w:p w14:paraId="6D8FBC3A" w14:textId="7D2B7EEA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ATP 0 – 2mM</w:t>
            </w:r>
          </w:p>
          <w:p w14:paraId="3E34EE70" w14:textId="08B0DF75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Protein - 4 µM</w:t>
            </w:r>
          </w:p>
          <w:p w14:paraId="0FAC11C9" w14:textId="04794D12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Substrate - 500µM</w:t>
            </w:r>
          </w:p>
          <w:p w14:paraId="53802F49" w14:textId="77777777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0A" w:rsidRPr="009269A0" w14:paraId="1509145E" w14:textId="77777777" w:rsidTr="009269A0">
        <w:trPr>
          <w:jc w:val="center"/>
        </w:trPr>
        <w:tc>
          <w:tcPr>
            <w:tcW w:w="1985" w:type="dxa"/>
            <w:vAlign w:val="center"/>
          </w:tcPr>
          <w:p w14:paraId="4DEFD213" w14:textId="77777777" w:rsidR="009269A0" w:rsidRDefault="009269A0" w:rsidP="009269A0">
            <w:pPr>
              <w:ind w:right="-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EGFR_</w:t>
            </w:r>
            <w:r w:rsidR="007A3A0A" w:rsidRPr="009269A0">
              <w:rPr>
                <w:rFonts w:ascii="Times New Roman" w:hAnsi="Times New Roman" w:cs="Times New Roman"/>
                <w:sz w:val="24"/>
                <w:szCs w:val="24"/>
              </w:rPr>
              <w:t xml:space="preserve">T790M Protein Activity </w:t>
            </w:r>
          </w:p>
          <w:p w14:paraId="7EDBE5D3" w14:textId="618888AA" w:rsidR="007A3A0A" w:rsidRPr="009269A0" w:rsidRDefault="007A3A0A" w:rsidP="009269A0">
            <w:pPr>
              <w:ind w:right="-415"/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assay</w:t>
            </w:r>
          </w:p>
        </w:tc>
        <w:tc>
          <w:tcPr>
            <w:tcW w:w="2457" w:type="dxa"/>
            <w:vAlign w:val="center"/>
          </w:tcPr>
          <w:p w14:paraId="0C44FAF9" w14:textId="623AA514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9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0AFE8F" wp14:editId="76F96317">
                  <wp:extent cx="1555115" cy="1044070"/>
                  <wp:effectExtent l="0" t="0" r="6985" b="381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0" t="17557" r="10540" b="21345"/>
                          <a:stretch/>
                        </pic:blipFill>
                        <pic:spPr>
                          <a:xfrm>
                            <a:off x="0" y="0"/>
                            <a:ext cx="1568637" cy="1053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14:paraId="4D5CD123" w14:textId="10DD323A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9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DC9D76" wp14:editId="66AF87CB">
                  <wp:extent cx="1584960" cy="1050754"/>
                  <wp:effectExtent l="0" t="0" r="0" b="0"/>
                  <wp:docPr id="1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" t="11816" r="6328" b="18958"/>
                          <a:stretch/>
                        </pic:blipFill>
                        <pic:spPr>
                          <a:xfrm>
                            <a:off x="0" y="0"/>
                            <a:ext cx="1602351" cy="1062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9" w:type="dxa"/>
            <w:vAlign w:val="center"/>
          </w:tcPr>
          <w:p w14:paraId="7CD00BC5" w14:textId="6E7818AE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9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57C559" wp14:editId="38A32AD9">
                  <wp:extent cx="1615440" cy="1063009"/>
                  <wp:effectExtent l="0" t="0" r="3810" b="3810"/>
                  <wp:docPr id="16998529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9" t="12067" r="6615" b="19959"/>
                          <a:stretch/>
                        </pic:blipFill>
                        <pic:spPr>
                          <a:xfrm>
                            <a:off x="0" y="0"/>
                            <a:ext cx="1625090" cy="1069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A0A" w:rsidRPr="009269A0" w14:paraId="6C32C7A7" w14:textId="77777777" w:rsidTr="009269A0">
        <w:trPr>
          <w:jc w:val="center"/>
        </w:trPr>
        <w:tc>
          <w:tcPr>
            <w:tcW w:w="1985" w:type="dxa"/>
            <w:vAlign w:val="center"/>
          </w:tcPr>
          <w:p w14:paraId="6786369E" w14:textId="77777777" w:rsidR="007A3A0A" w:rsidRPr="009269A0" w:rsidRDefault="007A3A0A" w:rsidP="00926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6364A0B3" w14:textId="3C811265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Protein optimization Protein – 0- 100µM</w:t>
            </w:r>
          </w:p>
          <w:p w14:paraId="2675E179" w14:textId="3EAB749F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Substrate - 600µM</w:t>
            </w:r>
          </w:p>
          <w:p w14:paraId="1357AEC2" w14:textId="52A5DFFC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ATP  –</w:t>
            </w:r>
            <w:proofErr w:type="gramEnd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 xml:space="preserve"> 1mM</w:t>
            </w:r>
          </w:p>
          <w:p w14:paraId="185F2814" w14:textId="77777777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1E649AD0" w14:textId="5423DC8F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Substrate</w:t>
            </w:r>
            <w:r w:rsidR="004B7EC1" w:rsidRPr="0092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optimization</w:t>
            </w:r>
            <w:r w:rsidRPr="0092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B7EC1" w:rsidRPr="0092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Substrate -</w:t>
            </w:r>
            <w:r w:rsidRPr="0092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0-2 mM</w:t>
            </w:r>
          </w:p>
          <w:p w14:paraId="1493E25A" w14:textId="408EB9C9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Protein - 6 </w:t>
            </w: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Pr="00926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14:paraId="085F406F" w14:textId="3E7A3BCC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ATP - 1mM</w:t>
            </w:r>
          </w:p>
          <w:p w14:paraId="15913726" w14:textId="77777777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9" w:type="dxa"/>
            <w:vAlign w:val="center"/>
          </w:tcPr>
          <w:p w14:paraId="31B3F54F" w14:textId="7254CA89" w:rsidR="004B7EC1" w:rsidRPr="009269A0" w:rsidRDefault="007A3A0A" w:rsidP="00926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ATP optimization</w:t>
            </w:r>
          </w:p>
          <w:p w14:paraId="19406174" w14:textId="39EAEA46" w:rsidR="007A3A0A" w:rsidRPr="009269A0" w:rsidRDefault="004B7EC1" w:rsidP="009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ATP</w:t>
            </w:r>
            <w:r w:rsidR="007A3A0A" w:rsidRPr="0092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 – 2mM</w:t>
            </w:r>
          </w:p>
          <w:p w14:paraId="55E763B3" w14:textId="042A46B1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 xml:space="preserve">Protein </w:t>
            </w:r>
            <w:r w:rsidR="004B7EC1" w:rsidRPr="009269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6 µM</w:t>
            </w:r>
          </w:p>
          <w:p w14:paraId="28E8AB96" w14:textId="64E69DCF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Substrate - 600µM</w:t>
            </w:r>
          </w:p>
          <w:p w14:paraId="7EFD62E6" w14:textId="77777777" w:rsidR="007A3A0A" w:rsidRPr="009269A0" w:rsidRDefault="007A3A0A" w:rsidP="009269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D998A3B" w14:textId="3135414F" w:rsidR="00E820D4" w:rsidRPr="009269A0" w:rsidRDefault="00E820D4" w:rsidP="00E820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269A0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3DA5A50D" w14:textId="77777777" w:rsidR="0063166A" w:rsidRPr="009269A0" w:rsidRDefault="0063166A" w:rsidP="00BF1709">
      <w:pPr>
        <w:tabs>
          <w:tab w:val="left" w:pos="3095"/>
        </w:tabs>
        <w:jc w:val="center"/>
        <w:rPr>
          <w:rFonts w:ascii="Times New Roman" w:hAnsi="Times New Roman" w:cs="Times New Roman"/>
        </w:rPr>
      </w:pPr>
      <w:r w:rsidRPr="009269A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C264252" wp14:editId="5F362EDA">
            <wp:extent cx="5532120" cy="3243600"/>
            <wp:effectExtent l="0" t="0" r="0" b="0"/>
            <wp:docPr id="14310351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991" cy="327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6FE64" w14:textId="79C29CE9" w:rsidR="00BF1709" w:rsidRPr="009269A0" w:rsidRDefault="0063166A" w:rsidP="00BF170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91234441"/>
      <w:r w:rsidRPr="009269A0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2C0AC5" w:rsidRPr="009269A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17B37" w:rsidRPr="009269A0">
        <w:rPr>
          <w:rFonts w:ascii="Times New Roman" w:hAnsi="Times New Roman" w:cs="Times New Roman"/>
          <w:b/>
          <w:bCs/>
          <w:sz w:val="24"/>
          <w:szCs w:val="24"/>
        </w:rPr>
        <w:t>2a</w:t>
      </w:r>
      <w:r w:rsidRPr="009269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269A0">
        <w:rPr>
          <w:rFonts w:ascii="Times New Roman" w:hAnsi="Times New Roman" w:cs="Times New Roman"/>
          <w:sz w:val="24"/>
          <w:szCs w:val="24"/>
        </w:rPr>
        <w:t xml:space="preserve">LC-ESI-MS/MS (Positive ion mode) Chromatogram of crude extract of </w:t>
      </w:r>
      <w:r w:rsidR="00BF1709" w:rsidRPr="009269A0">
        <w:rPr>
          <w:rFonts w:ascii="Times New Roman" w:hAnsi="Times New Roman" w:cs="Times New Roman"/>
          <w:i/>
          <w:iCs/>
          <w:sz w:val="24"/>
          <w:szCs w:val="24"/>
        </w:rPr>
        <w:t>R. graveolens</w:t>
      </w:r>
    </w:p>
    <w:bookmarkEnd w:id="1"/>
    <w:p w14:paraId="4A143FBC" w14:textId="3779EC37" w:rsidR="0063166A" w:rsidRPr="009269A0" w:rsidRDefault="0063166A" w:rsidP="00BF1709">
      <w:pPr>
        <w:jc w:val="center"/>
        <w:rPr>
          <w:rFonts w:ascii="Times New Roman" w:hAnsi="Times New Roman" w:cs="Times New Roman"/>
        </w:rPr>
      </w:pPr>
      <w:r w:rsidRPr="009269A0">
        <w:rPr>
          <w:rFonts w:ascii="Times New Roman" w:hAnsi="Times New Roman" w:cs="Times New Roman"/>
          <w:noProof/>
        </w:rPr>
        <w:drawing>
          <wp:inline distT="0" distB="0" distL="0" distR="0" wp14:anchorId="53AFCD02" wp14:editId="4C2269E2">
            <wp:extent cx="5601402" cy="3284220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375" cy="330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369701" w14:textId="41754996" w:rsidR="00A26F4B" w:rsidRPr="009269A0" w:rsidRDefault="0063166A" w:rsidP="00BF170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91234486"/>
      <w:r w:rsidRPr="009269A0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2C0AC5" w:rsidRPr="009269A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17B37" w:rsidRPr="009269A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269A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9269A0">
        <w:rPr>
          <w:rFonts w:ascii="Times New Roman" w:hAnsi="Times New Roman" w:cs="Times New Roman"/>
          <w:sz w:val="24"/>
          <w:szCs w:val="24"/>
        </w:rPr>
        <w:t xml:space="preserve">LC-ESI-MS/MS (Negative ion mode) Chromatogram of crude extract of </w:t>
      </w:r>
      <w:r w:rsidRPr="009269A0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BF1709" w:rsidRPr="009269A0">
        <w:rPr>
          <w:rFonts w:ascii="Times New Roman" w:hAnsi="Times New Roman" w:cs="Times New Roman"/>
          <w:i/>
          <w:iCs/>
          <w:sz w:val="24"/>
          <w:szCs w:val="24"/>
        </w:rPr>
        <w:t>. graveolens</w:t>
      </w:r>
    </w:p>
    <w:bookmarkEnd w:id="2"/>
    <w:p w14:paraId="1755AE19" w14:textId="77777777" w:rsidR="00A0278C" w:rsidRPr="009269A0" w:rsidRDefault="0063166A" w:rsidP="00BF1709">
      <w:pPr>
        <w:tabs>
          <w:tab w:val="left" w:pos="35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9A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D706C58" wp14:editId="019425F3">
            <wp:extent cx="5679379" cy="3329940"/>
            <wp:effectExtent l="0" t="0" r="0" b="3810"/>
            <wp:docPr id="110707615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841" cy="3365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8DB168" w14:textId="0E9CF78B" w:rsidR="0063166A" w:rsidRPr="009269A0" w:rsidRDefault="0063166A" w:rsidP="00BF1709">
      <w:pPr>
        <w:tabs>
          <w:tab w:val="left" w:pos="3556"/>
        </w:tabs>
        <w:jc w:val="center"/>
        <w:rPr>
          <w:rFonts w:ascii="Times New Roman" w:hAnsi="Times New Roman" w:cs="Times New Roman"/>
        </w:rPr>
      </w:pPr>
      <w:bookmarkStart w:id="3" w:name="_Hlk191234664"/>
      <w:r w:rsidRPr="009269A0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2C0AC5" w:rsidRPr="009269A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52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269A0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9269A0">
        <w:rPr>
          <w:rFonts w:ascii="Times New Roman" w:hAnsi="Times New Roman" w:cs="Times New Roman"/>
          <w:sz w:val="24"/>
          <w:szCs w:val="24"/>
        </w:rPr>
        <w:t xml:space="preserve">LC-ESI-MS/MS (Positive ion mode) Chromatogram of </w:t>
      </w:r>
      <w:r w:rsidR="00617B37" w:rsidRPr="009269A0">
        <w:rPr>
          <w:rFonts w:ascii="Times New Roman" w:hAnsi="Times New Roman" w:cs="Times New Roman"/>
          <w:sz w:val="24"/>
          <w:szCs w:val="24"/>
        </w:rPr>
        <w:t>EGFR_</w:t>
      </w:r>
      <w:r w:rsidRPr="009269A0">
        <w:rPr>
          <w:rFonts w:ascii="Times New Roman" w:hAnsi="Times New Roman" w:cs="Times New Roman"/>
          <w:sz w:val="24"/>
          <w:szCs w:val="24"/>
        </w:rPr>
        <w:t>T790M-EAE</w:t>
      </w:r>
    </w:p>
    <w:bookmarkEnd w:id="3"/>
    <w:p w14:paraId="61DBA29E" w14:textId="77777777" w:rsidR="0063166A" w:rsidRPr="009269A0" w:rsidRDefault="0063166A" w:rsidP="0063166A">
      <w:pPr>
        <w:tabs>
          <w:tab w:val="left" w:pos="1102"/>
        </w:tabs>
        <w:rPr>
          <w:rFonts w:ascii="Times New Roman" w:hAnsi="Times New Roman" w:cs="Times New Roman"/>
        </w:rPr>
      </w:pPr>
      <w:r w:rsidRPr="009269A0">
        <w:rPr>
          <w:rFonts w:ascii="Times New Roman" w:hAnsi="Times New Roman" w:cs="Times New Roman"/>
        </w:rPr>
        <w:tab/>
      </w:r>
    </w:p>
    <w:p w14:paraId="41FA7E4F" w14:textId="77777777" w:rsidR="0063166A" w:rsidRPr="009269A0" w:rsidRDefault="0063166A" w:rsidP="00BF1709">
      <w:pPr>
        <w:tabs>
          <w:tab w:val="left" w:pos="1102"/>
        </w:tabs>
        <w:jc w:val="center"/>
        <w:rPr>
          <w:rFonts w:ascii="Times New Roman" w:hAnsi="Times New Roman" w:cs="Times New Roman"/>
          <w:noProof/>
        </w:rPr>
      </w:pPr>
      <w:r w:rsidRPr="009269A0">
        <w:rPr>
          <w:rFonts w:ascii="Times New Roman" w:hAnsi="Times New Roman" w:cs="Times New Roman"/>
          <w:noProof/>
        </w:rPr>
        <w:drawing>
          <wp:inline distT="0" distB="0" distL="0" distR="0" wp14:anchorId="44C3A7AB" wp14:editId="2A7FB593">
            <wp:extent cx="5796349" cy="3398520"/>
            <wp:effectExtent l="0" t="0" r="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284" cy="342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244847" w14:textId="14FD8D26" w:rsidR="00BD523A" w:rsidRDefault="0063166A" w:rsidP="003D12E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191234676"/>
      <w:r w:rsidRPr="009269A0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2C0AC5" w:rsidRPr="009269A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52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269A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9269A0">
        <w:rPr>
          <w:rFonts w:ascii="Times New Roman" w:hAnsi="Times New Roman" w:cs="Times New Roman"/>
          <w:sz w:val="24"/>
          <w:szCs w:val="24"/>
        </w:rPr>
        <w:t xml:space="preserve">LC-ESI-MS/MS (Negative ion mode) Chromatogram of </w:t>
      </w:r>
      <w:r w:rsidR="00617B37" w:rsidRPr="009269A0">
        <w:rPr>
          <w:rFonts w:ascii="Times New Roman" w:hAnsi="Times New Roman" w:cs="Times New Roman"/>
          <w:sz w:val="24"/>
          <w:szCs w:val="24"/>
        </w:rPr>
        <w:t>EGFR_</w:t>
      </w:r>
      <w:r w:rsidRPr="009269A0">
        <w:rPr>
          <w:rFonts w:ascii="Times New Roman" w:hAnsi="Times New Roman" w:cs="Times New Roman"/>
          <w:sz w:val="24"/>
          <w:szCs w:val="24"/>
        </w:rPr>
        <w:t>T790M-EAE</w:t>
      </w:r>
      <w:bookmarkEnd w:id="4"/>
    </w:p>
    <w:p w14:paraId="2AAF573C" w14:textId="77777777" w:rsidR="00BD523A" w:rsidRDefault="00BD523A" w:rsidP="003D12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4CD246" w14:textId="77777777" w:rsidR="00BD523A" w:rsidRDefault="00BD523A" w:rsidP="003D12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2D8FE5" w14:textId="77777777" w:rsidR="00BD523A" w:rsidRDefault="00BD523A" w:rsidP="003D12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5A8A21" w14:textId="77777777" w:rsidR="00BD523A" w:rsidRPr="009269A0" w:rsidRDefault="00BD523A" w:rsidP="00BD523A">
      <w:pPr>
        <w:tabs>
          <w:tab w:val="left" w:pos="3957"/>
        </w:tabs>
        <w:jc w:val="center"/>
        <w:rPr>
          <w:rFonts w:ascii="Times New Roman" w:hAnsi="Times New Roman" w:cs="Times New Roman"/>
        </w:rPr>
      </w:pPr>
      <w:r w:rsidRPr="009269A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32E071E" wp14:editId="77D3EBAD">
            <wp:extent cx="5478780" cy="3212324"/>
            <wp:effectExtent l="0" t="0" r="7620" b="762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262" cy="32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71CCB6" w14:textId="3C13153B" w:rsidR="00BD523A" w:rsidRPr="009269A0" w:rsidRDefault="00BD523A" w:rsidP="00BD523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191234617"/>
      <w:r w:rsidRPr="009269A0">
        <w:rPr>
          <w:rFonts w:ascii="Times New Roman" w:hAnsi="Times New Roman" w:cs="Times New Roman"/>
          <w:b/>
          <w:bCs/>
          <w:sz w:val="24"/>
          <w:szCs w:val="24"/>
        </w:rPr>
        <w:t>Figure S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269A0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9269A0">
        <w:rPr>
          <w:rFonts w:ascii="Times New Roman" w:hAnsi="Times New Roman" w:cs="Times New Roman"/>
          <w:sz w:val="24"/>
          <w:szCs w:val="24"/>
        </w:rPr>
        <w:t>LC-ESI-MS/MS (Positive ion mode) Chromatogram of EGFR-TK-EAE</w:t>
      </w:r>
    </w:p>
    <w:bookmarkEnd w:id="5"/>
    <w:p w14:paraId="45C728D9" w14:textId="77777777" w:rsidR="00BD523A" w:rsidRPr="009269A0" w:rsidRDefault="00BD523A" w:rsidP="00BD523A">
      <w:pPr>
        <w:tabs>
          <w:tab w:val="left" w:pos="1678"/>
        </w:tabs>
        <w:jc w:val="center"/>
        <w:rPr>
          <w:rFonts w:ascii="Times New Roman" w:hAnsi="Times New Roman" w:cs="Times New Roman"/>
        </w:rPr>
      </w:pPr>
      <w:r w:rsidRPr="009269A0">
        <w:rPr>
          <w:rFonts w:ascii="Times New Roman" w:hAnsi="Times New Roman" w:cs="Times New Roman"/>
          <w:noProof/>
        </w:rPr>
        <w:drawing>
          <wp:inline distT="0" distB="0" distL="0" distR="0" wp14:anchorId="18054DA0" wp14:editId="1E7FBDAE">
            <wp:extent cx="5524500" cy="3239131"/>
            <wp:effectExtent l="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90" cy="327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76F8A8" w14:textId="6C566613" w:rsidR="00BD523A" w:rsidRPr="009269A0" w:rsidRDefault="00BD523A" w:rsidP="00BD523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91234628"/>
      <w:r w:rsidRPr="009269A0">
        <w:rPr>
          <w:rFonts w:ascii="Times New Roman" w:hAnsi="Times New Roman" w:cs="Times New Roman"/>
          <w:b/>
          <w:bCs/>
          <w:sz w:val="24"/>
          <w:szCs w:val="24"/>
        </w:rPr>
        <w:t>Figure S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269A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9269A0">
        <w:rPr>
          <w:rFonts w:ascii="Times New Roman" w:hAnsi="Times New Roman" w:cs="Times New Roman"/>
          <w:sz w:val="24"/>
          <w:szCs w:val="24"/>
        </w:rPr>
        <w:t>LC-ESI-MS/MS (Negative ion mode) Chromatogram of EGFR-TK-EAE</w:t>
      </w:r>
    </w:p>
    <w:bookmarkEnd w:id="6"/>
    <w:p w14:paraId="6057028C" w14:textId="01AB741E" w:rsidR="0063166A" w:rsidRPr="009269A0" w:rsidRDefault="003D12EB" w:rsidP="00BD523A">
      <w:pPr>
        <w:rPr>
          <w:rFonts w:ascii="Times New Roman" w:hAnsi="Times New Roman" w:cs="Times New Roman"/>
          <w:sz w:val="24"/>
          <w:szCs w:val="24"/>
        </w:rPr>
      </w:pPr>
      <w:r w:rsidRPr="009269A0">
        <w:rPr>
          <w:rFonts w:ascii="Times New Roman" w:hAnsi="Times New Roman" w:cs="Times New Roman"/>
          <w:sz w:val="24"/>
          <w:szCs w:val="24"/>
        </w:rPr>
        <w:br w:type="page"/>
      </w:r>
    </w:p>
    <w:p w14:paraId="71278F8C" w14:textId="77777777" w:rsidR="003D12EB" w:rsidRPr="009269A0" w:rsidRDefault="003D12EB" w:rsidP="00BF1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E8D26" w14:textId="15BACFB8" w:rsidR="00BF1709" w:rsidRPr="009269A0" w:rsidRDefault="00BF1709" w:rsidP="002F147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91234692"/>
      <w:r w:rsidRPr="009269A0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2C0AC5" w:rsidRPr="009269A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269A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2C0AC5" w:rsidRPr="009269A0">
        <w:rPr>
          <w:rFonts w:ascii="Times New Roman" w:hAnsi="Times New Roman" w:cs="Times New Roman"/>
          <w:sz w:val="24"/>
          <w:szCs w:val="24"/>
        </w:rPr>
        <w:t>C</w:t>
      </w:r>
      <w:r w:rsidRPr="009269A0">
        <w:rPr>
          <w:rFonts w:ascii="Times New Roman" w:hAnsi="Times New Roman" w:cs="Times New Roman"/>
          <w:sz w:val="24"/>
          <w:szCs w:val="24"/>
        </w:rPr>
        <w:t xml:space="preserve">ompounds </w:t>
      </w:r>
      <w:r w:rsidR="002C0AC5" w:rsidRPr="009269A0">
        <w:rPr>
          <w:rFonts w:ascii="Times New Roman" w:hAnsi="Times New Roman" w:cs="Times New Roman"/>
          <w:sz w:val="24"/>
          <w:szCs w:val="24"/>
        </w:rPr>
        <w:t>with</w:t>
      </w:r>
      <w:r w:rsidRPr="009269A0">
        <w:rPr>
          <w:rFonts w:ascii="Times New Roman" w:hAnsi="Times New Roman" w:cs="Times New Roman"/>
          <w:sz w:val="24"/>
          <w:szCs w:val="24"/>
        </w:rPr>
        <w:t xml:space="preserve"> </w:t>
      </w:r>
      <w:r w:rsidR="002C0AC5" w:rsidRPr="009269A0">
        <w:rPr>
          <w:rFonts w:ascii="Times New Roman" w:hAnsi="Times New Roman" w:cs="Times New Roman"/>
          <w:sz w:val="24"/>
          <w:szCs w:val="24"/>
        </w:rPr>
        <w:t>drug-like properties</w:t>
      </w:r>
      <w:r w:rsidRPr="009269A0">
        <w:rPr>
          <w:rFonts w:ascii="Times New Roman" w:hAnsi="Times New Roman" w:cs="Times New Roman"/>
          <w:sz w:val="24"/>
          <w:szCs w:val="24"/>
        </w:rPr>
        <w:t xml:space="preserve"> </w:t>
      </w:r>
      <w:r w:rsidR="002C0AC5" w:rsidRPr="009269A0">
        <w:rPr>
          <w:rFonts w:ascii="Times New Roman" w:hAnsi="Times New Roman" w:cs="Times New Roman"/>
          <w:sz w:val="24"/>
          <w:szCs w:val="24"/>
        </w:rPr>
        <w:t xml:space="preserve">specific to </w:t>
      </w:r>
      <w:r w:rsidRPr="009269A0">
        <w:rPr>
          <w:rFonts w:ascii="Times New Roman" w:hAnsi="Times New Roman" w:cs="Times New Roman"/>
          <w:sz w:val="24"/>
          <w:szCs w:val="24"/>
        </w:rPr>
        <w:t xml:space="preserve">EGFR_T790M </w:t>
      </w:r>
    </w:p>
    <w:tbl>
      <w:tblPr>
        <w:tblStyle w:val="TableGrid"/>
        <w:tblW w:w="920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43"/>
        <w:gridCol w:w="2884"/>
        <w:gridCol w:w="2708"/>
        <w:gridCol w:w="1683"/>
        <w:gridCol w:w="1191"/>
      </w:tblGrid>
      <w:tr w:rsidR="00ED7B4F" w:rsidRPr="009269A0" w14:paraId="53517455" w14:textId="5EDBAABE" w:rsidTr="006515D8">
        <w:trPr>
          <w:jc w:val="center"/>
        </w:trPr>
        <w:tc>
          <w:tcPr>
            <w:tcW w:w="743" w:type="dxa"/>
            <w:shd w:val="clear" w:color="auto" w:fill="FFFFFF" w:themeFill="background1"/>
            <w:vAlign w:val="center"/>
          </w:tcPr>
          <w:bookmarkEnd w:id="7"/>
          <w:p w14:paraId="0B753F7D" w14:textId="60E6BAB3" w:rsidR="00ED7B4F" w:rsidRPr="009269A0" w:rsidRDefault="00ED7B4F" w:rsidP="002C0A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2C115496" w14:textId="30BF8216" w:rsidR="00ED7B4F" w:rsidRPr="009269A0" w:rsidRDefault="00ED7B4F" w:rsidP="002C0A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Compound Name</w:t>
            </w:r>
          </w:p>
        </w:tc>
        <w:tc>
          <w:tcPr>
            <w:tcW w:w="2708" w:type="dxa"/>
            <w:shd w:val="clear" w:color="auto" w:fill="FFFFFF" w:themeFill="background1"/>
            <w:vAlign w:val="center"/>
          </w:tcPr>
          <w:p w14:paraId="2FE6BE7B" w14:textId="77777777" w:rsidR="00ED7B4F" w:rsidRPr="009269A0" w:rsidRDefault="00ED7B4F" w:rsidP="002C0A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ADME properties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4226532B" w14:textId="77777777" w:rsidR="00ED7B4F" w:rsidRPr="009269A0" w:rsidRDefault="00ED7B4F" w:rsidP="002C0A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1191" w:type="dxa"/>
            <w:shd w:val="clear" w:color="auto" w:fill="FFFFFF" w:themeFill="background1"/>
          </w:tcPr>
          <w:p w14:paraId="2C322BF1" w14:textId="740BEFDE" w:rsidR="00ED7B4F" w:rsidRPr="009269A0" w:rsidRDefault="00A32A44" w:rsidP="002C0A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MS/MS </w:t>
            </w:r>
            <w:r w:rsidR="00ED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 Percent</w:t>
            </w:r>
          </w:p>
        </w:tc>
      </w:tr>
      <w:tr w:rsidR="00ED7B4F" w:rsidRPr="009269A0" w14:paraId="0CD6659A" w14:textId="596BCA5E" w:rsidTr="00BE0C01">
        <w:trPr>
          <w:jc w:val="center"/>
        </w:trPr>
        <w:tc>
          <w:tcPr>
            <w:tcW w:w="743" w:type="dxa"/>
            <w:shd w:val="clear" w:color="auto" w:fill="FFFFFF" w:themeFill="background1"/>
            <w:vAlign w:val="center"/>
          </w:tcPr>
          <w:p w14:paraId="321B5884" w14:textId="77777777" w:rsidR="00ED7B4F" w:rsidRPr="009269A0" w:rsidRDefault="00ED7B4F" w:rsidP="00BE0C0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5E1F9F1C" w14:textId="7AF69608" w:rsidR="00ED7B4F" w:rsidRPr="009269A0" w:rsidRDefault="00ED7B4F" w:rsidP="002C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Balticol</w:t>
            </w:r>
            <w:proofErr w:type="spellEnd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2708" w:type="dxa"/>
            <w:shd w:val="clear" w:color="auto" w:fill="FFFFFF" w:themeFill="background1"/>
            <w:vAlign w:val="center"/>
          </w:tcPr>
          <w:p w14:paraId="7E27E93B" w14:textId="6F6EB822" w:rsidR="00ED7B4F" w:rsidRPr="009269A0" w:rsidRDefault="00ED7B4F" w:rsidP="002C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H-bond acceptors – 6</w:t>
            </w:r>
          </w:p>
          <w:p w14:paraId="5C2B8A7F" w14:textId="059AD9A1" w:rsidR="00ED7B4F" w:rsidRPr="009269A0" w:rsidRDefault="00ED7B4F" w:rsidP="002C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H-bond donors – 2</w:t>
            </w:r>
          </w:p>
          <w:p w14:paraId="0D6D12F7" w14:textId="77777777" w:rsidR="00ED7B4F" w:rsidRPr="009269A0" w:rsidRDefault="00ED7B4F" w:rsidP="002C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iLOGP</w:t>
            </w:r>
            <w:proofErr w:type="spellEnd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 xml:space="preserve"> - 2.5</w:t>
            </w:r>
          </w:p>
          <w:p w14:paraId="5CE4F84B" w14:textId="453024B7" w:rsidR="00ED7B4F" w:rsidRPr="009269A0" w:rsidRDefault="00ED7B4F" w:rsidP="002C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Lipinski  violations</w:t>
            </w:r>
            <w:proofErr w:type="gramEnd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57164809" w14:textId="77777777" w:rsidR="00ED7B4F" w:rsidRPr="009269A0" w:rsidRDefault="00ED7B4F" w:rsidP="002C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Naphthalenone</w:t>
            </w:r>
            <w:proofErr w:type="spellEnd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 xml:space="preserve"> derivative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73F5FC7" w14:textId="1E7CEA77" w:rsidR="00ED7B4F" w:rsidRPr="009269A0" w:rsidRDefault="00ED7B4F" w:rsidP="00B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95.71</w:t>
            </w:r>
          </w:p>
        </w:tc>
      </w:tr>
      <w:tr w:rsidR="00BE0C01" w:rsidRPr="009269A0" w14:paraId="293CD228" w14:textId="77777777" w:rsidTr="00BE0C01">
        <w:trPr>
          <w:jc w:val="center"/>
        </w:trPr>
        <w:tc>
          <w:tcPr>
            <w:tcW w:w="743" w:type="dxa"/>
            <w:shd w:val="clear" w:color="auto" w:fill="FFFFFF" w:themeFill="background1"/>
            <w:vAlign w:val="center"/>
          </w:tcPr>
          <w:p w14:paraId="01568F5E" w14:textId="77777777" w:rsidR="00BE0C01" w:rsidRPr="009269A0" w:rsidRDefault="00BE0C01" w:rsidP="00BE0C0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70C6BA86" w14:textId="54BA9E0B" w:rsidR="00BE0C01" w:rsidRPr="009269A0" w:rsidRDefault="00BE0C01" w:rsidP="00B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4,7,8-trimethoxyfuro[2,3-</w:t>
            </w:r>
            <w:proofErr w:type="gramStart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b]quinoline</w:t>
            </w:r>
            <w:proofErr w:type="gramEnd"/>
          </w:p>
        </w:tc>
        <w:tc>
          <w:tcPr>
            <w:tcW w:w="2708" w:type="dxa"/>
            <w:shd w:val="clear" w:color="auto" w:fill="FFFFFF" w:themeFill="background1"/>
            <w:vAlign w:val="center"/>
          </w:tcPr>
          <w:p w14:paraId="164DF31A" w14:textId="77777777" w:rsidR="00BE0C01" w:rsidRPr="009269A0" w:rsidRDefault="00BE0C01" w:rsidP="00BE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H-bond acceptors – 5</w:t>
            </w:r>
          </w:p>
          <w:p w14:paraId="4773DD86" w14:textId="77777777" w:rsidR="00BE0C01" w:rsidRPr="009269A0" w:rsidRDefault="00BE0C01" w:rsidP="00BE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H-bond donors – 0</w:t>
            </w:r>
          </w:p>
          <w:p w14:paraId="4306368B" w14:textId="77777777" w:rsidR="00BE0C01" w:rsidRPr="009269A0" w:rsidRDefault="00BE0C01" w:rsidP="00BE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iLOGP</w:t>
            </w:r>
            <w:proofErr w:type="spellEnd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 xml:space="preserve"> – 2.78</w:t>
            </w:r>
          </w:p>
          <w:p w14:paraId="12EE9B6C" w14:textId="60675CAB" w:rsidR="00BE0C01" w:rsidRPr="009269A0" w:rsidRDefault="00BE0C01" w:rsidP="00BE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Lipinski  violations</w:t>
            </w:r>
            <w:proofErr w:type="gramEnd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66CD3D19" w14:textId="785AF4B8" w:rsidR="00BE0C01" w:rsidRPr="009269A0" w:rsidRDefault="00BE0C01" w:rsidP="00B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Alkaloid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6AADD121" w14:textId="546B2690" w:rsidR="00BE0C01" w:rsidRDefault="00BE0C01" w:rsidP="00B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94.9</w:t>
            </w:r>
          </w:p>
        </w:tc>
      </w:tr>
      <w:tr w:rsidR="00BE0C01" w:rsidRPr="009269A0" w14:paraId="5BC44329" w14:textId="77777777" w:rsidTr="00BE0C01">
        <w:trPr>
          <w:jc w:val="center"/>
        </w:trPr>
        <w:tc>
          <w:tcPr>
            <w:tcW w:w="743" w:type="dxa"/>
            <w:shd w:val="clear" w:color="auto" w:fill="FFFFFF" w:themeFill="background1"/>
            <w:vAlign w:val="center"/>
          </w:tcPr>
          <w:p w14:paraId="32D24958" w14:textId="77777777" w:rsidR="00BE0C01" w:rsidRPr="009269A0" w:rsidRDefault="00BE0C01" w:rsidP="00BE0C0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48548A76" w14:textId="058ED836" w:rsidR="00BE0C01" w:rsidRPr="009269A0" w:rsidRDefault="00BE0C01" w:rsidP="00B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Communesin</w:t>
            </w:r>
            <w:proofErr w:type="spellEnd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708" w:type="dxa"/>
            <w:shd w:val="clear" w:color="auto" w:fill="FFFFFF" w:themeFill="background1"/>
            <w:vAlign w:val="center"/>
          </w:tcPr>
          <w:p w14:paraId="5409547A" w14:textId="77777777" w:rsidR="00BE0C01" w:rsidRPr="009269A0" w:rsidRDefault="00BE0C01" w:rsidP="00BE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H-bond acceptors – 3</w:t>
            </w:r>
          </w:p>
          <w:p w14:paraId="04FAA364" w14:textId="77777777" w:rsidR="00BE0C01" w:rsidRPr="009269A0" w:rsidRDefault="00BE0C01" w:rsidP="00BE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H-bond donors – 1</w:t>
            </w:r>
          </w:p>
          <w:p w14:paraId="1E5AE95B" w14:textId="77777777" w:rsidR="00BE0C01" w:rsidRPr="009269A0" w:rsidRDefault="00BE0C01" w:rsidP="00BE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iLOGP</w:t>
            </w:r>
            <w:proofErr w:type="spellEnd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 xml:space="preserve"> – 3.62</w:t>
            </w:r>
          </w:p>
          <w:p w14:paraId="6E50B45F" w14:textId="20B6FA1D" w:rsidR="00BE0C01" w:rsidRPr="009269A0" w:rsidRDefault="00BE0C01" w:rsidP="00BE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Lipinski  violations</w:t>
            </w:r>
            <w:proofErr w:type="gramEnd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292482BF" w14:textId="26A5EAE7" w:rsidR="00BE0C01" w:rsidRPr="009269A0" w:rsidRDefault="00BE0C01" w:rsidP="00B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Alkaloids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8B891F4" w14:textId="46315485" w:rsidR="00BE0C01" w:rsidRDefault="00BE0C01" w:rsidP="00B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93.17</w:t>
            </w:r>
          </w:p>
        </w:tc>
      </w:tr>
      <w:tr w:rsidR="00BE0C01" w:rsidRPr="009269A0" w14:paraId="504943E8" w14:textId="754A10C8" w:rsidTr="00BE0C01">
        <w:trPr>
          <w:jc w:val="center"/>
        </w:trPr>
        <w:tc>
          <w:tcPr>
            <w:tcW w:w="743" w:type="dxa"/>
            <w:shd w:val="clear" w:color="auto" w:fill="FFFFFF" w:themeFill="background1"/>
            <w:vAlign w:val="center"/>
          </w:tcPr>
          <w:p w14:paraId="180480BE" w14:textId="77777777" w:rsidR="00BE0C01" w:rsidRPr="009269A0" w:rsidRDefault="00BE0C01" w:rsidP="00BE0C0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7FCBAA8C" w14:textId="77777777" w:rsidR="00BE0C01" w:rsidRPr="009269A0" w:rsidRDefault="00BE0C01" w:rsidP="00B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Talaroenamine</w:t>
            </w:r>
            <w:proofErr w:type="spellEnd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2708" w:type="dxa"/>
            <w:shd w:val="clear" w:color="auto" w:fill="FFFFFF" w:themeFill="background1"/>
            <w:vAlign w:val="center"/>
          </w:tcPr>
          <w:p w14:paraId="435ABF89" w14:textId="209BB0E9" w:rsidR="00BE0C01" w:rsidRPr="009269A0" w:rsidRDefault="00BE0C01" w:rsidP="00BE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H-bond acceptors – 5</w:t>
            </w:r>
          </w:p>
          <w:p w14:paraId="0B72BC38" w14:textId="0FDE8FB2" w:rsidR="00BE0C01" w:rsidRPr="009269A0" w:rsidRDefault="00BE0C01" w:rsidP="00BE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H-bond donors – 1</w:t>
            </w:r>
          </w:p>
          <w:p w14:paraId="4BAB74D4" w14:textId="77777777" w:rsidR="00BE0C01" w:rsidRPr="009269A0" w:rsidRDefault="00BE0C01" w:rsidP="00BE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iLOGP</w:t>
            </w:r>
            <w:proofErr w:type="spellEnd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 xml:space="preserve"> – 1.7</w:t>
            </w:r>
          </w:p>
          <w:p w14:paraId="2435DBF0" w14:textId="4D1A387F" w:rsidR="00BE0C01" w:rsidRPr="009269A0" w:rsidRDefault="00BE0C01" w:rsidP="00BE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Lipinski  violations</w:t>
            </w:r>
            <w:proofErr w:type="gramEnd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41435CBB" w14:textId="77777777" w:rsidR="00BE0C01" w:rsidRPr="009269A0" w:rsidRDefault="00BE0C01" w:rsidP="00B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Benzoyl derivatives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572D167" w14:textId="568288A4" w:rsidR="00BE0C01" w:rsidRPr="009269A0" w:rsidRDefault="00BE0C01" w:rsidP="00B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91.4</w:t>
            </w:r>
          </w:p>
        </w:tc>
      </w:tr>
      <w:tr w:rsidR="00BE0C01" w:rsidRPr="009269A0" w14:paraId="1EE9E040" w14:textId="51ED28E7" w:rsidTr="00BE0C01">
        <w:trPr>
          <w:jc w:val="center"/>
        </w:trPr>
        <w:tc>
          <w:tcPr>
            <w:tcW w:w="743" w:type="dxa"/>
            <w:shd w:val="clear" w:color="auto" w:fill="FFFFFF" w:themeFill="background1"/>
            <w:vAlign w:val="center"/>
          </w:tcPr>
          <w:p w14:paraId="5120CF67" w14:textId="77777777" w:rsidR="00BE0C01" w:rsidRPr="009269A0" w:rsidRDefault="00BE0C01" w:rsidP="00BE0C0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72C17EA7" w14:textId="5608BFB0" w:rsidR="00BE0C01" w:rsidRPr="009269A0" w:rsidRDefault="00BE0C01" w:rsidP="00B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Thailanstatin</w:t>
            </w:r>
            <w:proofErr w:type="spellEnd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708" w:type="dxa"/>
            <w:shd w:val="clear" w:color="auto" w:fill="FFFFFF" w:themeFill="background1"/>
            <w:vAlign w:val="center"/>
          </w:tcPr>
          <w:p w14:paraId="28AEAD30" w14:textId="77777777" w:rsidR="00BE0C01" w:rsidRPr="009269A0" w:rsidRDefault="00BE0C01" w:rsidP="00BE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H-bond acceptors – 9</w:t>
            </w:r>
          </w:p>
          <w:p w14:paraId="5036D3A4" w14:textId="77777777" w:rsidR="00BE0C01" w:rsidRPr="009269A0" w:rsidRDefault="00BE0C01" w:rsidP="00BE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H-bond donors – 3</w:t>
            </w:r>
          </w:p>
          <w:p w14:paraId="6262262C" w14:textId="77777777" w:rsidR="00BE0C01" w:rsidRPr="009269A0" w:rsidRDefault="00BE0C01" w:rsidP="00BE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iLOGP</w:t>
            </w:r>
            <w:proofErr w:type="spellEnd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 xml:space="preserve"> – 3.02</w:t>
            </w:r>
          </w:p>
          <w:p w14:paraId="7BF97384" w14:textId="6A5F5FE4" w:rsidR="00BE0C01" w:rsidRPr="009269A0" w:rsidRDefault="00BE0C01" w:rsidP="00BE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Lipinski  violations</w:t>
            </w:r>
            <w:proofErr w:type="gramEnd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2BD17E60" w14:textId="67EE9BF8" w:rsidR="00BE0C01" w:rsidRPr="009269A0" w:rsidRDefault="00BE0C01" w:rsidP="00B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Polyketide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2470694" w14:textId="47E279BF" w:rsidR="00BE0C01" w:rsidRPr="009269A0" w:rsidRDefault="00BE0C01" w:rsidP="00B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87.93</w:t>
            </w:r>
          </w:p>
        </w:tc>
      </w:tr>
      <w:tr w:rsidR="00BE0C01" w:rsidRPr="009269A0" w14:paraId="35C085C0" w14:textId="49D41B61" w:rsidTr="00BE0C01">
        <w:trPr>
          <w:jc w:val="center"/>
        </w:trPr>
        <w:tc>
          <w:tcPr>
            <w:tcW w:w="743" w:type="dxa"/>
            <w:shd w:val="clear" w:color="auto" w:fill="FFFFFF" w:themeFill="background1"/>
            <w:vAlign w:val="center"/>
          </w:tcPr>
          <w:p w14:paraId="0D4CB3A5" w14:textId="77777777" w:rsidR="00BE0C01" w:rsidRPr="009269A0" w:rsidRDefault="00BE0C01" w:rsidP="00BE0C0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529483DA" w14:textId="4545431F" w:rsidR="00BE0C01" w:rsidRPr="009269A0" w:rsidRDefault="00BE0C01" w:rsidP="00B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Chryxanthone</w:t>
            </w:r>
            <w:proofErr w:type="spellEnd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708" w:type="dxa"/>
            <w:shd w:val="clear" w:color="auto" w:fill="FFFFFF" w:themeFill="background1"/>
            <w:vAlign w:val="center"/>
          </w:tcPr>
          <w:p w14:paraId="0D2CE3D1" w14:textId="77777777" w:rsidR="00BE0C01" w:rsidRPr="009269A0" w:rsidRDefault="00BE0C01" w:rsidP="00BE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H-bond acceptors – 6</w:t>
            </w:r>
          </w:p>
          <w:p w14:paraId="0E2C7D74" w14:textId="77777777" w:rsidR="00BE0C01" w:rsidRPr="009269A0" w:rsidRDefault="00BE0C01" w:rsidP="00BE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H-bond donors – 2</w:t>
            </w:r>
          </w:p>
          <w:p w14:paraId="5BD58B47" w14:textId="77777777" w:rsidR="00BE0C01" w:rsidRPr="009269A0" w:rsidRDefault="00BE0C01" w:rsidP="00BE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iLOGP</w:t>
            </w:r>
            <w:proofErr w:type="spellEnd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 xml:space="preserve"> – 3.56</w:t>
            </w:r>
          </w:p>
          <w:p w14:paraId="6453E688" w14:textId="2A4D0F37" w:rsidR="00BE0C01" w:rsidRPr="009269A0" w:rsidRDefault="00BE0C01" w:rsidP="00BE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Lipinski  violations</w:t>
            </w:r>
            <w:proofErr w:type="gramEnd"/>
            <w:r w:rsidRPr="009269A0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01BFCA4C" w14:textId="694D8473" w:rsidR="00BE0C01" w:rsidRPr="009269A0" w:rsidRDefault="00BE0C01" w:rsidP="00B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A0">
              <w:rPr>
                <w:rFonts w:ascii="Times New Roman" w:hAnsi="Times New Roman" w:cs="Times New Roman"/>
                <w:sz w:val="24"/>
                <w:szCs w:val="24"/>
              </w:rPr>
              <w:t>Xanthone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692B3A3E" w14:textId="5DDF16F4" w:rsidR="00BE0C01" w:rsidRPr="009269A0" w:rsidRDefault="00BE0C01" w:rsidP="00B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87.11</w:t>
            </w:r>
          </w:p>
        </w:tc>
      </w:tr>
    </w:tbl>
    <w:p w14:paraId="21C35009" w14:textId="77777777" w:rsidR="000E42B0" w:rsidRPr="009269A0" w:rsidRDefault="000E42B0" w:rsidP="00BF170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0E42B0" w:rsidRPr="009269A0" w:rsidSect="003D1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F2AC4"/>
    <w:multiLevelType w:val="hybridMultilevel"/>
    <w:tmpl w:val="A2C6F8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81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81"/>
    <w:rsid w:val="000354C3"/>
    <w:rsid w:val="000E42B0"/>
    <w:rsid w:val="0012797B"/>
    <w:rsid w:val="00141EEE"/>
    <w:rsid w:val="001D4A45"/>
    <w:rsid w:val="0026139E"/>
    <w:rsid w:val="002C0AC5"/>
    <w:rsid w:val="002F1470"/>
    <w:rsid w:val="00304F19"/>
    <w:rsid w:val="00365E0C"/>
    <w:rsid w:val="003D12EB"/>
    <w:rsid w:val="00416081"/>
    <w:rsid w:val="004B7EC1"/>
    <w:rsid w:val="004D12A3"/>
    <w:rsid w:val="004D3BDD"/>
    <w:rsid w:val="004E00E0"/>
    <w:rsid w:val="00535FDF"/>
    <w:rsid w:val="005370FB"/>
    <w:rsid w:val="00617B37"/>
    <w:rsid w:val="0063166A"/>
    <w:rsid w:val="006515D8"/>
    <w:rsid w:val="00657208"/>
    <w:rsid w:val="00660713"/>
    <w:rsid w:val="006E3017"/>
    <w:rsid w:val="0079381B"/>
    <w:rsid w:val="007A3A0A"/>
    <w:rsid w:val="008B4E77"/>
    <w:rsid w:val="008C05EE"/>
    <w:rsid w:val="009269A0"/>
    <w:rsid w:val="00931ECD"/>
    <w:rsid w:val="00934A52"/>
    <w:rsid w:val="00A0278C"/>
    <w:rsid w:val="00A26F4B"/>
    <w:rsid w:val="00A32A44"/>
    <w:rsid w:val="00B01279"/>
    <w:rsid w:val="00B711D5"/>
    <w:rsid w:val="00BD523A"/>
    <w:rsid w:val="00BE0C01"/>
    <w:rsid w:val="00BF1709"/>
    <w:rsid w:val="00C52EB4"/>
    <w:rsid w:val="00C531EF"/>
    <w:rsid w:val="00C63D18"/>
    <w:rsid w:val="00C847B0"/>
    <w:rsid w:val="00CB3844"/>
    <w:rsid w:val="00CF2502"/>
    <w:rsid w:val="00D919C0"/>
    <w:rsid w:val="00DE6634"/>
    <w:rsid w:val="00E15020"/>
    <w:rsid w:val="00E16385"/>
    <w:rsid w:val="00E344C7"/>
    <w:rsid w:val="00E5320B"/>
    <w:rsid w:val="00E820D4"/>
    <w:rsid w:val="00EB7321"/>
    <w:rsid w:val="00ED34D2"/>
    <w:rsid w:val="00ED7B4F"/>
    <w:rsid w:val="00EE4B1E"/>
    <w:rsid w:val="00F81ED3"/>
    <w:rsid w:val="00FF4CEE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4E62C"/>
  <w15:chartTrackingRefBased/>
  <w15:docId w15:val="{056DE4C8-F093-4A96-A4B4-857E3A14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E42B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42B0"/>
    <w:rPr>
      <w:color w:val="954F72"/>
      <w:u w:val="single"/>
    </w:rPr>
  </w:style>
  <w:style w:type="paragraph" w:customStyle="1" w:styleId="msonormal0">
    <w:name w:val="msonormal"/>
    <w:basedOn w:val="Normal"/>
    <w:rsid w:val="000E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 w:bidi="hi-IN"/>
      <w14:ligatures w14:val="none"/>
    </w:rPr>
  </w:style>
  <w:style w:type="paragraph" w:customStyle="1" w:styleId="xl65">
    <w:name w:val="xl65"/>
    <w:basedOn w:val="Normal"/>
    <w:rsid w:val="000E42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7CD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 w:bidi="hi-IN"/>
      <w14:ligatures w14:val="none"/>
    </w:rPr>
  </w:style>
  <w:style w:type="paragraph" w:customStyle="1" w:styleId="xl66">
    <w:name w:val="xl66"/>
    <w:basedOn w:val="Normal"/>
    <w:rsid w:val="000E42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 w:bidi="hi-IN"/>
      <w14:ligatures w14:val="none"/>
    </w:rPr>
  </w:style>
  <w:style w:type="paragraph" w:customStyle="1" w:styleId="xl67">
    <w:name w:val="xl67"/>
    <w:basedOn w:val="Normal"/>
    <w:rsid w:val="00A2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Calibri" w:eastAsia="Times New Roman" w:hAnsi="Calibri" w:cs="Calibri"/>
      <w:color w:val="212121"/>
      <w:kern w:val="0"/>
      <w:sz w:val="24"/>
      <w:szCs w:val="24"/>
      <w:lang w:eastAsia="zh-CN" w:bidi="hi-IN"/>
      <w14:ligatures w14:val="none"/>
    </w:rPr>
  </w:style>
  <w:style w:type="paragraph" w:customStyle="1" w:styleId="xl68">
    <w:name w:val="xl68"/>
    <w:basedOn w:val="Normal"/>
    <w:rsid w:val="00A26F4B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 w:bidi="hi-IN"/>
      <w14:ligatures w14:val="none"/>
    </w:rPr>
  </w:style>
  <w:style w:type="paragraph" w:customStyle="1" w:styleId="xl69">
    <w:name w:val="xl69"/>
    <w:basedOn w:val="Normal"/>
    <w:rsid w:val="00A2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7CD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 w:bidi="hi-IN"/>
      <w14:ligatures w14:val="none"/>
    </w:rPr>
  </w:style>
  <w:style w:type="paragraph" w:customStyle="1" w:styleId="xl70">
    <w:name w:val="xl70"/>
    <w:basedOn w:val="Normal"/>
    <w:rsid w:val="00A26F4B"/>
    <w:pPr>
      <w:pBdr>
        <w:left w:val="single" w:sz="4" w:space="0" w:color="auto"/>
        <w:right w:val="single" w:sz="4" w:space="0" w:color="auto"/>
      </w:pBdr>
      <w:shd w:val="clear" w:color="000000" w:fill="A7CD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 w:bidi="hi-IN"/>
      <w14:ligatures w14:val="none"/>
    </w:rPr>
  </w:style>
  <w:style w:type="paragraph" w:customStyle="1" w:styleId="xl71">
    <w:name w:val="xl71"/>
    <w:basedOn w:val="Normal"/>
    <w:rsid w:val="00A2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zh-CN" w:bidi="hi-IN"/>
      <w14:ligatures w14:val="none"/>
    </w:rPr>
  </w:style>
  <w:style w:type="paragraph" w:customStyle="1" w:styleId="xl72">
    <w:name w:val="xl72"/>
    <w:basedOn w:val="Normal"/>
    <w:rsid w:val="00A26F4B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zh-CN" w:bidi="hi-IN"/>
      <w14:ligatures w14:val="none"/>
    </w:rPr>
  </w:style>
  <w:style w:type="paragraph" w:customStyle="1" w:styleId="xl73">
    <w:name w:val="xl73"/>
    <w:basedOn w:val="Normal"/>
    <w:rsid w:val="00A2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</w:pPr>
    <w:rPr>
      <w:rFonts w:ascii="Calibri" w:eastAsia="Times New Roman" w:hAnsi="Calibri" w:cs="Calibri"/>
      <w:color w:val="006100"/>
      <w:kern w:val="0"/>
      <w:sz w:val="24"/>
      <w:szCs w:val="24"/>
      <w:lang w:eastAsia="zh-CN" w:bidi="hi-IN"/>
      <w14:ligatures w14:val="none"/>
    </w:rPr>
  </w:style>
  <w:style w:type="paragraph" w:customStyle="1" w:styleId="xl74">
    <w:name w:val="xl74"/>
    <w:basedOn w:val="Normal"/>
    <w:rsid w:val="00A26F4B"/>
    <w:pPr>
      <w:shd w:val="clear" w:color="000000" w:fill="C6EFCE"/>
      <w:spacing w:before="100" w:beforeAutospacing="1" w:after="100" w:afterAutospacing="1" w:line="240" w:lineRule="auto"/>
    </w:pPr>
    <w:rPr>
      <w:rFonts w:ascii="Calibri" w:eastAsia="Times New Roman" w:hAnsi="Calibri" w:cs="Calibri"/>
      <w:color w:val="006100"/>
      <w:kern w:val="0"/>
      <w:sz w:val="24"/>
      <w:szCs w:val="24"/>
      <w:lang w:eastAsia="zh-CN" w:bidi="hi-IN"/>
      <w14:ligatures w14:val="none"/>
    </w:rPr>
  </w:style>
  <w:style w:type="paragraph" w:customStyle="1" w:styleId="xl75">
    <w:name w:val="xl75"/>
    <w:basedOn w:val="Normal"/>
    <w:rsid w:val="00A26F4B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 w:bidi="hi-IN"/>
      <w14:ligatures w14:val="none"/>
    </w:rPr>
  </w:style>
  <w:style w:type="paragraph" w:customStyle="1" w:styleId="xl76">
    <w:name w:val="xl76"/>
    <w:basedOn w:val="Normal"/>
    <w:rsid w:val="00A2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kern w:val="0"/>
      <w:sz w:val="24"/>
      <w:szCs w:val="24"/>
      <w:lang w:eastAsia="zh-CN" w:bidi="hi-IN"/>
      <w14:ligatures w14:val="none"/>
    </w:rPr>
  </w:style>
  <w:style w:type="paragraph" w:customStyle="1" w:styleId="xl77">
    <w:name w:val="xl77"/>
    <w:basedOn w:val="Normal"/>
    <w:rsid w:val="00A26F4B"/>
    <w:pPr>
      <w:shd w:val="clear" w:color="000000" w:fill="8064A2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kern w:val="0"/>
      <w:sz w:val="24"/>
      <w:szCs w:val="24"/>
      <w:lang w:eastAsia="zh-CN" w:bidi="hi-IN"/>
      <w14:ligatures w14:val="none"/>
    </w:rPr>
  </w:style>
  <w:style w:type="paragraph" w:customStyle="1" w:styleId="xl78">
    <w:name w:val="xl78"/>
    <w:basedOn w:val="Normal"/>
    <w:rsid w:val="00A2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kern w:val="0"/>
      <w:sz w:val="24"/>
      <w:szCs w:val="24"/>
      <w:lang w:eastAsia="zh-CN" w:bidi="hi-IN"/>
      <w14:ligatures w14:val="none"/>
    </w:rPr>
  </w:style>
  <w:style w:type="paragraph" w:customStyle="1" w:styleId="xl79">
    <w:name w:val="xl79"/>
    <w:basedOn w:val="Normal"/>
    <w:rsid w:val="00A26F4B"/>
    <w:pPr>
      <w:shd w:val="clear" w:color="000000" w:fill="4F81BD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kern w:val="0"/>
      <w:sz w:val="24"/>
      <w:szCs w:val="24"/>
      <w:lang w:eastAsia="zh-CN" w:bidi="hi-IN"/>
      <w14:ligatures w14:val="none"/>
    </w:rPr>
  </w:style>
  <w:style w:type="paragraph" w:customStyle="1" w:styleId="xl80">
    <w:name w:val="xl80"/>
    <w:basedOn w:val="Normal"/>
    <w:rsid w:val="00A26F4B"/>
    <w:pPr>
      <w:shd w:val="clear" w:color="000000" w:fill="F79646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kern w:val="0"/>
      <w:sz w:val="24"/>
      <w:szCs w:val="24"/>
      <w:lang w:eastAsia="zh-CN" w:bidi="hi-IN"/>
      <w14:ligatures w14:val="none"/>
    </w:rPr>
  </w:style>
  <w:style w:type="paragraph" w:customStyle="1" w:styleId="xl81">
    <w:name w:val="xl81"/>
    <w:basedOn w:val="Normal"/>
    <w:rsid w:val="00A2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kern w:val="0"/>
      <w:sz w:val="24"/>
      <w:szCs w:val="24"/>
      <w:lang w:eastAsia="zh-CN" w:bidi="hi-IN"/>
      <w14:ligatures w14:val="none"/>
    </w:rPr>
  </w:style>
  <w:style w:type="paragraph" w:customStyle="1" w:styleId="xl82">
    <w:name w:val="xl82"/>
    <w:basedOn w:val="Normal"/>
    <w:rsid w:val="00A26F4B"/>
    <w:pPr>
      <w:shd w:val="clear" w:color="000000" w:fill="FFC7CE"/>
      <w:spacing w:before="100" w:beforeAutospacing="1" w:after="100" w:afterAutospacing="1" w:line="240" w:lineRule="auto"/>
    </w:pPr>
    <w:rPr>
      <w:rFonts w:ascii="Calibri" w:eastAsia="Times New Roman" w:hAnsi="Calibri" w:cs="Calibri"/>
      <w:color w:val="9C0006"/>
      <w:kern w:val="0"/>
      <w:sz w:val="24"/>
      <w:szCs w:val="24"/>
      <w:lang w:eastAsia="zh-CN" w:bidi="hi-IN"/>
      <w14:ligatures w14:val="none"/>
    </w:rPr>
  </w:style>
  <w:style w:type="paragraph" w:customStyle="1" w:styleId="xl83">
    <w:name w:val="xl83"/>
    <w:basedOn w:val="Normal"/>
    <w:rsid w:val="00A2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</w:pPr>
    <w:rPr>
      <w:rFonts w:ascii="Calibri" w:eastAsia="Times New Roman" w:hAnsi="Calibri" w:cs="Calibri"/>
      <w:color w:val="9C0006"/>
      <w:kern w:val="0"/>
      <w:sz w:val="24"/>
      <w:szCs w:val="24"/>
      <w:lang w:eastAsia="zh-CN" w:bidi="hi-IN"/>
      <w14:ligatures w14:val="none"/>
    </w:rPr>
  </w:style>
  <w:style w:type="paragraph" w:customStyle="1" w:styleId="xl63">
    <w:name w:val="xl63"/>
    <w:basedOn w:val="Normal"/>
    <w:rsid w:val="00A0278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7CD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 w:bidi="hi-IN"/>
      <w14:ligatures w14:val="none"/>
    </w:rPr>
  </w:style>
  <w:style w:type="paragraph" w:customStyle="1" w:styleId="xl64">
    <w:name w:val="xl64"/>
    <w:basedOn w:val="Normal"/>
    <w:rsid w:val="00A0278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 w:bidi="hi-IN"/>
      <w14:ligatures w14:val="none"/>
    </w:rPr>
  </w:style>
  <w:style w:type="paragraph" w:styleId="ListParagraph">
    <w:name w:val="List Paragraph"/>
    <w:basedOn w:val="Normal"/>
    <w:uiPriority w:val="34"/>
    <w:qFormat/>
    <w:rsid w:val="00BF1709"/>
    <w:pPr>
      <w:spacing w:line="278" w:lineRule="auto"/>
      <w:ind w:left="720"/>
      <w:contextualSpacing/>
    </w:pPr>
    <w:rPr>
      <w:rFonts w:eastAsiaTheme="minorEastAsi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image" Target="media/image7.emf"/><Relationship Id="rId5" Type="http://schemas.openxmlformats.org/officeDocument/2006/relationships/image" Target="media/image1.tiff"/><Relationship Id="rId15" Type="http://schemas.openxmlformats.org/officeDocument/2006/relationships/image" Target="media/image11.emf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285</Words>
  <Characters>1598</Characters>
  <Application>Microsoft Office Word</Application>
  <DocSecurity>0</DocSecurity>
  <Lines>145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 kumar</dc:creator>
  <cp:keywords/>
  <dc:description/>
  <cp:lastModifiedBy>Vikas kumar</cp:lastModifiedBy>
  <cp:revision>10</cp:revision>
  <dcterms:created xsi:type="dcterms:W3CDTF">2025-02-26T16:44:00Z</dcterms:created>
  <dcterms:modified xsi:type="dcterms:W3CDTF">2025-02-27T20:45:00Z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baa0335e-be2b-46da-a5da-ac76cdd08af4</vt:lpwstr>
  </property>
</Properties>
</file>