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5E584EE8" w14:textId="492C2BDB" w:rsidR="00994A3D" w:rsidRDefault="00964F31" w:rsidP="0001436A">
      <w:pPr>
        <w:pStyle w:val="berschrift1"/>
      </w:pPr>
      <w:r>
        <w:t>SM</w:t>
      </w:r>
      <w:r w:rsidR="00962DAD">
        <w:t xml:space="preserve"> </w:t>
      </w:r>
      <w:r>
        <w:t>2</w:t>
      </w:r>
    </w:p>
    <w:p w14:paraId="51EB74A3" w14:textId="5C4D65B1" w:rsidR="00FD0486" w:rsidRPr="00FD0486" w:rsidRDefault="00FD0486" w:rsidP="00962DAD">
      <w:r>
        <w:t>Table 2. Interview guide 2</w:t>
      </w: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4918"/>
        <w:gridCol w:w="4864"/>
      </w:tblGrid>
      <w:tr w:rsidR="00C658D6" w:rsidRPr="00962DAD" w14:paraId="0A7A949B" w14:textId="77777777" w:rsidTr="00FD0486">
        <w:trPr>
          <w:trHeight w:val="113"/>
        </w:trPr>
        <w:tc>
          <w:tcPr>
            <w:tcW w:w="4918" w:type="dxa"/>
            <w:tcBorders>
              <w:bottom w:val="single" w:sz="4" w:space="0" w:color="auto"/>
            </w:tcBorders>
          </w:tcPr>
          <w:p w14:paraId="4460A588" w14:textId="77777777" w:rsidR="00C658D6" w:rsidRPr="00962DAD" w:rsidRDefault="00C658D6" w:rsidP="00962DAD">
            <w:pPr>
              <w:rPr>
                <w:b/>
                <w:bCs/>
              </w:rPr>
            </w:pPr>
            <w:r w:rsidRPr="00962DAD">
              <w:rPr>
                <w:b/>
                <w:bCs/>
              </w:rPr>
              <w:t>Content</w:t>
            </w:r>
          </w:p>
        </w:tc>
        <w:tc>
          <w:tcPr>
            <w:tcW w:w="4864" w:type="dxa"/>
            <w:tcBorders>
              <w:bottom w:val="single" w:sz="4" w:space="0" w:color="auto"/>
            </w:tcBorders>
          </w:tcPr>
          <w:p w14:paraId="4ABB3204" w14:textId="77777777" w:rsidR="00C658D6" w:rsidRPr="00962DAD" w:rsidRDefault="00C658D6" w:rsidP="00962DAD">
            <w:pPr>
              <w:rPr>
                <w:b/>
                <w:bCs/>
              </w:rPr>
            </w:pPr>
            <w:r w:rsidRPr="00962DAD">
              <w:rPr>
                <w:b/>
                <w:bCs/>
              </w:rPr>
              <w:t>Key question</w:t>
            </w:r>
          </w:p>
        </w:tc>
      </w:tr>
      <w:tr w:rsidR="00C658D6" w:rsidRPr="00962DAD" w14:paraId="70477071" w14:textId="77777777" w:rsidTr="00FD0486">
        <w:trPr>
          <w:trHeight w:val="113"/>
        </w:trPr>
        <w:tc>
          <w:tcPr>
            <w:tcW w:w="9782" w:type="dxa"/>
            <w:gridSpan w:val="2"/>
            <w:tcBorders>
              <w:top w:val="single" w:sz="4" w:space="0" w:color="auto"/>
              <w:bottom w:val="single" w:sz="4" w:space="0" w:color="auto"/>
            </w:tcBorders>
          </w:tcPr>
          <w:p w14:paraId="1BA3A6EC" w14:textId="77777777" w:rsidR="00C658D6" w:rsidRPr="00962DAD" w:rsidRDefault="00C658D6" w:rsidP="00962DAD">
            <w:pPr>
              <w:rPr>
                <w:b/>
                <w:bCs/>
              </w:rPr>
            </w:pPr>
            <w:r w:rsidRPr="00962DAD">
              <w:rPr>
                <w:b/>
                <w:bCs/>
                <w:lang w:bidi="hi-IN"/>
              </w:rPr>
              <w:t xml:space="preserve">Part 1: </w:t>
            </w:r>
            <w:r w:rsidRPr="00962DAD">
              <w:rPr>
                <w:rFonts w:eastAsia="NSimSun"/>
                <w:b/>
                <w:bCs/>
              </w:rPr>
              <w:t>Ice breaker / familiarization</w:t>
            </w:r>
          </w:p>
        </w:tc>
      </w:tr>
      <w:tr w:rsidR="00C658D6" w:rsidRPr="00E90B6D" w14:paraId="4206565E" w14:textId="77777777" w:rsidTr="00FD0486">
        <w:trPr>
          <w:trHeight w:val="113"/>
        </w:trPr>
        <w:tc>
          <w:tcPr>
            <w:tcW w:w="4918" w:type="dxa"/>
            <w:tcBorders>
              <w:top w:val="single" w:sz="4" w:space="0" w:color="auto"/>
            </w:tcBorders>
          </w:tcPr>
          <w:p w14:paraId="7FB18E8A" w14:textId="77777777" w:rsidR="00C658D6" w:rsidRPr="00E90B6D" w:rsidRDefault="00C658D6" w:rsidP="00962DAD">
            <w:r w:rsidRPr="00E90B6D">
              <w:rPr>
                <w:lang w:bidi="hi-IN"/>
              </w:rPr>
              <w:t>Familiarization / experience</w:t>
            </w:r>
          </w:p>
        </w:tc>
        <w:tc>
          <w:tcPr>
            <w:tcW w:w="4864" w:type="dxa"/>
            <w:tcBorders>
              <w:top w:val="single" w:sz="4" w:space="0" w:color="auto"/>
            </w:tcBorders>
          </w:tcPr>
          <w:p w14:paraId="59B64F20" w14:textId="77777777" w:rsidR="00C658D6" w:rsidRPr="00E90B6D" w:rsidRDefault="00C658D6" w:rsidP="00962DAD">
            <w:r w:rsidRPr="00E90B6D">
              <w:rPr>
                <w:lang w:bidi="hi-IN"/>
              </w:rPr>
              <w:t xml:space="preserve">First, I would like to ask you to tell me about your </w:t>
            </w:r>
            <w:r>
              <w:rPr>
                <w:lang w:bidi="hi-IN"/>
              </w:rPr>
              <w:t>soccer</w:t>
            </w:r>
            <w:r w:rsidRPr="00E90B6D">
              <w:rPr>
                <w:lang w:bidi="hi-IN"/>
              </w:rPr>
              <w:t xml:space="preserve"> coaching career. What stages have you gone through?</w:t>
            </w:r>
          </w:p>
        </w:tc>
      </w:tr>
      <w:tr w:rsidR="00C658D6" w:rsidRPr="00962DAD" w14:paraId="2035485F" w14:textId="77777777" w:rsidTr="00FD0486">
        <w:trPr>
          <w:trHeight w:val="113"/>
        </w:trPr>
        <w:tc>
          <w:tcPr>
            <w:tcW w:w="9782" w:type="dxa"/>
            <w:gridSpan w:val="2"/>
            <w:tcBorders>
              <w:bottom w:val="single" w:sz="4" w:space="0" w:color="auto"/>
            </w:tcBorders>
          </w:tcPr>
          <w:p w14:paraId="082C2287" w14:textId="77777777" w:rsidR="00C658D6" w:rsidRPr="00962DAD" w:rsidRDefault="00C658D6" w:rsidP="00962DAD">
            <w:pPr>
              <w:rPr>
                <w:b/>
                <w:bCs/>
              </w:rPr>
            </w:pPr>
            <w:r w:rsidRPr="00962DAD">
              <w:rPr>
                <w:b/>
                <w:bCs/>
              </w:rPr>
              <w:t>Part 2: Roles and competencies of the coach</w:t>
            </w:r>
          </w:p>
        </w:tc>
      </w:tr>
      <w:tr w:rsidR="00C658D6" w:rsidRPr="00E90B6D" w14:paraId="4E8B3E52" w14:textId="77777777" w:rsidTr="00FD0486">
        <w:trPr>
          <w:trHeight w:val="113"/>
        </w:trPr>
        <w:tc>
          <w:tcPr>
            <w:tcW w:w="4918" w:type="dxa"/>
            <w:tcBorders>
              <w:top w:val="single" w:sz="4" w:space="0" w:color="auto"/>
            </w:tcBorders>
          </w:tcPr>
          <w:p w14:paraId="3726283F" w14:textId="77777777" w:rsidR="00C658D6" w:rsidRPr="00E90B6D" w:rsidRDefault="00C658D6" w:rsidP="00962DAD">
            <w:r w:rsidRPr="00E90B6D">
              <w:t>Definition of the term role / Experience of the coach</w:t>
            </w:r>
          </w:p>
        </w:tc>
        <w:tc>
          <w:tcPr>
            <w:tcW w:w="4864" w:type="dxa"/>
            <w:tcBorders>
              <w:top w:val="single" w:sz="4" w:space="0" w:color="auto"/>
            </w:tcBorders>
          </w:tcPr>
          <w:p w14:paraId="4DE2DA85" w14:textId="77777777" w:rsidR="00C658D6" w:rsidRPr="00E90B6D" w:rsidRDefault="00C658D6" w:rsidP="00962DAD">
            <w:r w:rsidRPr="00E90B6D">
              <w:t>Could you define the term “role”?</w:t>
            </w:r>
          </w:p>
          <w:p w14:paraId="12E5EDCC" w14:textId="77777777" w:rsidR="00C658D6" w:rsidRPr="00E90B6D" w:rsidRDefault="00C658D6" w:rsidP="00962DAD">
            <w:r>
              <w:t>C</w:t>
            </w:r>
            <w:r w:rsidRPr="005D518F">
              <w:t>ould you tell me about the roles you fulfill as a coach and describe them in more detail</w:t>
            </w:r>
            <w:r w:rsidRPr="00E90B6D">
              <w:t>?</w:t>
            </w:r>
          </w:p>
          <w:p w14:paraId="19E0578B" w14:textId="77777777" w:rsidR="00C658D6" w:rsidRPr="00E90B6D" w:rsidRDefault="00C658D6" w:rsidP="00962DAD">
            <w:r w:rsidRPr="00E90B6D">
              <w:t>Could you please describe the competencies that you think a coach needs in order to fulfill these roles?</w:t>
            </w:r>
          </w:p>
        </w:tc>
      </w:tr>
      <w:tr w:rsidR="00C658D6" w:rsidRPr="00E90B6D" w14:paraId="4540CC79" w14:textId="77777777" w:rsidTr="00FD0486">
        <w:trPr>
          <w:trHeight w:val="113"/>
        </w:trPr>
        <w:tc>
          <w:tcPr>
            <w:tcW w:w="4918" w:type="dxa"/>
          </w:tcPr>
          <w:p w14:paraId="4EE2ACED" w14:textId="77777777" w:rsidR="00C658D6" w:rsidRPr="00E90B6D" w:rsidRDefault="00C658D6" w:rsidP="00962DAD">
            <w:r w:rsidRPr="00E90B6D">
              <w:t xml:space="preserve">Specific situation </w:t>
            </w:r>
          </w:p>
        </w:tc>
        <w:tc>
          <w:tcPr>
            <w:tcW w:w="4864" w:type="dxa"/>
          </w:tcPr>
          <w:p w14:paraId="6910D178" w14:textId="77777777" w:rsidR="00C658D6" w:rsidRPr="00E90B6D" w:rsidRDefault="00C658D6" w:rsidP="00962DAD">
            <w:r w:rsidRPr="00E90B6D">
              <w:t>Could you describe a specific situation in which these individual roles come into play?</w:t>
            </w:r>
          </w:p>
        </w:tc>
      </w:tr>
      <w:tr w:rsidR="00C658D6" w:rsidRPr="00962DAD" w14:paraId="79E5965F" w14:textId="77777777" w:rsidTr="00FD0486">
        <w:trPr>
          <w:trHeight w:val="113"/>
        </w:trPr>
        <w:tc>
          <w:tcPr>
            <w:tcW w:w="9782" w:type="dxa"/>
            <w:gridSpan w:val="2"/>
            <w:tcBorders>
              <w:bottom w:val="single" w:sz="4" w:space="0" w:color="auto"/>
            </w:tcBorders>
          </w:tcPr>
          <w:p w14:paraId="61F11CAA" w14:textId="77777777" w:rsidR="00C658D6" w:rsidRPr="00962DAD" w:rsidRDefault="00C658D6" w:rsidP="00962DAD">
            <w:pPr>
              <w:rPr>
                <w:b/>
                <w:bCs/>
              </w:rPr>
            </w:pPr>
            <w:r w:rsidRPr="00962DAD">
              <w:rPr>
                <w:b/>
                <w:bCs/>
              </w:rPr>
              <w:t>Part 3: Performance crisis and change of roles and competencies</w:t>
            </w:r>
          </w:p>
        </w:tc>
      </w:tr>
      <w:tr w:rsidR="00C658D6" w:rsidRPr="00E90B6D" w14:paraId="45183F0C" w14:textId="77777777" w:rsidTr="00FD0486">
        <w:trPr>
          <w:trHeight w:val="113"/>
        </w:trPr>
        <w:tc>
          <w:tcPr>
            <w:tcW w:w="4918" w:type="dxa"/>
            <w:tcBorders>
              <w:top w:val="single" w:sz="4" w:space="0" w:color="auto"/>
            </w:tcBorders>
          </w:tcPr>
          <w:p w14:paraId="77C6BAF0" w14:textId="77777777" w:rsidR="00C658D6" w:rsidRPr="00E90B6D" w:rsidRDefault="00C658D6" w:rsidP="00962DAD">
            <w:r w:rsidRPr="00E90B6D">
              <w:t>Definition of a performance crisis</w:t>
            </w:r>
          </w:p>
        </w:tc>
        <w:tc>
          <w:tcPr>
            <w:tcW w:w="4864" w:type="dxa"/>
            <w:tcBorders>
              <w:top w:val="single" w:sz="4" w:space="0" w:color="auto"/>
            </w:tcBorders>
          </w:tcPr>
          <w:p w14:paraId="1DFE6FEB" w14:textId="77777777" w:rsidR="00C658D6" w:rsidRPr="00E90B6D" w:rsidRDefault="00C658D6" w:rsidP="00962DAD">
            <w:r w:rsidRPr="00E90B6D">
              <w:t>Could you please define a performance crisis?</w:t>
            </w:r>
          </w:p>
        </w:tc>
      </w:tr>
      <w:tr w:rsidR="00C658D6" w:rsidRPr="00E90B6D" w14:paraId="7A97FC14" w14:textId="77777777" w:rsidTr="00FD0486">
        <w:trPr>
          <w:trHeight w:val="113"/>
        </w:trPr>
        <w:tc>
          <w:tcPr>
            <w:tcW w:w="4918" w:type="dxa"/>
          </w:tcPr>
          <w:p w14:paraId="4E377D6F" w14:textId="77777777" w:rsidR="00C658D6" w:rsidRPr="00E90B6D" w:rsidRDefault="00C658D6" w:rsidP="00962DAD">
            <w:r w:rsidRPr="00E90B6D">
              <w:t xml:space="preserve">Change of the role during a performance crisis </w:t>
            </w:r>
          </w:p>
        </w:tc>
        <w:tc>
          <w:tcPr>
            <w:tcW w:w="4864" w:type="dxa"/>
          </w:tcPr>
          <w:p w14:paraId="41D3EF81" w14:textId="77777777" w:rsidR="00C658D6" w:rsidRPr="00E90B6D" w:rsidRDefault="00C658D6" w:rsidP="00962DAD">
            <w:r w:rsidRPr="00E90B6D">
              <w:t xml:space="preserve">Could you please describe a specific situation in which you have experienced a crisis yourself </w:t>
            </w:r>
            <w:r w:rsidRPr="00E90B6D">
              <w:lastRenderedPageBreak/>
              <w:t>and whether and to what extent your role as a coach has changed as a result?</w:t>
            </w:r>
          </w:p>
        </w:tc>
      </w:tr>
      <w:tr w:rsidR="00C658D6" w:rsidRPr="00E90B6D" w14:paraId="5C7D44C7" w14:textId="77777777" w:rsidTr="00FD0486">
        <w:trPr>
          <w:trHeight w:val="113"/>
        </w:trPr>
        <w:tc>
          <w:tcPr>
            <w:tcW w:w="4918" w:type="dxa"/>
          </w:tcPr>
          <w:p w14:paraId="33AE91C3" w14:textId="77777777" w:rsidR="00C658D6" w:rsidRPr="00E90B6D" w:rsidRDefault="00C658D6" w:rsidP="00962DAD">
            <w:r w:rsidRPr="00E90B6D">
              <w:lastRenderedPageBreak/>
              <w:t xml:space="preserve">Change of the competencies during a performance crisis </w:t>
            </w:r>
          </w:p>
        </w:tc>
        <w:tc>
          <w:tcPr>
            <w:tcW w:w="4864" w:type="dxa"/>
          </w:tcPr>
          <w:p w14:paraId="4B1AC17A" w14:textId="77777777" w:rsidR="00C658D6" w:rsidRPr="00E90B6D" w:rsidRDefault="00C658D6" w:rsidP="00962DAD">
            <w:r w:rsidRPr="00E90B6D">
              <w:t>Could you please describe how the competencies of a coach change to fulfill the roles in a performance crisis?</w:t>
            </w:r>
          </w:p>
        </w:tc>
      </w:tr>
      <w:tr w:rsidR="00C658D6" w:rsidRPr="00E90B6D" w14:paraId="701DFE9B" w14:textId="77777777" w:rsidTr="00FD0486">
        <w:trPr>
          <w:trHeight w:val="113"/>
        </w:trPr>
        <w:tc>
          <w:tcPr>
            <w:tcW w:w="4918" w:type="dxa"/>
          </w:tcPr>
          <w:p w14:paraId="4CC46FDE" w14:textId="77777777" w:rsidR="00C658D6" w:rsidRPr="00E90B6D" w:rsidRDefault="00C658D6" w:rsidP="00962DAD">
            <w:pPr>
              <w:rPr>
                <w:lang w:bidi="hi-IN"/>
              </w:rPr>
            </w:pPr>
            <w:r w:rsidRPr="00E90B6D">
              <w:rPr>
                <w:lang w:bidi="hi-IN"/>
              </w:rPr>
              <w:t>Intervention strategies in a crisis</w:t>
            </w:r>
          </w:p>
        </w:tc>
        <w:tc>
          <w:tcPr>
            <w:tcW w:w="4864" w:type="dxa"/>
          </w:tcPr>
          <w:p w14:paraId="27046EDE" w14:textId="77777777" w:rsidR="00C658D6" w:rsidRPr="00E90B6D" w:rsidRDefault="00C658D6" w:rsidP="00962DAD">
            <w:pPr>
              <w:rPr>
                <w:lang w:bidi="hi-IN"/>
              </w:rPr>
            </w:pPr>
            <w:r w:rsidRPr="00E90B6D">
              <w:rPr>
                <w:lang w:bidi="hi-IN"/>
              </w:rPr>
              <w:t>With your current experience, how would you deal with such crises today?</w:t>
            </w:r>
          </w:p>
        </w:tc>
      </w:tr>
      <w:tr w:rsidR="00C658D6" w:rsidRPr="00962DAD" w14:paraId="04852419" w14:textId="77777777" w:rsidTr="00FD0486">
        <w:trPr>
          <w:trHeight w:val="113"/>
        </w:trPr>
        <w:tc>
          <w:tcPr>
            <w:tcW w:w="9782" w:type="dxa"/>
            <w:gridSpan w:val="2"/>
            <w:tcBorders>
              <w:bottom w:val="single" w:sz="4" w:space="0" w:color="auto"/>
            </w:tcBorders>
          </w:tcPr>
          <w:p w14:paraId="49BD76D8" w14:textId="77777777" w:rsidR="00C658D6" w:rsidRPr="00962DAD" w:rsidRDefault="00C658D6" w:rsidP="00962DAD">
            <w:pPr>
              <w:rPr>
                <w:b/>
                <w:bCs/>
              </w:rPr>
            </w:pPr>
            <w:r w:rsidRPr="00962DAD">
              <w:rPr>
                <w:b/>
                <w:bCs/>
              </w:rPr>
              <w:t xml:space="preserve">Part 4: </w:t>
            </w:r>
            <w:r w:rsidRPr="00962DAD">
              <w:rPr>
                <w:rFonts w:eastAsia="NSimSun"/>
                <w:b/>
                <w:bCs/>
              </w:rPr>
              <w:t>Closing question</w:t>
            </w:r>
          </w:p>
        </w:tc>
      </w:tr>
      <w:tr w:rsidR="00C658D6" w:rsidRPr="00E90B6D" w14:paraId="5C2B0874" w14:textId="77777777" w:rsidTr="00FD0486">
        <w:trPr>
          <w:trHeight w:val="113"/>
        </w:trPr>
        <w:tc>
          <w:tcPr>
            <w:tcW w:w="4918" w:type="dxa"/>
            <w:tcBorders>
              <w:top w:val="single" w:sz="4" w:space="0" w:color="auto"/>
            </w:tcBorders>
          </w:tcPr>
          <w:p w14:paraId="02C68E94" w14:textId="77777777" w:rsidR="00C658D6" w:rsidRPr="00E90B6D" w:rsidRDefault="00C658D6" w:rsidP="00962DAD">
            <w:pPr>
              <w:rPr>
                <w:lang w:bidi="hi-IN"/>
              </w:rPr>
            </w:pPr>
            <w:r w:rsidRPr="00E90B6D">
              <w:rPr>
                <w:lang w:bidi="hi-IN"/>
              </w:rPr>
              <w:t>Open-ended closing question</w:t>
            </w:r>
          </w:p>
        </w:tc>
        <w:tc>
          <w:tcPr>
            <w:tcW w:w="4864" w:type="dxa"/>
            <w:tcBorders>
              <w:top w:val="single" w:sz="4" w:space="0" w:color="auto"/>
            </w:tcBorders>
          </w:tcPr>
          <w:p w14:paraId="16587FC9" w14:textId="77777777" w:rsidR="00C658D6" w:rsidRPr="00E90B6D" w:rsidRDefault="00C658D6" w:rsidP="00962DAD">
            <w:r w:rsidRPr="00E90B6D">
              <w:t>That’s it from my side. We’ve discussed a few things now. Is there anything from your end that hasn’t been addressed in this interview but you feel is important in this context? Thank you for your time and openness in discussing this topic!</w:t>
            </w:r>
          </w:p>
        </w:tc>
      </w:tr>
    </w:tbl>
    <w:p w14:paraId="7C7925A9" w14:textId="03AA6228" w:rsidR="00964F31" w:rsidRPr="00FD0486" w:rsidRDefault="00FD0486" w:rsidP="00964F31">
      <w:pPr>
        <w:rPr>
          <w:rFonts w:cs="Times New Roman"/>
          <w:lang w:val="en-GB" w:eastAsia="en-GB"/>
        </w:rPr>
      </w:pPr>
      <w:r>
        <w:rPr>
          <w:rFonts w:cs="Times New Roman"/>
          <w:lang w:val="en-GB" w:eastAsia="en-GB"/>
        </w:rPr>
        <w:t xml:space="preserve">Note. The interview guide was translated from German to English. </w:t>
      </w:r>
    </w:p>
    <w:p w14:paraId="69A148D9" w14:textId="55CAD1C5" w:rsidR="00A87032" w:rsidRPr="005671E3" w:rsidRDefault="00997616" w:rsidP="005671E3">
      <w:pPr>
        <w:spacing w:before="0" w:after="200" w:line="276" w:lineRule="auto"/>
        <w:rPr>
          <w:rFonts w:eastAsia="Cambria" w:cs="Times New Roman"/>
          <w:b/>
          <w:szCs w:val="24"/>
        </w:rPr>
      </w:pPr>
      <w:fldSimple w:instr=" ADDIN EN.REFLIST "/>
    </w:p>
    <w:sectPr w:rsidR="00A87032" w:rsidRPr="005671E3" w:rsidSect="0093429D">
      <w:headerReference w:type="even" r:id="rId11"/>
      <w:footerReference w:type="even" r:id="rId12"/>
      <w:footerReference w:type="default" r:id="rId13"/>
      <w:headerReference w:type="first" r:id="rId14"/>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769F7" w14:textId="77777777" w:rsidR="00C225D2" w:rsidRDefault="00C225D2" w:rsidP="00117666">
      <w:pPr>
        <w:spacing w:after="0"/>
      </w:pPr>
      <w:r>
        <w:separator/>
      </w:r>
    </w:p>
  </w:endnote>
  <w:endnote w:type="continuationSeparator" w:id="0">
    <w:p w14:paraId="0E5A38C2" w14:textId="77777777" w:rsidR="00C225D2" w:rsidRDefault="00C225D2" w:rsidP="00117666">
      <w:pPr>
        <w:spacing w:after="0"/>
      </w:pPr>
      <w:r>
        <w:continuationSeparator/>
      </w:r>
    </w:p>
  </w:endnote>
  <w:endnote w:type="continuationNotice" w:id="1">
    <w:p w14:paraId="57B549B0" w14:textId="77777777" w:rsidR="00C225D2" w:rsidRDefault="00C225D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425102" w:rsidRPr="00577C4C" w:rsidRDefault="00C52A7B">
    <w:pPr>
      <w:rPr>
        <w:color w:val="C00000"/>
        <w:szCs w:val="24"/>
      </w:rPr>
    </w:pPr>
    <w:r>
      <w:rPr>
        <w:noProof/>
        <w:lang w:val="en-GB" w:eastAsia="en-GB"/>
      </w:rPr>
      <mc:AlternateContent>
        <mc:Choice Requires="wps">
          <w:drawing>
            <wp:anchor distT="0" distB="0" distL="114300" distR="114300" simplePos="0" relativeHeight="251658241"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425102"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4D054D26" w14:textId="77777777" w:rsidR="00425102"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425102" w:rsidRPr="00577C4C" w:rsidRDefault="00C52A7B">
    <w:pPr>
      <w:rPr>
        <w:b/>
        <w:sz w:val="20"/>
        <w:szCs w:val="24"/>
      </w:rPr>
    </w:pPr>
    <w:r>
      <w:rPr>
        <w:noProof/>
        <w:lang w:val="en-GB" w:eastAsia="en-GB"/>
      </w:rPr>
      <mc:AlternateContent>
        <mc:Choice Requires="wps">
          <w:drawing>
            <wp:anchor distT="0" distB="0" distL="114300" distR="114300" simplePos="0" relativeHeight="251658240"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425102"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085E15EB" w14:textId="77777777" w:rsidR="00425102"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65ED9" w14:textId="77777777" w:rsidR="00C225D2" w:rsidRDefault="00C225D2" w:rsidP="00117666">
      <w:pPr>
        <w:spacing w:after="0"/>
      </w:pPr>
      <w:r>
        <w:separator/>
      </w:r>
    </w:p>
  </w:footnote>
  <w:footnote w:type="continuationSeparator" w:id="0">
    <w:p w14:paraId="3C42E224" w14:textId="77777777" w:rsidR="00C225D2" w:rsidRDefault="00C225D2" w:rsidP="00117666">
      <w:pPr>
        <w:spacing w:after="0"/>
      </w:pPr>
      <w:r>
        <w:continuationSeparator/>
      </w:r>
    </w:p>
  </w:footnote>
  <w:footnote w:type="continuationNotice" w:id="1">
    <w:p w14:paraId="76D1F07C" w14:textId="77777777" w:rsidR="00C225D2" w:rsidRDefault="00C225D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425102"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425102"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874F1"/>
    <w:multiLevelType w:val="hybridMultilevel"/>
    <w:tmpl w:val="C5ACDE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B63741"/>
    <w:multiLevelType w:val="hybridMultilevel"/>
    <w:tmpl w:val="A7B09BD2"/>
    <w:lvl w:ilvl="0" w:tplc="54CEFD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BD491D"/>
    <w:multiLevelType w:val="hybridMultilevel"/>
    <w:tmpl w:val="78BC1F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C0601A"/>
    <w:multiLevelType w:val="multilevel"/>
    <w:tmpl w:val="2D740DBE"/>
    <w:styleLink w:val="Headings"/>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567"/>
        </w:tabs>
        <w:ind w:left="567" w:hanging="567"/>
      </w:pPr>
      <w:rPr>
        <w:rFonts w:hint="default"/>
      </w:rPr>
    </w:lvl>
    <w:lvl w:ilvl="4">
      <w:start w:val="1"/>
      <w:numFmt w:val="decimal"/>
      <w:pStyle w:val="berschrift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6" w15:restartNumberingAfterBreak="0">
    <w:nsid w:val="225305B5"/>
    <w:multiLevelType w:val="hybridMultilevel"/>
    <w:tmpl w:val="4F8C24FA"/>
    <w:lvl w:ilvl="0" w:tplc="A9DCD718">
      <w:start w:val="1"/>
      <w:numFmt w:val="bullet"/>
      <w:pStyle w:val="Listenabsatz"/>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96523BE"/>
    <w:multiLevelType w:val="hybridMultilevel"/>
    <w:tmpl w:val="68AE3DD4"/>
    <w:lvl w:ilvl="0" w:tplc="0448B4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8"/>
  </w:num>
  <w:num w:numId="3">
    <w:abstractNumId w:val="1"/>
  </w:num>
  <w:num w:numId="4">
    <w:abstractNumId w:val="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6"/>
  </w:num>
  <w:num w:numId="14">
    <w:abstractNumId w:val="5"/>
  </w:num>
  <w:num w:numId="15">
    <w:abstractNumId w:val="5"/>
  </w:num>
  <w:num w:numId="16">
    <w:abstractNumId w:val="5"/>
  </w:num>
  <w:num w:numId="17">
    <w:abstractNumId w:val="5"/>
  </w:num>
  <w:num w:numId="18">
    <w:abstractNumId w:val="5"/>
  </w:num>
  <w:num w:numId="19">
    <w:abstractNumId w:val="5"/>
  </w:num>
  <w:num w:numId="20">
    <w:abstractNumId w:val="2"/>
  </w:num>
  <w:num w:numId="21">
    <w:abstractNumId w:val="7"/>
  </w:num>
  <w:num w:numId="22">
    <w:abstractNumId w:val="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tzrfs2t2pta0cer0pbp9feb25zaf0x52wvs&quot;&gt;Krisen im Fußball&lt;record-ids&gt;&lt;item&gt;282&lt;/item&gt;&lt;item&gt;287&lt;/item&gt;&lt;item&gt;348&lt;/item&gt;&lt;item&gt;372&lt;/item&gt;&lt;item&gt;432&lt;/item&gt;&lt;/record-ids&gt;&lt;/item&gt;&lt;/Libraries&gt;"/>
  </w:docVars>
  <w:rsids>
    <w:rsidRoot w:val="00803D24"/>
    <w:rsid w:val="0001436A"/>
    <w:rsid w:val="00034304"/>
    <w:rsid w:val="00035434"/>
    <w:rsid w:val="00052A14"/>
    <w:rsid w:val="00077D53"/>
    <w:rsid w:val="00080207"/>
    <w:rsid w:val="00105FD9"/>
    <w:rsid w:val="00117666"/>
    <w:rsid w:val="001549D3"/>
    <w:rsid w:val="00160065"/>
    <w:rsid w:val="00177D84"/>
    <w:rsid w:val="00267D18"/>
    <w:rsid w:val="002868E2"/>
    <w:rsid w:val="002869C3"/>
    <w:rsid w:val="002936E4"/>
    <w:rsid w:val="002B4A57"/>
    <w:rsid w:val="002C74CA"/>
    <w:rsid w:val="003544FB"/>
    <w:rsid w:val="00373AF8"/>
    <w:rsid w:val="0039546C"/>
    <w:rsid w:val="003D2F2D"/>
    <w:rsid w:val="00401590"/>
    <w:rsid w:val="00425102"/>
    <w:rsid w:val="00447801"/>
    <w:rsid w:val="00452E9C"/>
    <w:rsid w:val="00466D36"/>
    <w:rsid w:val="004735C8"/>
    <w:rsid w:val="004961FF"/>
    <w:rsid w:val="00517A89"/>
    <w:rsid w:val="005250F2"/>
    <w:rsid w:val="0056489B"/>
    <w:rsid w:val="005671E3"/>
    <w:rsid w:val="005721CC"/>
    <w:rsid w:val="00593EEA"/>
    <w:rsid w:val="005A5EEE"/>
    <w:rsid w:val="006375C7"/>
    <w:rsid w:val="00654E8F"/>
    <w:rsid w:val="00660D05"/>
    <w:rsid w:val="006820B1"/>
    <w:rsid w:val="006B7D14"/>
    <w:rsid w:val="00701727"/>
    <w:rsid w:val="0070566C"/>
    <w:rsid w:val="00714C50"/>
    <w:rsid w:val="00725A7D"/>
    <w:rsid w:val="007335B7"/>
    <w:rsid w:val="007501BE"/>
    <w:rsid w:val="00790BB3"/>
    <w:rsid w:val="007C206C"/>
    <w:rsid w:val="00803D24"/>
    <w:rsid w:val="00817DD6"/>
    <w:rsid w:val="00885156"/>
    <w:rsid w:val="008C07E6"/>
    <w:rsid w:val="009151AA"/>
    <w:rsid w:val="0093429D"/>
    <w:rsid w:val="00943573"/>
    <w:rsid w:val="0094498F"/>
    <w:rsid w:val="00962DAD"/>
    <w:rsid w:val="00964F31"/>
    <w:rsid w:val="00970F7D"/>
    <w:rsid w:val="00994A3D"/>
    <w:rsid w:val="00997616"/>
    <w:rsid w:val="009C2B12"/>
    <w:rsid w:val="009C70F3"/>
    <w:rsid w:val="009D2003"/>
    <w:rsid w:val="00A174D9"/>
    <w:rsid w:val="00A569CD"/>
    <w:rsid w:val="00A87032"/>
    <w:rsid w:val="00AB6715"/>
    <w:rsid w:val="00AF2313"/>
    <w:rsid w:val="00B1671E"/>
    <w:rsid w:val="00B25EB8"/>
    <w:rsid w:val="00B354E1"/>
    <w:rsid w:val="00B37F4D"/>
    <w:rsid w:val="00C225D2"/>
    <w:rsid w:val="00C52A7B"/>
    <w:rsid w:val="00C56BAF"/>
    <w:rsid w:val="00C658D6"/>
    <w:rsid w:val="00C679AA"/>
    <w:rsid w:val="00C75972"/>
    <w:rsid w:val="00CC0A3A"/>
    <w:rsid w:val="00CD066B"/>
    <w:rsid w:val="00CE4FEE"/>
    <w:rsid w:val="00DB59C3"/>
    <w:rsid w:val="00DC259A"/>
    <w:rsid w:val="00DD519F"/>
    <w:rsid w:val="00DE23E8"/>
    <w:rsid w:val="00E52377"/>
    <w:rsid w:val="00E60891"/>
    <w:rsid w:val="00E64E17"/>
    <w:rsid w:val="00E866C9"/>
    <w:rsid w:val="00EA3D3C"/>
    <w:rsid w:val="00F46900"/>
    <w:rsid w:val="00F61D89"/>
    <w:rsid w:val="00F6440A"/>
    <w:rsid w:val="00FC4C31"/>
    <w:rsid w:val="00FD0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6715"/>
    <w:pPr>
      <w:spacing w:before="120" w:after="240" w:line="240" w:lineRule="auto"/>
    </w:pPr>
    <w:rPr>
      <w:rFonts w:ascii="Times New Roman" w:hAnsi="Times New Roman"/>
      <w:sz w:val="24"/>
    </w:rPr>
  </w:style>
  <w:style w:type="paragraph" w:styleId="berschrift1">
    <w:name w:val="heading 1"/>
    <w:basedOn w:val="Listenabsatz"/>
    <w:next w:val="Standard"/>
    <w:link w:val="berschrift1Zchn"/>
    <w:uiPriority w:val="2"/>
    <w:qFormat/>
    <w:rsid w:val="00AB6715"/>
    <w:pPr>
      <w:numPr>
        <w:numId w:val="19"/>
      </w:numPr>
      <w:spacing w:before="240"/>
      <w:contextualSpacing w:val="0"/>
      <w:outlineLvl w:val="0"/>
    </w:pPr>
    <w:rPr>
      <w:b/>
    </w:rPr>
  </w:style>
  <w:style w:type="paragraph" w:styleId="berschrift2">
    <w:name w:val="heading 2"/>
    <w:basedOn w:val="berschrift1"/>
    <w:next w:val="Standard"/>
    <w:link w:val="berschrift2Zchn"/>
    <w:uiPriority w:val="2"/>
    <w:qFormat/>
    <w:rsid w:val="00AB6715"/>
    <w:pPr>
      <w:numPr>
        <w:ilvl w:val="1"/>
      </w:numPr>
      <w:spacing w:after="200"/>
      <w:outlineLvl w:val="1"/>
    </w:pPr>
  </w:style>
  <w:style w:type="paragraph" w:styleId="berschrift3">
    <w:name w:val="heading 3"/>
    <w:basedOn w:val="Standard"/>
    <w:next w:val="Standard"/>
    <w:link w:val="berschrift3Zchn"/>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berschrift4">
    <w:name w:val="heading 4"/>
    <w:basedOn w:val="berschrift3"/>
    <w:next w:val="Standard"/>
    <w:link w:val="berschrift4Zchn"/>
    <w:uiPriority w:val="2"/>
    <w:qFormat/>
    <w:rsid w:val="00AB6715"/>
    <w:pPr>
      <w:numPr>
        <w:ilvl w:val="3"/>
      </w:numPr>
      <w:outlineLvl w:val="3"/>
    </w:pPr>
    <w:rPr>
      <w:iCs/>
    </w:rPr>
  </w:style>
  <w:style w:type="paragraph" w:styleId="berschrift5">
    <w:name w:val="heading 5"/>
    <w:basedOn w:val="berschrift4"/>
    <w:next w:val="Standard"/>
    <w:link w:val="berschrift5Zchn"/>
    <w:uiPriority w:val="2"/>
    <w:qFormat/>
    <w:rsid w:val="00AB6715"/>
    <w:pPr>
      <w:numPr>
        <w:ilvl w:val="4"/>
      </w:num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2"/>
    <w:rsid w:val="00AB6715"/>
    <w:rPr>
      <w:rFonts w:ascii="Times New Roman" w:eastAsia="Cambria" w:hAnsi="Times New Roman" w:cs="Times New Roman"/>
      <w:b/>
      <w:sz w:val="24"/>
      <w:szCs w:val="24"/>
    </w:rPr>
  </w:style>
  <w:style w:type="character" w:customStyle="1" w:styleId="berschrift2Zchn">
    <w:name w:val="Überschrift 2 Zchn"/>
    <w:basedOn w:val="Absatz-Standardschriftart"/>
    <w:link w:val="berschrift2"/>
    <w:uiPriority w:val="2"/>
    <w:rsid w:val="00AB6715"/>
    <w:rPr>
      <w:rFonts w:ascii="Times New Roman" w:eastAsia="Cambria" w:hAnsi="Times New Roman" w:cs="Times New Roman"/>
      <w:b/>
      <w:sz w:val="24"/>
      <w:szCs w:val="24"/>
    </w:rPr>
  </w:style>
  <w:style w:type="paragraph" w:styleId="Untertitel">
    <w:name w:val="Subtitle"/>
    <w:basedOn w:val="Standard"/>
    <w:next w:val="Standard"/>
    <w:link w:val="UntertitelZchn"/>
    <w:uiPriority w:val="99"/>
    <w:unhideWhenUsed/>
    <w:qFormat/>
    <w:rsid w:val="00AB6715"/>
    <w:pPr>
      <w:spacing w:before="240"/>
    </w:pPr>
    <w:rPr>
      <w:rFonts w:cs="Times New Roman"/>
      <w:b/>
      <w:szCs w:val="24"/>
    </w:rPr>
  </w:style>
  <w:style w:type="character" w:customStyle="1" w:styleId="UntertitelZchn">
    <w:name w:val="Untertitel Zchn"/>
    <w:basedOn w:val="Absatz-Standardschriftart"/>
    <w:link w:val="Untertitel"/>
    <w:uiPriority w:val="99"/>
    <w:rsid w:val="00AB6715"/>
    <w:rPr>
      <w:rFonts w:ascii="Times New Roman" w:hAnsi="Times New Roman" w:cs="Times New Roman"/>
      <w:b/>
      <w:sz w:val="24"/>
      <w:szCs w:val="24"/>
    </w:rPr>
  </w:style>
  <w:style w:type="paragraph" w:customStyle="1" w:styleId="AuthorList">
    <w:name w:val="Author List"/>
    <w:aliases w:val="Keywords,Abstract"/>
    <w:basedOn w:val="Untertitel"/>
    <w:next w:val="Standard"/>
    <w:uiPriority w:val="1"/>
    <w:qFormat/>
    <w:rsid w:val="00AB6715"/>
  </w:style>
  <w:style w:type="paragraph" w:styleId="Sprechblasentext">
    <w:name w:val="Balloon Text"/>
    <w:basedOn w:val="Standard"/>
    <w:link w:val="SprechblasentextZchn"/>
    <w:uiPriority w:val="99"/>
    <w:semiHidden/>
    <w:unhideWhenUsed/>
    <w:rsid w:val="00AB6715"/>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6715"/>
    <w:rPr>
      <w:rFonts w:ascii="Tahoma" w:hAnsi="Tahoma" w:cs="Tahoma"/>
      <w:sz w:val="16"/>
      <w:szCs w:val="16"/>
    </w:rPr>
  </w:style>
  <w:style w:type="character" w:styleId="Buchtitel">
    <w:name w:val="Book Title"/>
    <w:basedOn w:val="Absatz-Standardschriftart"/>
    <w:uiPriority w:val="33"/>
    <w:qFormat/>
    <w:rsid w:val="00AB6715"/>
    <w:rPr>
      <w:rFonts w:ascii="Times New Roman" w:hAnsi="Times New Roman"/>
      <w:b/>
      <w:bCs/>
      <w:i/>
      <w:iCs/>
      <w:spacing w:val="5"/>
    </w:rPr>
  </w:style>
  <w:style w:type="paragraph" w:styleId="Beschriftung">
    <w:name w:val="caption"/>
    <w:basedOn w:val="Standard"/>
    <w:next w:val="KeinLeerraum"/>
    <w:uiPriority w:val="35"/>
    <w:unhideWhenUsed/>
    <w:qFormat/>
    <w:rsid w:val="00AB6715"/>
    <w:pPr>
      <w:keepNext/>
    </w:pPr>
    <w:rPr>
      <w:rFonts w:cs="Times New Roman"/>
      <w:b/>
      <w:bCs/>
      <w:szCs w:val="24"/>
    </w:rPr>
  </w:style>
  <w:style w:type="paragraph" w:styleId="KeinLeerraum">
    <w:name w:val="No Spacing"/>
    <w:uiPriority w:val="99"/>
    <w:unhideWhenUsed/>
    <w:qFormat/>
    <w:rsid w:val="00AB6715"/>
    <w:pPr>
      <w:spacing w:after="0" w:line="240" w:lineRule="auto"/>
    </w:pPr>
    <w:rPr>
      <w:rFonts w:ascii="Times New Roman" w:hAnsi="Times New Roman"/>
      <w:sz w:val="24"/>
    </w:rPr>
  </w:style>
  <w:style w:type="character" w:styleId="Kommentarzeichen">
    <w:name w:val="annotation reference"/>
    <w:basedOn w:val="Absatz-Standardschriftart"/>
    <w:uiPriority w:val="99"/>
    <w:semiHidden/>
    <w:unhideWhenUsed/>
    <w:rsid w:val="00AB6715"/>
    <w:rPr>
      <w:sz w:val="16"/>
      <w:szCs w:val="16"/>
    </w:rPr>
  </w:style>
  <w:style w:type="paragraph" w:styleId="Kommentartext">
    <w:name w:val="annotation text"/>
    <w:basedOn w:val="Standard"/>
    <w:link w:val="KommentartextZchn"/>
    <w:uiPriority w:val="99"/>
    <w:semiHidden/>
    <w:unhideWhenUsed/>
    <w:rsid w:val="00AB6715"/>
    <w:rPr>
      <w:sz w:val="20"/>
      <w:szCs w:val="20"/>
    </w:rPr>
  </w:style>
  <w:style w:type="character" w:customStyle="1" w:styleId="KommentartextZchn">
    <w:name w:val="Kommentartext Zchn"/>
    <w:basedOn w:val="Absatz-Standardschriftart"/>
    <w:link w:val="Kommentartext"/>
    <w:uiPriority w:val="99"/>
    <w:semiHidden/>
    <w:rsid w:val="00AB6715"/>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AB6715"/>
    <w:rPr>
      <w:b/>
      <w:bCs/>
    </w:rPr>
  </w:style>
  <w:style w:type="character" w:customStyle="1" w:styleId="KommentarthemaZchn">
    <w:name w:val="Kommentarthema Zchn"/>
    <w:basedOn w:val="KommentartextZchn"/>
    <w:link w:val="Kommentarthema"/>
    <w:uiPriority w:val="99"/>
    <w:semiHidden/>
    <w:rsid w:val="00AB6715"/>
    <w:rPr>
      <w:rFonts w:ascii="Times New Roman" w:hAnsi="Times New Roman"/>
      <w:b/>
      <w:bCs/>
      <w:sz w:val="20"/>
      <w:szCs w:val="20"/>
    </w:rPr>
  </w:style>
  <w:style w:type="character" w:styleId="Hervorhebung">
    <w:name w:val="Emphasis"/>
    <w:basedOn w:val="Absatz-Standardschriftart"/>
    <w:uiPriority w:val="20"/>
    <w:qFormat/>
    <w:rsid w:val="00AB6715"/>
    <w:rPr>
      <w:rFonts w:ascii="Times New Roman" w:hAnsi="Times New Roman"/>
      <w:i/>
      <w:iCs/>
    </w:rPr>
  </w:style>
  <w:style w:type="character" w:styleId="Endnotenzeichen">
    <w:name w:val="endnote reference"/>
    <w:basedOn w:val="Absatz-Standardschriftart"/>
    <w:uiPriority w:val="99"/>
    <w:semiHidden/>
    <w:unhideWhenUsed/>
    <w:rsid w:val="00AB6715"/>
    <w:rPr>
      <w:vertAlign w:val="superscript"/>
    </w:rPr>
  </w:style>
  <w:style w:type="paragraph" w:styleId="Endnotentext">
    <w:name w:val="endnote text"/>
    <w:basedOn w:val="Standard"/>
    <w:link w:val="EndnotentextZchn"/>
    <w:uiPriority w:val="99"/>
    <w:semiHidden/>
    <w:unhideWhenUsed/>
    <w:rsid w:val="00AB6715"/>
    <w:pPr>
      <w:spacing w:after="0"/>
    </w:pPr>
    <w:rPr>
      <w:sz w:val="20"/>
      <w:szCs w:val="20"/>
    </w:rPr>
  </w:style>
  <w:style w:type="character" w:customStyle="1" w:styleId="EndnotentextZchn">
    <w:name w:val="Endnotentext Zchn"/>
    <w:basedOn w:val="Absatz-Standardschriftart"/>
    <w:link w:val="Endnotentext"/>
    <w:uiPriority w:val="99"/>
    <w:semiHidden/>
    <w:rsid w:val="00AB6715"/>
    <w:rPr>
      <w:rFonts w:ascii="Times New Roman" w:hAnsi="Times New Roman"/>
      <w:sz w:val="20"/>
      <w:szCs w:val="20"/>
    </w:rPr>
  </w:style>
  <w:style w:type="character" w:styleId="BesuchterLink">
    <w:name w:val="FollowedHyperlink"/>
    <w:basedOn w:val="Absatz-Standardschriftart"/>
    <w:uiPriority w:val="99"/>
    <w:semiHidden/>
    <w:unhideWhenUsed/>
    <w:rsid w:val="00AB6715"/>
    <w:rPr>
      <w:color w:val="800080" w:themeColor="followedHyperlink"/>
      <w:u w:val="single"/>
    </w:rPr>
  </w:style>
  <w:style w:type="paragraph" w:styleId="Fuzeile">
    <w:name w:val="footer"/>
    <w:basedOn w:val="Standard"/>
    <w:link w:val="FuzeileZchn"/>
    <w:uiPriority w:val="99"/>
    <w:unhideWhenUsed/>
    <w:rsid w:val="00AB6715"/>
    <w:pPr>
      <w:tabs>
        <w:tab w:val="center" w:pos="4844"/>
        <w:tab w:val="right" w:pos="9689"/>
      </w:tabs>
      <w:spacing w:after="0"/>
    </w:pPr>
  </w:style>
  <w:style w:type="character" w:customStyle="1" w:styleId="FuzeileZchn">
    <w:name w:val="Fußzeile Zchn"/>
    <w:basedOn w:val="Absatz-Standardschriftart"/>
    <w:link w:val="Fuzeile"/>
    <w:uiPriority w:val="99"/>
    <w:rsid w:val="00AB6715"/>
    <w:rPr>
      <w:rFonts w:ascii="Times New Roman" w:hAnsi="Times New Roman"/>
      <w:sz w:val="24"/>
    </w:rPr>
  </w:style>
  <w:style w:type="character" w:styleId="Funotenzeichen">
    <w:name w:val="footnote reference"/>
    <w:basedOn w:val="Absatz-Standardschriftart"/>
    <w:uiPriority w:val="99"/>
    <w:semiHidden/>
    <w:unhideWhenUsed/>
    <w:rsid w:val="00AB6715"/>
    <w:rPr>
      <w:vertAlign w:val="superscript"/>
    </w:rPr>
  </w:style>
  <w:style w:type="paragraph" w:styleId="Funotentext">
    <w:name w:val="footnote text"/>
    <w:basedOn w:val="Standard"/>
    <w:link w:val="FunotentextZchn"/>
    <w:uiPriority w:val="99"/>
    <w:semiHidden/>
    <w:unhideWhenUsed/>
    <w:rsid w:val="00AB6715"/>
    <w:pPr>
      <w:spacing w:after="0"/>
    </w:pPr>
    <w:rPr>
      <w:sz w:val="20"/>
      <w:szCs w:val="20"/>
    </w:rPr>
  </w:style>
  <w:style w:type="character" w:customStyle="1" w:styleId="FunotentextZchn">
    <w:name w:val="Fußnotentext Zchn"/>
    <w:basedOn w:val="Absatz-Standardschriftart"/>
    <w:link w:val="Funotentext"/>
    <w:uiPriority w:val="99"/>
    <w:semiHidden/>
    <w:rsid w:val="00AB6715"/>
    <w:rPr>
      <w:rFonts w:ascii="Times New Roman" w:hAnsi="Times New Roman"/>
      <w:sz w:val="20"/>
      <w:szCs w:val="20"/>
    </w:rPr>
  </w:style>
  <w:style w:type="paragraph" w:styleId="Kopfzeile">
    <w:name w:val="header"/>
    <w:basedOn w:val="Standard"/>
    <w:link w:val="KopfzeileZchn"/>
    <w:uiPriority w:val="99"/>
    <w:unhideWhenUsed/>
    <w:rsid w:val="00AB6715"/>
    <w:pPr>
      <w:tabs>
        <w:tab w:val="center" w:pos="4844"/>
        <w:tab w:val="right" w:pos="9689"/>
      </w:tabs>
    </w:pPr>
    <w:rPr>
      <w:b/>
    </w:rPr>
  </w:style>
  <w:style w:type="character" w:customStyle="1" w:styleId="KopfzeileZchn">
    <w:name w:val="Kopfzeile Zchn"/>
    <w:basedOn w:val="Absatz-Standardschriftart"/>
    <w:link w:val="Kopfzeile"/>
    <w:uiPriority w:val="99"/>
    <w:rsid w:val="00AB6715"/>
    <w:rPr>
      <w:rFonts w:ascii="Times New Roman" w:hAnsi="Times New Roman"/>
      <w:b/>
      <w:sz w:val="24"/>
    </w:rPr>
  </w:style>
  <w:style w:type="paragraph" w:styleId="Listenabsatz">
    <w:name w:val="List Paragraph"/>
    <w:basedOn w:val="Standard"/>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Absatz-Standardschriftart"/>
    <w:uiPriority w:val="99"/>
    <w:unhideWhenUsed/>
    <w:rsid w:val="00AB6715"/>
    <w:rPr>
      <w:color w:val="0000FF"/>
      <w:u w:val="single"/>
    </w:rPr>
  </w:style>
  <w:style w:type="character" w:styleId="IntensiveHervorhebung">
    <w:name w:val="Intense Emphasis"/>
    <w:basedOn w:val="Absatz-Standardschriftart"/>
    <w:uiPriority w:val="21"/>
    <w:unhideWhenUsed/>
    <w:rsid w:val="00AB6715"/>
    <w:rPr>
      <w:rFonts w:ascii="Times New Roman" w:hAnsi="Times New Roman"/>
      <w:i/>
      <w:iCs/>
      <w:color w:val="auto"/>
    </w:rPr>
  </w:style>
  <w:style w:type="character" w:styleId="IntensiverVerweis">
    <w:name w:val="Intense Reference"/>
    <w:basedOn w:val="Absatz-Standardschriftart"/>
    <w:uiPriority w:val="32"/>
    <w:qFormat/>
    <w:rsid w:val="00AB6715"/>
    <w:rPr>
      <w:b/>
      <w:bCs/>
      <w:smallCaps/>
      <w:color w:val="auto"/>
      <w:spacing w:val="5"/>
    </w:rPr>
  </w:style>
  <w:style w:type="character" w:styleId="Zeilennummer">
    <w:name w:val="line number"/>
    <w:basedOn w:val="Absatz-Standardschriftart"/>
    <w:uiPriority w:val="99"/>
    <w:semiHidden/>
    <w:unhideWhenUsed/>
    <w:rsid w:val="00AB6715"/>
  </w:style>
  <w:style w:type="character" w:customStyle="1" w:styleId="berschrift3Zchn">
    <w:name w:val="Überschrift 3 Zchn"/>
    <w:basedOn w:val="Absatz-Standardschriftart"/>
    <w:link w:val="berschrift3"/>
    <w:uiPriority w:val="2"/>
    <w:rsid w:val="00AB6715"/>
    <w:rPr>
      <w:rFonts w:ascii="Times New Roman" w:eastAsiaTheme="majorEastAsia" w:hAnsi="Times New Roman" w:cstheme="majorBidi"/>
      <w:b/>
      <w:sz w:val="24"/>
      <w:szCs w:val="24"/>
    </w:rPr>
  </w:style>
  <w:style w:type="character" w:customStyle="1" w:styleId="berschrift4Zchn">
    <w:name w:val="Überschrift 4 Zchn"/>
    <w:basedOn w:val="Absatz-Standardschriftart"/>
    <w:link w:val="berschrift4"/>
    <w:uiPriority w:val="2"/>
    <w:rsid w:val="00AB6715"/>
    <w:rPr>
      <w:rFonts w:ascii="Times New Roman" w:eastAsiaTheme="majorEastAsia" w:hAnsi="Times New Roman" w:cstheme="majorBidi"/>
      <w:b/>
      <w:iCs/>
      <w:sz w:val="24"/>
      <w:szCs w:val="24"/>
    </w:rPr>
  </w:style>
  <w:style w:type="character" w:customStyle="1" w:styleId="berschrift5Zchn">
    <w:name w:val="Überschrift 5 Zchn"/>
    <w:basedOn w:val="Absatz-Standardschriftart"/>
    <w:link w:val="berschrift5"/>
    <w:uiPriority w:val="2"/>
    <w:rsid w:val="00AB6715"/>
    <w:rPr>
      <w:rFonts w:ascii="Times New Roman" w:eastAsiaTheme="majorEastAsia" w:hAnsi="Times New Roman" w:cstheme="majorBidi"/>
      <w:b/>
      <w:iCs/>
      <w:sz w:val="24"/>
      <w:szCs w:val="24"/>
    </w:rPr>
  </w:style>
  <w:style w:type="paragraph" w:styleId="StandardWeb">
    <w:name w:val="Normal (Web)"/>
    <w:basedOn w:val="Standard"/>
    <w:uiPriority w:val="99"/>
    <w:unhideWhenUsed/>
    <w:rsid w:val="00AB6715"/>
    <w:pPr>
      <w:spacing w:before="100" w:beforeAutospacing="1" w:after="100" w:afterAutospacing="1"/>
    </w:pPr>
    <w:rPr>
      <w:rFonts w:eastAsia="Times New Roman" w:cs="Times New Roman"/>
      <w:szCs w:val="24"/>
    </w:rPr>
  </w:style>
  <w:style w:type="paragraph" w:styleId="Zitat">
    <w:name w:val="Quote"/>
    <w:basedOn w:val="Standard"/>
    <w:next w:val="Standard"/>
    <w:link w:val="ZitatZchn"/>
    <w:uiPriority w:val="29"/>
    <w:qFormat/>
    <w:rsid w:val="00AB671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B6715"/>
    <w:rPr>
      <w:rFonts w:ascii="Times New Roman" w:hAnsi="Times New Roman"/>
      <w:i/>
      <w:iCs/>
      <w:color w:val="404040" w:themeColor="text1" w:themeTint="BF"/>
      <w:sz w:val="24"/>
    </w:rPr>
  </w:style>
  <w:style w:type="character" w:styleId="Fett">
    <w:name w:val="Strong"/>
    <w:basedOn w:val="Absatz-Standardschriftart"/>
    <w:uiPriority w:val="22"/>
    <w:qFormat/>
    <w:rsid w:val="00AB6715"/>
    <w:rPr>
      <w:rFonts w:ascii="Times New Roman" w:hAnsi="Times New Roman"/>
      <w:b/>
      <w:bCs/>
    </w:rPr>
  </w:style>
  <w:style w:type="character" w:styleId="SchwacheHervorhebung">
    <w:name w:val="Subtle Emphasis"/>
    <w:basedOn w:val="Absatz-Standardschriftart"/>
    <w:uiPriority w:val="19"/>
    <w:qFormat/>
    <w:rsid w:val="00AB6715"/>
    <w:rPr>
      <w:rFonts w:ascii="Times New Roman" w:hAnsi="Times New Roman"/>
      <w:i/>
      <w:iCs/>
      <w:color w:val="404040" w:themeColor="text1" w:themeTint="BF"/>
    </w:rPr>
  </w:style>
  <w:style w:type="table" w:styleId="Tabellenraster">
    <w:name w:val="Table Grid"/>
    <w:basedOn w:val="NormaleTabelle"/>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AB6715"/>
    <w:pPr>
      <w:suppressLineNumbers/>
      <w:spacing w:before="240" w:after="360"/>
      <w:jc w:val="center"/>
    </w:pPr>
    <w:rPr>
      <w:rFonts w:cs="Times New Roman"/>
      <w:b/>
      <w:sz w:val="32"/>
      <w:szCs w:val="32"/>
    </w:rPr>
  </w:style>
  <w:style w:type="character" w:customStyle="1" w:styleId="TitelZchn">
    <w:name w:val="Titel Zchn"/>
    <w:basedOn w:val="Absatz-Standardschriftart"/>
    <w:link w:val="Titel"/>
    <w:rsid w:val="00AB6715"/>
    <w:rPr>
      <w:rFonts w:ascii="Times New Roman" w:hAnsi="Times New Roman" w:cs="Times New Roman"/>
      <w:b/>
      <w:sz w:val="32"/>
      <w:szCs w:val="32"/>
    </w:rPr>
  </w:style>
  <w:style w:type="paragraph" w:customStyle="1" w:styleId="SupplementaryMaterial">
    <w:name w:val="Supplementary Material"/>
    <w:basedOn w:val="Titel"/>
    <w:next w:val="Titel"/>
    <w:qFormat/>
    <w:rsid w:val="0001436A"/>
    <w:pPr>
      <w:spacing w:after="120"/>
    </w:pPr>
    <w:rPr>
      <w:i/>
    </w:rPr>
  </w:style>
  <w:style w:type="paragraph" w:styleId="berarbeitung">
    <w:name w:val="Revision"/>
    <w:hidden/>
    <w:uiPriority w:val="99"/>
    <w:semiHidden/>
    <w:rsid w:val="00803D24"/>
    <w:pPr>
      <w:spacing w:after="0" w:line="240" w:lineRule="auto"/>
    </w:pPr>
    <w:rPr>
      <w:rFonts w:ascii="Times New Roman" w:hAnsi="Times New Roman"/>
      <w:sz w:val="24"/>
    </w:rPr>
  </w:style>
  <w:style w:type="paragraph" w:customStyle="1" w:styleId="Paragraph">
    <w:name w:val="Paragraph"/>
    <w:basedOn w:val="Standard"/>
    <w:next w:val="Standard"/>
    <w:link w:val="ParagraphZchn"/>
    <w:rsid w:val="00373AF8"/>
    <w:pPr>
      <w:widowControl w:val="0"/>
      <w:spacing w:before="240" w:after="160" w:line="259" w:lineRule="auto"/>
    </w:pPr>
    <w:rPr>
      <w:rFonts w:asciiTheme="minorHAnsi" w:hAnsiTheme="minorHAnsi"/>
      <w:sz w:val="22"/>
    </w:rPr>
  </w:style>
  <w:style w:type="character" w:customStyle="1" w:styleId="ParagraphZchn">
    <w:name w:val="Paragraph Zchn"/>
    <w:basedOn w:val="Absatz-Standardschriftart"/>
    <w:link w:val="Paragraph"/>
    <w:rsid w:val="00373AF8"/>
  </w:style>
  <w:style w:type="paragraph" w:customStyle="1" w:styleId="Newparagraph">
    <w:name w:val="New paragraph"/>
    <w:basedOn w:val="Standard"/>
    <w:rsid w:val="00962DAD"/>
    <w:pPr>
      <w:spacing w:before="0" w:after="160" w:line="259" w:lineRule="auto"/>
      <w:ind w:firstLine="720"/>
    </w:pPr>
    <w:rPr>
      <w:rFonts w:asciiTheme="minorHAnsi" w:hAnsiTheme="minorHAnsi"/>
      <w:sz w:val="22"/>
    </w:rPr>
  </w:style>
  <w:style w:type="paragraph" w:customStyle="1" w:styleId="EndNoteBibliographyTitle">
    <w:name w:val="EndNote Bibliography Title"/>
    <w:basedOn w:val="Standard"/>
    <w:link w:val="EndNoteBibliographyTitleZchn"/>
    <w:rsid w:val="00997616"/>
    <w:pPr>
      <w:spacing w:after="0"/>
      <w:jc w:val="center"/>
    </w:pPr>
    <w:rPr>
      <w:rFonts w:cs="Times New Roman"/>
      <w:noProof/>
    </w:rPr>
  </w:style>
  <w:style w:type="character" w:customStyle="1" w:styleId="EndNoteBibliographyTitleZchn">
    <w:name w:val="EndNote Bibliography Title Zchn"/>
    <w:basedOn w:val="Absatz-Standardschriftart"/>
    <w:link w:val="EndNoteBibliographyTitle"/>
    <w:rsid w:val="00997616"/>
    <w:rPr>
      <w:rFonts w:ascii="Times New Roman" w:hAnsi="Times New Roman" w:cs="Times New Roman"/>
      <w:noProof/>
      <w:sz w:val="24"/>
    </w:rPr>
  </w:style>
  <w:style w:type="paragraph" w:customStyle="1" w:styleId="EndNoteBibliography">
    <w:name w:val="EndNote Bibliography"/>
    <w:basedOn w:val="Standard"/>
    <w:link w:val="EndNoteBibliographyZchn"/>
    <w:rsid w:val="00997616"/>
    <w:rPr>
      <w:rFonts w:cs="Times New Roman"/>
      <w:noProof/>
    </w:rPr>
  </w:style>
  <w:style w:type="character" w:customStyle="1" w:styleId="EndNoteBibliographyZchn">
    <w:name w:val="EndNote Bibliography Zchn"/>
    <w:basedOn w:val="Absatz-Standardschriftart"/>
    <w:link w:val="EndNoteBibliography"/>
    <w:rsid w:val="00997616"/>
    <w:rPr>
      <w:rFonts w:ascii="Times New Roman" w:hAnsi="Times New Roman" w:cs="Times New Roman"/>
      <w:noProof/>
      <w:sz w:val="24"/>
    </w:rPr>
  </w:style>
  <w:style w:type="character" w:styleId="NichtaufgelsteErwhnung">
    <w:name w:val="Unresolved Mention"/>
    <w:basedOn w:val="Absatz-Standardschriftart"/>
    <w:uiPriority w:val="99"/>
    <w:semiHidden/>
    <w:unhideWhenUsed/>
    <w:rsid w:val="009976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73425E299389418180E31307A84261" ma:contentTypeVersion="13" ma:contentTypeDescription="Create a new document." ma:contentTypeScope="" ma:versionID="06bbcedba1782f63167bb49b0bbb67b8">
  <xsd:schema xmlns:xsd="http://www.w3.org/2001/XMLSchema" xmlns:xs="http://www.w3.org/2001/XMLSchema" xmlns:p="http://schemas.microsoft.com/office/2006/metadata/properties" xmlns:ns2="5301fd91-09c2-47e7-8434-ba2a4cd41b83" xmlns:ns3="33fad313-b7cd-46a2-b58c-df0b3135023d" targetNamespace="http://schemas.microsoft.com/office/2006/metadata/properties" ma:root="true" ma:fieldsID="9f968e21f2e97c4e044be1316532b586" ns2:_="" ns3:_="">
    <xsd:import namespace="5301fd91-09c2-47e7-8434-ba2a4cd41b83"/>
    <xsd:import namespace="33fad313-b7cd-46a2-b58c-df0b313502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1fd91-09c2-47e7-8434-ba2a4cd41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c6641f5-0da7-4f48-9a81-ef320f60568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fad313-b7cd-46a2-b58c-df0b3135023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12b9bd6-286a-4494-aadb-6932573a6ab9}" ma:internalName="TaxCatchAll" ma:showField="CatchAllData" ma:web="33fad313-b7cd-46a2-b58c-df0b313502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01fd91-09c2-47e7-8434-ba2a4cd41b83">
      <Terms xmlns="http://schemas.microsoft.com/office/infopath/2007/PartnerControls"/>
    </lcf76f155ced4ddcb4097134ff3c332f>
    <TaxCatchAll xmlns="33fad313-b7cd-46a2-b58c-df0b3135023d" xsi:nil="true"/>
  </documentManagement>
</p:properties>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ACF7F3-0704-4D2E-84FF-F1096E1AB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1fd91-09c2-47e7-8434-ba2a4cd41b83"/>
    <ds:schemaRef ds:uri="33fad313-b7cd-46a2-b58c-df0b31350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5301fd91-09c2-47e7-8434-ba2a4cd41b83"/>
    <ds:schemaRef ds:uri="33fad313-b7cd-46a2-b58c-df0b3135023d"/>
  </ds:schemaRefs>
</ds:datastoreItem>
</file>

<file path=customXml/itemProps3.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4.xml><?xml version="1.0" encoding="utf-8"?>
<ds:datastoreItem xmlns:ds="http://schemas.openxmlformats.org/officeDocument/2006/customXml" ds:itemID="{A3D4929F-83D0-432F-8F82-6D4423C25F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2</Pages>
  <Words>236</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Rausch, Constantin (IFSS)</cp:lastModifiedBy>
  <cp:revision>3</cp:revision>
  <cp:lastPrinted>2013-10-03T12:51:00Z</cp:lastPrinted>
  <dcterms:created xsi:type="dcterms:W3CDTF">2025-03-25T18:33:00Z</dcterms:created>
  <dcterms:modified xsi:type="dcterms:W3CDTF">2025-03-25T18:33:00Z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0x010100F273425E299389418180E31307A84261</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