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9" w:type="dxa"/>
        <w:tblInd w:w="-1423" w:type="dxa"/>
        <w:tblLook w:val="04A0" w:firstRow="1" w:lastRow="0" w:firstColumn="1" w:lastColumn="0" w:noHBand="0" w:noVBand="1"/>
      </w:tblPr>
      <w:tblGrid>
        <w:gridCol w:w="2772"/>
        <w:gridCol w:w="2101"/>
        <w:gridCol w:w="2040"/>
        <w:gridCol w:w="2052"/>
        <w:gridCol w:w="864"/>
      </w:tblGrid>
      <w:tr w:rsidR="005E7B3D" w14:paraId="7496E34A" w14:textId="77777777" w:rsidTr="005E7B3D">
        <w:tc>
          <w:tcPr>
            <w:tcW w:w="9829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0DCFB672" w14:textId="39CBD37A" w:rsidR="005E7B3D" w:rsidRPr="005E1495" w:rsidRDefault="005E7B3D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bookmarkStart w:id="0" w:name="OLE_LINK9"/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Cs w:val="21"/>
              </w:rPr>
              <w:t xml:space="preserve">Supplement Table 1 </w:t>
            </w:r>
            <w:r w:rsidR="005E1495" w:rsidRPr="005E1495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 xml:space="preserve">The </w:t>
            </w:r>
            <w:r w:rsidR="005E1495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 xml:space="preserve">survival and non-survival AUGIB </w:t>
            </w:r>
            <w:proofErr w:type="gramStart"/>
            <w:r w:rsidR="005E1495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patients</w:t>
            </w:r>
            <w:proofErr w:type="gramEnd"/>
            <w:r w:rsidR="005E1495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 xml:space="preserve"> clinical </w:t>
            </w:r>
            <w:r w:rsidR="005E1495">
              <w:rPr>
                <w:rFonts w:ascii="Times New Roman" w:eastAsia="等线" w:hAnsi="Times New Roman" w:cs="Times New Roman"/>
                <w:color w:val="000000"/>
                <w:szCs w:val="21"/>
              </w:rPr>
              <w:t>characteristic</w:t>
            </w:r>
            <w:r w:rsidR="005E1495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 xml:space="preserve"> in MIMIC-IV database</w:t>
            </w:r>
          </w:p>
        </w:tc>
      </w:tr>
      <w:tr w:rsidR="00784E3D" w14:paraId="29008735" w14:textId="77777777" w:rsidTr="005E7B3D">
        <w:tc>
          <w:tcPr>
            <w:tcW w:w="27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4E6E2C" w14:textId="77777777" w:rsidR="00784E3D" w:rsidRDefault="00000000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E53685" w14:textId="77777777" w:rsidR="00784E3D" w:rsidRDefault="00000000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>Overall (n=3050)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69706D" w14:textId="77777777" w:rsidR="00784E3D" w:rsidRDefault="00000000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>Survival (n=2466)</w:t>
            </w:r>
          </w:p>
        </w:tc>
        <w:tc>
          <w:tcPr>
            <w:tcW w:w="20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0AAC7D" w14:textId="77777777" w:rsidR="00784E3D" w:rsidRDefault="00000000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>Non-survival (n=584)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DA7D2B" w14:textId="4607622E" w:rsidR="00784E3D" w:rsidRPr="00012FE5" w:rsidRDefault="00000000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="00012FE5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784E3D" w14:paraId="76B36787" w14:textId="77777777">
        <w:tc>
          <w:tcPr>
            <w:tcW w:w="27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4FB2A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Demographics</w:t>
            </w: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858590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61B76F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C6FA2A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DD2A7B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4E3D" w14:paraId="1237B438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5B97A4B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Age, y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398133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60607"/>
                <w:spacing w:val="4"/>
                <w:sz w:val="18"/>
                <w:szCs w:val="18"/>
              </w:rPr>
              <w:t>64.81 (54.07, 77.31)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5C26316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64.61 (53.84, 77.37)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041D8A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65.35 (54.53, 77.04)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34CBE91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0.573</w:t>
            </w:r>
          </w:p>
        </w:tc>
      </w:tr>
      <w:tr w:rsidR="00784E3D" w14:paraId="792F46DB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7E097F4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Male, n (%)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D64330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60607"/>
                <w:spacing w:val="4"/>
                <w:sz w:val="18"/>
                <w:szCs w:val="18"/>
              </w:rPr>
              <w:t>1883 (61.74)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1805D5B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1501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60.87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2E5200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65.41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02DD41F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0.042</w:t>
            </w:r>
          </w:p>
        </w:tc>
      </w:tr>
      <w:tr w:rsidR="00784E3D" w14:paraId="754B1E92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3CA8E8F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>Medical history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6FEAF97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63A2F57E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DB0C11B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37C5EBC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4E3D" w14:paraId="7FAEF243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5DE0CF4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nticoagulants, n (%)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147D696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16.62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2A41899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17.92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F48DC7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11.13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3CC4CE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0C0DD3F9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7590E4F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ntiplatelet agents, n (%)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52AC652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32.85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3AB103B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830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33.66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3E7B9E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29.45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07538B8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0.052</w:t>
            </w:r>
          </w:p>
        </w:tc>
      </w:tr>
      <w:tr w:rsidR="00784E3D" w14:paraId="2DD6667F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989A4D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Proton Pump Inhibitors, n (%)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00868EF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2941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96.43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527B46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2377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96.39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F3FE9D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96.58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225590F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0.829</w:t>
            </w:r>
          </w:p>
        </w:tc>
      </w:tr>
      <w:tr w:rsidR="00784E3D" w14:paraId="49378F37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1526EC0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>Intervention measures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1138C259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9849DF5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FACA0BC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363DD8F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4E3D" w14:paraId="17E43498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737E09C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V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asoactive drugs, n (%)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549ADC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1030 (33.77)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369C4B4A" w14:textId="685B1051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637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012FE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25.83</w:t>
            </w:r>
            <w:r>
              <w:rPr>
                <w:rFonts w:ascii="等线" w:eastAsia="等线" w:hAnsi="等线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5011EDD" w14:textId="2E1515FC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393</w:t>
            </w:r>
            <w:r w:rsidR="00012FE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67.29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2288B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4B233E55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28C269B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CRRT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55E315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209 (6.85)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9971E8F" w14:textId="1823E382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98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012FE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3.97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57C32E2" w14:textId="665B7AFA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111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012FE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19.01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88CC30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3B9C751B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221B2BB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Mechanical Ventilation, n (%)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076876A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1319 (43.25)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D9CAB7A" w14:textId="71642718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917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012FE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37.19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E6B33C0" w14:textId="5B7CA099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402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012FE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68.84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680F0A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328C8AED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7C45691E" w14:textId="77777777" w:rsidR="00784E3D" w:rsidRDefault="00000000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>Vital Sign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0DDE9BB6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300859AE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B652367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44CD4CD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4E3D" w14:paraId="6C140A24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440324C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Heart 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rate_min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, bmp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5B59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72.00 (63.00, 84.00)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5160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72.00 (63.00, 83.00)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B347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76.00 (62.75, 89.00)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334650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0B51D14E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57D5F00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Heart 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rate_max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, bmp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70EF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105.00 (91.00, 119.00)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7122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104.00 (90.00, 118.00)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0EB0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110.00 (97.00, 125.00)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195650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7EAE1301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5CD7584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Heart 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rate_mean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, bmp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3804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86.88 (75.93, 98.21)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DED4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85.65 (75.26, 97.09)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3A3F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91.41 (80.15, 103.68)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55CA83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1AFA8AA7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7FD57B2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Respiratory 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rate_min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, bmp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165F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12.00 (10.00, 15.00)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2CCB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12.00 (10.00, 14.00)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4639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13.00 (10.00, 15.12)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0F7516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7C1C5DA5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18A5DEE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Respiratory 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rate_max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, bmp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5A45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27.00 (24.00, 31.00)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E04E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27.00 (23.00, 31.00)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E07D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29.00 (25.00, 33.00)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9819AC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44FE2EB5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741858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Respiratory 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rate_mean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, bmp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CF00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18.59 (16.43, 21.33)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1F24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18.32 (16.28, 20.82)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923B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19.92 (17.23, 23.57)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CE0BEA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640796C1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53E37E2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SPB_min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, mmHg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CA7D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90.00 (80.00, 100.00)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FE0F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91.00 (82.00, 102.00)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7036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83.00 (75.00, 92.00)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1D1ADD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120C3E37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122F4F0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SPB_max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, mmHg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83D2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143.00 (128.00, 160.00)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FBB9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145.00 (129.00, 161.00)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B89C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138.00 (122.00, 153.00)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ADE025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16FD6B3C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7ABB747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SPB_mean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, mmHg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F9A5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113.74 (104.07, 126.71)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12D4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115.80 (105.96, 128.42)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2308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106.81 (99.00, 116.50)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5C7A47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62854374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15AC466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DBP</w:t>
            </w:r>
            <w:bookmarkStart w:id="1" w:name="OLE_LINK19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_min</w:t>
            </w:r>
            <w:bookmarkEnd w:id="1"/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, mmHg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4E35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45.00 (38.00, 53.00)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31E6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46.00 (38.00, 53.00)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166E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42.00 (34.00, 49.00)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C42320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448552C2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2D7992F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DBP_max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, mmHg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878D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86.00 (75.00, 99.00)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142F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87.00 (76.00, 100.00)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2328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82.00 (70.00, 96.25)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0735B6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58F0D37C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49C4B0F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DBP_mean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, mmHg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6FC4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61.48 (54.70, 69.67)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9213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62.55 (55.73, 70.48)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CD4C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57.73 (51.52, 65.17)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60DC2A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31086C13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397AD07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MBP_min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, mmHg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D657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58.00 (50.00, 65.00)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A4B1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59.00 (51.00, 66.00)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F886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53.00 (46.00, 60.25)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A0D732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2B8DBAEF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2B26EFD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MBP_max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, mmHg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CDEC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100.00 (88.00, 113.00)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A7A6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100.00 (89.00, 114.00)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7085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96.00 (86.00, 111.25)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8DC6EA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64E0079C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77493A7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MBP_mean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, mmHg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5BB2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75.28 (68.80, 83.39)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AB19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76.38 (69.70, 84.39)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C04E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71.16 (65.75, 78.07)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9F8B26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0979EEBB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2E56016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SpO2_min, %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0667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93.00 (90.00, 95.00)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8D1B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93.00 (91.00, 95.00)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1CFB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92.00 (89.00, 94.25)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0D4A99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72201C4E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25C8214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SpO2_max, %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0594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100.00 (100.00, 100.00)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D1DF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100.00 (100.00, 100.00)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3FA5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100.00 (100.00, 100.00)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F8FE5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0.866</w:t>
            </w:r>
          </w:p>
        </w:tc>
      </w:tr>
      <w:tr w:rsidR="00784E3D" w14:paraId="641B3FA0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54EACD8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SpO2_mean, %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C85B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97.42 (96.08, 98.65)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3BCF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97.50 (96.25, 98.66)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51BA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97.02 (95.41, 98.61)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B4AEAB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43640F0D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464D27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>Previous history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AEAE3F1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10375DAF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711C0D7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272A656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4E3D" w14:paraId="3F910CCB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70A24F7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Myocardial Infarction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1DCEAD9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15.48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1CE575E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14.56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9E9242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19.35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96695E4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0.004</w:t>
            </w:r>
          </w:p>
        </w:tc>
      </w:tr>
      <w:tr w:rsidR="00784E3D" w14:paraId="3BA3C70A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3AA48DB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Congestive Heart Failure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55DE0B6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29.87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2698C9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28.47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6448DC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35.79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68872AB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735E7828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151797F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Hypertension,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n (%)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52D7D3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26.33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7D29F12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27.74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D14A81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20.38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9934F8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4B0B2093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A34846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Diabetes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1BC73BC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31.90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54E1B0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32.73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06F1F6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28.42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1E937B6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0.045</w:t>
            </w:r>
          </w:p>
        </w:tc>
      </w:tr>
      <w:tr w:rsidR="00784E3D" w14:paraId="2442A7BD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4ED90F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Atrial Fibrillation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8DF9E0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25.84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25BEA99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24.94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E7CFC6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29.62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22D05C1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0.020</w:t>
            </w:r>
          </w:p>
        </w:tc>
      </w:tr>
      <w:tr w:rsidR="00784E3D" w14:paraId="1BB32A33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2C29C35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Chronic Kidney Disease, 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5937DDF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851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27.90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F4AFBC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27.25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AAA2A8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30.65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FE628AC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0.100</w:t>
            </w:r>
          </w:p>
        </w:tc>
      </w:tr>
      <w:tr w:rsidR="00784E3D" w14:paraId="321EDC2A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4366A69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COPD, 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5411D44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10.52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B0AB24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9.85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466A7A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13.36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D3B2C4A" w14:textId="6F374D68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0.013</w:t>
            </w:r>
          </w:p>
        </w:tc>
      </w:tr>
      <w:tr w:rsidR="00784E3D" w14:paraId="327E6794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4F1037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Chronic Liver Disease, 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0D1E954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1350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44.26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6952266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1015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41.16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F98143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57.36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861942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560F39A7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36585B74" w14:textId="77777777" w:rsidR="00784E3D" w:rsidRDefault="00000000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76B93DF0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3B8A275C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E14C1F9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E532068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4E3D" w14:paraId="5624C883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2123AFE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Red Blood Cells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711F405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1912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62.69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56F5837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1517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61.52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3C0FE9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67.64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8573F50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0.006</w:t>
            </w:r>
          </w:p>
        </w:tc>
      </w:tr>
      <w:tr w:rsidR="00784E3D" w14:paraId="5FC26E5C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5C2D2B5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Plasma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BE5B6E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752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24.66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6A76CA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19.91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000123E" w14:textId="7D9AB358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261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44.69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6463DE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66BA2A34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4110A14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lastRenderedPageBreak/>
              <w:t>Platelets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608032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17.97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6C6E9BC7" w14:textId="53CA5DF1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351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14.23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A5B179A" w14:textId="19AB182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197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33.73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B91E2E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623F121D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25347DD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highlight w:val="green"/>
              </w:rPr>
            </w:pPr>
            <w:r w:rsidRP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Albumin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9CCE138" w14:textId="573AAA0C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612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(20.1)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73E9170E" w14:textId="1582D539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387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(15.69)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0265BA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225(38.52)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49E26B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1D321D13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EF203E1" w14:textId="77777777" w:rsidR="00784E3D" w:rsidRDefault="00000000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>Related Scores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758B934B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069EAC2B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03FB448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6CA6284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4E3D" w14:paraId="70E7C795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2692217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APACHE-II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9C71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12.00 (9.00, 16.00)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78B6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11.00 (9.00, 15.00)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CDF2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16.00 (12.00, 21.00)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B8B0FB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7D572769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6E09DF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993F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13.00 (10.00, 15.00)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DD57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13.00 (10.00, 15.00)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2868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13.00 (10.00, 15.00)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08805E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6037EF09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138FE5B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AIMS65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BE17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2.00 (1.00, 3.00)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5591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2.00 (1.00, 3.00)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880E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3.00 (2.00, 3.00)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99124A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2E830AAF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5CDA1A5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Rockall score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14EE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7.00 (6.00, 7.00)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DB35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7.00 (5.00, 7.00)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5D0E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7.00 (6.00, 8.00)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E92BDA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0D924213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743DB2F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Shock index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6997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0.76 (0.63, 0.92)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998C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0.75 (0.62, 0.90)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71FE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0.85 (0.70, 1.00)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026DA5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31E5758E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3EFD94E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GCS score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6AFD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14.00 (11.00, 15.00)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3EAD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14.00 (13.00, 15.00)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46AD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11.00 (6.00, 14.00)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12D4CB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05E33DE8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4ADB975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>Laboratory Result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5499468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52CF55A3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71531B7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DF0B1D7" w14:textId="77777777" w:rsidR="00784E3D" w:rsidRDefault="00784E3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4E3D" w14:paraId="6A8823AF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1A2FB1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WBC_min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10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9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7C47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8.20 (5.50, 12.00)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9405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7.95 (5.40, 11.40)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6C5A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10.20 (6.17, 14.72)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F4D10B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2A7C22FD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3CDE88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WBC_max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10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9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EA23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11.70 (7.80, 17.10)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1042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11.20 (7.53, 16.10)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8F12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14.30 (9.70, 20.82)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227588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40273E43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7757059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WBC_mean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10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9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F8A1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10.02 (6.73, 14.35)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077D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9.60 (6.57, 13.54)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1EF1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12.20 (7.99, 17.73)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ABB57E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642BCFA4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356285C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RBC_min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10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3792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2.74 (2.35, 3.22)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B1CF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2.76 (2.38, 3.25)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3F79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2.65 (2.24, 3.09)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45DF92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3092A617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7FC9A03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RBC_max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10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35AE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3.28 (2.90, 3.77)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4424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3.30 (2.92, 3.78)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FE50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3.19 (2.82, 3.71)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8EE146F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0.009</w:t>
            </w:r>
          </w:p>
        </w:tc>
      </w:tr>
      <w:tr w:rsidR="00784E3D" w14:paraId="64F7D5AF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4FA89F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RBC_mean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10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A7DE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3.00 (2.67, 3.47)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CC5D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3.03 (2.69, 3.48)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F529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2.90 (2.56, 3.38)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3E6B699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7C7FAB1D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26AAAB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Hb_min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mg/dL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51BC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8.20 (7.00, 9.70)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6A81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8.20 (7.10, 9.70)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A3C5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8.10 (7.00, 9.60)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DA495" w14:textId="37A17BA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0.259</w:t>
            </w:r>
          </w:p>
        </w:tc>
      </w:tr>
      <w:tr w:rsidR="00784E3D" w14:paraId="0BFFDC1E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48D4603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Hb_max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mg/dL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BC80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9.90 (8.70, 11.30)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5177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9.90 (8.70, 11.30)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2448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10.00 (8.60, 11.30)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61B9" w14:textId="691B7C19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0.65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</w:tr>
      <w:tr w:rsidR="00784E3D" w14:paraId="11CB4A01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71AC103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Hb_mean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mg/dL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6D2F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9.03 (7.97, 10.37)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918F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9.05 (7.97, 10.37)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07D1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8.95 (7.97, 10.35)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5E8A9" w14:textId="3DC7CDCF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0.75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784E3D" w14:paraId="7F340122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54AD779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PLT_min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10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9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10EC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134.00 (76.00, 210.00)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FDF7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141.00 (83.00, 215.00)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D0B3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106.00 (55.00, 183.00)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814C0C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56F779E4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91C5EB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PLT_max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10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9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9E1D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180.00 (111.00, 265.00)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A467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188.00 (118.00, 271.00)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DBD5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149.00 (88.75, 229.25)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2F909B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7775132F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F0BFEC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PLT_mean, 10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9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95E0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155.63 (94.07, 231.67)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7F3D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163.35 (100.68, 237.00)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2C17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123.55 (71.65, 206.31)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5C8125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39CF7458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1E18E23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ALT_min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U/L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B9AC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23.00 (14.00, 42.00)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E41C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22.00 (14.00, 39.00)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E359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30.00 (17.00, 63.00)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19E1D1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3B0A1AF1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6AF1E2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ALT_max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U/L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46AE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25.00 (15.00, 50.00)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5E44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24.00 (15.00, 44.00)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25E4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34.00 (19.75, 82.25)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965A22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55E84ACF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DB85D8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ALT_mean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U/L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9C76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24.00 (15.00, 46.94)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4C5A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23.00 (14.00, 42.00)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FEA9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32.00 (18.00, 75.00)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39C154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70AE2CCC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1F411D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AST_min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U/L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D75C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35.00 (21.00, 77.00)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CBCE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32.00 (20.00, 66.00)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86AF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53.00 (26.00, 123.25)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37F961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41F8A620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4F987A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AST_max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U/L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5906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40.00 (22.00, 91.00)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1492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36.00 (21.00, 80.00)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074E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61.50 (30.00, 181.25)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8FBE12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7880CF99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7B09EC1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AST_mean,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U/L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43A9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38.00 (21.75, 84.95)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8070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35.00 (21.00, 74.33)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2410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57.00 (29.00, 165.25)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F1A216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1E277AD7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45F0565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Albumin_min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g/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CD2D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3.00 (2.60, 3.43)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18BC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3.06 (2.66, 3.50)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B121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2.80 (2.30, 3.29)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BCEF8B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5DA8070D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BA04A1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Albumin_max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g/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7593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3.10 (2.67, 3.50)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5FBA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3.10 (2.70, 3.56)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5095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2.90 (2.40, 3.32)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A7FA34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13CB041D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12236E4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Albumin_mean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g/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9F9C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3.05 (2.60, 3.50)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0F1C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3.10 (2.70, 3.50)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95ED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2.85 (2.40, 3.30)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14AF5F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58D14039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060CD2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TBIL_min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mg/dL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C0B3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0.92 (0.50, 2.44)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63A7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0.84 (0.50, 1.96)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D647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2.00 (0.62, 7.60)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C050D0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39BB4D42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E99A88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TBIL_max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mg/dL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2B9A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1.10 (0.53, 3.00)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A071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1.00 (0.50, 2.40)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E4CF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2.50 (0.70, 9.03)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A16049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421A7441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18FA82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TBIL_mean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mg/dL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1DAF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1.05 (0.50, 2.79)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9516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0.95 (0.50, 2.20)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4ADF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2.20 (0.70, 8.31)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E6C76E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433E009E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468BD76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BUN_min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mg/dL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4952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25.00 (15.00, 42.00)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A5B6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23.00 (14.00, 39.00)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213E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33.00 (20.00, 54.50)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94550E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31387562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3CAA7E8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BUN_max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mg/dL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58FD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30.00 (18.00, 52.00)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BC97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29.00 (18.00, 48.00)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C305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40.00 (24.50, 65.00)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AF4ED1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1900E584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2292600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BUN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_m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ean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mg/dL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A4D8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27.50 (17.00, 47.33)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CDFE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26.00 (16.00, 43.50)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5782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37.00 (22.83, 60.38)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834B49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241D0D63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D4D405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Creatinine_min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mg/dL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99C0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1.00 (0.70, 1.70)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467C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1.00 (0.70, 1.60)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E1AF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1.40 (0.80, 2.30)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473A8B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0592620D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99767A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Creatinine_max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mg/dL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15A7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1.20 (0.80, 2.10)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7B84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1.10 (0.80, 1.90)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4849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1.80 (1.05, 3.00)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B85581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54802925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5BC8367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Creatinine_mean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mg/dL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E070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1.12 (0.77, 1.90)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FD62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1.05 (0.75, 1.73)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69A3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1.62 (1.00, 2.55)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6A0DE6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6844778F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CC9DBA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Lactate_min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mmol/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D564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1.60 (1.10, 2.30)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411A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1.60 (1.10, 2.20)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5F30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2.00 (1.40, 3.30)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8F41E8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6AD37FFD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25ABAA9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Lactate_max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mmol/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BAC6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1.60 (1.20, 2.45)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1036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1.60 (1.10, 2.25)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CF53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2.15 (1.45, 3.40)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C99295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21A148EB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4EE1EC2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Lactate_mean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mmol/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D1C2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1.60 (1.10, 2.50)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F219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1.60 (1.00, 2.30)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9B5D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1.90 (1.30, 3.42)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3DA1D4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4EA0BFE8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45904CB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Potassium_min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mmol/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CF7E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3.90 (3.50, 4.30)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EC65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3.90 (3.50, 4.30)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BA94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3.90 (3.40, 4.40)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0053EE" w14:textId="18E25321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0.10</w:t>
            </w:r>
            <w:r w:rsidR="00012FE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</w:tr>
      <w:tr w:rsidR="00784E3D" w14:paraId="029E0FC8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7EEF71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lastRenderedPageBreak/>
              <w:t>Potassium_max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mmol/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9A54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4.40 (4.00, 5.00)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5E3D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4.40 (4.00, 5.00)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37E1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4.60 (4.10, 5.30)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544272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608CBF5D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4D029A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Potassium_mean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mmol/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99AE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4.15 (3.80, 4.60)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9184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4.14 (3.80, 4.55)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45FF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4.25 (3.80, 4.73)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172C6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0.002</w:t>
            </w:r>
          </w:p>
        </w:tc>
      </w:tr>
      <w:tr w:rsidR="00784E3D" w14:paraId="4F3E3072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4D0CE5E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Sodium_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min,mmol</w:t>
            </w:r>
            <w:proofErr w:type="spellEnd"/>
            <w:proofErr w:type="gram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D64C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137.00 (134.00, 140.00)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F07A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137.00 (134.00, 140.00)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616D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136.00 (132.00, 140.00)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13654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0.003</w:t>
            </w:r>
          </w:p>
        </w:tc>
      </w:tr>
      <w:tr w:rsidR="00784E3D" w14:paraId="29D1C7E2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1FD56FE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Sodium_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max,mmol</w:t>
            </w:r>
            <w:proofErr w:type="spellEnd"/>
            <w:proofErr w:type="gram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2359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140.00 (137.00, 143.00)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E27A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140.00 (137.00, 143.00)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36CE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140.00 (135.00, 144.00)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4E56A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0.406</w:t>
            </w:r>
          </w:p>
        </w:tc>
      </w:tr>
      <w:tr w:rsidR="00784E3D" w14:paraId="69ED1664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FEE01A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Sodium_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mean,mmol</w:t>
            </w:r>
            <w:proofErr w:type="spellEnd"/>
            <w:proofErr w:type="gram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2CB6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138.78 (135.50, 141.50)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2C10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139.00 (135.75, 141.50)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41EB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138.29 (134.00, 142.00)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D88FD" w14:textId="77777777" w:rsidR="00784E3D" w:rsidRDefault="00000000" w:rsidP="00012FE5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0.041</w:t>
            </w:r>
          </w:p>
        </w:tc>
      </w:tr>
      <w:tr w:rsidR="00784E3D" w14:paraId="5E3F7EB7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DBABDA0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PT_min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sec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9A7E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14.60 (12.80, 18.10)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AF74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14.30 (12.60, 17.10)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E092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17.40 (13.90, 21.80)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1C2839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04AA6220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44ED0F2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PT_max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sec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BB28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16.00 (13.40, 21.20)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D7B1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15.40 (13.20, 19.70)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870E8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20.15 (15.20, 28.50)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2C6835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0B3B66E3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1783293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PT_mean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sec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0D05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15.40 (13.17, 19.69)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462C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14.90 (12.95, 18.45)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E64B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18.86 (14.65, 25.61)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FBA5AD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338DDF18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8B23CF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APTT_min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sec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A814B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30.20 (26.40, 36.00)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EDA6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29.30 (26.10, 34.20)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CCE0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36.00 (29.88, 46.98)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7DBBA7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7A0B0FE9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4B4707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APTT_max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sec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B496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33.90 (28.60, 46.20)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C4C9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32.60 (28.10, 40.60)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2F1A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47.35 (33.95, 69.78)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81072A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103F9819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156E5409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APTT_mean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sec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A907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32.42 (27.84, 41.06)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4419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31.30 (27.35, 37.76)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48E46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42.95 (32.56, 57.41)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7A0D607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32C0F50C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1059B97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INR_min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DCD9F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1.30 (1.20, 1.70)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6251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1.30 (1.10, 1.60)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A3634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1.60 (1.30, 2.00)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15C088E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03F95390" w14:textId="7777777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2F858F73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INR_max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CEA3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1.45 (1.20, 2.00)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15B9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1.40 (1.20, 1.80)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30752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1.90 (1.40, 2.70)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3EA70E1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84E3D" w14:paraId="7066183E" w14:textId="77777777">
        <w:tc>
          <w:tcPr>
            <w:tcW w:w="27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077D7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INR_mean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D6573B5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1.40 (1.20, 1.80)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814BE0C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1.35 (1.18, 1.70)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ECB9D4A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1.74 (1.30, 2.39)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3117AD" w14:textId="77777777" w:rsidR="00784E3D" w:rsidRDefault="0000000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bookmarkEnd w:id="0"/>
    </w:tbl>
    <w:p w14:paraId="40A3051B" w14:textId="77777777" w:rsidR="00784E3D" w:rsidRDefault="00784E3D">
      <w:pPr>
        <w:rPr>
          <w:rFonts w:hint="eastAsia"/>
        </w:rPr>
      </w:pPr>
    </w:p>
    <w:sectPr w:rsidR="00784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4C94" w14:textId="77777777" w:rsidR="00942591" w:rsidRDefault="00942591" w:rsidP="005E7B3D">
      <w:pPr>
        <w:rPr>
          <w:rFonts w:hint="eastAsia"/>
        </w:rPr>
      </w:pPr>
      <w:r>
        <w:separator/>
      </w:r>
    </w:p>
  </w:endnote>
  <w:endnote w:type="continuationSeparator" w:id="0">
    <w:p w14:paraId="1AD704CB" w14:textId="77777777" w:rsidR="00942591" w:rsidRDefault="00942591" w:rsidP="005E7B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1F55A" w14:textId="77777777" w:rsidR="00942591" w:rsidRDefault="00942591" w:rsidP="005E7B3D">
      <w:pPr>
        <w:rPr>
          <w:rFonts w:hint="eastAsia"/>
        </w:rPr>
      </w:pPr>
      <w:r>
        <w:separator/>
      </w:r>
    </w:p>
  </w:footnote>
  <w:footnote w:type="continuationSeparator" w:id="0">
    <w:p w14:paraId="3F447633" w14:textId="77777777" w:rsidR="00942591" w:rsidRDefault="00942591" w:rsidP="005E7B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AB"/>
    <w:rsid w:val="00012FE5"/>
    <w:rsid w:val="000747AB"/>
    <w:rsid w:val="00096378"/>
    <w:rsid w:val="00111C24"/>
    <w:rsid w:val="001A5DC6"/>
    <w:rsid w:val="001B40FD"/>
    <w:rsid w:val="001B5CAF"/>
    <w:rsid w:val="002A326C"/>
    <w:rsid w:val="003D0C84"/>
    <w:rsid w:val="00464CBE"/>
    <w:rsid w:val="005C5C98"/>
    <w:rsid w:val="005E1495"/>
    <w:rsid w:val="005E7B3D"/>
    <w:rsid w:val="006E4716"/>
    <w:rsid w:val="007410C1"/>
    <w:rsid w:val="00784E3D"/>
    <w:rsid w:val="007C0903"/>
    <w:rsid w:val="007E51E5"/>
    <w:rsid w:val="007F3381"/>
    <w:rsid w:val="0083653E"/>
    <w:rsid w:val="00857670"/>
    <w:rsid w:val="00903C83"/>
    <w:rsid w:val="00942591"/>
    <w:rsid w:val="00946FE7"/>
    <w:rsid w:val="00950FE6"/>
    <w:rsid w:val="00981400"/>
    <w:rsid w:val="00A10E17"/>
    <w:rsid w:val="00AB0C01"/>
    <w:rsid w:val="00B61982"/>
    <w:rsid w:val="00C15996"/>
    <w:rsid w:val="00D521F1"/>
    <w:rsid w:val="00D7132D"/>
    <w:rsid w:val="00DE6489"/>
    <w:rsid w:val="00DF5027"/>
    <w:rsid w:val="00E809F7"/>
    <w:rsid w:val="00EE6564"/>
    <w:rsid w:val="00F97FFD"/>
    <w:rsid w:val="15D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9A2AD"/>
  <w15:docId w15:val="{F0F07019-2BFF-4CF6-90FE-2BDC3DB9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1163</Words>
  <Characters>6572</Characters>
  <Application>Microsoft Office Word</Application>
  <DocSecurity>0</DocSecurity>
  <Lines>298</Lines>
  <Paragraphs>257</Paragraphs>
  <ScaleCrop>false</ScaleCrop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liu</dc:creator>
  <cp:lastModifiedBy>zhou liu</cp:lastModifiedBy>
  <cp:revision>13</cp:revision>
  <dcterms:created xsi:type="dcterms:W3CDTF">2025-04-25T16:11:00Z</dcterms:created>
  <dcterms:modified xsi:type="dcterms:W3CDTF">2025-04-27T18:45:00Z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eyJoZGlkIjoiY2EyMmZkYzM0Mjc3YTY4NTQxMDBlN2Q0NTczOGMyZmIiLCJ1c2VySWQiOiI1MTYxNzc1NjIifQ==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C1ED8BFB86354F93A382469A15DA19D1_12</vt:lpwstr>
  </property>
</Properties>
</file>