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C6B3" w14:textId="77777777" w:rsidR="009B3C09" w:rsidRPr="00E01FAA" w:rsidRDefault="009B3C09" w:rsidP="009B3C09">
      <w:pPr>
        <w:rPr>
          <w:rFonts w:ascii="Times New Roman" w:hAnsi="Times New Roman" w:cs="Times New Roman"/>
        </w:rPr>
      </w:pPr>
      <w:r w:rsidRPr="00E01FAA">
        <w:rPr>
          <w:rFonts w:ascii="Times New Roman" w:hAnsi="Times New Roman" w:cs="Times New Roman"/>
        </w:rPr>
        <w:t>Supplementary Table 2. Cut-off values of clinical variables</w:t>
      </w:r>
    </w:p>
    <w:tbl>
      <w:tblPr>
        <w:tblStyle w:val="a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</w:tblGrid>
      <w:tr w:rsidR="009B3C09" w:rsidRPr="00E01FAA" w14:paraId="0382F912" w14:textId="77777777" w:rsidTr="00E13DFB"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7E8CA1C2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2765" w:type="dxa"/>
            <w:tcBorders>
              <w:top w:val="single" w:sz="12" w:space="0" w:color="auto"/>
              <w:bottom w:val="single" w:sz="8" w:space="0" w:color="auto"/>
            </w:tcBorders>
          </w:tcPr>
          <w:p w14:paraId="74267C7F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Cut-off value</w:t>
            </w:r>
          </w:p>
        </w:tc>
      </w:tr>
      <w:tr w:rsidR="009B3C09" w:rsidRPr="00E01FAA" w14:paraId="6519F962" w14:textId="77777777" w:rsidTr="00E13DFB">
        <w:tc>
          <w:tcPr>
            <w:tcW w:w="2765" w:type="dxa"/>
            <w:tcBorders>
              <w:top w:val="single" w:sz="8" w:space="0" w:color="auto"/>
            </w:tcBorders>
          </w:tcPr>
          <w:p w14:paraId="5299CE6D" w14:textId="40C4AD84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CA19</w:t>
            </w:r>
            <w:r w:rsidR="00E01FAA" w:rsidRPr="00E01FAA">
              <w:rPr>
                <w:rFonts w:ascii="Times New Roman" w:hAnsi="Times New Roman" w:cs="Times New Roman"/>
              </w:rPr>
              <w:t>-</w:t>
            </w:r>
            <w:r w:rsidRPr="00E01FAA">
              <w:rPr>
                <w:rFonts w:ascii="Times New Roman" w:hAnsi="Times New Roman" w:cs="Times New Roman"/>
              </w:rPr>
              <w:t>9 (μ/mL)</w:t>
            </w:r>
          </w:p>
        </w:tc>
        <w:tc>
          <w:tcPr>
            <w:tcW w:w="2765" w:type="dxa"/>
            <w:tcBorders>
              <w:top w:val="single" w:sz="8" w:space="0" w:color="auto"/>
            </w:tcBorders>
          </w:tcPr>
          <w:p w14:paraId="71910FD9" w14:textId="1C361DC4" w:rsidR="009B3C09" w:rsidRPr="00E01FAA" w:rsidRDefault="00E65F4E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319.6</w:t>
            </w:r>
          </w:p>
        </w:tc>
      </w:tr>
      <w:tr w:rsidR="009B3C09" w:rsidRPr="00E01FAA" w14:paraId="1E852952" w14:textId="77777777" w:rsidTr="00E13DFB">
        <w:tc>
          <w:tcPr>
            <w:tcW w:w="2765" w:type="dxa"/>
          </w:tcPr>
          <w:p w14:paraId="308100B1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PNI</w:t>
            </w:r>
          </w:p>
        </w:tc>
        <w:tc>
          <w:tcPr>
            <w:tcW w:w="2765" w:type="dxa"/>
          </w:tcPr>
          <w:p w14:paraId="600442D7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42.3</w:t>
            </w:r>
          </w:p>
        </w:tc>
      </w:tr>
      <w:tr w:rsidR="009B3C09" w:rsidRPr="00E01FAA" w14:paraId="1D6C56E3" w14:textId="77777777" w:rsidTr="00E13DFB">
        <w:tc>
          <w:tcPr>
            <w:tcW w:w="2765" w:type="dxa"/>
          </w:tcPr>
          <w:p w14:paraId="758EE1E3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SII</w:t>
            </w:r>
          </w:p>
        </w:tc>
        <w:tc>
          <w:tcPr>
            <w:tcW w:w="2765" w:type="dxa"/>
          </w:tcPr>
          <w:p w14:paraId="057CBD07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909.9</w:t>
            </w:r>
          </w:p>
        </w:tc>
      </w:tr>
      <w:tr w:rsidR="009B3C09" w:rsidRPr="00E01FAA" w14:paraId="48525FA1" w14:textId="77777777" w:rsidTr="00E13DFB">
        <w:tc>
          <w:tcPr>
            <w:tcW w:w="2765" w:type="dxa"/>
          </w:tcPr>
          <w:p w14:paraId="604E15C9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Tumor size (cm)</w:t>
            </w:r>
          </w:p>
        </w:tc>
        <w:tc>
          <w:tcPr>
            <w:tcW w:w="2765" w:type="dxa"/>
          </w:tcPr>
          <w:p w14:paraId="2EA69943" w14:textId="032EEF83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6.</w:t>
            </w:r>
            <w:r w:rsidR="009D5E8D" w:rsidRPr="00E01FAA">
              <w:rPr>
                <w:rFonts w:ascii="Times New Roman" w:hAnsi="Times New Roman" w:cs="Times New Roman"/>
              </w:rPr>
              <w:t>8</w:t>
            </w:r>
          </w:p>
        </w:tc>
      </w:tr>
      <w:tr w:rsidR="009B3C09" w:rsidRPr="00E01FAA" w14:paraId="52B8B45B" w14:textId="77777777" w:rsidTr="00E13DFB">
        <w:tc>
          <w:tcPr>
            <w:tcW w:w="2765" w:type="dxa"/>
          </w:tcPr>
          <w:p w14:paraId="1B2B777C" w14:textId="72F53AFE" w:rsidR="009B3C09" w:rsidRPr="00E01FAA" w:rsidRDefault="00E65F4E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POHS</w:t>
            </w:r>
            <w:r w:rsidR="009B3C09" w:rsidRPr="00E01FAA">
              <w:rPr>
                <w:rFonts w:ascii="Times New Roman" w:hAnsi="Times New Roman" w:cs="Times New Roman"/>
              </w:rPr>
              <w:t xml:space="preserve"> (days)</w:t>
            </w:r>
          </w:p>
        </w:tc>
        <w:tc>
          <w:tcPr>
            <w:tcW w:w="2765" w:type="dxa"/>
          </w:tcPr>
          <w:p w14:paraId="6D939B46" w14:textId="77777777" w:rsidR="009B3C09" w:rsidRPr="00E01FAA" w:rsidRDefault="009B3C09" w:rsidP="00E13DFB">
            <w:pPr>
              <w:rPr>
                <w:rFonts w:ascii="Times New Roman" w:hAnsi="Times New Roman" w:cs="Times New Roman"/>
              </w:rPr>
            </w:pPr>
            <w:r w:rsidRPr="00E01FAA">
              <w:rPr>
                <w:rFonts w:ascii="Times New Roman" w:hAnsi="Times New Roman" w:cs="Times New Roman"/>
              </w:rPr>
              <w:t>15</w:t>
            </w:r>
          </w:p>
        </w:tc>
      </w:tr>
    </w:tbl>
    <w:p w14:paraId="6F50F692" w14:textId="0B8BA2F3" w:rsidR="003E77B4" w:rsidRPr="00E01FAA" w:rsidRDefault="00E65F4E" w:rsidP="002A1959">
      <w:pPr>
        <w:rPr>
          <w:rFonts w:ascii="Times New Roman" w:hAnsi="Times New Roman" w:cs="Times New Roman"/>
        </w:rPr>
      </w:pPr>
      <w:r w:rsidRPr="00E01FAA">
        <w:rPr>
          <w:rFonts w:ascii="Times New Roman" w:hAnsi="Times New Roman" w:cs="Times New Roman"/>
        </w:rPr>
        <w:t xml:space="preserve">CA199: carbohydrate antigen 199, PNI: prognostic nutritional index, SII: systemic inflammatory index, POHS: post operative hospital </w:t>
      </w:r>
      <w:proofErr w:type="gramStart"/>
      <w:r w:rsidRPr="00E01FAA">
        <w:rPr>
          <w:rFonts w:ascii="Times New Roman" w:hAnsi="Times New Roman" w:cs="Times New Roman"/>
        </w:rPr>
        <w:t>stay</w:t>
      </w:r>
      <w:proofErr w:type="gramEnd"/>
    </w:p>
    <w:sectPr w:rsidR="003E77B4" w:rsidRPr="00E0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3CC0" w14:textId="77777777" w:rsidR="00223099" w:rsidRDefault="00223099" w:rsidP="005B153F">
      <w:pPr>
        <w:rPr>
          <w:rFonts w:hint="eastAsia"/>
        </w:rPr>
      </w:pPr>
      <w:r>
        <w:separator/>
      </w:r>
    </w:p>
  </w:endnote>
  <w:endnote w:type="continuationSeparator" w:id="0">
    <w:p w14:paraId="0B81050B" w14:textId="77777777" w:rsidR="00223099" w:rsidRDefault="00223099" w:rsidP="005B1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3634" w14:textId="77777777" w:rsidR="00223099" w:rsidRDefault="00223099" w:rsidP="005B153F">
      <w:pPr>
        <w:rPr>
          <w:rFonts w:hint="eastAsia"/>
        </w:rPr>
      </w:pPr>
      <w:r>
        <w:separator/>
      </w:r>
    </w:p>
  </w:footnote>
  <w:footnote w:type="continuationSeparator" w:id="0">
    <w:p w14:paraId="164A68E3" w14:textId="77777777" w:rsidR="00223099" w:rsidRDefault="00223099" w:rsidP="005B15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6B26"/>
    <w:multiLevelType w:val="hybridMultilevel"/>
    <w:tmpl w:val="D794DAD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751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87"/>
    <w:rsid w:val="00011714"/>
    <w:rsid w:val="00050568"/>
    <w:rsid w:val="000937B5"/>
    <w:rsid w:val="00094DCD"/>
    <w:rsid w:val="000C4BAC"/>
    <w:rsid w:val="00112137"/>
    <w:rsid w:val="001A4FE2"/>
    <w:rsid w:val="001C37C1"/>
    <w:rsid w:val="001F4896"/>
    <w:rsid w:val="00202182"/>
    <w:rsid w:val="00223099"/>
    <w:rsid w:val="0026543E"/>
    <w:rsid w:val="002A1959"/>
    <w:rsid w:val="002F154E"/>
    <w:rsid w:val="002F723E"/>
    <w:rsid w:val="00306610"/>
    <w:rsid w:val="003334BD"/>
    <w:rsid w:val="00397ADC"/>
    <w:rsid w:val="003D4EB0"/>
    <w:rsid w:val="003E77B4"/>
    <w:rsid w:val="00422575"/>
    <w:rsid w:val="00431CE8"/>
    <w:rsid w:val="0045311D"/>
    <w:rsid w:val="004766A3"/>
    <w:rsid w:val="00477586"/>
    <w:rsid w:val="004E4EBE"/>
    <w:rsid w:val="00503225"/>
    <w:rsid w:val="00542991"/>
    <w:rsid w:val="005B153F"/>
    <w:rsid w:val="005B485E"/>
    <w:rsid w:val="00605658"/>
    <w:rsid w:val="00616B53"/>
    <w:rsid w:val="00670F9A"/>
    <w:rsid w:val="00680551"/>
    <w:rsid w:val="00685562"/>
    <w:rsid w:val="006C4A19"/>
    <w:rsid w:val="006C5CA7"/>
    <w:rsid w:val="00725ED9"/>
    <w:rsid w:val="00750FB4"/>
    <w:rsid w:val="00760E11"/>
    <w:rsid w:val="007A3487"/>
    <w:rsid w:val="008026E9"/>
    <w:rsid w:val="00833064"/>
    <w:rsid w:val="0087096E"/>
    <w:rsid w:val="008A1C0A"/>
    <w:rsid w:val="008C2379"/>
    <w:rsid w:val="008D0D51"/>
    <w:rsid w:val="008D42A0"/>
    <w:rsid w:val="008F0818"/>
    <w:rsid w:val="008F5983"/>
    <w:rsid w:val="00911841"/>
    <w:rsid w:val="00957DBC"/>
    <w:rsid w:val="00991D8D"/>
    <w:rsid w:val="009B3C09"/>
    <w:rsid w:val="009C2C30"/>
    <w:rsid w:val="009D5054"/>
    <w:rsid w:val="009D5E8D"/>
    <w:rsid w:val="00A01452"/>
    <w:rsid w:val="00A0310E"/>
    <w:rsid w:val="00A3708C"/>
    <w:rsid w:val="00A45FA0"/>
    <w:rsid w:val="00A72079"/>
    <w:rsid w:val="00AD6E3E"/>
    <w:rsid w:val="00AE5437"/>
    <w:rsid w:val="00AF60B9"/>
    <w:rsid w:val="00B8172F"/>
    <w:rsid w:val="00B86CB3"/>
    <w:rsid w:val="00B91797"/>
    <w:rsid w:val="00BF3322"/>
    <w:rsid w:val="00BF64B2"/>
    <w:rsid w:val="00CA35BD"/>
    <w:rsid w:val="00CD32EA"/>
    <w:rsid w:val="00D206A3"/>
    <w:rsid w:val="00D56BA7"/>
    <w:rsid w:val="00D80818"/>
    <w:rsid w:val="00D91266"/>
    <w:rsid w:val="00DA5003"/>
    <w:rsid w:val="00DE1616"/>
    <w:rsid w:val="00DE5854"/>
    <w:rsid w:val="00DF30F8"/>
    <w:rsid w:val="00DF79D0"/>
    <w:rsid w:val="00E01FAA"/>
    <w:rsid w:val="00E23C72"/>
    <w:rsid w:val="00E65F4E"/>
    <w:rsid w:val="00F22764"/>
    <w:rsid w:val="00FD0D86"/>
    <w:rsid w:val="00FD355A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B9F85"/>
  <w15:chartTrackingRefBased/>
  <w15:docId w15:val="{D3BC0298-AF6B-444A-897F-8F8F7A8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15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5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53F"/>
    <w:rPr>
      <w:sz w:val="18"/>
      <w:szCs w:val="18"/>
    </w:rPr>
  </w:style>
  <w:style w:type="table" w:styleId="a8">
    <w:name w:val="Table Grid"/>
    <w:basedOn w:val="a1"/>
    <w:uiPriority w:val="39"/>
    <w:rsid w:val="00DE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3CDC-C627-4A96-B257-3E928904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长峰 程</dc:creator>
  <cp:keywords/>
  <dc:description/>
  <cp:lastModifiedBy>长峰 程</cp:lastModifiedBy>
  <cp:revision>8</cp:revision>
  <dcterms:created xsi:type="dcterms:W3CDTF">2024-07-24T07:33:00Z</dcterms:created>
  <dcterms:modified xsi:type="dcterms:W3CDTF">2025-03-22T03:04:00Z</dcterms:modified>
</cp:coreProperties>
</file>