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E54AB" w14:textId="77777777" w:rsidR="00654E8F" w:rsidRPr="00B3745D" w:rsidRDefault="00654E8F" w:rsidP="00824601">
      <w:pPr>
        <w:pStyle w:val="SupplementaryMaterial"/>
        <w:snapToGrid w:val="0"/>
        <w:rPr>
          <w:b w:val="0"/>
        </w:rPr>
      </w:pPr>
      <w:r w:rsidRPr="00B3745D">
        <w:t>Supplementary Material</w:t>
      </w:r>
    </w:p>
    <w:p w14:paraId="29026311" w14:textId="77777777" w:rsidR="00EA3D3C" w:rsidRPr="00B3745D" w:rsidRDefault="00654E8F" w:rsidP="00AA1B45">
      <w:pPr>
        <w:pStyle w:val="1"/>
        <w:snapToGrid w:val="0"/>
        <w:jc w:val="both"/>
      </w:pPr>
      <w:r w:rsidRPr="00B3745D">
        <w:t>Supplementary Data</w:t>
      </w:r>
    </w:p>
    <w:p w14:paraId="31D7F8D2" w14:textId="2B515E3B" w:rsidR="002C5F3E" w:rsidRPr="00B3745D" w:rsidRDefault="002C5F3E" w:rsidP="00AA1B45">
      <w:pPr>
        <w:pStyle w:val="2"/>
        <w:snapToGrid w:val="0"/>
        <w:jc w:val="both"/>
      </w:pPr>
      <w:r w:rsidRPr="00B3745D">
        <w:t>LC-MS conditions for component identification analysis.</w:t>
      </w:r>
    </w:p>
    <w:p w14:paraId="457154EC" w14:textId="77777777" w:rsidR="002C5F3E" w:rsidRPr="00B3745D" w:rsidRDefault="002C5F3E" w:rsidP="00824601">
      <w:pPr>
        <w:snapToGrid w:val="0"/>
        <w:ind w:firstLineChars="100" w:firstLine="240"/>
        <w:jc w:val="both"/>
        <w:rPr>
          <w:szCs w:val="24"/>
        </w:rPr>
      </w:pPr>
      <w:r w:rsidRPr="00B3745D">
        <w:rPr>
          <w:szCs w:val="24"/>
        </w:rPr>
        <w:t>After sample preparation, the analysis was conducted using a Vanquish Flex UHPLC liquid chromatography system (</w:t>
      </w:r>
      <w:proofErr w:type="spellStart"/>
      <w:r w:rsidRPr="00B3745D">
        <w:rPr>
          <w:szCs w:val="24"/>
        </w:rPr>
        <w:t>Thermo</w:t>
      </w:r>
      <w:proofErr w:type="spellEnd"/>
      <w:r w:rsidRPr="00B3745D">
        <w:rPr>
          <w:szCs w:val="24"/>
        </w:rPr>
        <w:t xml:space="preserve"> Fisher Scientific, USA) connected to a Q </w:t>
      </w:r>
      <w:proofErr w:type="spellStart"/>
      <w:r w:rsidRPr="00B3745D">
        <w:rPr>
          <w:szCs w:val="24"/>
        </w:rPr>
        <w:t>Exactive</w:t>
      </w:r>
      <w:proofErr w:type="spellEnd"/>
      <w:r w:rsidRPr="00B3745D">
        <w:rPr>
          <w:szCs w:val="24"/>
        </w:rPr>
        <w:t>™ mass spectrometer (</w:t>
      </w:r>
      <w:proofErr w:type="spellStart"/>
      <w:r w:rsidRPr="00B3745D">
        <w:rPr>
          <w:szCs w:val="24"/>
        </w:rPr>
        <w:t>Thermo</w:t>
      </w:r>
      <w:proofErr w:type="spellEnd"/>
      <w:r w:rsidRPr="00B3745D">
        <w:rPr>
          <w:szCs w:val="24"/>
        </w:rPr>
        <w:t xml:space="preserve"> Fisher Scientific, USA). The chromatographic separation was performed on an ACQUITY UPLC HSS T3 column (2.1 mm × 100 mm, 1.8 μm). The mobile phases comprised 0.1% formic acid in water (A) and acetonitrile (B). The injection volume was 6 </w:t>
      </w:r>
      <w:proofErr w:type="spellStart"/>
      <w:r w:rsidRPr="00B3745D">
        <w:rPr>
          <w:szCs w:val="24"/>
        </w:rPr>
        <w:t>μL</w:t>
      </w:r>
      <w:proofErr w:type="spellEnd"/>
      <w:r w:rsidRPr="00B3745D">
        <w:rPr>
          <w:szCs w:val="24"/>
        </w:rPr>
        <w:t>, and the flow rate was 0.3 mL/min. The elution gradient of B was as follows: 0-1 min, 2% B; 1-14 min, 2-30% B; 14-25 min, 30-100% B; 25-28 min, 100% B; 28-30 min, 100-2% B. Mass spectrometry scans were performed in positive and negative ion modes: ion source voltages of 3.7 kV and 3.5 kV for positive and negative ions, respectively</w:t>
      </w:r>
      <w:r w:rsidRPr="00B3745D">
        <w:rPr>
          <w:rFonts w:hint="eastAsia"/>
          <w:szCs w:val="24"/>
        </w:rPr>
        <w:t>; capillary heating temperature of 320</w:t>
      </w:r>
      <w:r w:rsidRPr="00B3745D">
        <w:rPr>
          <w:rFonts w:hint="eastAsia"/>
          <w:szCs w:val="24"/>
        </w:rPr>
        <w:t>℃</w:t>
      </w:r>
      <w:r w:rsidRPr="00B3745D">
        <w:rPr>
          <w:rFonts w:hint="eastAsia"/>
          <w:szCs w:val="24"/>
        </w:rPr>
        <w:t>, sheath gas pressure of 30 psi, and auxiliary gas pressure of 10 psi; and solvent heating and evaporation temperature of 300</w:t>
      </w:r>
      <w:r w:rsidRPr="00B3745D">
        <w:rPr>
          <w:rFonts w:hint="eastAsia"/>
          <w:szCs w:val="24"/>
        </w:rPr>
        <w:t>℃</w:t>
      </w:r>
      <w:r w:rsidRPr="00B3745D">
        <w:rPr>
          <w:rFonts w:hint="eastAsia"/>
          <w:szCs w:val="24"/>
        </w:rPr>
        <w:t>, with nitrogen for the sheath, auxiliary, and collision gases.</w:t>
      </w:r>
    </w:p>
    <w:p w14:paraId="39B60921" w14:textId="72BE1978" w:rsidR="00913644" w:rsidRPr="00B3745D" w:rsidRDefault="00913644" w:rsidP="00913644">
      <w:pPr>
        <w:pStyle w:val="2"/>
        <w:snapToGrid w:val="0"/>
        <w:jc w:val="both"/>
      </w:pPr>
      <w:r w:rsidRPr="00B3745D">
        <w:t>Immunohistochemical staining method</w:t>
      </w:r>
      <w:r w:rsidRPr="00B3745D">
        <w:rPr>
          <w:rFonts w:ascii="宋体" w:eastAsia="宋体" w:hAnsi="宋体" w:cs="宋体" w:hint="eastAsia"/>
        </w:rPr>
        <w:t>。</w:t>
      </w:r>
    </w:p>
    <w:p w14:paraId="44099900" w14:textId="77777777" w:rsidR="00240360" w:rsidRPr="00B3745D" w:rsidRDefault="00240360" w:rsidP="00240360">
      <w:pPr>
        <w:ind w:firstLineChars="100" w:firstLine="240"/>
        <w:rPr>
          <w:rFonts w:cs="Times New Roman"/>
          <w:lang w:eastAsia="zh-CN"/>
        </w:rPr>
      </w:pPr>
      <w:r w:rsidRPr="00B3745D">
        <w:rPr>
          <w:rFonts w:cs="Times New Roman"/>
          <w:lang w:eastAsia="zh-CN"/>
        </w:rPr>
        <w:t>The sections were sequentially rinsed in dewaxing solution and ethanol in different concentration gradients. The sections were then repaired in EDTA (pH 9.0), cooled naturally and placed in PBS (pH 7.4) for washing. The sections were incubated in 3% hydrogen peroxide and then washed in PBS</w:t>
      </w:r>
      <w:r w:rsidRPr="00B3745D">
        <w:rPr>
          <w:rFonts w:cs="Times New Roman" w:hint="eastAsia"/>
          <w:lang w:eastAsia="zh-CN"/>
        </w:rPr>
        <w:t xml:space="preserve"> </w:t>
      </w:r>
      <w:r w:rsidRPr="00B3745D">
        <w:rPr>
          <w:rFonts w:cs="Times New Roman"/>
          <w:lang w:eastAsia="zh-CN"/>
        </w:rPr>
        <w:t>(pH 7.4), and then 3% BSA was added to cover the tissue and closed. Subsequently, primary antibodies (</w:t>
      </w:r>
      <w:r w:rsidRPr="00B3745D">
        <w:rPr>
          <w:rFonts w:cs="Times New Roman" w:hint="eastAsia"/>
          <w:lang w:eastAsia="zh-CN"/>
        </w:rPr>
        <w:t>NF-</w:t>
      </w:r>
      <w:r w:rsidRPr="00B3745D">
        <w:rPr>
          <w:rFonts w:cs="Times New Roman"/>
          <w:lang w:eastAsia="zh-CN"/>
        </w:rPr>
        <w:t>κ</w:t>
      </w:r>
      <w:r w:rsidRPr="00B3745D">
        <w:rPr>
          <w:rFonts w:cs="Times New Roman" w:hint="eastAsia"/>
          <w:lang w:eastAsia="zh-CN"/>
        </w:rPr>
        <w:t>B, ZO-1, VEGF, MMP-2</w:t>
      </w:r>
      <w:r w:rsidRPr="00B3745D">
        <w:rPr>
          <w:rFonts w:cs="Times New Roman"/>
          <w:lang w:eastAsia="zh-CN"/>
        </w:rPr>
        <w:t>) were added to the sections individually, incubated overnight and washed in PBS</w:t>
      </w:r>
      <w:r w:rsidRPr="00B3745D">
        <w:rPr>
          <w:rFonts w:cs="Times New Roman" w:hint="eastAsia"/>
          <w:lang w:eastAsia="zh-CN"/>
        </w:rPr>
        <w:t xml:space="preserve"> </w:t>
      </w:r>
      <w:r w:rsidRPr="00B3745D">
        <w:rPr>
          <w:rFonts w:cs="Times New Roman"/>
          <w:lang w:eastAsia="zh-CN"/>
        </w:rPr>
        <w:t>(pH 7.4). The secondary antibody was then added, incubated for 50 minutes and washed with PBS</w:t>
      </w:r>
      <w:r w:rsidRPr="00B3745D">
        <w:rPr>
          <w:rFonts w:cs="Times New Roman" w:hint="eastAsia"/>
          <w:lang w:eastAsia="zh-CN"/>
        </w:rPr>
        <w:t xml:space="preserve"> </w:t>
      </w:r>
      <w:r w:rsidRPr="00B3745D">
        <w:rPr>
          <w:rFonts w:cs="Times New Roman"/>
          <w:lang w:eastAsia="zh-CN"/>
        </w:rPr>
        <w:t xml:space="preserve">(pH 7.4). Finally, DAB color development solution was added, and after terminating the color development, the sections were retained and </w:t>
      </w:r>
      <w:proofErr w:type="spellStart"/>
      <w:r w:rsidRPr="00B3745D">
        <w:rPr>
          <w:rFonts w:cs="Times New Roman"/>
          <w:lang w:eastAsia="zh-CN"/>
        </w:rPr>
        <w:t>counterblued</w:t>
      </w:r>
      <w:proofErr w:type="spellEnd"/>
      <w:r w:rsidRPr="00B3745D">
        <w:rPr>
          <w:rFonts w:cs="Times New Roman"/>
          <w:lang w:eastAsia="zh-CN"/>
        </w:rPr>
        <w:t xml:space="preserve"> with hematoxylin and dehydrated and sealed.</w:t>
      </w:r>
      <w:r w:rsidRPr="00B3745D">
        <w:t xml:space="preserve"> </w:t>
      </w:r>
      <w:r w:rsidRPr="00B3745D">
        <w:rPr>
          <w:rFonts w:cs="Times New Roman"/>
          <w:lang w:eastAsia="zh-CN"/>
        </w:rPr>
        <w:t>Positive cell expression was observed under an optical microscope and the area of positive expression in the same area was calculated by Image-pro plus 6.0.</w:t>
      </w:r>
    </w:p>
    <w:p w14:paraId="27D3CA43" w14:textId="08DA916C" w:rsidR="002C5F3E" w:rsidRPr="00B3745D" w:rsidRDefault="002C5F3E" w:rsidP="00240360">
      <w:pPr>
        <w:pStyle w:val="2"/>
      </w:pPr>
      <w:r w:rsidRPr="00B3745D">
        <w:t>LC-MS conditions and gradient changes for serum metabolomics analysis.</w:t>
      </w:r>
    </w:p>
    <w:p w14:paraId="03032EBB" w14:textId="77777777" w:rsidR="002C5F3E" w:rsidRPr="00B3745D" w:rsidRDefault="002C5F3E" w:rsidP="00824601">
      <w:pPr>
        <w:snapToGrid w:val="0"/>
        <w:ind w:firstLineChars="100" w:firstLine="240"/>
        <w:jc w:val="both"/>
        <w:rPr>
          <w:szCs w:val="24"/>
        </w:rPr>
      </w:pPr>
      <w:r w:rsidRPr="00B3745D">
        <w:rPr>
          <w:szCs w:val="24"/>
        </w:rPr>
        <w:t xml:space="preserve">The analysis was performed on a Waters </w:t>
      </w:r>
      <w:proofErr w:type="spellStart"/>
      <w:r w:rsidRPr="00B3745D">
        <w:rPr>
          <w:szCs w:val="24"/>
        </w:rPr>
        <w:t>Acquity</w:t>
      </w:r>
      <w:proofErr w:type="spellEnd"/>
      <w:r w:rsidRPr="00B3745D">
        <w:rPr>
          <w:szCs w:val="24"/>
        </w:rPr>
        <w:t xml:space="preserve"> UPLC liquid chromatography system (Waters, USA) and a Waters </w:t>
      </w:r>
      <w:proofErr w:type="spellStart"/>
      <w:r w:rsidRPr="00B3745D">
        <w:rPr>
          <w:szCs w:val="24"/>
        </w:rPr>
        <w:t>Xevo</w:t>
      </w:r>
      <w:proofErr w:type="spellEnd"/>
      <w:r w:rsidRPr="00B3745D">
        <w:rPr>
          <w:szCs w:val="24"/>
        </w:rPr>
        <w:t xml:space="preserve"> G2-XS Q/TOF mass spectrometer (Waters, USA) using an ACQUITY UPLC BEH C18 column (2.1 mm×50 mm, 1.7 μm); injection volume: 5 </w:t>
      </w:r>
      <w:proofErr w:type="spellStart"/>
      <w:r w:rsidRPr="00B3745D">
        <w:rPr>
          <w:szCs w:val="24"/>
        </w:rPr>
        <w:t>μL</w:t>
      </w:r>
      <w:proofErr w:type="spellEnd"/>
      <w:r w:rsidRPr="00B3745D">
        <w:rPr>
          <w:szCs w:val="24"/>
        </w:rPr>
        <w:t>; flow rate: 0.3 mL/min; the mobile phases comprised 0.1% formic acid in water (A) and acetonitrile (B), and the gradient elution procedure was 0-2 min, 10-58% B; 2-4 min, 58-64% B; 4-6 min, 64-67% B; 6-7 min, 67-85% B; 7-12 min, 85-100% B; 12-13 min, 100-10% B. Data were</w:t>
      </w:r>
      <w:r w:rsidRPr="00B3745D">
        <w:rPr>
          <w:rFonts w:hint="eastAsia"/>
          <w:szCs w:val="24"/>
        </w:rPr>
        <w:t xml:space="preserve"> collected in positive and negative ion modes, respectively; capillary voltage in positive and negative ion modes: 2.5 kV and 2.0 kV, temperature of the </w:t>
      </w:r>
      <w:r w:rsidRPr="00B3745D">
        <w:rPr>
          <w:rFonts w:hint="eastAsia"/>
          <w:szCs w:val="24"/>
        </w:rPr>
        <w:lastRenderedPageBreak/>
        <w:t>ion source: 100</w:t>
      </w:r>
      <w:r w:rsidRPr="00B3745D">
        <w:rPr>
          <w:rFonts w:hint="eastAsia"/>
          <w:szCs w:val="24"/>
        </w:rPr>
        <w:t>℃</w:t>
      </w:r>
      <w:r w:rsidRPr="00B3745D">
        <w:rPr>
          <w:rFonts w:hint="eastAsia"/>
          <w:szCs w:val="24"/>
        </w:rPr>
        <w:t xml:space="preserve">, temperature of the </w:t>
      </w:r>
      <w:proofErr w:type="spellStart"/>
      <w:r w:rsidRPr="00B3745D">
        <w:rPr>
          <w:rFonts w:hint="eastAsia"/>
          <w:szCs w:val="24"/>
        </w:rPr>
        <w:t>desolvent</w:t>
      </w:r>
      <w:proofErr w:type="spellEnd"/>
      <w:r w:rsidRPr="00B3745D">
        <w:rPr>
          <w:rFonts w:hint="eastAsia"/>
          <w:szCs w:val="24"/>
        </w:rPr>
        <w:t xml:space="preserve"> gas: 450</w:t>
      </w:r>
      <w:r w:rsidRPr="00B3745D">
        <w:rPr>
          <w:rFonts w:hint="eastAsia"/>
          <w:szCs w:val="24"/>
        </w:rPr>
        <w:t>℃</w:t>
      </w:r>
      <w:r w:rsidRPr="00B3745D">
        <w:rPr>
          <w:rFonts w:hint="eastAsia"/>
          <w:szCs w:val="24"/>
        </w:rPr>
        <w:t>, cone pore voltage of 40 V, nitrogen for the c</w:t>
      </w:r>
      <w:r w:rsidRPr="00B3745D">
        <w:rPr>
          <w:szCs w:val="24"/>
        </w:rPr>
        <w:t xml:space="preserve">one pore gas and </w:t>
      </w:r>
      <w:proofErr w:type="spellStart"/>
      <w:r w:rsidRPr="00B3745D">
        <w:rPr>
          <w:szCs w:val="24"/>
        </w:rPr>
        <w:t>desolvent</w:t>
      </w:r>
      <w:proofErr w:type="spellEnd"/>
      <w:r w:rsidRPr="00B3745D">
        <w:rPr>
          <w:szCs w:val="24"/>
        </w:rPr>
        <w:t xml:space="preserve"> gas, and argon for the collision gas.</w:t>
      </w:r>
    </w:p>
    <w:p w14:paraId="2C246CDD" w14:textId="76BAF698" w:rsidR="002C5F3E" w:rsidRPr="00B3745D" w:rsidRDefault="002C5F3E" w:rsidP="00AA1B45">
      <w:pPr>
        <w:pStyle w:val="2"/>
        <w:snapToGrid w:val="0"/>
        <w:jc w:val="both"/>
      </w:pPr>
      <w:r w:rsidRPr="00B3745D">
        <w:t>CG-MS conditions and gradient changes for short-chain fatty acid analysis.</w:t>
      </w:r>
    </w:p>
    <w:p w14:paraId="26F46474" w14:textId="77777777" w:rsidR="002C5F3E" w:rsidRPr="00B3745D" w:rsidRDefault="002C5F3E" w:rsidP="00824601">
      <w:pPr>
        <w:snapToGrid w:val="0"/>
        <w:ind w:firstLineChars="100" w:firstLine="240"/>
        <w:jc w:val="both"/>
        <w:rPr>
          <w:rFonts w:eastAsia="Cambria"/>
          <w:b/>
          <w:szCs w:val="24"/>
        </w:rPr>
      </w:pPr>
      <w:r w:rsidRPr="00B3745D">
        <w:rPr>
          <w:szCs w:val="24"/>
        </w:rPr>
        <w:t xml:space="preserve">After sample preparation, analysis was conducted using an Agilent 7890B gas chromatography system connected to a 5977B MSD mass spectrometry system. The separation was performed using a DB-FFAP chromatography column (30 m × 250 µm, 0.25 µm, Agilent), with </w:t>
      </w:r>
      <w:r w:rsidRPr="00B3745D">
        <w:rPr>
          <w:rFonts w:hint="eastAsia"/>
          <w:szCs w:val="24"/>
        </w:rPr>
        <w:t>helium as the carrier gas at a flow rate of 1.0 mL/min with 1 µL per injection, and a split ratio of 10:1. The temperature was increased from 90</w:t>
      </w:r>
      <w:r w:rsidRPr="00B3745D">
        <w:rPr>
          <w:rFonts w:hint="eastAsia"/>
          <w:szCs w:val="24"/>
        </w:rPr>
        <w:t>℃</w:t>
      </w:r>
      <w:r w:rsidRPr="00B3745D">
        <w:rPr>
          <w:rFonts w:hint="eastAsia"/>
          <w:szCs w:val="24"/>
        </w:rPr>
        <w:t xml:space="preserve"> to 160</w:t>
      </w:r>
      <w:r w:rsidRPr="00B3745D">
        <w:rPr>
          <w:rFonts w:hint="eastAsia"/>
          <w:szCs w:val="24"/>
        </w:rPr>
        <w:t>℃</w:t>
      </w:r>
      <w:r w:rsidRPr="00B3745D">
        <w:rPr>
          <w:rFonts w:hint="eastAsia"/>
          <w:szCs w:val="24"/>
        </w:rPr>
        <w:t xml:space="preserve"> at 10</w:t>
      </w:r>
      <w:r w:rsidRPr="00B3745D">
        <w:rPr>
          <w:rFonts w:hint="eastAsia"/>
          <w:szCs w:val="24"/>
        </w:rPr>
        <w:t>℃</w:t>
      </w:r>
      <w:r w:rsidRPr="00B3745D">
        <w:rPr>
          <w:rFonts w:hint="eastAsia"/>
          <w:szCs w:val="24"/>
        </w:rPr>
        <w:t>/min, then to 240</w:t>
      </w:r>
      <w:r w:rsidRPr="00B3745D">
        <w:rPr>
          <w:rFonts w:hint="eastAsia"/>
          <w:szCs w:val="24"/>
        </w:rPr>
        <w:t>℃</w:t>
      </w:r>
      <w:r w:rsidRPr="00B3745D">
        <w:rPr>
          <w:rFonts w:hint="eastAsia"/>
          <w:szCs w:val="24"/>
        </w:rPr>
        <w:t xml:space="preserve"> at 40</w:t>
      </w:r>
      <w:r w:rsidRPr="00B3745D">
        <w:rPr>
          <w:rFonts w:hint="eastAsia"/>
          <w:szCs w:val="24"/>
        </w:rPr>
        <w:t>℃</w:t>
      </w:r>
      <w:r w:rsidRPr="00B3745D">
        <w:rPr>
          <w:rFonts w:hint="eastAsia"/>
          <w:szCs w:val="24"/>
        </w:rPr>
        <w:t>/min and held for 5 min. Mass spectrometry was performed in SCAN/SIM mode: inlet temperature: 250</w:t>
      </w:r>
      <w:r w:rsidRPr="00B3745D">
        <w:rPr>
          <w:rFonts w:hint="eastAsia"/>
          <w:szCs w:val="24"/>
        </w:rPr>
        <w:t>℃</w:t>
      </w:r>
      <w:r w:rsidRPr="00B3745D">
        <w:rPr>
          <w:rFonts w:hint="eastAsia"/>
          <w:szCs w:val="24"/>
        </w:rPr>
        <w:t>, ion source temperature: 230</w:t>
      </w:r>
      <w:r w:rsidRPr="00B3745D">
        <w:rPr>
          <w:rFonts w:hint="eastAsia"/>
          <w:szCs w:val="24"/>
        </w:rPr>
        <w:t>℃</w:t>
      </w:r>
      <w:r w:rsidRPr="00B3745D">
        <w:rPr>
          <w:rFonts w:hint="eastAsia"/>
          <w:szCs w:val="24"/>
        </w:rPr>
        <w:t>, transfer line temperature: 250</w:t>
      </w:r>
      <w:r w:rsidRPr="00B3745D">
        <w:rPr>
          <w:rFonts w:hint="eastAsia"/>
          <w:szCs w:val="24"/>
        </w:rPr>
        <w:t>℃</w:t>
      </w:r>
      <w:r w:rsidRPr="00B3745D">
        <w:rPr>
          <w:rFonts w:hint="eastAsia"/>
          <w:szCs w:val="24"/>
        </w:rPr>
        <w:t>, quadrupole temperature: 150</w:t>
      </w:r>
      <w:r w:rsidRPr="00B3745D">
        <w:rPr>
          <w:rFonts w:hint="eastAsia"/>
          <w:szCs w:val="24"/>
        </w:rPr>
        <w:t>℃</w:t>
      </w:r>
      <w:r w:rsidRPr="00B3745D">
        <w:rPr>
          <w:rFonts w:hint="eastAsia"/>
          <w:szCs w:val="24"/>
        </w:rPr>
        <w:t xml:space="preserve">, electron bombardment </w:t>
      </w:r>
      <w:proofErr w:type="spellStart"/>
      <w:r w:rsidRPr="00B3745D">
        <w:rPr>
          <w:rFonts w:hint="eastAsia"/>
          <w:szCs w:val="24"/>
        </w:rPr>
        <w:t>ionisation</w:t>
      </w:r>
      <w:proofErr w:type="spellEnd"/>
      <w:r w:rsidRPr="00B3745D">
        <w:rPr>
          <w:rFonts w:hint="eastAsia"/>
          <w:szCs w:val="24"/>
        </w:rPr>
        <w:t xml:space="preserve"> source: 70 eV.</w:t>
      </w:r>
    </w:p>
    <w:p w14:paraId="5E584EE8" w14:textId="09ACA2CC" w:rsidR="00994A3D" w:rsidRPr="00B3745D" w:rsidRDefault="00654E8F" w:rsidP="00AA1B45">
      <w:pPr>
        <w:pStyle w:val="1"/>
        <w:snapToGrid w:val="0"/>
        <w:jc w:val="both"/>
      </w:pPr>
      <w:r w:rsidRPr="00B3745D">
        <w:t>Supplementary Tables</w:t>
      </w:r>
    </w:p>
    <w:p w14:paraId="599A07EF" w14:textId="20161191" w:rsidR="002C5F3E" w:rsidRPr="00B3745D" w:rsidRDefault="002C5F3E" w:rsidP="00824601">
      <w:pPr>
        <w:pStyle w:val="2"/>
        <w:numPr>
          <w:ilvl w:val="0"/>
          <w:numId w:val="0"/>
        </w:numPr>
        <w:snapToGrid w:val="0"/>
        <w:ind w:left="567"/>
        <w:jc w:val="center"/>
        <w:rPr>
          <w:b w:val="0"/>
          <w:bCs/>
        </w:rPr>
      </w:pPr>
      <w:r w:rsidRPr="00B3745D">
        <w:rPr>
          <w:rFonts w:hint="eastAsia"/>
          <w:bCs/>
        </w:rPr>
        <w:t xml:space="preserve">Table S1 </w:t>
      </w:r>
      <w:r w:rsidRPr="00B3745D">
        <w:rPr>
          <w:bCs/>
        </w:rPr>
        <w:t>Chemical</w:t>
      </w:r>
      <w:r w:rsidRPr="00B3745D">
        <w:rPr>
          <w:rFonts w:hint="eastAsia"/>
          <w:bCs/>
        </w:rPr>
        <w:t xml:space="preserve"> c</w:t>
      </w:r>
      <w:r w:rsidRPr="00B3745D">
        <w:rPr>
          <w:bCs/>
        </w:rPr>
        <w:t>onstituents o</w:t>
      </w:r>
      <w:r w:rsidRPr="00B3745D">
        <w:rPr>
          <w:rFonts w:hint="eastAsia"/>
          <w:bCs/>
        </w:rPr>
        <w:t xml:space="preserve">f </w:t>
      </w:r>
      <w:r w:rsidRPr="00B3745D">
        <w:rPr>
          <w:bCs/>
        </w:rPr>
        <w:t>ethanol extract of</w:t>
      </w:r>
      <w:r w:rsidRPr="00B3745D">
        <w:rPr>
          <w:rFonts w:hint="eastAsia"/>
          <w:bCs/>
        </w:rPr>
        <w:t xml:space="preserve"> XF.</w:t>
      </w:r>
    </w:p>
    <w:tbl>
      <w:tblPr>
        <w:tblStyle w:val="aff5"/>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1294"/>
        <w:gridCol w:w="1649"/>
        <w:gridCol w:w="1394"/>
        <w:gridCol w:w="1236"/>
        <w:gridCol w:w="1184"/>
        <w:gridCol w:w="1091"/>
        <w:gridCol w:w="2736"/>
        <w:gridCol w:w="2440"/>
      </w:tblGrid>
      <w:tr w:rsidR="002C5F3E" w:rsidRPr="00B3745D" w14:paraId="00C23800" w14:textId="77777777" w:rsidTr="002C5F3E">
        <w:trPr>
          <w:jc w:val="center"/>
        </w:trPr>
        <w:tc>
          <w:tcPr>
            <w:tcW w:w="0" w:type="auto"/>
            <w:tcBorders>
              <w:top w:val="single" w:sz="12" w:space="0" w:color="auto"/>
              <w:bottom w:val="single" w:sz="8" w:space="0" w:color="auto"/>
            </w:tcBorders>
            <w:shd w:val="clear" w:color="auto" w:fill="auto"/>
            <w:vAlign w:val="center"/>
          </w:tcPr>
          <w:p w14:paraId="052F4BEC" w14:textId="77777777" w:rsidR="002C5F3E" w:rsidRPr="00B3745D" w:rsidRDefault="002C5F3E" w:rsidP="00AA1B45">
            <w:pPr>
              <w:snapToGrid w:val="0"/>
              <w:spacing w:afterLines="50" w:after="120"/>
              <w:jc w:val="center"/>
              <w:rPr>
                <w:b/>
                <w:bCs/>
                <w:sz w:val="22"/>
              </w:rPr>
            </w:pPr>
            <w:r w:rsidRPr="00B3745D">
              <w:rPr>
                <w:b/>
                <w:bCs/>
                <w:sz w:val="22"/>
              </w:rPr>
              <w:t>No.</w:t>
            </w:r>
          </w:p>
        </w:tc>
        <w:tc>
          <w:tcPr>
            <w:tcW w:w="1317" w:type="dxa"/>
            <w:tcBorders>
              <w:top w:val="single" w:sz="12" w:space="0" w:color="auto"/>
              <w:bottom w:val="single" w:sz="8" w:space="0" w:color="auto"/>
            </w:tcBorders>
            <w:shd w:val="clear" w:color="auto" w:fill="auto"/>
            <w:vAlign w:val="center"/>
          </w:tcPr>
          <w:p w14:paraId="02804606" w14:textId="77777777" w:rsidR="002C5F3E" w:rsidRPr="00B3745D" w:rsidRDefault="002C5F3E" w:rsidP="00AA1B45">
            <w:pPr>
              <w:snapToGrid w:val="0"/>
              <w:spacing w:afterLines="50" w:after="120"/>
              <w:jc w:val="center"/>
              <w:rPr>
                <w:b/>
                <w:bCs/>
                <w:sz w:val="22"/>
              </w:rPr>
            </w:pPr>
            <w:r w:rsidRPr="00B3745D">
              <w:rPr>
                <w:b/>
                <w:bCs/>
                <w:sz w:val="22"/>
              </w:rPr>
              <w:t>Retention time</w:t>
            </w:r>
            <w:r w:rsidRPr="00B3745D">
              <w:rPr>
                <w:rFonts w:hint="eastAsia"/>
                <w:b/>
                <w:bCs/>
                <w:sz w:val="22"/>
              </w:rPr>
              <w:t xml:space="preserve"> (</w:t>
            </w:r>
            <w:r w:rsidRPr="00B3745D">
              <w:rPr>
                <w:b/>
                <w:bCs/>
                <w:sz w:val="22"/>
              </w:rPr>
              <w:t>min</w:t>
            </w:r>
            <w:r w:rsidRPr="00B3745D">
              <w:rPr>
                <w:rFonts w:hint="eastAsia"/>
                <w:b/>
                <w:bCs/>
                <w:sz w:val="22"/>
              </w:rPr>
              <w:t>)</w:t>
            </w:r>
          </w:p>
        </w:tc>
        <w:tc>
          <w:tcPr>
            <w:tcW w:w="1701" w:type="dxa"/>
            <w:tcBorders>
              <w:top w:val="single" w:sz="12" w:space="0" w:color="auto"/>
              <w:bottom w:val="single" w:sz="8" w:space="0" w:color="auto"/>
            </w:tcBorders>
            <w:shd w:val="clear" w:color="auto" w:fill="auto"/>
            <w:vAlign w:val="center"/>
          </w:tcPr>
          <w:p w14:paraId="0E0B0AE1" w14:textId="77777777" w:rsidR="002C5F3E" w:rsidRPr="00B3745D" w:rsidRDefault="002C5F3E" w:rsidP="00AA1B45">
            <w:pPr>
              <w:snapToGrid w:val="0"/>
              <w:spacing w:afterLines="50" w:after="120"/>
              <w:jc w:val="center"/>
              <w:rPr>
                <w:b/>
                <w:bCs/>
                <w:sz w:val="22"/>
              </w:rPr>
            </w:pPr>
            <w:r w:rsidRPr="00B3745D">
              <w:rPr>
                <w:b/>
                <w:bCs/>
                <w:sz w:val="22"/>
              </w:rPr>
              <w:t>Chemical formula</w:t>
            </w:r>
          </w:p>
        </w:tc>
        <w:tc>
          <w:tcPr>
            <w:tcW w:w="1418" w:type="dxa"/>
            <w:tcBorders>
              <w:top w:val="single" w:sz="12" w:space="0" w:color="auto"/>
              <w:bottom w:val="single" w:sz="8" w:space="0" w:color="auto"/>
            </w:tcBorders>
            <w:shd w:val="clear" w:color="auto" w:fill="auto"/>
            <w:vAlign w:val="center"/>
          </w:tcPr>
          <w:p w14:paraId="58AD2425" w14:textId="77777777" w:rsidR="002C5F3E" w:rsidRPr="00B3745D" w:rsidRDefault="002C5F3E" w:rsidP="00AA1B45">
            <w:pPr>
              <w:snapToGrid w:val="0"/>
              <w:spacing w:afterLines="50" w:after="120"/>
              <w:jc w:val="center"/>
              <w:rPr>
                <w:b/>
                <w:bCs/>
                <w:sz w:val="22"/>
              </w:rPr>
            </w:pPr>
            <w:r w:rsidRPr="00B3745D">
              <w:rPr>
                <w:b/>
                <w:bCs/>
                <w:sz w:val="22"/>
              </w:rPr>
              <w:t>Calculated m/z</w:t>
            </w:r>
          </w:p>
        </w:tc>
        <w:tc>
          <w:tcPr>
            <w:tcW w:w="1264" w:type="dxa"/>
            <w:tcBorders>
              <w:top w:val="single" w:sz="12" w:space="0" w:color="auto"/>
              <w:bottom w:val="single" w:sz="8" w:space="0" w:color="auto"/>
            </w:tcBorders>
            <w:shd w:val="clear" w:color="auto" w:fill="auto"/>
            <w:vAlign w:val="center"/>
          </w:tcPr>
          <w:p w14:paraId="05507816" w14:textId="77777777" w:rsidR="002C5F3E" w:rsidRPr="00B3745D" w:rsidRDefault="002C5F3E" w:rsidP="00AA1B45">
            <w:pPr>
              <w:snapToGrid w:val="0"/>
              <w:spacing w:afterLines="50" w:after="120"/>
              <w:jc w:val="center"/>
              <w:rPr>
                <w:b/>
                <w:bCs/>
                <w:sz w:val="22"/>
              </w:rPr>
            </w:pPr>
            <w:r w:rsidRPr="00B3745D">
              <w:rPr>
                <w:b/>
                <w:bCs/>
                <w:sz w:val="22"/>
              </w:rPr>
              <w:t>Observe m/z</w:t>
            </w:r>
          </w:p>
        </w:tc>
        <w:tc>
          <w:tcPr>
            <w:tcW w:w="1223" w:type="dxa"/>
            <w:tcBorders>
              <w:top w:val="single" w:sz="12" w:space="0" w:color="auto"/>
              <w:bottom w:val="single" w:sz="8" w:space="0" w:color="auto"/>
            </w:tcBorders>
            <w:vAlign w:val="center"/>
          </w:tcPr>
          <w:p w14:paraId="7B1B92E5" w14:textId="77777777" w:rsidR="002C5F3E" w:rsidRPr="00B3745D" w:rsidRDefault="002C5F3E" w:rsidP="00AA1B45">
            <w:pPr>
              <w:snapToGrid w:val="0"/>
              <w:spacing w:afterLines="50" w:after="120"/>
              <w:jc w:val="center"/>
              <w:rPr>
                <w:b/>
                <w:bCs/>
                <w:sz w:val="22"/>
              </w:rPr>
            </w:pPr>
            <w:r w:rsidRPr="00B3745D">
              <w:rPr>
                <w:b/>
                <w:bCs/>
                <w:sz w:val="22"/>
              </w:rPr>
              <w:t>Adduct ion</w:t>
            </w:r>
          </w:p>
        </w:tc>
        <w:tc>
          <w:tcPr>
            <w:tcW w:w="1134" w:type="dxa"/>
            <w:tcBorders>
              <w:top w:val="single" w:sz="12" w:space="0" w:color="auto"/>
              <w:bottom w:val="single" w:sz="8" w:space="0" w:color="auto"/>
            </w:tcBorders>
            <w:shd w:val="clear" w:color="auto" w:fill="auto"/>
            <w:vAlign w:val="center"/>
          </w:tcPr>
          <w:p w14:paraId="6BDF5027" w14:textId="77777777" w:rsidR="002C5F3E" w:rsidRPr="00B3745D" w:rsidRDefault="002C5F3E" w:rsidP="00AA1B45">
            <w:pPr>
              <w:snapToGrid w:val="0"/>
              <w:spacing w:afterLines="50" w:after="120"/>
              <w:jc w:val="center"/>
              <w:rPr>
                <w:b/>
                <w:bCs/>
                <w:sz w:val="22"/>
              </w:rPr>
            </w:pPr>
            <w:r w:rsidRPr="00B3745D">
              <w:rPr>
                <w:b/>
                <w:bCs/>
                <w:sz w:val="22"/>
              </w:rPr>
              <w:t>Error</w:t>
            </w:r>
            <w:r w:rsidRPr="00B3745D">
              <w:rPr>
                <w:rFonts w:hint="eastAsia"/>
                <w:b/>
                <w:bCs/>
                <w:sz w:val="22"/>
              </w:rPr>
              <w:t xml:space="preserve"> (</w:t>
            </w:r>
            <w:r w:rsidRPr="00B3745D">
              <w:rPr>
                <w:b/>
                <w:bCs/>
                <w:sz w:val="22"/>
              </w:rPr>
              <w:t>ppm</w:t>
            </w:r>
            <w:r w:rsidRPr="00B3745D">
              <w:rPr>
                <w:rFonts w:hint="eastAsia"/>
                <w:b/>
                <w:bCs/>
                <w:sz w:val="22"/>
              </w:rPr>
              <w:t>)</w:t>
            </w:r>
          </w:p>
        </w:tc>
        <w:tc>
          <w:tcPr>
            <w:tcW w:w="2846" w:type="dxa"/>
            <w:tcBorders>
              <w:top w:val="single" w:sz="12" w:space="0" w:color="auto"/>
              <w:bottom w:val="single" w:sz="8" w:space="0" w:color="auto"/>
            </w:tcBorders>
            <w:shd w:val="clear" w:color="auto" w:fill="auto"/>
            <w:vAlign w:val="center"/>
          </w:tcPr>
          <w:p w14:paraId="7112D6D6" w14:textId="77777777" w:rsidR="002C5F3E" w:rsidRPr="00B3745D" w:rsidRDefault="002C5F3E" w:rsidP="00AA1B45">
            <w:pPr>
              <w:snapToGrid w:val="0"/>
              <w:spacing w:afterLines="50" w:after="120"/>
              <w:jc w:val="center"/>
              <w:rPr>
                <w:b/>
                <w:bCs/>
                <w:sz w:val="22"/>
              </w:rPr>
            </w:pPr>
            <w:r w:rsidRPr="00B3745D">
              <w:rPr>
                <w:b/>
                <w:bCs/>
                <w:sz w:val="22"/>
              </w:rPr>
              <w:t>MS/MS</w:t>
            </w:r>
          </w:p>
        </w:tc>
        <w:tc>
          <w:tcPr>
            <w:tcW w:w="0" w:type="auto"/>
            <w:tcBorders>
              <w:top w:val="single" w:sz="12" w:space="0" w:color="auto"/>
              <w:bottom w:val="single" w:sz="8" w:space="0" w:color="auto"/>
            </w:tcBorders>
            <w:shd w:val="clear" w:color="auto" w:fill="auto"/>
            <w:vAlign w:val="center"/>
          </w:tcPr>
          <w:p w14:paraId="7AC8B484" w14:textId="77777777" w:rsidR="002C5F3E" w:rsidRPr="00B3745D" w:rsidRDefault="002C5F3E" w:rsidP="00AA1B45">
            <w:pPr>
              <w:snapToGrid w:val="0"/>
              <w:spacing w:afterLines="50" w:after="120"/>
              <w:jc w:val="center"/>
              <w:rPr>
                <w:b/>
                <w:bCs/>
                <w:sz w:val="22"/>
              </w:rPr>
            </w:pPr>
            <w:proofErr w:type="spellStart"/>
            <w:r w:rsidRPr="00B3745D">
              <w:rPr>
                <w:b/>
                <w:bCs/>
                <w:sz w:val="22"/>
              </w:rPr>
              <w:t>Identificaton</w:t>
            </w:r>
            <w:proofErr w:type="spellEnd"/>
          </w:p>
        </w:tc>
      </w:tr>
      <w:tr w:rsidR="002C5F3E" w:rsidRPr="00B3745D" w14:paraId="0128C421" w14:textId="77777777" w:rsidTr="002C5F3E">
        <w:trPr>
          <w:jc w:val="center"/>
        </w:trPr>
        <w:tc>
          <w:tcPr>
            <w:tcW w:w="0" w:type="auto"/>
            <w:tcBorders>
              <w:top w:val="single" w:sz="8" w:space="0" w:color="auto"/>
            </w:tcBorders>
            <w:shd w:val="clear" w:color="auto" w:fill="auto"/>
            <w:vAlign w:val="center"/>
          </w:tcPr>
          <w:p w14:paraId="35EAF7D8" w14:textId="77777777" w:rsidR="002C5F3E" w:rsidRPr="00B3745D" w:rsidRDefault="002C5F3E" w:rsidP="00AA1B45">
            <w:pPr>
              <w:snapToGrid w:val="0"/>
              <w:spacing w:afterLines="50" w:after="120"/>
              <w:jc w:val="center"/>
              <w:rPr>
                <w:sz w:val="22"/>
              </w:rPr>
            </w:pPr>
            <w:r w:rsidRPr="00B3745D">
              <w:rPr>
                <w:sz w:val="22"/>
              </w:rPr>
              <w:t>1</w:t>
            </w:r>
          </w:p>
        </w:tc>
        <w:tc>
          <w:tcPr>
            <w:tcW w:w="1317" w:type="dxa"/>
            <w:shd w:val="clear" w:color="auto" w:fill="auto"/>
            <w:vAlign w:val="center"/>
          </w:tcPr>
          <w:p w14:paraId="1232FAE1" w14:textId="77777777" w:rsidR="002C5F3E" w:rsidRPr="00B3745D" w:rsidRDefault="002C5F3E" w:rsidP="00AA1B45">
            <w:pPr>
              <w:snapToGrid w:val="0"/>
              <w:spacing w:afterLines="50" w:after="120"/>
              <w:jc w:val="center"/>
              <w:rPr>
                <w:sz w:val="22"/>
              </w:rPr>
            </w:pPr>
            <w:r w:rsidRPr="00B3745D">
              <w:rPr>
                <w:sz w:val="22"/>
              </w:rPr>
              <w:t>1.45</w:t>
            </w:r>
          </w:p>
        </w:tc>
        <w:tc>
          <w:tcPr>
            <w:tcW w:w="1701" w:type="dxa"/>
            <w:shd w:val="clear" w:color="auto" w:fill="auto"/>
            <w:vAlign w:val="center"/>
          </w:tcPr>
          <w:p w14:paraId="48CF4DC6" w14:textId="77777777" w:rsidR="002C5F3E" w:rsidRPr="00B3745D" w:rsidRDefault="002C5F3E" w:rsidP="00AA1B45">
            <w:pPr>
              <w:snapToGrid w:val="0"/>
              <w:spacing w:afterLines="50" w:after="120"/>
              <w:jc w:val="center"/>
              <w:rPr>
                <w:color w:val="000000"/>
                <w:sz w:val="22"/>
              </w:rPr>
            </w:pPr>
            <w:r w:rsidRPr="00B3745D">
              <w:rPr>
                <w:color w:val="000000"/>
                <w:sz w:val="22"/>
              </w:rPr>
              <w:t>C</w:t>
            </w:r>
            <w:r w:rsidRPr="00B3745D">
              <w:rPr>
                <w:color w:val="000000"/>
                <w:sz w:val="22"/>
                <w:vertAlign w:val="subscript"/>
              </w:rPr>
              <w:t>5</w:t>
            </w:r>
            <w:r w:rsidRPr="00B3745D">
              <w:rPr>
                <w:color w:val="000000"/>
                <w:sz w:val="22"/>
              </w:rPr>
              <w:t>H</w:t>
            </w:r>
            <w:r w:rsidRPr="00B3745D">
              <w:rPr>
                <w:color w:val="000000"/>
                <w:sz w:val="22"/>
                <w:vertAlign w:val="subscript"/>
              </w:rPr>
              <w:t>4</w:t>
            </w:r>
            <w:r w:rsidRPr="00B3745D">
              <w:rPr>
                <w:color w:val="000000"/>
                <w:sz w:val="22"/>
              </w:rPr>
              <w:t>N</w:t>
            </w:r>
            <w:r w:rsidRPr="00B3745D">
              <w:rPr>
                <w:color w:val="000000"/>
                <w:sz w:val="22"/>
                <w:vertAlign w:val="subscript"/>
              </w:rPr>
              <w:t>4</w:t>
            </w:r>
            <w:r w:rsidRPr="00B3745D">
              <w:rPr>
                <w:color w:val="000000"/>
                <w:sz w:val="22"/>
              </w:rPr>
              <w:t>O</w:t>
            </w:r>
            <w:r w:rsidRPr="00B3745D">
              <w:rPr>
                <w:color w:val="000000"/>
                <w:sz w:val="22"/>
                <w:vertAlign w:val="subscript"/>
              </w:rPr>
              <w:t>2</w:t>
            </w:r>
          </w:p>
        </w:tc>
        <w:tc>
          <w:tcPr>
            <w:tcW w:w="1418" w:type="dxa"/>
            <w:shd w:val="clear" w:color="auto" w:fill="auto"/>
            <w:vAlign w:val="center"/>
          </w:tcPr>
          <w:p w14:paraId="53E77C12" w14:textId="77777777" w:rsidR="002C5F3E" w:rsidRPr="00B3745D" w:rsidRDefault="002C5F3E" w:rsidP="00AA1B45">
            <w:pPr>
              <w:snapToGrid w:val="0"/>
              <w:spacing w:afterLines="50" w:after="120"/>
              <w:jc w:val="center"/>
              <w:rPr>
                <w:sz w:val="22"/>
              </w:rPr>
            </w:pPr>
            <w:r w:rsidRPr="00B3745D">
              <w:rPr>
                <w:sz w:val="22"/>
              </w:rPr>
              <w:t>153.0405</w:t>
            </w:r>
          </w:p>
        </w:tc>
        <w:tc>
          <w:tcPr>
            <w:tcW w:w="1264" w:type="dxa"/>
            <w:shd w:val="clear" w:color="auto" w:fill="auto"/>
            <w:vAlign w:val="center"/>
          </w:tcPr>
          <w:p w14:paraId="728FA1E4" w14:textId="77777777" w:rsidR="002C5F3E" w:rsidRPr="00B3745D" w:rsidRDefault="002C5F3E" w:rsidP="00AA1B45">
            <w:pPr>
              <w:snapToGrid w:val="0"/>
              <w:spacing w:afterLines="50" w:after="120"/>
              <w:jc w:val="center"/>
              <w:rPr>
                <w:sz w:val="22"/>
              </w:rPr>
            </w:pPr>
            <w:r w:rsidRPr="00B3745D">
              <w:rPr>
                <w:sz w:val="22"/>
              </w:rPr>
              <w:t>153.0407</w:t>
            </w:r>
          </w:p>
        </w:tc>
        <w:tc>
          <w:tcPr>
            <w:tcW w:w="1223" w:type="dxa"/>
            <w:shd w:val="clear" w:color="auto" w:fill="auto"/>
            <w:vAlign w:val="center"/>
          </w:tcPr>
          <w:p w14:paraId="0B42A27D"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1660563A" w14:textId="77777777" w:rsidR="002C5F3E" w:rsidRPr="00B3745D" w:rsidRDefault="002C5F3E" w:rsidP="00AA1B45">
            <w:pPr>
              <w:snapToGrid w:val="0"/>
              <w:spacing w:afterLines="50" w:after="120"/>
              <w:jc w:val="center"/>
              <w:rPr>
                <w:sz w:val="22"/>
              </w:rPr>
            </w:pPr>
            <w:r w:rsidRPr="00B3745D">
              <w:rPr>
                <w:color w:val="000000"/>
                <w:sz w:val="22"/>
              </w:rPr>
              <w:t>-1.75</w:t>
            </w:r>
          </w:p>
        </w:tc>
        <w:tc>
          <w:tcPr>
            <w:tcW w:w="2846" w:type="dxa"/>
            <w:shd w:val="clear" w:color="auto" w:fill="auto"/>
            <w:vAlign w:val="center"/>
          </w:tcPr>
          <w:p w14:paraId="08D8A71F" w14:textId="77777777" w:rsidR="002C5F3E" w:rsidRPr="00B3745D" w:rsidRDefault="002C5F3E" w:rsidP="00AA1B45">
            <w:pPr>
              <w:snapToGrid w:val="0"/>
              <w:spacing w:afterLines="50" w:after="120"/>
              <w:jc w:val="center"/>
              <w:rPr>
                <w:sz w:val="22"/>
              </w:rPr>
            </w:pPr>
            <w:r w:rsidRPr="00B3745D">
              <w:rPr>
                <w:color w:val="000000"/>
                <w:sz w:val="22"/>
              </w:rPr>
              <w:t>153.0407, 152.0568, 116.9664, 136.0142, 110.0355</w:t>
            </w:r>
          </w:p>
        </w:tc>
        <w:tc>
          <w:tcPr>
            <w:tcW w:w="0" w:type="auto"/>
            <w:shd w:val="clear" w:color="auto" w:fill="auto"/>
            <w:vAlign w:val="center"/>
          </w:tcPr>
          <w:p w14:paraId="7A8FFEA4" w14:textId="77777777" w:rsidR="002C5F3E" w:rsidRPr="00B3745D" w:rsidRDefault="002C5F3E" w:rsidP="00AA1B45">
            <w:pPr>
              <w:snapToGrid w:val="0"/>
              <w:spacing w:afterLines="50" w:after="120"/>
              <w:jc w:val="center"/>
              <w:rPr>
                <w:sz w:val="22"/>
              </w:rPr>
            </w:pPr>
            <w:r w:rsidRPr="00B3745D">
              <w:rPr>
                <w:color w:val="000000"/>
                <w:sz w:val="22"/>
              </w:rPr>
              <w:t>Xanthine*</w:t>
            </w:r>
          </w:p>
        </w:tc>
      </w:tr>
      <w:tr w:rsidR="002C5F3E" w:rsidRPr="00B3745D" w14:paraId="70B1DB21" w14:textId="77777777" w:rsidTr="002C5F3E">
        <w:trPr>
          <w:jc w:val="center"/>
        </w:trPr>
        <w:tc>
          <w:tcPr>
            <w:tcW w:w="0" w:type="auto"/>
            <w:shd w:val="clear" w:color="auto" w:fill="auto"/>
            <w:vAlign w:val="center"/>
          </w:tcPr>
          <w:p w14:paraId="13F8E4DB" w14:textId="77777777" w:rsidR="002C5F3E" w:rsidRPr="00B3745D" w:rsidRDefault="002C5F3E" w:rsidP="00AA1B45">
            <w:pPr>
              <w:snapToGrid w:val="0"/>
              <w:spacing w:afterLines="50" w:after="120"/>
              <w:jc w:val="center"/>
              <w:rPr>
                <w:sz w:val="22"/>
              </w:rPr>
            </w:pPr>
            <w:r w:rsidRPr="00B3745D">
              <w:rPr>
                <w:sz w:val="22"/>
              </w:rPr>
              <w:t>2</w:t>
            </w:r>
          </w:p>
        </w:tc>
        <w:tc>
          <w:tcPr>
            <w:tcW w:w="1317" w:type="dxa"/>
            <w:shd w:val="clear" w:color="auto" w:fill="auto"/>
            <w:vAlign w:val="center"/>
          </w:tcPr>
          <w:p w14:paraId="4E70683F" w14:textId="77777777" w:rsidR="002C5F3E" w:rsidRPr="00B3745D" w:rsidRDefault="002C5F3E" w:rsidP="00AA1B45">
            <w:pPr>
              <w:snapToGrid w:val="0"/>
              <w:spacing w:afterLines="50" w:after="120"/>
              <w:jc w:val="center"/>
              <w:rPr>
                <w:sz w:val="22"/>
              </w:rPr>
            </w:pPr>
            <w:r w:rsidRPr="00B3745D">
              <w:rPr>
                <w:sz w:val="22"/>
              </w:rPr>
              <w:t>3.18</w:t>
            </w:r>
          </w:p>
        </w:tc>
        <w:tc>
          <w:tcPr>
            <w:tcW w:w="1701" w:type="dxa"/>
            <w:shd w:val="clear" w:color="auto" w:fill="auto"/>
            <w:vAlign w:val="center"/>
          </w:tcPr>
          <w:p w14:paraId="495C1131" w14:textId="77777777" w:rsidR="002C5F3E" w:rsidRPr="00B3745D" w:rsidRDefault="002C5F3E" w:rsidP="00AA1B45">
            <w:pPr>
              <w:snapToGrid w:val="0"/>
              <w:spacing w:afterLines="50" w:after="120"/>
              <w:jc w:val="center"/>
              <w:rPr>
                <w:color w:val="000000"/>
                <w:sz w:val="22"/>
              </w:rPr>
            </w:pPr>
            <w:r w:rsidRPr="00B3745D">
              <w:rPr>
                <w:color w:val="000000"/>
                <w:sz w:val="22"/>
              </w:rPr>
              <w:t>C</w:t>
            </w:r>
            <w:r w:rsidRPr="00B3745D">
              <w:rPr>
                <w:color w:val="000000"/>
                <w:sz w:val="22"/>
                <w:vertAlign w:val="subscript"/>
              </w:rPr>
              <w:t>6</w:t>
            </w:r>
            <w:r w:rsidRPr="00B3745D">
              <w:rPr>
                <w:color w:val="000000"/>
                <w:sz w:val="22"/>
              </w:rPr>
              <w:t>H</w:t>
            </w:r>
            <w:r w:rsidRPr="00B3745D">
              <w:rPr>
                <w:color w:val="000000"/>
                <w:sz w:val="22"/>
                <w:vertAlign w:val="subscript"/>
              </w:rPr>
              <w:t>6</w:t>
            </w:r>
            <w:r w:rsidRPr="00B3745D">
              <w:rPr>
                <w:color w:val="000000"/>
                <w:sz w:val="22"/>
              </w:rPr>
              <w:t>O</w:t>
            </w:r>
            <w:r w:rsidRPr="00B3745D">
              <w:rPr>
                <w:color w:val="000000"/>
                <w:sz w:val="22"/>
                <w:vertAlign w:val="subscript"/>
              </w:rPr>
              <w:t>3</w:t>
            </w:r>
          </w:p>
        </w:tc>
        <w:tc>
          <w:tcPr>
            <w:tcW w:w="1418" w:type="dxa"/>
            <w:shd w:val="clear" w:color="auto" w:fill="auto"/>
            <w:vAlign w:val="center"/>
          </w:tcPr>
          <w:p w14:paraId="6C0C4DEE" w14:textId="77777777" w:rsidR="002C5F3E" w:rsidRPr="00B3745D" w:rsidRDefault="002C5F3E" w:rsidP="00AA1B45">
            <w:pPr>
              <w:snapToGrid w:val="0"/>
              <w:spacing w:afterLines="50" w:after="120"/>
              <w:jc w:val="center"/>
              <w:rPr>
                <w:sz w:val="22"/>
              </w:rPr>
            </w:pPr>
            <w:r w:rsidRPr="00B3745D">
              <w:rPr>
                <w:sz w:val="22"/>
              </w:rPr>
              <w:t>109.0290</w:t>
            </w:r>
          </w:p>
        </w:tc>
        <w:tc>
          <w:tcPr>
            <w:tcW w:w="1264" w:type="dxa"/>
            <w:shd w:val="clear" w:color="auto" w:fill="auto"/>
            <w:vAlign w:val="center"/>
          </w:tcPr>
          <w:p w14:paraId="2F168817" w14:textId="77777777" w:rsidR="002C5F3E" w:rsidRPr="00B3745D" w:rsidRDefault="002C5F3E" w:rsidP="00AA1B45">
            <w:pPr>
              <w:snapToGrid w:val="0"/>
              <w:spacing w:afterLines="50" w:after="120"/>
              <w:jc w:val="center"/>
              <w:rPr>
                <w:sz w:val="22"/>
              </w:rPr>
            </w:pPr>
            <w:r w:rsidRPr="00B3745D">
              <w:rPr>
                <w:sz w:val="22"/>
              </w:rPr>
              <w:t>109.0284</w:t>
            </w:r>
          </w:p>
        </w:tc>
        <w:tc>
          <w:tcPr>
            <w:tcW w:w="1223" w:type="dxa"/>
            <w:shd w:val="clear" w:color="auto" w:fill="auto"/>
            <w:vAlign w:val="center"/>
          </w:tcPr>
          <w:p w14:paraId="0E6FB21A" w14:textId="77777777" w:rsidR="002C5F3E" w:rsidRPr="00B3745D" w:rsidRDefault="002C5F3E" w:rsidP="00AA1B45">
            <w:pPr>
              <w:snapToGrid w:val="0"/>
              <w:spacing w:afterLines="50" w:after="120"/>
              <w:jc w:val="center"/>
              <w:rPr>
                <w:color w:val="000000"/>
                <w:sz w:val="22"/>
              </w:rPr>
            </w:pPr>
            <w:r w:rsidRPr="00B3745D">
              <w:rPr>
                <w:color w:val="000000"/>
                <w:sz w:val="22"/>
              </w:rPr>
              <w:t>M+H-H</w:t>
            </w:r>
            <w:r w:rsidRPr="00B3745D">
              <w:rPr>
                <w:color w:val="000000"/>
                <w:sz w:val="22"/>
                <w:vertAlign w:val="subscript"/>
              </w:rPr>
              <w:t>2</w:t>
            </w:r>
            <w:r w:rsidRPr="00B3745D">
              <w:rPr>
                <w:color w:val="000000"/>
                <w:sz w:val="22"/>
              </w:rPr>
              <w:t>O</w:t>
            </w:r>
          </w:p>
        </w:tc>
        <w:tc>
          <w:tcPr>
            <w:tcW w:w="1134" w:type="dxa"/>
            <w:shd w:val="clear" w:color="auto" w:fill="auto"/>
            <w:vAlign w:val="center"/>
          </w:tcPr>
          <w:p w14:paraId="6E103774" w14:textId="77777777" w:rsidR="002C5F3E" w:rsidRPr="00B3745D" w:rsidRDefault="002C5F3E" w:rsidP="00AA1B45">
            <w:pPr>
              <w:snapToGrid w:val="0"/>
              <w:spacing w:afterLines="50" w:after="120"/>
              <w:jc w:val="center"/>
              <w:rPr>
                <w:sz w:val="22"/>
              </w:rPr>
            </w:pPr>
            <w:r w:rsidRPr="00B3745D">
              <w:rPr>
                <w:color w:val="000000"/>
                <w:sz w:val="22"/>
              </w:rPr>
              <w:t>4.17</w:t>
            </w:r>
          </w:p>
        </w:tc>
        <w:tc>
          <w:tcPr>
            <w:tcW w:w="2846" w:type="dxa"/>
            <w:shd w:val="clear" w:color="auto" w:fill="auto"/>
            <w:vAlign w:val="center"/>
          </w:tcPr>
          <w:p w14:paraId="7F2C5D31" w14:textId="77777777" w:rsidR="002C5F3E" w:rsidRPr="00B3745D" w:rsidRDefault="002C5F3E" w:rsidP="00AA1B45">
            <w:pPr>
              <w:snapToGrid w:val="0"/>
              <w:spacing w:afterLines="50" w:after="120"/>
              <w:jc w:val="center"/>
              <w:rPr>
                <w:sz w:val="22"/>
              </w:rPr>
            </w:pPr>
            <w:r w:rsidRPr="00B3745D">
              <w:rPr>
                <w:color w:val="000000"/>
                <w:sz w:val="22"/>
              </w:rPr>
              <w:t>95.0500, 87.005, 81.0346, 96.0101, 79.0554</w:t>
            </w:r>
          </w:p>
        </w:tc>
        <w:tc>
          <w:tcPr>
            <w:tcW w:w="0" w:type="auto"/>
            <w:shd w:val="clear" w:color="auto" w:fill="auto"/>
            <w:vAlign w:val="center"/>
          </w:tcPr>
          <w:p w14:paraId="64000AF9" w14:textId="77777777" w:rsidR="002C5F3E" w:rsidRPr="00B3745D" w:rsidRDefault="002C5F3E" w:rsidP="00AA1B45">
            <w:pPr>
              <w:snapToGrid w:val="0"/>
              <w:spacing w:afterLines="50" w:after="120"/>
              <w:jc w:val="center"/>
              <w:rPr>
                <w:sz w:val="22"/>
              </w:rPr>
            </w:pPr>
            <w:r w:rsidRPr="00B3745D">
              <w:rPr>
                <w:color w:val="000000"/>
                <w:sz w:val="22"/>
              </w:rPr>
              <w:t>5-hydroxymethylfurfural*</w:t>
            </w:r>
          </w:p>
        </w:tc>
      </w:tr>
      <w:tr w:rsidR="002C5F3E" w:rsidRPr="00B3745D" w14:paraId="292F43F6" w14:textId="77777777" w:rsidTr="002C5F3E">
        <w:trPr>
          <w:jc w:val="center"/>
        </w:trPr>
        <w:tc>
          <w:tcPr>
            <w:tcW w:w="0" w:type="auto"/>
            <w:shd w:val="clear" w:color="auto" w:fill="auto"/>
            <w:vAlign w:val="center"/>
          </w:tcPr>
          <w:p w14:paraId="723077AC" w14:textId="77777777" w:rsidR="002C5F3E" w:rsidRPr="00B3745D" w:rsidRDefault="002C5F3E" w:rsidP="00AA1B45">
            <w:pPr>
              <w:snapToGrid w:val="0"/>
              <w:spacing w:afterLines="50" w:after="120"/>
              <w:jc w:val="center"/>
              <w:rPr>
                <w:sz w:val="22"/>
              </w:rPr>
            </w:pPr>
            <w:r w:rsidRPr="00B3745D">
              <w:rPr>
                <w:sz w:val="22"/>
              </w:rPr>
              <w:t>3</w:t>
            </w:r>
          </w:p>
        </w:tc>
        <w:tc>
          <w:tcPr>
            <w:tcW w:w="1317" w:type="dxa"/>
            <w:shd w:val="clear" w:color="auto" w:fill="auto"/>
            <w:vAlign w:val="center"/>
          </w:tcPr>
          <w:p w14:paraId="486BF6E6" w14:textId="77777777" w:rsidR="002C5F3E" w:rsidRPr="00B3745D" w:rsidRDefault="002C5F3E" w:rsidP="00AA1B45">
            <w:pPr>
              <w:snapToGrid w:val="0"/>
              <w:spacing w:afterLines="50" w:after="120"/>
              <w:jc w:val="center"/>
              <w:rPr>
                <w:sz w:val="22"/>
              </w:rPr>
            </w:pPr>
            <w:r w:rsidRPr="00B3745D">
              <w:rPr>
                <w:sz w:val="22"/>
              </w:rPr>
              <w:t>4.53</w:t>
            </w:r>
          </w:p>
        </w:tc>
        <w:tc>
          <w:tcPr>
            <w:tcW w:w="1701" w:type="dxa"/>
            <w:shd w:val="clear" w:color="auto" w:fill="auto"/>
            <w:vAlign w:val="center"/>
          </w:tcPr>
          <w:p w14:paraId="70EBA14E" w14:textId="77777777" w:rsidR="002C5F3E" w:rsidRPr="00B3745D" w:rsidRDefault="002C5F3E" w:rsidP="00AA1B45">
            <w:pPr>
              <w:snapToGrid w:val="0"/>
              <w:spacing w:afterLines="50" w:after="120"/>
              <w:jc w:val="center"/>
              <w:rPr>
                <w:color w:val="000000"/>
                <w:sz w:val="22"/>
              </w:rPr>
            </w:pPr>
            <w:r w:rsidRPr="00B3745D">
              <w:rPr>
                <w:color w:val="000000"/>
                <w:sz w:val="22"/>
              </w:rPr>
              <w:t>C</w:t>
            </w:r>
            <w:r w:rsidRPr="00B3745D">
              <w:rPr>
                <w:color w:val="000000"/>
                <w:sz w:val="22"/>
                <w:vertAlign w:val="subscript"/>
              </w:rPr>
              <w:t>7</w:t>
            </w:r>
            <w:r w:rsidRPr="00B3745D">
              <w:rPr>
                <w:color w:val="000000"/>
                <w:sz w:val="22"/>
              </w:rPr>
              <w:t>H</w:t>
            </w:r>
            <w:r w:rsidRPr="00B3745D">
              <w:rPr>
                <w:color w:val="000000"/>
                <w:sz w:val="22"/>
                <w:vertAlign w:val="subscript"/>
              </w:rPr>
              <w:t>6</w:t>
            </w:r>
            <w:r w:rsidRPr="00B3745D">
              <w:rPr>
                <w:color w:val="000000"/>
                <w:sz w:val="22"/>
              </w:rPr>
              <w:t>O</w:t>
            </w:r>
            <w:r w:rsidRPr="00B3745D">
              <w:rPr>
                <w:color w:val="000000"/>
                <w:sz w:val="22"/>
                <w:vertAlign w:val="subscript"/>
              </w:rPr>
              <w:t>4</w:t>
            </w:r>
          </w:p>
        </w:tc>
        <w:tc>
          <w:tcPr>
            <w:tcW w:w="1418" w:type="dxa"/>
            <w:shd w:val="clear" w:color="auto" w:fill="auto"/>
            <w:vAlign w:val="center"/>
          </w:tcPr>
          <w:p w14:paraId="1A981FAE" w14:textId="77777777" w:rsidR="002C5F3E" w:rsidRPr="00B3745D" w:rsidRDefault="002C5F3E" w:rsidP="00AA1B45">
            <w:pPr>
              <w:snapToGrid w:val="0"/>
              <w:spacing w:afterLines="50" w:after="120"/>
              <w:jc w:val="center"/>
              <w:rPr>
                <w:sz w:val="22"/>
              </w:rPr>
            </w:pPr>
            <w:r w:rsidRPr="00B3745D">
              <w:rPr>
                <w:sz w:val="22"/>
              </w:rPr>
              <w:t>155.0336</w:t>
            </w:r>
          </w:p>
        </w:tc>
        <w:tc>
          <w:tcPr>
            <w:tcW w:w="1264" w:type="dxa"/>
            <w:shd w:val="clear" w:color="auto" w:fill="auto"/>
            <w:vAlign w:val="center"/>
          </w:tcPr>
          <w:p w14:paraId="590410E1" w14:textId="77777777" w:rsidR="002C5F3E" w:rsidRPr="00B3745D" w:rsidRDefault="002C5F3E" w:rsidP="00AA1B45">
            <w:pPr>
              <w:snapToGrid w:val="0"/>
              <w:spacing w:afterLines="50" w:after="120"/>
              <w:jc w:val="center"/>
              <w:rPr>
                <w:sz w:val="22"/>
              </w:rPr>
            </w:pPr>
            <w:r w:rsidRPr="00B3745D">
              <w:rPr>
                <w:sz w:val="22"/>
              </w:rPr>
              <w:t>155.0339</w:t>
            </w:r>
          </w:p>
        </w:tc>
        <w:tc>
          <w:tcPr>
            <w:tcW w:w="1223" w:type="dxa"/>
            <w:shd w:val="clear" w:color="auto" w:fill="auto"/>
            <w:vAlign w:val="center"/>
          </w:tcPr>
          <w:p w14:paraId="0C086A33"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9DECD91" w14:textId="77777777" w:rsidR="002C5F3E" w:rsidRPr="00B3745D" w:rsidRDefault="002C5F3E" w:rsidP="00AA1B45">
            <w:pPr>
              <w:snapToGrid w:val="0"/>
              <w:spacing w:afterLines="50" w:after="120"/>
              <w:jc w:val="center"/>
              <w:rPr>
                <w:sz w:val="22"/>
              </w:rPr>
            </w:pPr>
            <w:r w:rsidRPr="00B3745D">
              <w:rPr>
                <w:color w:val="000000"/>
                <w:sz w:val="22"/>
              </w:rPr>
              <w:t>-2.23</w:t>
            </w:r>
          </w:p>
        </w:tc>
        <w:tc>
          <w:tcPr>
            <w:tcW w:w="2846" w:type="dxa"/>
            <w:shd w:val="clear" w:color="auto" w:fill="auto"/>
            <w:vAlign w:val="center"/>
          </w:tcPr>
          <w:p w14:paraId="3380FF81" w14:textId="77777777" w:rsidR="002C5F3E" w:rsidRPr="00B3745D" w:rsidRDefault="002C5F3E" w:rsidP="00AA1B45">
            <w:pPr>
              <w:snapToGrid w:val="0"/>
              <w:spacing w:afterLines="50" w:after="120"/>
              <w:jc w:val="center"/>
              <w:rPr>
                <w:sz w:val="22"/>
              </w:rPr>
            </w:pPr>
            <w:r w:rsidRPr="00B3745D">
              <w:rPr>
                <w:color w:val="000000"/>
                <w:sz w:val="22"/>
              </w:rPr>
              <w:t>137.0234, 113.9642, 131.9744, 72.9384, 90.9486</w:t>
            </w:r>
          </w:p>
        </w:tc>
        <w:tc>
          <w:tcPr>
            <w:tcW w:w="0" w:type="auto"/>
            <w:shd w:val="clear" w:color="auto" w:fill="auto"/>
            <w:vAlign w:val="center"/>
          </w:tcPr>
          <w:p w14:paraId="76D6CACE" w14:textId="77777777" w:rsidR="002C5F3E" w:rsidRPr="00B3745D" w:rsidRDefault="002C5F3E" w:rsidP="00AA1B45">
            <w:pPr>
              <w:snapToGrid w:val="0"/>
              <w:spacing w:afterLines="50" w:after="120"/>
              <w:jc w:val="center"/>
              <w:rPr>
                <w:sz w:val="22"/>
              </w:rPr>
            </w:pPr>
            <w:r w:rsidRPr="00B3745D">
              <w:rPr>
                <w:color w:val="000000"/>
                <w:sz w:val="22"/>
              </w:rPr>
              <w:t>Protocatechuic acid*</w:t>
            </w:r>
          </w:p>
        </w:tc>
      </w:tr>
      <w:tr w:rsidR="002C5F3E" w:rsidRPr="00B3745D" w14:paraId="203B9E21" w14:textId="77777777" w:rsidTr="002C5F3E">
        <w:trPr>
          <w:jc w:val="center"/>
        </w:trPr>
        <w:tc>
          <w:tcPr>
            <w:tcW w:w="0" w:type="auto"/>
            <w:shd w:val="clear" w:color="auto" w:fill="auto"/>
            <w:vAlign w:val="center"/>
          </w:tcPr>
          <w:p w14:paraId="154F096A" w14:textId="77777777" w:rsidR="002C5F3E" w:rsidRPr="00B3745D" w:rsidRDefault="002C5F3E" w:rsidP="00AA1B45">
            <w:pPr>
              <w:snapToGrid w:val="0"/>
              <w:spacing w:afterLines="50" w:after="120"/>
              <w:jc w:val="center"/>
              <w:rPr>
                <w:sz w:val="22"/>
              </w:rPr>
            </w:pPr>
            <w:r w:rsidRPr="00B3745D">
              <w:rPr>
                <w:sz w:val="22"/>
              </w:rPr>
              <w:t>4</w:t>
            </w:r>
          </w:p>
        </w:tc>
        <w:tc>
          <w:tcPr>
            <w:tcW w:w="1317" w:type="dxa"/>
            <w:shd w:val="clear" w:color="auto" w:fill="auto"/>
            <w:vAlign w:val="center"/>
          </w:tcPr>
          <w:p w14:paraId="1428E135" w14:textId="77777777" w:rsidR="002C5F3E" w:rsidRPr="00B3745D" w:rsidRDefault="002C5F3E" w:rsidP="00AA1B45">
            <w:pPr>
              <w:snapToGrid w:val="0"/>
              <w:spacing w:afterLines="50" w:after="120"/>
              <w:jc w:val="center"/>
              <w:rPr>
                <w:sz w:val="22"/>
              </w:rPr>
            </w:pPr>
            <w:r w:rsidRPr="00B3745D">
              <w:rPr>
                <w:sz w:val="22"/>
              </w:rPr>
              <w:t>5.13</w:t>
            </w:r>
          </w:p>
        </w:tc>
        <w:tc>
          <w:tcPr>
            <w:tcW w:w="1701" w:type="dxa"/>
            <w:shd w:val="clear" w:color="auto" w:fill="auto"/>
            <w:vAlign w:val="center"/>
          </w:tcPr>
          <w:p w14:paraId="7F545C7B" w14:textId="77777777" w:rsidR="002C5F3E" w:rsidRPr="00B3745D" w:rsidRDefault="002C5F3E" w:rsidP="00AA1B45">
            <w:pPr>
              <w:snapToGrid w:val="0"/>
              <w:spacing w:afterLines="50" w:after="120"/>
              <w:jc w:val="center"/>
              <w:rPr>
                <w:color w:val="000000"/>
                <w:sz w:val="22"/>
              </w:rPr>
            </w:pPr>
            <w:r w:rsidRPr="00B3745D">
              <w:rPr>
                <w:color w:val="000000"/>
                <w:sz w:val="22"/>
              </w:rPr>
              <w:t>C</w:t>
            </w:r>
            <w:r w:rsidRPr="00B3745D">
              <w:rPr>
                <w:color w:val="000000"/>
                <w:sz w:val="22"/>
                <w:vertAlign w:val="subscript"/>
              </w:rPr>
              <w:t>16</w:t>
            </w:r>
            <w:r w:rsidRPr="00B3745D">
              <w:rPr>
                <w:color w:val="000000"/>
                <w:sz w:val="22"/>
              </w:rPr>
              <w:t>H</w:t>
            </w:r>
            <w:r w:rsidRPr="00B3745D">
              <w:rPr>
                <w:color w:val="000000"/>
                <w:sz w:val="22"/>
                <w:vertAlign w:val="subscript"/>
              </w:rPr>
              <w:t>18</w:t>
            </w:r>
            <w:r w:rsidRPr="00B3745D">
              <w:rPr>
                <w:color w:val="000000"/>
                <w:sz w:val="22"/>
              </w:rPr>
              <w:t>O</w:t>
            </w:r>
            <w:r w:rsidRPr="00B3745D">
              <w:rPr>
                <w:color w:val="000000"/>
                <w:sz w:val="22"/>
                <w:vertAlign w:val="subscript"/>
              </w:rPr>
              <w:t>9</w:t>
            </w:r>
          </w:p>
        </w:tc>
        <w:tc>
          <w:tcPr>
            <w:tcW w:w="1418" w:type="dxa"/>
            <w:shd w:val="clear" w:color="auto" w:fill="auto"/>
            <w:vAlign w:val="center"/>
          </w:tcPr>
          <w:p w14:paraId="626CDDA8" w14:textId="77777777" w:rsidR="002C5F3E" w:rsidRPr="00B3745D" w:rsidRDefault="002C5F3E" w:rsidP="00AA1B45">
            <w:pPr>
              <w:snapToGrid w:val="0"/>
              <w:spacing w:afterLines="50" w:after="120"/>
              <w:jc w:val="center"/>
              <w:rPr>
                <w:sz w:val="22"/>
              </w:rPr>
            </w:pPr>
            <w:r w:rsidRPr="00B3745D">
              <w:rPr>
                <w:sz w:val="22"/>
              </w:rPr>
              <w:t>353.0880</w:t>
            </w:r>
          </w:p>
        </w:tc>
        <w:tc>
          <w:tcPr>
            <w:tcW w:w="1264" w:type="dxa"/>
            <w:shd w:val="clear" w:color="auto" w:fill="auto"/>
            <w:vAlign w:val="center"/>
          </w:tcPr>
          <w:p w14:paraId="0580635B" w14:textId="77777777" w:rsidR="002C5F3E" w:rsidRPr="00B3745D" w:rsidRDefault="002C5F3E" w:rsidP="00AA1B45">
            <w:pPr>
              <w:snapToGrid w:val="0"/>
              <w:spacing w:afterLines="50" w:after="120"/>
              <w:jc w:val="center"/>
              <w:rPr>
                <w:sz w:val="22"/>
              </w:rPr>
            </w:pPr>
            <w:r w:rsidRPr="00B3745D">
              <w:rPr>
                <w:sz w:val="22"/>
              </w:rPr>
              <w:t>353.0878</w:t>
            </w:r>
          </w:p>
        </w:tc>
        <w:tc>
          <w:tcPr>
            <w:tcW w:w="1223" w:type="dxa"/>
            <w:shd w:val="clear" w:color="auto" w:fill="auto"/>
            <w:vAlign w:val="center"/>
          </w:tcPr>
          <w:p w14:paraId="29704E0F"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546F7189" w14:textId="77777777" w:rsidR="002C5F3E" w:rsidRPr="00B3745D" w:rsidRDefault="002C5F3E" w:rsidP="00AA1B45">
            <w:pPr>
              <w:snapToGrid w:val="0"/>
              <w:spacing w:afterLines="50" w:after="120"/>
              <w:jc w:val="center"/>
              <w:rPr>
                <w:sz w:val="22"/>
              </w:rPr>
            </w:pPr>
            <w:r w:rsidRPr="00B3745D">
              <w:rPr>
                <w:color w:val="000000"/>
                <w:sz w:val="22"/>
              </w:rPr>
              <w:t>0.67</w:t>
            </w:r>
          </w:p>
        </w:tc>
        <w:tc>
          <w:tcPr>
            <w:tcW w:w="2846" w:type="dxa"/>
            <w:shd w:val="clear" w:color="auto" w:fill="auto"/>
            <w:vAlign w:val="center"/>
          </w:tcPr>
          <w:p w14:paraId="526377AD" w14:textId="77777777" w:rsidR="002C5F3E" w:rsidRPr="00B3745D" w:rsidRDefault="002C5F3E" w:rsidP="00AA1B45">
            <w:pPr>
              <w:snapToGrid w:val="0"/>
              <w:spacing w:afterLines="50" w:after="120"/>
              <w:jc w:val="center"/>
              <w:rPr>
                <w:sz w:val="22"/>
              </w:rPr>
            </w:pPr>
            <w:r w:rsidRPr="00B3745D">
              <w:rPr>
                <w:color w:val="000000"/>
                <w:sz w:val="22"/>
              </w:rPr>
              <w:t>191.0548, 135.0435, 179.0341, 353.0894, 85.0269</w:t>
            </w:r>
          </w:p>
        </w:tc>
        <w:tc>
          <w:tcPr>
            <w:tcW w:w="0" w:type="auto"/>
            <w:shd w:val="clear" w:color="auto" w:fill="auto"/>
            <w:vAlign w:val="center"/>
          </w:tcPr>
          <w:p w14:paraId="4CF2F8B2" w14:textId="77777777" w:rsidR="002C5F3E" w:rsidRPr="00B3745D" w:rsidRDefault="002C5F3E" w:rsidP="00AA1B45">
            <w:pPr>
              <w:snapToGrid w:val="0"/>
              <w:spacing w:afterLines="50" w:after="120"/>
              <w:jc w:val="center"/>
              <w:rPr>
                <w:sz w:val="22"/>
              </w:rPr>
            </w:pPr>
            <w:r w:rsidRPr="00B3745D">
              <w:rPr>
                <w:color w:val="000000"/>
                <w:sz w:val="22"/>
              </w:rPr>
              <w:t>Neochlorogenic acid*</w:t>
            </w:r>
          </w:p>
        </w:tc>
      </w:tr>
      <w:tr w:rsidR="002C5F3E" w:rsidRPr="00B3745D" w14:paraId="44CF038C" w14:textId="77777777" w:rsidTr="002C5F3E">
        <w:trPr>
          <w:jc w:val="center"/>
        </w:trPr>
        <w:tc>
          <w:tcPr>
            <w:tcW w:w="0" w:type="auto"/>
            <w:shd w:val="clear" w:color="auto" w:fill="auto"/>
            <w:vAlign w:val="center"/>
          </w:tcPr>
          <w:p w14:paraId="2A2E2D2F" w14:textId="77777777" w:rsidR="002C5F3E" w:rsidRPr="00B3745D" w:rsidRDefault="002C5F3E" w:rsidP="00AA1B45">
            <w:pPr>
              <w:snapToGrid w:val="0"/>
              <w:spacing w:afterLines="50" w:after="120"/>
              <w:jc w:val="center"/>
              <w:rPr>
                <w:sz w:val="22"/>
              </w:rPr>
            </w:pPr>
            <w:r w:rsidRPr="00B3745D">
              <w:rPr>
                <w:sz w:val="22"/>
              </w:rPr>
              <w:t>5</w:t>
            </w:r>
          </w:p>
        </w:tc>
        <w:tc>
          <w:tcPr>
            <w:tcW w:w="1317" w:type="dxa"/>
            <w:shd w:val="clear" w:color="auto" w:fill="auto"/>
            <w:vAlign w:val="center"/>
          </w:tcPr>
          <w:p w14:paraId="48882BB5" w14:textId="77777777" w:rsidR="002C5F3E" w:rsidRPr="00B3745D" w:rsidRDefault="002C5F3E" w:rsidP="00AA1B45">
            <w:pPr>
              <w:snapToGrid w:val="0"/>
              <w:spacing w:afterLines="50" w:after="120"/>
              <w:jc w:val="center"/>
              <w:rPr>
                <w:sz w:val="22"/>
              </w:rPr>
            </w:pPr>
            <w:r w:rsidRPr="00B3745D">
              <w:rPr>
                <w:sz w:val="22"/>
              </w:rPr>
              <w:t>5.53</w:t>
            </w:r>
          </w:p>
        </w:tc>
        <w:tc>
          <w:tcPr>
            <w:tcW w:w="1701" w:type="dxa"/>
            <w:shd w:val="clear" w:color="auto" w:fill="auto"/>
            <w:vAlign w:val="center"/>
          </w:tcPr>
          <w:p w14:paraId="2B018B1C" w14:textId="77777777" w:rsidR="002C5F3E" w:rsidRPr="00B3745D" w:rsidRDefault="002C5F3E" w:rsidP="00AA1B45">
            <w:pPr>
              <w:snapToGrid w:val="0"/>
              <w:spacing w:afterLines="50" w:after="120"/>
              <w:jc w:val="center"/>
              <w:rPr>
                <w:color w:val="000000"/>
                <w:sz w:val="22"/>
              </w:rPr>
            </w:pPr>
            <w:r w:rsidRPr="00B3745D">
              <w:rPr>
                <w:color w:val="000000"/>
                <w:sz w:val="22"/>
              </w:rPr>
              <w:t>C</w:t>
            </w:r>
            <w:r w:rsidRPr="00B3745D">
              <w:rPr>
                <w:color w:val="000000"/>
                <w:sz w:val="22"/>
                <w:vertAlign w:val="subscript"/>
              </w:rPr>
              <w:t>7</w:t>
            </w:r>
            <w:r w:rsidRPr="00B3745D">
              <w:rPr>
                <w:color w:val="000000"/>
                <w:sz w:val="22"/>
              </w:rPr>
              <w:t>H</w:t>
            </w:r>
            <w:r w:rsidRPr="00B3745D">
              <w:rPr>
                <w:color w:val="000000"/>
                <w:sz w:val="22"/>
                <w:vertAlign w:val="subscript"/>
              </w:rPr>
              <w:t>6</w:t>
            </w:r>
            <w:r w:rsidRPr="00B3745D">
              <w:rPr>
                <w:color w:val="000000"/>
                <w:sz w:val="22"/>
              </w:rPr>
              <w:t>O</w:t>
            </w:r>
            <w:r w:rsidRPr="00B3745D">
              <w:rPr>
                <w:color w:val="000000"/>
                <w:sz w:val="22"/>
                <w:vertAlign w:val="subscript"/>
              </w:rPr>
              <w:t>3</w:t>
            </w:r>
          </w:p>
        </w:tc>
        <w:tc>
          <w:tcPr>
            <w:tcW w:w="1418" w:type="dxa"/>
            <w:shd w:val="clear" w:color="auto" w:fill="auto"/>
            <w:vAlign w:val="center"/>
          </w:tcPr>
          <w:p w14:paraId="7542682B" w14:textId="77777777" w:rsidR="002C5F3E" w:rsidRPr="00B3745D" w:rsidRDefault="002C5F3E" w:rsidP="00AA1B45">
            <w:pPr>
              <w:snapToGrid w:val="0"/>
              <w:spacing w:afterLines="50" w:after="120"/>
              <w:jc w:val="center"/>
              <w:rPr>
                <w:sz w:val="22"/>
              </w:rPr>
            </w:pPr>
            <w:r w:rsidRPr="00B3745D">
              <w:rPr>
                <w:sz w:val="22"/>
              </w:rPr>
              <w:t>139.0388</w:t>
            </w:r>
          </w:p>
        </w:tc>
        <w:tc>
          <w:tcPr>
            <w:tcW w:w="1264" w:type="dxa"/>
            <w:shd w:val="clear" w:color="auto" w:fill="auto"/>
            <w:vAlign w:val="center"/>
          </w:tcPr>
          <w:p w14:paraId="0FA31FE7" w14:textId="77777777" w:rsidR="002C5F3E" w:rsidRPr="00B3745D" w:rsidRDefault="002C5F3E" w:rsidP="00AA1B45">
            <w:pPr>
              <w:snapToGrid w:val="0"/>
              <w:spacing w:afterLines="50" w:after="120"/>
              <w:jc w:val="center"/>
              <w:rPr>
                <w:sz w:val="22"/>
              </w:rPr>
            </w:pPr>
            <w:r w:rsidRPr="00B3745D">
              <w:rPr>
                <w:sz w:val="22"/>
              </w:rPr>
              <w:t>139.0390</w:t>
            </w:r>
          </w:p>
        </w:tc>
        <w:tc>
          <w:tcPr>
            <w:tcW w:w="1223" w:type="dxa"/>
            <w:shd w:val="clear" w:color="auto" w:fill="auto"/>
            <w:vAlign w:val="center"/>
          </w:tcPr>
          <w:p w14:paraId="000B9226"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56F27C3E" w14:textId="77777777" w:rsidR="002C5F3E" w:rsidRPr="00B3745D" w:rsidRDefault="002C5F3E" w:rsidP="00AA1B45">
            <w:pPr>
              <w:snapToGrid w:val="0"/>
              <w:spacing w:afterLines="50" w:after="120"/>
              <w:jc w:val="center"/>
              <w:rPr>
                <w:sz w:val="22"/>
              </w:rPr>
            </w:pPr>
            <w:r w:rsidRPr="00B3745D">
              <w:rPr>
                <w:color w:val="000000"/>
                <w:sz w:val="22"/>
              </w:rPr>
              <w:t>-1.38</w:t>
            </w:r>
          </w:p>
        </w:tc>
        <w:tc>
          <w:tcPr>
            <w:tcW w:w="2846" w:type="dxa"/>
            <w:shd w:val="clear" w:color="auto" w:fill="auto"/>
            <w:vAlign w:val="center"/>
          </w:tcPr>
          <w:p w14:paraId="2F953875" w14:textId="77777777" w:rsidR="002C5F3E" w:rsidRPr="00B3745D" w:rsidRDefault="002C5F3E" w:rsidP="00AA1B45">
            <w:pPr>
              <w:snapToGrid w:val="0"/>
              <w:spacing w:afterLines="50" w:after="120"/>
              <w:jc w:val="center"/>
              <w:rPr>
                <w:sz w:val="22"/>
              </w:rPr>
            </w:pPr>
            <w:r w:rsidRPr="00B3745D">
              <w:rPr>
                <w:color w:val="000000"/>
                <w:sz w:val="22"/>
              </w:rPr>
              <w:t>111.0446, 116.9665, 93.0344, 80.9461, 139.0389</w:t>
            </w:r>
          </w:p>
        </w:tc>
        <w:tc>
          <w:tcPr>
            <w:tcW w:w="0" w:type="auto"/>
            <w:shd w:val="clear" w:color="auto" w:fill="auto"/>
            <w:vAlign w:val="center"/>
          </w:tcPr>
          <w:p w14:paraId="0AA3B121" w14:textId="77777777" w:rsidR="002C5F3E" w:rsidRPr="00B3745D" w:rsidRDefault="002C5F3E" w:rsidP="00AA1B45">
            <w:pPr>
              <w:snapToGrid w:val="0"/>
              <w:spacing w:afterLines="50" w:after="120"/>
              <w:jc w:val="center"/>
              <w:rPr>
                <w:sz w:val="22"/>
              </w:rPr>
            </w:pPr>
            <w:r w:rsidRPr="00B3745D">
              <w:rPr>
                <w:color w:val="000000"/>
                <w:sz w:val="22"/>
              </w:rPr>
              <w:t>3,4-dihydroxybenzaldehyde*</w:t>
            </w:r>
          </w:p>
        </w:tc>
      </w:tr>
      <w:tr w:rsidR="002C5F3E" w:rsidRPr="00B3745D" w14:paraId="770F066E" w14:textId="77777777" w:rsidTr="002C5F3E">
        <w:trPr>
          <w:jc w:val="center"/>
        </w:trPr>
        <w:tc>
          <w:tcPr>
            <w:tcW w:w="0" w:type="auto"/>
            <w:shd w:val="clear" w:color="auto" w:fill="auto"/>
            <w:vAlign w:val="center"/>
          </w:tcPr>
          <w:p w14:paraId="54C7F36A" w14:textId="77777777" w:rsidR="002C5F3E" w:rsidRPr="00B3745D" w:rsidRDefault="002C5F3E" w:rsidP="00AA1B45">
            <w:pPr>
              <w:snapToGrid w:val="0"/>
              <w:spacing w:afterLines="50" w:after="120"/>
              <w:jc w:val="center"/>
              <w:rPr>
                <w:sz w:val="22"/>
              </w:rPr>
            </w:pPr>
            <w:r w:rsidRPr="00B3745D">
              <w:rPr>
                <w:sz w:val="22"/>
              </w:rPr>
              <w:lastRenderedPageBreak/>
              <w:t>6</w:t>
            </w:r>
          </w:p>
        </w:tc>
        <w:tc>
          <w:tcPr>
            <w:tcW w:w="1317" w:type="dxa"/>
            <w:shd w:val="clear" w:color="auto" w:fill="auto"/>
            <w:vAlign w:val="center"/>
          </w:tcPr>
          <w:p w14:paraId="15D21662" w14:textId="77777777" w:rsidR="002C5F3E" w:rsidRPr="00B3745D" w:rsidRDefault="002C5F3E" w:rsidP="00AA1B45">
            <w:pPr>
              <w:snapToGrid w:val="0"/>
              <w:spacing w:afterLines="50" w:after="120"/>
              <w:jc w:val="center"/>
              <w:rPr>
                <w:sz w:val="22"/>
              </w:rPr>
            </w:pPr>
            <w:r w:rsidRPr="00B3745D">
              <w:rPr>
                <w:sz w:val="22"/>
              </w:rPr>
              <w:t>6.74</w:t>
            </w:r>
          </w:p>
        </w:tc>
        <w:tc>
          <w:tcPr>
            <w:tcW w:w="1701" w:type="dxa"/>
            <w:shd w:val="clear" w:color="auto" w:fill="auto"/>
            <w:vAlign w:val="center"/>
          </w:tcPr>
          <w:p w14:paraId="37B15E28" w14:textId="77777777" w:rsidR="002C5F3E" w:rsidRPr="00B3745D" w:rsidRDefault="002C5F3E" w:rsidP="00AA1B45">
            <w:pPr>
              <w:snapToGrid w:val="0"/>
              <w:spacing w:afterLines="50" w:after="120"/>
              <w:jc w:val="center"/>
              <w:rPr>
                <w:color w:val="000000"/>
                <w:sz w:val="22"/>
              </w:rPr>
            </w:pPr>
            <w:r w:rsidRPr="00B3745D">
              <w:rPr>
                <w:sz w:val="22"/>
              </w:rPr>
              <w:t>C</w:t>
            </w:r>
            <w:r w:rsidRPr="00B3745D">
              <w:rPr>
                <w:color w:val="000000"/>
                <w:sz w:val="22"/>
                <w:vertAlign w:val="subscript"/>
              </w:rPr>
              <w:t>9</w:t>
            </w:r>
            <w:r w:rsidRPr="00B3745D">
              <w:rPr>
                <w:sz w:val="22"/>
              </w:rPr>
              <w:t>H</w:t>
            </w:r>
            <w:r w:rsidRPr="00B3745D">
              <w:rPr>
                <w:color w:val="000000"/>
                <w:sz w:val="22"/>
                <w:vertAlign w:val="subscript"/>
              </w:rPr>
              <w:t>8</w:t>
            </w:r>
            <w:r w:rsidRPr="00B3745D">
              <w:rPr>
                <w:sz w:val="22"/>
              </w:rPr>
              <w:t>O</w:t>
            </w:r>
            <w:r w:rsidRPr="00B3745D">
              <w:rPr>
                <w:color w:val="000000"/>
                <w:sz w:val="22"/>
                <w:vertAlign w:val="subscript"/>
              </w:rPr>
              <w:t>4</w:t>
            </w:r>
          </w:p>
        </w:tc>
        <w:tc>
          <w:tcPr>
            <w:tcW w:w="1418" w:type="dxa"/>
            <w:shd w:val="clear" w:color="auto" w:fill="auto"/>
            <w:vAlign w:val="center"/>
          </w:tcPr>
          <w:p w14:paraId="2A75F2FC" w14:textId="77777777" w:rsidR="002C5F3E" w:rsidRPr="00B3745D" w:rsidRDefault="002C5F3E" w:rsidP="00AA1B45">
            <w:pPr>
              <w:snapToGrid w:val="0"/>
              <w:spacing w:afterLines="50" w:after="120"/>
              <w:jc w:val="center"/>
              <w:rPr>
                <w:sz w:val="22"/>
              </w:rPr>
            </w:pPr>
            <w:r w:rsidRPr="00B3745D">
              <w:rPr>
                <w:sz w:val="22"/>
              </w:rPr>
              <w:t>163.0386</w:t>
            </w:r>
          </w:p>
        </w:tc>
        <w:tc>
          <w:tcPr>
            <w:tcW w:w="1264" w:type="dxa"/>
            <w:shd w:val="clear" w:color="auto" w:fill="auto"/>
            <w:vAlign w:val="center"/>
          </w:tcPr>
          <w:p w14:paraId="09F767D8" w14:textId="77777777" w:rsidR="002C5F3E" w:rsidRPr="00B3745D" w:rsidRDefault="002C5F3E" w:rsidP="00AA1B45">
            <w:pPr>
              <w:snapToGrid w:val="0"/>
              <w:spacing w:afterLines="50" w:after="120"/>
              <w:jc w:val="center"/>
              <w:rPr>
                <w:sz w:val="22"/>
              </w:rPr>
            </w:pPr>
            <w:r w:rsidRPr="00B3745D">
              <w:rPr>
                <w:sz w:val="22"/>
              </w:rPr>
              <w:t>163.0390</w:t>
            </w:r>
          </w:p>
        </w:tc>
        <w:tc>
          <w:tcPr>
            <w:tcW w:w="1223" w:type="dxa"/>
            <w:shd w:val="clear" w:color="auto" w:fill="auto"/>
            <w:vAlign w:val="center"/>
          </w:tcPr>
          <w:p w14:paraId="73578914" w14:textId="77777777" w:rsidR="002C5F3E" w:rsidRPr="00B3745D" w:rsidRDefault="002C5F3E" w:rsidP="00AA1B45">
            <w:pPr>
              <w:snapToGrid w:val="0"/>
              <w:spacing w:afterLines="50" w:after="120"/>
              <w:jc w:val="center"/>
              <w:rPr>
                <w:color w:val="000000"/>
                <w:sz w:val="22"/>
              </w:rPr>
            </w:pPr>
            <w:r w:rsidRPr="00B3745D">
              <w:rPr>
                <w:color w:val="000000"/>
                <w:sz w:val="22"/>
              </w:rPr>
              <w:t>M+H-H</w:t>
            </w:r>
            <w:r w:rsidRPr="00B3745D">
              <w:rPr>
                <w:color w:val="000000"/>
                <w:sz w:val="22"/>
                <w:vertAlign w:val="subscript"/>
              </w:rPr>
              <w:t>2</w:t>
            </w:r>
            <w:r w:rsidRPr="00B3745D">
              <w:rPr>
                <w:color w:val="000000"/>
                <w:sz w:val="22"/>
              </w:rPr>
              <w:t>O</w:t>
            </w:r>
          </w:p>
        </w:tc>
        <w:tc>
          <w:tcPr>
            <w:tcW w:w="1134" w:type="dxa"/>
            <w:shd w:val="clear" w:color="auto" w:fill="auto"/>
            <w:vAlign w:val="center"/>
          </w:tcPr>
          <w:p w14:paraId="0032CCA4" w14:textId="77777777" w:rsidR="002C5F3E" w:rsidRPr="00B3745D" w:rsidRDefault="002C5F3E" w:rsidP="00AA1B45">
            <w:pPr>
              <w:snapToGrid w:val="0"/>
              <w:spacing w:afterLines="50" w:after="120"/>
              <w:jc w:val="center"/>
              <w:rPr>
                <w:sz w:val="22"/>
              </w:rPr>
            </w:pPr>
            <w:r w:rsidRPr="00B3745D">
              <w:rPr>
                <w:color w:val="000000"/>
                <w:sz w:val="22"/>
              </w:rPr>
              <w:t>-2.24</w:t>
            </w:r>
          </w:p>
        </w:tc>
        <w:tc>
          <w:tcPr>
            <w:tcW w:w="2846" w:type="dxa"/>
            <w:shd w:val="clear" w:color="auto" w:fill="auto"/>
            <w:vAlign w:val="center"/>
          </w:tcPr>
          <w:p w14:paraId="37E1532B" w14:textId="77777777" w:rsidR="002C5F3E" w:rsidRPr="00B3745D" w:rsidRDefault="002C5F3E" w:rsidP="00AA1B45">
            <w:pPr>
              <w:snapToGrid w:val="0"/>
              <w:spacing w:afterLines="50" w:after="120"/>
              <w:jc w:val="center"/>
              <w:rPr>
                <w:sz w:val="22"/>
              </w:rPr>
            </w:pPr>
            <w:r w:rsidRPr="00B3745D">
              <w:rPr>
                <w:color w:val="000000"/>
                <w:sz w:val="22"/>
              </w:rPr>
              <w:t>144.0808, 117.034, 89.0395, 99.0448, 143.0339</w:t>
            </w:r>
          </w:p>
        </w:tc>
        <w:tc>
          <w:tcPr>
            <w:tcW w:w="0" w:type="auto"/>
            <w:shd w:val="clear" w:color="auto" w:fill="auto"/>
            <w:vAlign w:val="center"/>
          </w:tcPr>
          <w:p w14:paraId="5A407D2D" w14:textId="77777777" w:rsidR="002C5F3E" w:rsidRPr="00B3745D" w:rsidRDefault="002C5F3E" w:rsidP="00AA1B45">
            <w:pPr>
              <w:snapToGrid w:val="0"/>
              <w:spacing w:afterLines="50" w:after="120"/>
              <w:jc w:val="center"/>
              <w:rPr>
                <w:sz w:val="22"/>
              </w:rPr>
            </w:pPr>
            <w:r w:rsidRPr="00B3745D">
              <w:rPr>
                <w:color w:val="000000"/>
                <w:sz w:val="22"/>
              </w:rPr>
              <w:t>3,4-dihydroxycinnamic acid*</w:t>
            </w:r>
          </w:p>
        </w:tc>
      </w:tr>
      <w:tr w:rsidR="002C5F3E" w:rsidRPr="00B3745D" w14:paraId="2FE82641" w14:textId="77777777" w:rsidTr="002C5F3E">
        <w:trPr>
          <w:jc w:val="center"/>
        </w:trPr>
        <w:tc>
          <w:tcPr>
            <w:tcW w:w="0" w:type="auto"/>
            <w:shd w:val="clear" w:color="auto" w:fill="auto"/>
            <w:vAlign w:val="center"/>
          </w:tcPr>
          <w:p w14:paraId="1676970F" w14:textId="77777777" w:rsidR="002C5F3E" w:rsidRPr="00B3745D" w:rsidRDefault="002C5F3E" w:rsidP="00AA1B45">
            <w:pPr>
              <w:snapToGrid w:val="0"/>
              <w:spacing w:afterLines="50" w:after="120"/>
              <w:jc w:val="center"/>
              <w:rPr>
                <w:sz w:val="22"/>
              </w:rPr>
            </w:pPr>
            <w:r w:rsidRPr="00B3745D">
              <w:rPr>
                <w:sz w:val="22"/>
              </w:rPr>
              <w:t>7</w:t>
            </w:r>
          </w:p>
        </w:tc>
        <w:tc>
          <w:tcPr>
            <w:tcW w:w="1317" w:type="dxa"/>
            <w:shd w:val="clear" w:color="auto" w:fill="auto"/>
            <w:vAlign w:val="center"/>
          </w:tcPr>
          <w:p w14:paraId="5E8DDFE8" w14:textId="77777777" w:rsidR="002C5F3E" w:rsidRPr="00B3745D" w:rsidRDefault="002C5F3E" w:rsidP="00AA1B45">
            <w:pPr>
              <w:snapToGrid w:val="0"/>
              <w:spacing w:afterLines="50" w:after="120"/>
              <w:jc w:val="center"/>
              <w:rPr>
                <w:sz w:val="22"/>
              </w:rPr>
            </w:pPr>
            <w:r w:rsidRPr="00B3745D">
              <w:rPr>
                <w:sz w:val="22"/>
              </w:rPr>
              <w:t>7.67</w:t>
            </w:r>
          </w:p>
        </w:tc>
        <w:tc>
          <w:tcPr>
            <w:tcW w:w="1701" w:type="dxa"/>
            <w:shd w:val="clear" w:color="auto" w:fill="auto"/>
            <w:vAlign w:val="center"/>
          </w:tcPr>
          <w:p w14:paraId="03D3AFBC" w14:textId="77777777" w:rsidR="002C5F3E" w:rsidRPr="00B3745D" w:rsidRDefault="002C5F3E" w:rsidP="00AA1B45">
            <w:pPr>
              <w:snapToGrid w:val="0"/>
              <w:spacing w:afterLines="50" w:after="120"/>
              <w:jc w:val="center"/>
              <w:rPr>
                <w:color w:val="000000"/>
                <w:sz w:val="22"/>
              </w:rPr>
            </w:pPr>
            <w:r w:rsidRPr="00B3745D">
              <w:rPr>
                <w:sz w:val="22"/>
              </w:rPr>
              <w:t>C</w:t>
            </w:r>
            <w:r w:rsidRPr="00B3745D">
              <w:rPr>
                <w:color w:val="000000"/>
                <w:sz w:val="22"/>
                <w:vertAlign w:val="subscript"/>
              </w:rPr>
              <w:t>8</w:t>
            </w:r>
            <w:r w:rsidRPr="00B3745D">
              <w:rPr>
                <w:sz w:val="22"/>
              </w:rPr>
              <w:t>H</w:t>
            </w:r>
            <w:r w:rsidRPr="00B3745D">
              <w:rPr>
                <w:color w:val="000000"/>
                <w:sz w:val="22"/>
                <w:vertAlign w:val="subscript"/>
              </w:rPr>
              <w:t>8</w:t>
            </w:r>
            <w:r w:rsidRPr="00B3745D">
              <w:rPr>
                <w:sz w:val="22"/>
              </w:rPr>
              <w:t>O</w:t>
            </w:r>
            <w:r w:rsidRPr="00B3745D">
              <w:rPr>
                <w:color w:val="000000"/>
                <w:sz w:val="22"/>
                <w:vertAlign w:val="subscript"/>
              </w:rPr>
              <w:t>4</w:t>
            </w:r>
          </w:p>
        </w:tc>
        <w:tc>
          <w:tcPr>
            <w:tcW w:w="1418" w:type="dxa"/>
            <w:shd w:val="clear" w:color="auto" w:fill="auto"/>
            <w:vAlign w:val="center"/>
          </w:tcPr>
          <w:p w14:paraId="6B097AB6" w14:textId="77777777" w:rsidR="002C5F3E" w:rsidRPr="00B3745D" w:rsidRDefault="002C5F3E" w:rsidP="00AA1B45">
            <w:pPr>
              <w:snapToGrid w:val="0"/>
              <w:spacing w:afterLines="50" w:after="120"/>
              <w:jc w:val="center"/>
              <w:rPr>
                <w:sz w:val="22"/>
              </w:rPr>
            </w:pPr>
            <w:r w:rsidRPr="00B3745D">
              <w:rPr>
                <w:sz w:val="22"/>
              </w:rPr>
              <w:t>151.0388</w:t>
            </w:r>
          </w:p>
        </w:tc>
        <w:tc>
          <w:tcPr>
            <w:tcW w:w="1264" w:type="dxa"/>
            <w:shd w:val="clear" w:color="auto" w:fill="auto"/>
            <w:vAlign w:val="center"/>
          </w:tcPr>
          <w:p w14:paraId="65B599E4" w14:textId="77777777" w:rsidR="002C5F3E" w:rsidRPr="00B3745D" w:rsidRDefault="002C5F3E" w:rsidP="00AA1B45">
            <w:pPr>
              <w:snapToGrid w:val="0"/>
              <w:spacing w:afterLines="50" w:after="120"/>
              <w:jc w:val="center"/>
              <w:rPr>
                <w:sz w:val="22"/>
              </w:rPr>
            </w:pPr>
            <w:r w:rsidRPr="00B3745D">
              <w:rPr>
                <w:sz w:val="22"/>
              </w:rPr>
              <w:t>151.0390</w:t>
            </w:r>
          </w:p>
        </w:tc>
        <w:tc>
          <w:tcPr>
            <w:tcW w:w="1223" w:type="dxa"/>
            <w:shd w:val="clear" w:color="auto" w:fill="auto"/>
            <w:vAlign w:val="center"/>
          </w:tcPr>
          <w:p w14:paraId="02DDB0C0" w14:textId="77777777" w:rsidR="002C5F3E" w:rsidRPr="00B3745D" w:rsidRDefault="002C5F3E" w:rsidP="00AA1B45">
            <w:pPr>
              <w:snapToGrid w:val="0"/>
              <w:spacing w:afterLines="50" w:after="120"/>
              <w:jc w:val="center"/>
              <w:rPr>
                <w:color w:val="000000"/>
                <w:sz w:val="22"/>
              </w:rPr>
            </w:pPr>
            <w:r w:rsidRPr="00B3745D">
              <w:rPr>
                <w:color w:val="000000"/>
                <w:sz w:val="22"/>
              </w:rPr>
              <w:t>M+H-H</w:t>
            </w:r>
            <w:r w:rsidRPr="00B3745D">
              <w:rPr>
                <w:color w:val="000000"/>
                <w:sz w:val="22"/>
                <w:vertAlign w:val="subscript"/>
              </w:rPr>
              <w:t>2</w:t>
            </w:r>
            <w:r w:rsidRPr="00B3745D">
              <w:rPr>
                <w:color w:val="000000"/>
                <w:sz w:val="22"/>
              </w:rPr>
              <w:t>O</w:t>
            </w:r>
          </w:p>
        </w:tc>
        <w:tc>
          <w:tcPr>
            <w:tcW w:w="1134" w:type="dxa"/>
            <w:shd w:val="clear" w:color="auto" w:fill="auto"/>
            <w:vAlign w:val="center"/>
          </w:tcPr>
          <w:p w14:paraId="0DD25EF7" w14:textId="77777777" w:rsidR="002C5F3E" w:rsidRPr="00B3745D" w:rsidRDefault="002C5F3E" w:rsidP="00AA1B45">
            <w:pPr>
              <w:snapToGrid w:val="0"/>
              <w:spacing w:afterLines="50" w:after="120"/>
              <w:jc w:val="center"/>
              <w:rPr>
                <w:sz w:val="22"/>
              </w:rPr>
            </w:pPr>
            <w:r w:rsidRPr="00B3745D">
              <w:rPr>
                <w:color w:val="000000"/>
                <w:sz w:val="22"/>
              </w:rPr>
              <w:t>-1.01</w:t>
            </w:r>
          </w:p>
        </w:tc>
        <w:tc>
          <w:tcPr>
            <w:tcW w:w="2846" w:type="dxa"/>
            <w:shd w:val="clear" w:color="auto" w:fill="auto"/>
            <w:vAlign w:val="center"/>
          </w:tcPr>
          <w:p w14:paraId="5A91D976" w14:textId="77777777" w:rsidR="002C5F3E" w:rsidRPr="00B3745D" w:rsidRDefault="002C5F3E" w:rsidP="00AA1B45">
            <w:pPr>
              <w:snapToGrid w:val="0"/>
              <w:spacing w:afterLines="50" w:after="120"/>
              <w:jc w:val="center"/>
              <w:rPr>
                <w:sz w:val="22"/>
              </w:rPr>
            </w:pPr>
            <w:r w:rsidRPr="00B3745D">
              <w:rPr>
                <w:color w:val="000000"/>
                <w:sz w:val="22"/>
              </w:rPr>
              <w:t>151.0389, 149.0234, 91.0551, 107.0862, 123.0807</w:t>
            </w:r>
          </w:p>
        </w:tc>
        <w:tc>
          <w:tcPr>
            <w:tcW w:w="0" w:type="auto"/>
            <w:shd w:val="clear" w:color="auto" w:fill="auto"/>
            <w:vAlign w:val="center"/>
          </w:tcPr>
          <w:p w14:paraId="28506966" w14:textId="77777777" w:rsidR="002C5F3E" w:rsidRPr="00B3745D" w:rsidRDefault="002C5F3E" w:rsidP="00AA1B45">
            <w:pPr>
              <w:snapToGrid w:val="0"/>
              <w:spacing w:afterLines="50" w:after="120"/>
              <w:jc w:val="center"/>
              <w:rPr>
                <w:color w:val="000000"/>
                <w:sz w:val="22"/>
              </w:rPr>
            </w:pPr>
            <w:proofErr w:type="spellStart"/>
            <w:r w:rsidRPr="00B3745D">
              <w:rPr>
                <w:color w:val="000000"/>
                <w:sz w:val="22"/>
              </w:rPr>
              <w:t>Isovanillic</w:t>
            </w:r>
            <w:proofErr w:type="spellEnd"/>
            <w:r w:rsidRPr="00B3745D">
              <w:rPr>
                <w:color w:val="000000"/>
                <w:sz w:val="22"/>
              </w:rPr>
              <w:t xml:space="preserve"> acid*</w:t>
            </w:r>
          </w:p>
        </w:tc>
      </w:tr>
      <w:tr w:rsidR="002C5F3E" w:rsidRPr="00B3745D" w14:paraId="387D6830" w14:textId="77777777" w:rsidTr="002C5F3E">
        <w:trPr>
          <w:jc w:val="center"/>
        </w:trPr>
        <w:tc>
          <w:tcPr>
            <w:tcW w:w="0" w:type="auto"/>
            <w:shd w:val="clear" w:color="auto" w:fill="auto"/>
            <w:vAlign w:val="center"/>
          </w:tcPr>
          <w:p w14:paraId="781047ED" w14:textId="77777777" w:rsidR="002C5F3E" w:rsidRPr="00B3745D" w:rsidRDefault="002C5F3E" w:rsidP="00AA1B45">
            <w:pPr>
              <w:snapToGrid w:val="0"/>
              <w:spacing w:afterLines="50" w:after="120"/>
              <w:jc w:val="center"/>
              <w:rPr>
                <w:sz w:val="22"/>
              </w:rPr>
            </w:pPr>
            <w:r w:rsidRPr="00B3745D">
              <w:rPr>
                <w:sz w:val="22"/>
              </w:rPr>
              <w:t>8</w:t>
            </w:r>
          </w:p>
        </w:tc>
        <w:tc>
          <w:tcPr>
            <w:tcW w:w="1317" w:type="dxa"/>
            <w:shd w:val="clear" w:color="auto" w:fill="auto"/>
            <w:vAlign w:val="center"/>
          </w:tcPr>
          <w:p w14:paraId="23A457C5" w14:textId="77777777" w:rsidR="002C5F3E" w:rsidRPr="00B3745D" w:rsidRDefault="002C5F3E" w:rsidP="00AA1B45">
            <w:pPr>
              <w:snapToGrid w:val="0"/>
              <w:spacing w:afterLines="50" w:after="120"/>
              <w:jc w:val="center"/>
              <w:rPr>
                <w:sz w:val="22"/>
              </w:rPr>
            </w:pPr>
            <w:r w:rsidRPr="00B3745D">
              <w:rPr>
                <w:sz w:val="22"/>
              </w:rPr>
              <w:t>8.01</w:t>
            </w:r>
          </w:p>
        </w:tc>
        <w:tc>
          <w:tcPr>
            <w:tcW w:w="1701" w:type="dxa"/>
            <w:shd w:val="clear" w:color="auto" w:fill="auto"/>
            <w:vAlign w:val="center"/>
          </w:tcPr>
          <w:p w14:paraId="72C7E007"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16</w:t>
            </w:r>
            <w:r w:rsidRPr="00B3745D">
              <w:rPr>
                <w:sz w:val="22"/>
              </w:rPr>
              <w:t>H</w:t>
            </w:r>
            <w:r w:rsidRPr="00B3745D">
              <w:rPr>
                <w:color w:val="000000"/>
                <w:sz w:val="22"/>
                <w:vertAlign w:val="subscript"/>
              </w:rPr>
              <w:t>18</w:t>
            </w:r>
            <w:r w:rsidRPr="00B3745D">
              <w:rPr>
                <w:sz w:val="22"/>
              </w:rPr>
              <w:t>O</w:t>
            </w:r>
            <w:r w:rsidRPr="00B3745D">
              <w:rPr>
                <w:color w:val="000000"/>
                <w:sz w:val="22"/>
                <w:vertAlign w:val="subscript"/>
              </w:rPr>
              <w:t>9</w:t>
            </w:r>
          </w:p>
        </w:tc>
        <w:tc>
          <w:tcPr>
            <w:tcW w:w="1418" w:type="dxa"/>
            <w:shd w:val="clear" w:color="auto" w:fill="auto"/>
            <w:vAlign w:val="center"/>
          </w:tcPr>
          <w:p w14:paraId="78EA66F9" w14:textId="77777777" w:rsidR="002C5F3E" w:rsidRPr="00B3745D" w:rsidRDefault="002C5F3E" w:rsidP="00AA1B45">
            <w:pPr>
              <w:snapToGrid w:val="0"/>
              <w:spacing w:afterLines="50" w:after="120"/>
              <w:jc w:val="center"/>
              <w:rPr>
                <w:sz w:val="22"/>
              </w:rPr>
            </w:pPr>
            <w:r w:rsidRPr="00B3745D">
              <w:rPr>
                <w:sz w:val="22"/>
              </w:rPr>
              <w:t>353.0880</w:t>
            </w:r>
          </w:p>
        </w:tc>
        <w:tc>
          <w:tcPr>
            <w:tcW w:w="1264" w:type="dxa"/>
            <w:shd w:val="clear" w:color="auto" w:fill="auto"/>
            <w:vAlign w:val="center"/>
          </w:tcPr>
          <w:p w14:paraId="537D572A" w14:textId="77777777" w:rsidR="002C5F3E" w:rsidRPr="00B3745D" w:rsidRDefault="002C5F3E" w:rsidP="00AA1B45">
            <w:pPr>
              <w:snapToGrid w:val="0"/>
              <w:spacing w:afterLines="50" w:after="120"/>
              <w:jc w:val="center"/>
              <w:rPr>
                <w:sz w:val="22"/>
              </w:rPr>
            </w:pPr>
            <w:r w:rsidRPr="00B3745D">
              <w:rPr>
                <w:sz w:val="22"/>
              </w:rPr>
              <w:t>353.0878</w:t>
            </w:r>
          </w:p>
        </w:tc>
        <w:tc>
          <w:tcPr>
            <w:tcW w:w="1223" w:type="dxa"/>
            <w:vAlign w:val="center"/>
          </w:tcPr>
          <w:p w14:paraId="0A85D814"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4BBF275F" w14:textId="77777777" w:rsidR="002C5F3E" w:rsidRPr="00B3745D" w:rsidRDefault="002C5F3E" w:rsidP="00AA1B45">
            <w:pPr>
              <w:snapToGrid w:val="0"/>
              <w:spacing w:afterLines="50" w:after="120"/>
              <w:jc w:val="center"/>
              <w:rPr>
                <w:sz w:val="22"/>
              </w:rPr>
            </w:pPr>
            <w:r w:rsidRPr="00B3745D">
              <w:rPr>
                <w:sz w:val="22"/>
              </w:rPr>
              <w:t>-0.27</w:t>
            </w:r>
          </w:p>
        </w:tc>
        <w:tc>
          <w:tcPr>
            <w:tcW w:w="2846" w:type="dxa"/>
            <w:shd w:val="clear" w:color="auto" w:fill="auto"/>
            <w:vAlign w:val="center"/>
          </w:tcPr>
          <w:p w14:paraId="7F563283" w14:textId="77777777" w:rsidR="002C5F3E" w:rsidRPr="00B3745D" w:rsidRDefault="002C5F3E" w:rsidP="00AA1B45">
            <w:pPr>
              <w:snapToGrid w:val="0"/>
              <w:spacing w:afterLines="50" w:after="120"/>
              <w:jc w:val="center"/>
              <w:rPr>
                <w:sz w:val="22"/>
              </w:rPr>
            </w:pPr>
            <w:r w:rsidRPr="00B3745D">
              <w:rPr>
                <w:color w:val="000000"/>
                <w:sz w:val="22"/>
              </w:rPr>
              <w:t>191.0548, 85.0269, 353.0887, 161.0224, 127.0380</w:t>
            </w:r>
          </w:p>
        </w:tc>
        <w:tc>
          <w:tcPr>
            <w:tcW w:w="0" w:type="auto"/>
            <w:shd w:val="clear" w:color="auto" w:fill="auto"/>
            <w:vAlign w:val="center"/>
          </w:tcPr>
          <w:p w14:paraId="28DCC4FA" w14:textId="77777777" w:rsidR="002C5F3E" w:rsidRPr="00B3745D" w:rsidRDefault="002C5F3E" w:rsidP="00AA1B45">
            <w:pPr>
              <w:snapToGrid w:val="0"/>
              <w:spacing w:afterLines="50" w:after="120"/>
              <w:jc w:val="center"/>
              <w:rPr>
                <w:sz w:val="22"/>
              </w:rPr>
            </w:pPr>
            <w:r w:rsidRPr="00B3745D">
              <w:rPr>
                <w:color w:val="000000"/>
                <w:sz w:val="22"/>
              </w:rPr>
              <w:t>Chlorogenic acid*</w:t>
            </w:r>
          </w:p>
        </w:tc>
      </w:tr>
      <w:tr w:rsidR="002C5F3E" w:rsidRPr="00B3745D" w14:paraId="13775106" w14:textId="77777777" w:rsidTr="002C5F3E">
        <w:trPr>
          <w:jc w:val="center"/>
        </w:trPr>
        <w:tc>
          <w:tcPr>
            <w:tcW w:w="0" w:type="auto"/>
            <w:shd w:val="clear" w:color="auto" w:fill="auto"/>
            <w:vAlign w:val="center"/>
          </w:tcPr>
          <w:p w14:paraId="3E12CA36" w14:textId="77777777" w:rsidR="002C5F3E" w:rsidRPr="00B3745D" w:rsidRDefault="002C5F3E" w:rsidP="00AA1B45">
            <w:pPr>
              <w:snapToGrid w:val="0"/>
              <w:spacing w:afterLines="50" w:after="120"/>
              <w:jc w:val="center"/>
              <w:rPr>
                <w:sz w:val="22"/>
              </w:rPr>
            </w:pPr>
            <w:r w:rsidRPr="00B3745D">
              <w:rPr>
                <w:sz w:val="22"/>
              </w:rPr>
              <w:t>9</w:t>
            </w:r>
          </w:p>
        </w:tc>
        <w:tc>
          <w:tcPr>
            <w:tcW w:w="1317" w:type="dxa"/>
            <w:shd w:val="clear" w:color="auto" w:fill="auto"/>
            <w:vAlign w:val="center"/>
          </w:tcPr>
          <w:p w14:paraId="71E44C1C" w14:textId="77777777" w:rsidR="002C5F3E" w:rsidRPr="00B3745D" w:rsidRDefault="002C5F3E" w:rsidP="00AA1B45">
            <w:pPr>
              <w:snapToGrid w:val="0"/>
              <w:spacing w:afterLines="50" w:after="120"/>
              <w:jc w:val="center"/>
              <w:rPr>
                <w:sz w:val="22"/>
              </w:rPr>
            </w:pPr>
            <w:r w:rsidRPr="00B3745D">
              <w:rPr>
                <w:sz w:val="22"/>
              </w:rPr>
              <w:t>8.32</w:t>
            </w:r>
          </w:p>
        </w:tc>
        <w:tc>
          <w:tcPr>
            <w:tcW w:w="1701" w:type="dxa"/>
            <w:shd w:val="clear" w:color="auto" w:fill="auto"/>
            <w:vAlign w:val="center"/>
          </w:tcPr>
          <w:p w14:paraId="5E48CDD9"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25</w:t>
            </w:r>
            <w:r w:rsidRPr="00B3745D">
              <w:rPr>
                <w:sz w:val="22"/>
              </w:rPr>
              <w:t>H</w:t>
            </w:r>
            <w:r w:rsidRPr="00B3745D">
              <w:rPr>
                <w:color w:val="000000"/>
                <w:sz w:val="22"/>
                <w:vertAlign w:val="subscript"/>
              </w:rPr>
              <w:t>24</w:t>
            </w:r>
            <w:r w:rsidRPr="00B3745D">
              <w:rPr>
                <w:sz w:val="22"/>
              </w:rPr>
              <w:t>O</w:t>
            </w:r>
            <w:r w:rsidRPr="00B3745D">
              <w:rPr>
                <w:color w:val="000000"/>
                <w:sz w:val="22"/>
                <w:vertAlign w:val="subscript"/>
              </w:rPr>
              <w:t>12</w:t>
            </w:r>
          </w:p>
        </w:tc>
        <w:tc>
          <w:tcPr>
            <w:tcW w:w="1418" w:type="dxa"/>
            <w:shd w:val="clear" w:color="auto" w:fill="auto"/>
            <w:vAlign w:val="center"/>
          </w:tcPr>
          <w:p w14:paraId="2A0DEB74" w14:textId="77777777" w:rsidR="002C5F3E" w:rsidRPr="00B3745D" w:rsidRDefault="002C5F3E" w:rsidP="00AA1B45">
            <w:pPr>
              <w:snapToGrid w:val="0"/>
              <w:spacing w:afterLines="50" w:after="120"/>
              <w:jc w:val="center"/>
              <w:rPr>
                <w:sz w:val="22"/>
              </w:rPr>
            </w:pPr>
            <w:r w:rsidRPr="00B3745D">
              <w:rPr>
                <w:sz w:val="22"/>
              </w:rPr>
              <w:t>517.1333</w:t>
            </w:r>
          </w:p>
        </w:tc>
        <w:tc>
          <w:tcPr>
            <w:tcW w:w="1264" w:type="dxa"/>
            <w:shd w:val="clear" w:color="auto" w:fill="auto"/>
            <w:vAlign w:val="center"/>
          </w:tcPr>
          <w:p w14:paraId="730E9103" w14:textId="77777777" w:rsidR="002C5F3E" w:rsidRPr="00B3745D" w:rsidRDefault="002C5F3E" w:rsidP="00AA1B45">
            <w:pPr>
              <w:snapToGrid w:val="0"/>
              <w:spacing w:afterLines="50" w:after="120"/>
              <w:jc w:val="center"/>
              <w:rPr>
                <w:sz w:val="22"/>
              </w:rPr>
            </w:pPr>
            <w:r w:rsidRPr="00B3745D">
              <w:rPr>
                <w:sz w:val="22"/>
              </w:rPr>
              <w:t>517.1340</w:t>
            </w:r>
          </w:p>
        </w:tc>
        <w:tc>
          <w:tcPr>
            <w:tcW w:w="1223" w:type="dxa"/>
            <w:vAlign w:val="center"/>
          </w:tcPr>
          <w:p w14:paraId="10DE120F"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2678791" w14:textId="77777777" w:rsidR="002C5F3E" w:rsidRPr="00B3745D" w:rsidRDefault="002C5F3E" w:rsidP="00AA1B45">
            <w:pPr>
              <w:snapToGrid w:val="0"/>
              <w:spacing w:afterLines="50" w:after="120"/>
              <w:jc w:val="center"/>
              <w:rPr>
                <w:sz w:val="22"/>
              </w:rPr>
            </w:pPr>
            <w:r w:rsidRPr="00B3745D">
              <w:rPr>
                <w:color w:val="000000"/>
                <w:sz w:val="22"/>
              </w:rPr>
              <w:t>1.14</w:t>
            </w:r>
          </w:p>
        </w:tc>
        <w:tc>
          <w:tcPr>
            <w:tcW w:w="2846" w:type="dxa"/>
            <w:shd w:val="clear" w:color="auto" w:fill="auto"/>
            <w:vAlign w:val="center"/>
          </w:tcPr>
          <w:p w14:paraId="48C88F68" w14:textId="77777777" w:rsidR="002C5F3E" w:rsidRPr="00B3745D" w:rsidRDefault="002C5F3E" w:rsidP="00AA1B45">
            <w:pPr>
              <w:snapToGrid w:val="0"/>
              <w:spacing w:afterLines="50" w:after="120"/>
              <w:jc w:val="center"/>
              <w:rPr>
                <w:sz w:val="22"/>
              </w:rPr>
            </w:pPr>
            <w:r w:rsidRPr="00B3745D">
              <w:rPr>
                <w:color w:val="000000"/>
                <w:sz w:val="22"/>
              </w:rPr>
              <w:t>163.0388, 135.0441, 499.1207, 283.0592, 324.0572</w:t>
            </w:r>
          </w:p>
        </w:tc>
        <w:tc>
          <w:tcPr>
            <w:tcW w:w="0" w:type="auto"/>
            <w:shd w:val="clear" w:color="auto" w:fill="auto"/>
            <w:vAlign w:val="center"/>
          </w:tcPr>
          <w:p w14:paraId="5132586E" w14:textId="77777777" w:rsidR="002C5F3E" w:rsidRPr="00B3745D" w:rsidRDefault="002C5F3E" w:rsidP="00AA1B45">
            <w:pPr>
              <w:snapToGrid w:val="0"/>
              <w:spacing w:afterLines="50" w:after="120"/>
              <w:jc w:val="center"/>
              <w:rPr>
                <w:sz w:val="22"/>
              </w:rPr>
            </w:pPr>
            <w:r w:rsidRPr="00B3745D">
              <w:rPr>
                <w:color w:val="000000"/>
                <w:sz w:val="22"/>
              </w:rPr>
              <w:t>1,3-dicaffeoylquinic acid*</w:t>
            </w:r>
          </w:p>
        </w:tc>
      </w:tr>
      <w:tr w:rsidR="002C5F3E" w:rsidRPr="00B3745D" w14:paraId="7064958D" w14:textId="77777777" w:rsidTr="002C5F3E">
        <w:trPr>
          <w:jc w:val="center"/>
        </w:trPr>
        <w:tc>
          <w:tcPr>
            <w:tcW w:w="0" w:type="auto"/>
            <w:shd w:val="clear" w:color="auto" w:fill="auto"/>
            <w:vAlign w:val="center"/>
          </w:tcPr>
          <w:p w14:paraId="636C1D95" w14:textId="77777777" w:rsidR="002C5F3E" w:rsidRPr="00B3745D" w:rsidRDefault="002C5F3E" w:rsidP="00AA1B45">
            <w:pPr>
              <w:snapToGrid w:val="0"/>
              <w:spacing w:afterLines="50" w:after="120"/>
              <w:jc w:val="center"/>
              <w:rPr>
                <w:sz w:val="22"/>
              </w:rPr>
            </w:pPr>
            <w:r w:rsidRPr="00B3745D">
              <w:rPr>
                <w:sz w:val="22"/>
              </w:rPr>
              <w:t>10</w:t>
            </w:r>
          </w:p>
        </w:tc>
        <w:tc>
          <w:tcPr>
            <w:tcW w:w="1317" w:type="dxa"/>
            <w:shd w:val="clear" w:color="auto" w:fill="auto"/>
            <w:vAlign w:val="center"/>
          </w:tcPr>
          <w:p w14:paraId="45B7C521" w14:textId="77777777" w:rsidR="002C5F3E" w:rsidRPr="00B3745D" w:rsidRDefault="002C5F3E" w:rsidP="00AA1B45">
            <w:pPr>
              <w:snapToGrid w:val="0"/>
              <w:spacing w:afterLines="50" w:after="120"/>
              <w:jc w:val="center"/>
              <w:rPr>
                <w:sz w:val="22"/>
              </w:rPr>
            </w:pPr>
            <w:r w:rsidRPr="00B3745D">
              <w:rPr>
                <w:sz w:val="22"/>
              </w:rPr>
              <w:t>9.17</w:t>
            </w:r>
          </w:p>
        </w:tc>
        <w:tc>
          <w:tcPr>
            <w:tcW w:w="1701" w:type="dxa"/>
            <w:shd w:val="clear" w:color="auto" w:fill="auto"/>
            <w:vAlign w:val="center"/>
          </w:tcPr>
          <w:p w14:paraId="36126153"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17</w:t>
            </w:r>
            <w:r w:rsidRPr="00B3745D">
              <w:rPr>
                <w:sz w:val="22"/>
              </w:rPr>
              <w:t>H</w:t>
            </w:r>
            <w:r w:rsidRPr="00B3745D">
              <w:rPr>
                <w:color w:val="000000"/>
                <w:sz w:val="22"/>
                <w:vertAlign w:val="subscript"/>
              </w:rPr>
              <w:t>20</w:t>
            </w:r>
            <w:r w:rsidRPr="00B3745D">
              <w:rPr>
                <w:sz w:val="22"/>
              </w:rPr>
              <w:t>O</w:t>
            </w:r>
            <w:r w:rsidRPr="00B3745D">
              <w:rPr>
                <w:color w:val="000000"/>
                <w:sz w:val="22"/>
                <w:vertAlign w:val="subscript"/>
              </w:rPr>
              <w:t>9</w:t>
            </w:r>
          </w:p>
        </w:tc>
        <w:tc>
          <w:tcPr>
            <w:tcW w:w="1418" w:type="dxa"/>
            <w:shd w:val="clear" w:color="auto" w:fill="auto"/>
            <w:vAlign w:val="center"/>
          </w:tcPr>
          <w:p w14:paraId="7A2C7AED" w14:textId="77777777" w:rsidR="002C5F3E" w:rsidRPr="00B3745D" w:rsidRDefault="002C5F3E" w:rsidP="00AA1B45">
            <w:pPr>
              <w:snapToGrid w:val="0"/>
              <w:spacing w:afterLines="50" w:after="120"/>
              <w:jc w:val="center"/>
              <w:rPr>
                <w:sz w:val="22"/>
              </w:rPr>
            </w:pPr>
            <w:r w:rsidRPr="00B3745D">
              <w:rPr>
                <w:sz w:val="22"/>
              </w:rPr>
              <w:t>367.1035</w:t>
            </w:r>
          </w:p>
        </w:tc>
        <w:tc>
          <w:tcPr>
            <w:tcW w:w="1264" w:type="dxa"/>
            <w:shd w:val="clear" w:color="auto" w:fill="auto"/>
            <w:vAlign w:val="center"/>
          </w:tcPr>
          <w:p w14:paraId="1774C4C5" w14:textId="77777777" w:rsidR="002C5F3E" w:rsidRPr="00B3745D" w:rsidRDefault="002C5F3E" w:rsidP="00AA1B45">
            <w:pPr>
              <w:snapToGrid w:val="0"/>
              <w:spacing w:afterLines="50" w:after="120"/>
              <w:jc w:val="center"/>
              <w:rPr>
                <w:sz w:val="22"/>
              </w:rPr>
            </w:pPr>
            <w:r w:rsidRPr="00B3745D">
              <w:rPr>
                <w:sz w:val="22"/>
              </w:rPr>
              <w:t>367.1034</w:t>
            </w:r>
          </w:p>
        </w:tc>
        <w:tc>
          <w:tcPr>
            <w:tcW w:w="1223" w:type="dxa"/>
            <w:shd w:val="clear" w:color="auto" w:fill="auto"/>
            <w:vAlign w:val="center"/>
          </w:tcPr>
          <w:p w14:paraId="75AD77FB"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1AE0BDCA" w14:textId="77777777" w:rsidR="002C5F3E" w:rsidRPr="00B3745D" w:rsidRDefault="002C5F3E" w:rsidP="00AA1B45">
            <w:pPr>
              <w:snapToGrid w:val="0"/>
              <w:spacing w:afterLines="50" w:after="120"/>
              <w:jc w:val="center"/>
              <w:rPr>
                <w:sz w:val="22"/>
              </w:rPr>
            </w:pPr>
            <w:r w:rsidRPr="00B3745D">
              <w:rPr>
                <w:color w:val="000000"/>
                <w:sz w:val="22"/>
              </w:rPr>
              <w:t>0.22</w:t>
            </w:r>
          </w:p>
        </w:tc>
        <w:tc>
          <w:tcPr>
            <w:tcW w:w="2846" w:type="dxa"/>
            <w:shd w:val="clear" w:color="auto" w:fill="auto"/>
            <w:vAlign w:val="center"/>
          </w:tcPr>
          <w:p w14:paraId="3ADDAD8C" w14:textId="77777777" w:rsidR="002C5F3E" w:rsidRPr="00B3745D" w:rsidRDefault="002C5F3E" w:rsidP="00AA1B45">
            <w:pPr>
              <w:snapToGrid w:val="0"/>
              <w:spacing w:afterLines="50" w:after="120"/>
              <w:jc w:val="center"/>
              <w:rPr>
                <w:sz w:val="22"/>
              </w:rPr>
            </w:pPr>
            <w:r w:rsidRPr="00B3745D">
              <w:rPr>
                <w:color w:val="000000"/>
                <w:sz w:val="22"/>
              </w:rPr>
              <w:t>191.0548, 93.0321, 367.1035, 173.044, 134.0352</w:t>
            </w:r>
          </w:p>
        </w:tc>
        <w:tc>
          <w:tcPr>
            <w:tcW w:w="0" w:type="auto"/>
            <w:shd w:val="clear" w:color="auto" w:fill="auto"/>
            <w:vAlign w:val="center"/>
          </w:tcPr>
          <w:p w14:paraId="6557B26B" w14:textId="77777777" w:rsidR="002C5F3E" w:rsidRPr="00B3745D" w:rsidRDefault="002C5F3E" w:rsidP="00AA1B45">
            <w:pPr>
              <w:snapToGrid w:val="0"/>
              <w:spacing w:afterLines="50" w:after="120"/>
              <w:jc w:val="center"/>
              <w:rPr>
                <w:sz w:val="22"/>
              </w:rPr>
            </w:pPr>
            <w:r w:rsidRPr="00B3745D">
              <w:rPr>
                <w:color w:val="000000"/>
                <w:sz w:val="22"/>
              </w:rPr>
              <w:t>Methyl chlorogenate*</w:t>
            </w:r>
          </w:p>
        </w:tc>
      </w:tr>
      <w:tr w:rsidR="002C5F3E" w:rsidRPr="00B3745D" w14:paraId="22791A6A" w14:textId="77777777" w:rsidTr="002C5F3E">
        <w:trPr>
          <w:jc w:val="center"/>
        </w:trPr>
        <w:tc>
          <w:tcPr>
            <w:tcW w:w="0" w:type="auto"/>
            <w:shd w:val="clear" w:color="auto" w:fill="auto"/>
            <w:vAlign w:val="center"/>
          </w:tcPr>
          <w:p w14:paraId="5DCA2487" w14:textId="77777777" w:rsidR="002C5F3E" w:rsidRPr="00B3745D" w:rsidRDefault="002C5F3E" w:rsidP="00AA1B45">
            <w:pPr>
              <w:snapToGrid w:val="0"/>
              <w:spacing w:afterLines="50" w:after="120"/>
              <w:jc w:val="center"/>
              <w:rPr>
                <w:sz w:val="22"/>
              </w:rPr>
            </w:pPr>
            <w:r w:rsidRPr="00B3745D">
              <w:rPr>
                <w:sz w:val="22"/>
              </w:rPr>
              <w:t>11</w:t>
            </w:r>
          </w:p>
        </w:tc>
        <w:tc>
          <w:tcPr>
            <w:tcW w:w="1317" w:type="dxa"/>
            <w:shd w:val="clear" w:color="auto" w:fill="auto"/>
            <w:vAlign w:val="center"/>
          </w:tcPr>
          <w:p w14:paraId="2EE834DF" w14:textId="77777777" w:rsidR="002C5F3E" w:rsidRPr="00B3745D" w:rsidRDefault="002C5F3E" w:rsidP="00AA1B45">
            <w:pPr>
              <w:snapToGrid w:val="0"/>
              <w:spacing w:afterLines="50" w:after="120"/>
              <w:jc w:val="center"/>
              <w:rPr>
                <w:sz w:val="22"/>
              </w:rPr>
            </w:pPr>
            <w:r w:rsidRPr="00B3745D">
              <w:rPr>
                <w:sz w:val="22"/>
              </w:rPr>
              <w:t>10.32</w:t>
            </w:r>
          </w:p>
        </w:tc>
        <w:tc>
          <w:tcPr>
            <w:tcW w:w="1701" w:type="dxa"/>
            <w:shd w:val="clear" w:color="auto" w:fill="auto"/>
            <w:vAlign w:val="center"/>
          </w:tcPr>
          <w:p w14:paraId="1D412315"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10</w:t>
            </w:r>
            <w:r w:rsidRPr="00B3745D">
              <w:rPr>
                <w:sz w:val="22"/>
              </w:rPr>
              <w:t>H</w:t>
            </w:r>
            <w:r w:rsidRPr="00B3745D">
              <w:rPr>
                <w:color w:val="000000"/>
                <w:sz w:val="22"/>
                <w:vertAlign w:val="subscript"/>
              </w:rPr>
              <w:t>8</w:t>
            </w:r>
            <w:r w:rsidRPr="00B3745D">
              <w:rPr>
                <w:sz w:val="22"/>
              </w:rPr>
              <w:t>O</w:t>
            </w:r>
            <w:r w:rsidRPr="00B3745D">
              <w:rPr>
                <w:color w:val="000000"/>
                <w:sz w:val="22"/>
                <w:vertAlign w:val="subscript"/>
              </w:rPr>
              <w:t>4</w:t>
            </w:r>
          </w:p>
        </w:tc>
        <w:tc>
          <w:tcPr>
            <w:tcW w:w="1418" w:type="dxa"/>
            <w:shd w:val="clear" w:color="auto" w:fill="auto"/>
            <w:vAlign w:val="center"/>
          </w:tcPr>
          <w:p w14:paraId="66EBAED3" w14:textId="77777777" w:rsidR="002C5F3E" w:rsidRPr="00B3745D" w:rsidRDefault="002C5F3E" w:rsidP="00AA1B45">
            <w:pPr>
              <w:snapToGrid w:val="0"/>
              <w:spacing w:afterLines="50" w:after="120"/>
              <w:jc w:val="center"/>
              <w:rPr>
                <w:sz w:val="22"/>
              </w:rPr>
            </w:pPr>
            <w:r w:rsidRPr="00B3745D">
              <w:rPr>
                <w:sz w:val="22"/>
              </w:rPr>
              <w:t>193.0492</w:t>
            </w:r>
          </w:p>
        </w:tc>
        <w:tc>
          <w:tcPr>
            <w:tcW w:w="1264" w:type="dxa"/>
            <w:shd w:val="clear" w:color="auto" w:fill="auto"/>
            <w:vAlign w:val="center"/>
          </w:tcPr>
          <w:p w14:paraId="7A9EB874" w14:textId="77777777" w:rsidR="002C5F3E" w:rsidRPr="00B3745D" w:rsidRDefault="002C5F3E" w:rsidP="00AA1B45">
            <w:pPr>
              <w:snapToGrid w:val="0"/>
              <w:spacing w:afterLines="50" w:after="120"/>
              <w:jc w:val="center"/>
              <w:rPr>
                <w:sz w:val="22"/>
              </w:rPr>
            </w:pPr>
            <w:r w:rsidRPr="00B3745D">
              <w:rPr>
                <w:sz w:val="22"/>
              </w:rPr>
              <w:t>193.0496</w:t>
            </w:r>
          </w:p>
        </w:tc>
        <w:tc>
          <w:tcPr>
            <w:tcW w:w="1223" w:type="dxa"/>
            <w:shd w:val="clear" w:color="auto" w:fill="auto"/>
            <w:vAlign w:val="center"/>
          </w:tcPr>
          <w:p w14:paraId="3617383F"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3D59756" w14:textId="77777777" w:rsidR="002C5F3E" w:rsidRPr="00B3745D" w:rsidRDefault="002C5F3E" w:rsidP="00AA1B45">
            <w:pPr>
              <w:snapToGrid w:val="0"/>
              <w:spacing w:afterLines="50" w:after="120"/>
              <w:jc w:val="center"/>
              <w:rPr>
                <w:sz w:val="22"/>
              </w:rPr>
            </w:pPr>
            <w:r w:rsidRPr="00B3745D">
              <w:rPr>
                <w:color w:val="000000"/>
                <w:sz w:val="22"/>
              </w:rPr>
              <w:t>-2.02</w:t>
            </w:r>
          </w:p>
        </w:tc>
        <w:tc>
          <w:tcPr>
            <w:tcW w:w="2846" w:type="dxa"/>
            <w:shd w:val="clear" w:color="auto" w:fill="auto"/>
            <w:vAlign w:val="center"/>
          </w:tcPr>
          <w:p w14:paraId="241B9EE7" w14:textId="77777777" w:rsidR="002C5F3E" w:rsidRPr="00B3745D" w:rsidRDefault="002C5F3E" w:rsidP="00AA1B45">
            <w:pPr>
              <w:snapToGrid w:val="0"/>
              <w:spacing w:afterLines="50" w:after="120"/>
              <w:jc w:val="center"/>
              <w:rPr>
                <w:color w:val="000000"/>
                <w:sz w:val="22"/>
              </w:rPr>
            </w:pPr>
            <w:r w:rsidRPr="00B3745D">
              <w:rPr>
                <w:color w:val="000000"/>
                <w:sz w:val="22"/>
              </w:rPr>
              <w:t>193.0496, 133.0285, 178.0259, 167.9771, 137.0598</w:t>
            </w:r>
          </w:p>
        </w:tc>
        <w:tc>
          <w:tcPr>
            <w:tcW w:w="0" w:type="auto"/>
            <w:shd w:val="clear" w:color="auto" w:fill="auto"/>
            <w:vAlign w:val="center"/>
          </w:tcPr>
          <w:p w14:paraId="52ABC388" w14:textId="77777777" w:rsidR="002C5F3E" w:rsidRPr="00B3745D" w:rsidRDefault="002C5F3E" w:rsidP="00AA1B45">
            <w:pPr>
              <w:snapToGrid w:val="0"/>
              <w:spacing w:afterLines="50" w:after="120"/>
              <w:jc w:val="center"/>
              <w:rPr>
                <w:sz w:val="22"/>
              </w:rPr>
            </w:pPr>
            <w:proofErr w:type="spellStart"/>
            <w:r w:rsidRPr="00B3745D">
              <w:rPr>
                <w:color w:val="000000"/>
                <w:sz w:val="22"/>
              </w:rPr>
              <w:t>Scopoletin</w:t>
            </w:r>
            <w:proofErr w:type="spellEnd"/>
            <w:r w:rsidRPr="00B3745D">
              <w:rPr>
                <w:color w:val="000000"/>
                <w:sz w:val="22"/>
              </w:rPr>
              <w:t>*</w:t>
            </w:r>
          </w:p>
        </w:tc>
      </w:tr>
      <w:tr w:rsidR="002C5F3E" w:rsidRPr="00B3745D" w14:paraId="6A28E33C" w14:textId="77777777" w:rsidTr="002C5F3E">
        <w:trPr>
          <w:jc w:val="center"/>
        </w:trPr>
        <w:tc>
          <w:tcPr>
            <w:tcW w:w="0" w:type="auto"/>
            <w:shd w:val="clear" w:color="auto" w:fill="auto"/>
            <w:vAlign w:val="center"/>
          </w:tcPr>
          <w:p w14:paraId="1AF71E77" w14:textId="77777777" w:rsidR="002C5F3E" w:rsidRPr="00B3745D" w:rsidRDefault="002C5F3E" w:rsidP="00AA1B45">
            <w:pPr>
              <w:snapToGrid w:val="0"/>
              <w:spacing w:afterLines="50" w:after="120"/>
              <w:jc w:val="center"/>
              <w:rPr>
                <w:sz w:val="22"/>
              </w:rPr>
            </w:pPr>
            <w:r w:rsidRPr="00B3745D">
              <w:rPr>
                <w:sz w:val="22"/>
              </w:rPr>
              <w:t>12</w:t>
            </w:r>
          </w:p>
        </w:tc>
        <w:tc>
          <w:tcPr>
            <w:tcW w:w="1317" w:type="dxa"/>
            <w:shd w:val="clear" w:color="auto" w:fill="auto"/>
            <w:vAlign w:val="center"/>
          </w:tcPr>
          <w:p w14:paraId="1558796D" w14:textId="77777777" w:rsidR="002C5F3E" w:rsidRPr="00B3745D" w:rsidRDefault="002C5F3E" w:rsidP="00AA1B45">
            <w:pPr>
              <w:snapToGrid w:val="0"/>
              <w:spacing w:afterLines="50" w:after="120"/>
              <w:jc w:val="center"/>
              <w:rPr>
                <w:sz w:val="22"/>
              </w:rPr>
            </w:pPr>
            <w:r w:rsidRPr="00B3745D">
              <w:rPr>
                <w:sz w:val="22"/>
              </w:rPr>
              <w:t>10.37</w:t>
            </w:r>
          </w:p>
        </w:tc>
        <w:tc>
          <w:tcPr>
            <w:tcW w:w="1701" w:type="dxa"/>
            <w:shd w:val="clear" w:color="auto" w:fill="auto"/>
            <w:vAlign w:val="center"/>
          </w:tcPr>
          <w:p w14:paraId="7E36F4EE"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10</w:t>
            </w:r>
            <w:r w:rsidRPr="00B3745D">
              <w:rPr>
                <w:sz w:val="22"/>
              </w:rPr>
              <w:t>H</w:t>
            </w:r>
            <w:r w:rsidRPr="00B3745D">
              <w:rPr>
                <w:color w:val="000000"/>
                <w:sz w:val="22"/>
                <w:vertAlign w:val="subscript"/>
              </w:rPr>
              <w:t>10</w:t>
            </w:r>
            <w:r w:rsidRPr="00B3745D">
              <w:rPr>
                <w:sz w:val="22"/>
              </w:rPr>
              <w:t>O</w:t>
            </w:r>
            <w:r w:rsidRPr="00B3745D">
              <w:rPr>
                <w:color w:val="000000"/>
                <w:sz w:val="22"/>
                <w:vertAlign w:val="subscript"/>
              </w:rPr>
              <w:t>4</w:t>
            </w:r>
          </w:p>
        </w:tc>
        <w:tc>
          <w:tcPr>
            <w:tcW w:w="1418" w:type="dxa"/>
            <w:shd w:val="clear" w:color="auto" w:fill="auto"/>
            <w:vAlign w:val="center"/>
          </w:tcPr>
          <w:p w14:paraId="1D5F405B" w14:textId="77777777" w:rsidR="002C5F3E" w:rsidRPr="00B3745D" w:rsidRDefault="002C5F3E" w:rsidP="00AA1B45">
            <w:pPr>
              <w:snapToGrid w:val="0"/>
              <w:spacing w:afterLines="50" w:after="120"/>
              <w:jc w:val="center"/>
              <w:rPr>
                <w:sz w:val="22"/>
              </w:rPr>
            </w:pPr>
            <w:r w:rsidRPr="00B3745D">
              <w:rPr>
                <w:sz w:val="22"/>
              </w:rPr>
              <w:t>195.0647</w:t>
            </w:r>
          </w:p>
        </w:tc>
        <w:tc>
          <w:tcPr>
            <w:tcW w:w="1264" w:type="dxa"/>
            <w:shd w:val="clear" w:color="auto" w:fill="auto"/>
            <w:vAlign w:val="center"/>
          </w:tcPr>
          <w:p w14:paraId="6A349A21" w14:textId="77777777" w:rsidR="002C5F3E" w:rsidRPr="00B3745D" w:rsidRDefault="002C5F3E" w:rsidP="00AA1B45">
            <w:pPr>
              <w:snapToGrid w:val="0"/>
              <w:spacing w:afterLines="50" w:after="120"/>
              <w:jc w:val="center"/>
              <w:rPr>
                <w:sz w:val="22"/>
              </w:rPr>
            </w:pPr>
            <w:r w:rsidRPr="00B3745D">
              <w:rPr>
                <w:sz w:val="22"/>
              </w:rPr>
              <w:t>195.0652</w:t>
            </w:r>
          </w:p>
        </w:tc>
        <w:tc>
          <w:tcPr>
            <w:tcW w:w="1223" w:type="dxa"/>
            <w:shd w:val="clear" w:color="auto" w:fill="auto"/>
            <w:vAlign w:val="center"/>
          </w:tcPr>
          <w:p w14:paraId="7F09D13B"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6ACBE31" w14:textId="77777777" w:rsidR="002C5F3E" w:rsidRPr="00B3745D" w:rsidRDefault="002C5F3E" w:rsidP="00AA1B45">
            <w:pPr>
              <w:snapToGrid w:val="0"/>
              <w:spacing w:afterLines="50" w:after="120"/>
              <w:jc w:val="center"/>
              <w:rPr>
                <w:sz w:val="22"/>
              </w:rPr>
            </w:pPr>
            <w:r w:rsidRPr="00B3745D">
              <w:rPr>
                <w:color w:val="000000"/>
                <w:sz w:val="22"/>
              </w:rPr>
              <w:t>-2.27</w:t>
            </w:r>
          </w:p>
        </w:tc>
        <w:tc>
          <w:tcPr>
            <w:tcW w:w="2846" w:type="dxa"/>
            <w:shd w:val="clear" w:color="auto" w:fill="auto"/>
            <w:vAlign w:val="center"/>
          </w:tcPr>
          <w:p w14:paraId="1C093E16" w14:textId="77777777" w:rsidR="002C5F3E" w:rsidRPr="00B3745D" w:rsidRDefault="002C5F3E" w:rsidP="00AA1B45">
            <w:pPr>
              <w:snapToGrid w:val="0"/>
              <w:spacing w:afterLines="50" w:after="120"/>
              <w:jc w:val="center"/>
              <w:rPr>
                <w:sz w:val="22"/>
              </w:rPr>
            </w:pPr>
            <w:r w:rsidRPr="00B3745D">
              <w:rPr>
                <w:color w:val="000000"/>
                <w:sz w:val="22"/>
              </w:rPr>
              <w:t>195.0651, 177.0545, 194.0637, 131.9743, 113.9641</w:t>
            </w:r>
          </w:p>
        </w:tc>
        <w:tc>
          <w:tcPr>
            <w:tcW w:w="0" w:type="auto"/>
            <w:shd w:val="clear" w:color="auto" w:fill="auto"/>
            <w:vAlign w:val="center"/>
          </w:tcPr>
          <w:p w14:paraId="299F9521" w14:textId="77777777" w:rsidR="002C5F3E" w:rsidRPr="00B3745D" w:rsidRDefault="002C5F3E" w:rsidP="00AA1B45">
            <w:pPr>
              <w:snapToGrid w:val="0"/>
              <w:spacing w:afterLines="50" w:after="120"/>
              <w:jc w:val="center"/>
              <w:rPr>
                <w:color w:val="000000"/>
                <w:sz w:val="22"/>
              </w:rPr>
            </w:pPr>
            <w:r w:rsidRPr="00B3745D">
              <w:rPr>
                <w:color w:val="000000"/>
                <w:sz w:val="22"/>
              </w:rPr>
              <w:t>Ferulic acid*</w:t>
            </w:r>
          </w:p>
        </w:tc>
      </w:tr>
      <w:tr w:rsidR="002C5F3E" w:rsidRPr="00B3745D" w14:paraId="506D2901" w14:textId="77777777" w:rsidTr="002C5F3E">
        <w:trPr>
          <w:jc w:val="center"/>
        </w:trPr>
        <w:tc>
          <w:tcPr>
            <w:tcW w:w="0" w:type="auto"/>
            <w:shd w:val="clear" w:color="auto" w:fill="auto"/>
            <w:vAlign w:val="center"/>
          </w:tcPr>
          <w:p w14:paraId="3DA2633E" w14:textId="77777777" w:rsidR="002C5F3E" w:rsidRPr="00B3745D" w:rsidRDefault="002C5F3E" w:rsidP="00AA1B45">
            <w:pPr>
              <w:snapToGrid w:val="0"/>
              <w:spacing w:afterLines="50" w:after="120"/>
              <w:jc w:val="center"/>
              <w:rPr>
                <w:sz w:val="22"/>
              </w:rPr>
            </w:pPr>
            <w:r w:rsidRPr="00B3745D">
              <w:rPr>
                <w:sz w:val="22"/>
              </w:rPr>
              <w:t>13</w:t>
            </w:r>
          </w:p>
        </w:tc>
        <w:tc>
          <w:tcPr>
            <w:tcW w:w="1317" w:type="dxa"/>
            <w:shd w:val="clear" w:color="auto" w:fill="auto"/>
            <w:vAlign w:val="center"/>
          </w:tcPr>
          <w:p w14:paraId="19C61153" w14:textId="77777777" w:rsidR="002C5F3E" w:rsidRPr="00B3745D" w:rsidRDefault="002C5F3E" w:rsidP="00AA1B45">
            <w:pPr>
              <w:snapToGrid w:val="0"/>
              <w:spacing w:afterLines="50" w:after="120"/>
              <w:jc w:val="center"/>
              <w:rPr>
                <w:sz w:val="22"/>
              </w:rPr>
            </w:pPr>
            <w:r w:rsidRPr="00B3745D">
              <w:rPr>
                <w:sz w:val="22"/>
              </w:rPr>
              <w:t>10.95</w:t>
            </w:r>
          </w:p>
        </w:tc>
        <w:tc>
          <w:tcPr>
            <w:tcW w:w="1701" w:type="dxa"/>
            <w:shd w:val="clear" w:color="auto" w:fill="auto"/>
            <w:vAlign w:val="center"/>
          </w:tcPr>
          <w:p w14:paraId="5E9361C9"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21</w:t>
            </w:r>
            <w:r w:rsidRPr="00B3745D">
              <w:rPr>
                <w:sz w:val="22"/>
              </w:rPr>
              <w:t>H</w:t>
            </w:r>
            <w:r w:rsidRPr="00B3745D">
              <w:rPr>
                <w:color w:val="000000"/>
                <w:sz w:val="22"/>
                <w:vertAlign w:val="subscript"/>
              </w:rPr>
              <w:t>20</w:t>
            </w:r>
            <w:r w:rsidRPr="00B3745D">
              <w:rPr>
                <w:sz w:val="22"/>
              </w:rPr>
              <w:t>O</w:t>
            </w:r>
            <w:r w:rsidRPr="00B3745D">
              <w:rPr>
                <w:color w:val="000000"/>
                <w:sz w:val="22"/>
                <w:vertAlign w:val="subscript"/>
              </w:rPr>
              <w:t>12</w:t>
            </w:r>
          </w:p>
        </w:tc>
        <w:tc>
          <w:tcPr>
            <w:tcW w:w="1418" w:type="dxa"/>
            <w:shd w:val="clear" w:color="auto" w:fill="auto"/>
            <w:vAlign w:val="center"/>
          </w:tcPr>
          <w:p w14:paraId="571B448B" w14:textId="77777777" w:rsidR="002C5F3E" w:rsidRPr="00B3745D" w:rsidRDefault="002C5F3E" w:rsidP="00AA1B45">
            <w:pPr>
              <w:snapToGrid w:val="0"/>
              <w:spacing w:afterLines="50" w:after="120"/>
              <w:jc w:val="center"/>
              <w:rPr>
                <w:sz w:val="22"/>
              </w:rPr>
            </w:pPr>
            <w:r w:rsidRPr="00B3745D">
              <w:rPr>
                <w:sz w:val="22"/>
              </w:rPr>
              <w:t>463.0888</w:t>
            </w:r>
          </w:p>
        </w:tc>
        <w:tc>
          <w:tcPr>
            <w:tcW w:w="1264" w:type="dxa"/>
            <w:shd w:val="clear" w:color="auto" w:fill="auto"/>
            <w:vAlign w:val="center"/>
          </w:tcPr>
          <w:p w14:paraId="4C21713F" w14:textId="77777777" w:rsidR="002C5F3E" w:rsidRPr="00B3745D" w:rsidRDefault="002C5F3E" w:rsidP="00AA1B45">
            <w:pPr>
              <w:snapToGrid w:val="0"/>
              <w:spacing w:afterLines="50" w:after="120"/>
              <w:jc w:val="center"/>
              <w:rPr>
                <w:sz w:val="22"/>
              </w:rPr>
            </w:pPr>
            <w:r w:rsidRPr="00B3745D">
              <w:rPr>
                <w:sz w:val="22"/>
              </w:rPr>
              <w:t>463.0882</w:t>
            </w:r>
          </w:p>
        </w:tc>
        <w:tc>
          <w:tcPr>
            <w:tcW w:w="1223" w:type="dxa"/>
            <w:shd w:val="clear" w:color="auto" w:fill="auto"/>
            <w:vAlign w:val="center"/>
          </w:tcPr>
          <w:p w14:paraId="3A02552E"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068A90A5" w14:textId="77777777" w:rsidR="002C5F3E" w:rsidRPr="00B3745D" w:rsidRDefault="002C5F3E" w:rsidP="00AA1B45">
            <w:pPr>
              <w:snapToGrid w:val="0"/>
              <w:spacing w:afterLines="50" w:after="120"/>
              <w:jc w:val="center"/>
              <w:rPr>
                <w:sz w:val="22"/>
              </w:rPr>
            </w:pPr>
            <w:r w:rsidRPr="00B3745D">
              <w:rPr>
                <w:sz w:val="22"/>
              </w:rPr>
              <w:t>1.25</w:t>
            </w:r>
          </w:p>
        </w:tc>
        <w:tc>
          <w:tcPr>
            <w:tcW w:w="2846" w:type="dxa"/>
            <w:shd w:val="clear" w:color="auto" w:fill="auto"/>
            <w:vAlign w:val="center"/>
          </w:tcPr>
          <w:p w14:paraId="0CDBAFA2" w14:textId="77777777" w:rsidR="002C5F3E" w:rsidRPr="00B3745D" w:rsidRDefault="002C5F3E" w:rsidP="00AA1B45">
            <w:pPr>
              <w:snapToGrid w:val="0"/>
              <w:spacing w:afterLines="50" w:after="120"/>
              <w:jc w:val="center"/>
              <w:rPr>
                <w:sz w:val="22"/>
              </w:rPr>
            </w:pPr>
            <w:r w:rsidRPr="00B3745D">
              <w:rPr>
                <w:sz w:val="22"/>
              </w:rPr>
              <w:t>300.0277, 271.0249, 255.0295, 243.0296, 151.0015</w:t>
            </w:r>
          </w:p>
        </w:tc>
        <w:tc>
          <w:tcPr>
            <w:tcW w:w="0" w:type="auto"/>
            <w:shd w:val="clear" w:color="auto" w:fill="auto"/>
            <w:vAlign w:val="center"/>
          </w:tcPr>
          <w:p w14:paraId="62ED9B56" w14:textId="77777777" w:rsidR="002C5F3E" w:rsidRPr="00B3745D" w:rsidRDefault="002C5F3E" w:rsidP="00AA1B45">
            <w:pPr>
              <w:snapToGrid w:val="0"/>
              <w:spacing w:afterLines="50" w:after="120"/>
              <w:jc w:val="center"/>
              <w:rPr>
                <w:sz w:val="22"/>
              </w:rPr>
            </w:pPr>
            <w:proofErr w:type="spellStart"/>
            <w:r w:rsidRPr="00B3745D">
              <w:rPr>
                <w:sz w:val="22"/>
              </w:rPr>
              <w:t>Hyperoside</w:t>
            </w:r>
            <w:proofErr w:type="spellEnd"/>
            <w:r w:rsidRPr="00B3745D">
              <w:rPr>
                <w:color w:val="000000"/>
                <w:sz w:val="22"/>
              </w:rPr>
              <w:t>*</w:t>
            </w:r>
          </w:p>
        </w:tc>
      </w:tr>
      <w:tr w:rsidR="002C5F3E" w:rsidRPr="00B3745D" w14:paraId="26B962D3" w14:textId="77777777" w:rsidTr="002C5F3E">
        <w:trPr>
          <w:jc w:val="center"/>
        </w:trPr>
        <w:tc>
          <w:tcPr>
            <w:tcW w:w="0" w:type="auto"/>
            <w:shd w:val="clear" w:color="auto" w:fill="auto"/>
            <w:vAlign w:val="center"/>
          </w:tcPr>
          <w:p w14:paraId="06CAE163" w14:textId="77777777" w:rsidR="002C5F3E" w:rsidRPr="00B3745D" w:rsidRDefault="002C5F3E" w:rsidP="00AA1B45">
            <w:pPr>
              <w:snapToGrid w:val="0"/>
              <w:spacing w:afterLines="50" w:after="120"/>
              <w:jc w:val="center"/>
              <w:rPr>
                <w:sz w:val="22"/>
              </w:rPr>
            </w:pPr>
            <w:r w:rsidRPr="00B3745D">
              <w:rPr>
                <w:sz w:val="22"/>
              </w:rPr>
              <w:t>14</w:t>
            </w:r>
          </w:p>
        </w:tc>
        <w:tc>
          <w:tcPr>
            <w:tcW w:w="1317" w:type="dxa"/>
            <w:shd w:val="clear" w:color="auto" w:fill="auto"/>
            <w:vAlign w:val="center"/>
          </w:tcPr>
          <w:p w14:paraId="30353429" w14:textId="77777777" w:rsidR="002C5F3E" w:rsidRPr="00B3745D" w:rsidRDefault="002C5F3E" w:rsidP="00AA1B45">
            <w:pPr>
              <w:snapToGrid w:val="0"/>
              <w:spacing w:afterLines="50" w:after="120"/>
              <w:jc w:val="center"/>
              <w:rPr>
                <w:sz w:val="22"/>
              </w:rPr>
            </w:pPr>
            <w:r w:rsidRPr="00B3745D">
              <w:rPr>
                <w:sz w:val="22"/>
              </w:rPr>
              <w:t>11.39</w:t>
            </w:r>
          </w:p>
        </w:tc>
        <w:tc>
          <w:tcPr>
            <w:tcW w:w="1701" w:type="dxa"/>
            <w:shd w:val="clear" w:color="auto" w:fill="auto"/>
            <w:vAlign w:val="center"/>
          </w:tcPr>
          <w:p w14:paraId="041ECE48"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15</w:t>
            </w:r>
            <w:r w:rsidRPr="00B3745D">
              <w:rPr>
                <w:sz w:val="22"/>
              </w:rPr>
              <w:t>H</w:t>
            </w:r>
            <w:r w:rsidRPr="00B3745D">
              <w:rPr>
                <w:color w:val="000000"/>
                <w:sz w:val="22"/>
                <w:vertAlign w:val="subscript"/>
              </w:rPr>
              <w:t>18</w:t>
            </w:r>
            <w:r w:rsidRPr="00B3745D">
              <w:rPr>
                <w:sz w:val="22"/>
              </w:rPr>
              <w:t>O</w:t>
            </w:r>
            <w:r w:rsidRPr="00B3745D">
              <w:rPr>
                <w:color w:val="000000"/>
                <w:sz w:val="22"/>
                <w:vertAlign w:val="subscript"/>
              </w:rPr>
              <w:t>3</w:t>
            </w:r>
          </w:p>
        </w:tc>
        <w:tc>
          <w:tcPr>
            <w:tcW w:w="1418" w:type="dxa"/>
            <w:shd w:val="clear" w:color="auto" w:fill="auto"/>
            <w:vAlign w:val="center"/>
          </w:tcPr>
          <w:p w14:paraId="2CDC5B47" w14:textId="77777777" w:rsidR="002C5F3E" w:rsidRPr="00B3745D" w:rsidRDefault="002C5F3E" w:rsidP="00AA1B45">
            <w:pPr>
              <w:snapToGrid w:val="0"/>
              <w:spacing w:afterLines="50" w:after="120"/>
              <w:jc w:val="center"/>
              <w:rPr>
                <w:sz w:val="22"/>
              </w:rPr>
            </w:pPr>
            <w:r w:rsidRPr="00B3745D">
              <w:rPr>
                <w:sz w:val="22"/>
              </w:rPr>
              <w:t>247.1320</w:t>
            </w:r>
          </w:p>
        </w:tc>
        <w:tc>
          <w:tcPr>
            <w:tcW w:w="1264" w:type="dxa"/>
            <w:shd w:val="clear" w:color="auto" w:fill="auto"/>
            <w:vAlign w:val="center"/>
          </w:tcPr>
          <w:p w14:paraId="1CA67256" w14:textId="77777777" w:rsidR="002C5F3E" w:rsidRPr="00B3745D" w:rsidRDefault="002C5F3E" w:rsidP="00AA1B45">
            <w:pPr>
              <w:snapToGrid w:val="0"/>
              <w:spacing w:afterLines="50" w:after="120"/>
              <w:jc w:val="center"/>
              <w:rPr>
                <w:sz w:val="22"/>
              </w:rPr>
            </w:pPr>
            <w:r w:rsidRPr="00B3745D">
              <w:rPr>
                <w:sz w:val="22"/>
              </w:rPr>
              <w:t>247.1329</w:t>
            </w:r>
          </w:p>
        </w:tc>
        <w:tc>
          <w:tcPr>
            <w:tcW w:w="1223" w:type="dxa"/>
            <w:shd w:val="clear" w:color="auto" w:fill="auto"/>
            <w:vAlign w:val="center"/>
          </w:tcPr>
          <w:p w14:paraId="387D01EB"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2EBF6273" w14:textId="77777777" w:rsidR="002C5F3E" w:rsidRPr="00B3745D" w:rsidRDefault="002C5F3E" w:rsidP="00AA1B45">
            <w:pPr>
              <w:snapToGrid w:val="0"/>
              <w:spacing w:afterLines="50" w:after="120"/>
              <w:jc w:val="center"/>
              <w:rPr>
                <w:sz w:val="22"/>
              </w:rPr>
            </w:pPr>
            <w:r w:rsidRPr="00B3745D">
              <w:rPr>
                <w:color w:val="000000"/>
                <w:sz w:val="22"/>
              </w:rPr>
              <w:t>-3.58</w:t>
            </w:r>
          </w:p>
        </w:tc>
        <w:tc>
          <w:tcPr>
            <w:tcW w:w="2846" w:type="dxa"/>
            <w:shd w:val="clear" w:color="auto" w:fill="auto"/>
            <w:vAlign w:val="center"/>
          </w:tcPr>
          <w:p w14:paraId="7F309397" w14:textId="77777777" w:rsidR="002C5F3E" w:rsidRPr="00B3745D" w:rsidRDefault="002C5F3E" w:rsidP="00AA1B45">
            <w:pPr>
              <w:snapToGrid w:val="0"/>
              <w:spacing w:afterLines="50" w:after="120"/>
              <w:jc w:val="center"/>
              <w:rPr>
                <w:sz w:val="22"/>
              </w:rPr>
            </w:pPr>
            <w:r w:rsidRPr="00B3745D">
              <w:rPr>
                <w:color w:val="000000"/>
                <w:sz w:val="22"/>
              </w:rPr>
              <w:t>247.1325, 187.1116, 229.1223, 201.1272, 165.091</w:t>
            </w:r>
          </w:p>
        </w:tc>
        <w:tc>
          <w:tcPr>
            <w:tcW w:w="0" w:type="auto"/>
            <w:shd w:val="clear" w:color="auto" w:fill="auto"/>
            <w:vAlign w:val="center"/>
          </w:tcPr>
          <w:p w14:paraId="059B0271" w14:textId="77777777" w:rsidR="002C5F3E" w:rsidRPr="00B3745D" w:rsidRDefault="002C5F3E" w:rsidP="00AA1B45">
            <w:pPr>
              <w:snapToGrid w:val="0"/>
              <w:spacing w:afterLines="50" w:after="120"/>
              <w:jc w:val="center"/>
              <w:rPr>
                <w:sz w:val="22"/>
              </w:rPr>
            </w:pPr>
            <w:proofErr w:type="spellStart"/>
            <w:r w:rsidRPr="00B3745D">
              <w:rPr>
                <w:color w:val="000000"/>
                <w:sz w:val="22"/>
              </w:rPr>
              <w:t>Xanthatin</w:t>
            </w:r>
            <w:proofErr w:type="spellEnd"/>
            <w:r w:rsidRPr="00B3745D">
              <w:rPr>
                <w:color w:val="000000"/>
                <w:sz w:val="22"/>
              </w:rPr>
              <w:t>*</w:t>
            </w:r>
          </w:p>
        </w:tc>
      </w:tr>
      <w:tr w:rsidR="002C5F3E" w:rsidRPr="00B3745D" w14:paraId="0CC14677" w14:textId="77777777" w:rsidTr="002C5F3E">
        <w:trPr>
          <w:jc w:val="center"/>
        </w:trPr>
        <w:tc>
          <w:tcPr>
            <w:tcW w:w="0" w:type="auto"/>
            <w:shd w:val="clear" w:color="auto" w:fill="auto"/>
            <w:vAlign w:val="center"/>
          </w:tcPr>
          <w:p w14:paraId="3110EDDA" w14:textId="77777777" w:rsidR="002C5F3E" w:rsidRPr="00B3745D" w:rsidRDefault="002C5F3E" w:rsidP="00AA1B45">
            <w:pPr>
              <w:snapToGrid w:val="0"/>
              <w:spacing w:afterLines="50" w:after="120"/>
              <w:jc w:val="center"/>
              <w:rPr>
                <w:sz w:val="22"/>
              </w:rPr>
            </w:pPr>
            <w:r w:rsidRPr="00B3745D">
              <w:rPr>
                <w:sz w:val="22"/>
              </w:rPr>
              <w:t>15</w:t>
            </w:r>
          </w:p>
        </w:tc>
        <w:tc>
          <w:tcPr>
            <w:tcW w:w="1317" w:type="dxa"/>
            <w:shd w:val="clear" w:color="auto" w:fill="auto"/>
            <w:vAlign w:val="center"/>
          </w:tcPr>
          <w:p w14:paraId="71819CAF" w14:textId="77777777" w:rsidR="002C5F3E" w:rsidRPr="00B3745D" w:rsidRDefault="002C5F3E" w:rsidP="00AA1B45">
            <w:pPr>
              <w:snapToGrid w:val="0"/>
              <w:spacing w:afterLines="50" w:after="120"/>
              <w:jc w:val="center"/>
              <w:rPr>
                <w:sz w:val="22"/>
              </w:rPr>
            </w:pPr>
            <w:r w:rsidRPr="00B3745D">
              <w:rPr>
                <w:sz w:val="22"/>
              </w:rPr>
              <w:t>11.76</w:t>
            </w:r>
          </w:p>
        </w:tc>
        <w:tc>
          <w:tcPr>
            <w:tcW w:w="1701" w:type="dxa"/>
            <w:shd w:val="clear" w:color="auto" w:fill="auto"/>
            <w:vAlign w:val="center"/>
          </w:tcPr>
          <w:p w14:paraId="1464D346"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16</w:t>
            </w:r>
            <w:r w:rsidRPr="00B3745D">
              <w:rPr>
                <w:sz w:val="22"/>
              </w:rPr>
              <w:t>H</w:t>
            </w:r>
            <w:r w:rsidRPr="00B3745D">
              <w:rPr>
                <w:color w:val="000000"/>
                <w:sz w:val="22"/>
                <w:vertAlign w:val="subscript"/>
              </w:rPr>
              <w:t>18</w:t>
            </w:r>
            <w:r w:rsidRPr="00B3745D">
              <w:rPr>
                <w:sz w:val="22"/>
              </w:rPr>
              <w:t>O</w:t>
            </w:r>
            <w:r w:rsidRPr="00B3745D">
              <w:rPr>
                <w:color w:val="000000"/>
                <w:sz w:val="22"/>
                <w:vertAlign w:val="subscript"/>
              </w:rPr>
              <w:t>9</w:t>
            </w:r>
          </w:p>
        </w:tc>
        <w:tc>
          <w:tcPr>
            <w:tcW w:w="1418" w:type="dxa"/>
            <w:shd w:val="clear" w:color="auto" w:fill="auto"/>
            <w:vAlign w:val="center"/>
          </w:tcPr>
          <w:p w14:paraId="7B09D4E8" w14:textId="77777777" w:rsidR="002C5F3E" w:rsidRPr="00B3745D" w:rsidRDefault="002C5F3E" w:rsidP="00AA1B45">
            <w:pPr>
              <w:snapToGrid w:val="0"/>
              <w:spacing w:afterLines="50" w:after="120"/>
              <w:jc w:val="center"/>
              <w:rPr>
                <w:sz w:val="22"/>
              </w:rPr>
            </w:pPr>
            <w:r w:rsidRPr="00B3745D">
              <w:rPr>
                <w:sz w:val="22"/>
              </w:rPr>
              <w:t>355.1012</w:t>
            </w:r>
          </w:p>
        </w:tc>
        <w:tc>
          <w:tcPr>
            <w:tcW w:w="1264" w:type="dxa"/>
            <w:shd w:val="clear" w:color="auto" w:fill="auto"/>
            <w:vAlign w:val="center"/>
          </w:tcPr>
          <w:p w14:paraId="4339B620" w14:textId="77777777" w:rsidR="002C5F3E" w:rsidRPr="00B3745D" w:rsidRDefault="002C5F3E" w:rsidP="00AA1B45">
            <w:pPr>
              <w:snapToGrid w:val="0"/>
              <w:spacing w:afterLines="50" w:after="120"/>
              <w:jc w:val="center"/>
              <w:rPr>
                <w:sz w:val="22"/>
              </w:rPr>
            </w:pPr>
            <w:r w:rsidRPr="00B3745D">
              <w:rPr>
                <w:sz w:val="22"/>
              </w:rPr>
              <w:t>355.1024</w:t>
            </w:r>
          </w:p>
        </w:tc>
        <w:tc>
          <w:tcPr>
            <w:tcW w:w="1223" w:type="dxa"/>
            <w:shd w:val="clear" w:color="auto" w:fill="auto"/>
            <w:vAlign w:val="center"/>
          </w:tcPr>
          <w:p w14:paraId="180CCE8E"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E5CEAC3" w14:textId="77777777" w:rsidR="002C5F3E" w:rsidRPr="00B3745D" w:rsidRDefault="002C5F3E" w:rsidP="00AA1B45">
            <w:pPr>
              <w:snapToGrid w:val="0"/>
              <w:spacing w:afterLines="50" w:after="120"/>
              <w:jc w:val="center"/>
              <w:rPr>
                <w:sz w:val="22"/>
              </w:rPr>
            </w:pPr>
            <w:r w:rsidRPr="00B3745D">
              <w:rPr>
                <w:color w:val="000000"/>
                <w:sz w:val="22"/>
              </w:rPr>
              <w:t>-3.46</w:t>
            </w:r>
          </w:p>
        </w:tc>
        <w:tc>
          <w:tcPr>
            <w:tcW w:w="2846" w:type="dxa"/>
            <w:shd w:val="clear" w:color="auto" w:fill="auto"/>
            <w:vAlign w:val="center"/>
          </w:tcPr>
          <w:p w14:paraId="0DA71821" w14:textId="77777777" w:rsidR="002C5F3E" w:rsidRPr="00B3745D" w:rsidRDefault="002C5F3E" w:rsidP="00AA1B45">
            <w:pPr>
              <w:snapToGrid w:val="0"/>
              <w:spacing w:afterLines="50" w:after="120"/>
              <w:jc w:val="center"/>
              <w:rPr>
                <w:sz w:val="22"/>
              </w:rPr>
            </w:pPr>
            <w:r w:rsidRPr="00B3745D">
              <w:rPr>
                <w:color w:val="000000"/>
                <w:sz w:val="22"/>
              </w:rPr>
              <w:t>163.0389, 164.0423, 135.0441, 117.034</w:t>
            </w:r>
          </w:p>
        </w:tc>
        <w:tc>
          <w:tcPr>
            <w:tcW w:w="0" w:type="auto"/>
            <w:shd w:val="clear" w:color="auto" w:fill="auto"/>
            <w:vAlign w:val="center"/>
          </w:tcPr>
          <w:p w14:paraId="5E5562EF" w14:textId="77777777" w:rsidR="002C5F3E" w:rsidRPr="00B3745D" w:rsidRDefault="002C5F3E" w:rsidP="00AA1B45">
            <w:pPr>
              <w:snapToGrid w:val="0"/>
              <w:spacing w:afterLines="50" w:after="120"/>
              <w:jc w:val="center"/>
              <w:rPr>
                <w:sz w:val="22"/>
              </w:rPr>
            </w:pPr>
            <w:proofErr w:type="spellStart"/>
            <w:r w:rsidRPr="00B3745D">
              <w:rPr>
                <w:sz w:val="22"/>
              </w:rPr>
              <w:t>Cryptochlorogenic</w:t>
            </w:r>
            <w:proofErr w:type="spellEnd"/>
            <w:r w:rsidRPr="00B3745D">
              <w:rPr>
                <w:sz w:val="22"/>
              </w:rPr>
              <w:t xml:space="preserve"> acid</w:t>
            </w:r>
            <w:r w:rsidRPr="00B3745D">
              <w:rPr>
                <w:rFonts w:hint="eastAsia"/>
                <w:sz w:val="22"/>
              </w:rPr>
              <w:t>*</w:t>
            </w:r>
          </w:p>
        </w:tc>
      </w:tr>
      <w:tr w:rsidR="002C5F3E" w:rsidRPr="00B3745D" w14:paraId="1260DAB3" w14:textId="77777777" w:rsidTr="002C5F3E">
        <w:trPr>
          <w:jc w:val="center"/>
        </w:trPr>
        <w:tc>
          <w:tcPr>
            <w:tcW w:w="0" w:type="auto"/>
            <w:shd w:val="clear" w:color="auto" w:fill="auto"/>
            <w:vAlign w:val="center"/>
          </w:tcPr>
          <w:p w14:paraId="6DB8FC53" w14:textId="77777777" w:rsidR="002C5F3E" w:rsidRPr="00B3745D" w:rsidRDefault="002C5F3E" w:rsidP="00AA1B45">
            <w:pPr>
              <w:snapToGrid w:val="0"/>
              <w:spacing w:afterLines="50" w:after="120"/>
              <w:jc w:val="center"/>
              <w:rPr>
                <w:sz w:val="22"/>
              </w:rPr>
            </w:pPr>
            <w:r w:rsidRPr="00B3745D">
              <w:rPr>
                <w:sz w:val="22"/>
              </w:rPr>
              <w:lastRenderedPageBreak/>
              <w:t>16</w:t>
            </w:r>
          </w:p>
        </w:tc>
        <w:tc>
          <w:tcPr>
            <w:tcW w:w="1317" w:type="dxa"/>
            <w:shd w:val="clear" w:color="auto" w:fill="auto"/>
            <w:vAlign w:val="center"/>
          </w:tcPr>
          <w:p w14:paraId="6CB4E5B9" w14:textId="77777777" w:rsidR="002C5F3E" w:rsidRPr="00B3745D" w:rsidRDefault="002C5F3E" w:rsidP="00AA1B45">
            <w:pPr>
              <w:snapToGrid w:val="0"/>
              <w:spacing w:afterLines="50" w:after="120"/>
              <w:jc w:val="center"/>
              <w:rPr>
                <w:sz w:val="22"/>
              </w:rPr>
            </w:pPr>
            <w:r w:rsidRPr="00B3745D">
              <w:rPr>
                <w:sz w:val="22"/>
              </w:rPr>
              <w:t>11.96</w:t>
            </w:r>
          </w:p>
        </w:tc>
        <w:tc>
          <w:tcPr>
            <w:tcW w:w="1701" w:type="dxa"/>
            <w:shd w:val="clear" w:color="auto" w:fill="auto"/>
            <w:vAlign w:val="center"/>
          </w:tcPr>
          <w:p w14:paraId="72DDE7DC"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10</w:t>
            </w:r>
            <w:r w:rsidRPr="00B3745D">
              <w:rPr>
                <w:sz w:val="22"/>
              </w:rPr>
              <w:t>H</w:t>
            </w:r>
            <w:r w:rsidRPr="00B3745D">
              <w:rPr>
                <w:color w:val="000000"/>
                <w:sz w:val="22"/>
                <w:vertAlign w:val="subscript"/>
              </w:rPr>
              <w:t>10</w:t>
            </w:r>
            <w:r w:rsidRPr="00B3745D">
              <w:rPr>
                <w:sz w:val="22"/>
              </w:rPr>
              <w:t>O</w:t>
            </w:r>
            <w:r w:rsidRPr="00B3745D">
              <w:rPr>
                <w:color w:val="000000"/>
                <w:sz w:val="22"/>
                <w:vertAlign w:val="subscript"/>
              </w:rPr>
              <w:t>3</w:t>
            </w:r>
          </w:p>
        </w:tc>
        <w:tc>
          <w:tcPr>
            <w:tcW w:w="1418" w:type="dxa"/>
            <w:shd w:val="clear" w:color="auto" w:fill="auto"/>
            <w:vAlign w:val="center"/>
          </w:tcPr>
          <w:p w14:paraId="4614D44A" w14:textId="77777777" w:rsidR="002C5F3E" w:rsidRPr="00B3745D" w:rsidRDefault="002C5F3E" w:rsidP="00AA1B45">
            <w:pPr>
              <w:snapToGrid w:val="0"/>
              <w:spacing w:afterLines="50" w:after="120"/>
              <w:jc w:val="center"/>
              <w:rPr>
                <w:sz w:val="22"/>
              </w:rPr>
            </w:pPr>
            <w:r w:rsidRPr="00B3745D">
              <w:rPr>
                <w:sz w:val="22"/>
              </w:rPr>
              <w:t>179.0697</w:t>
            </w:r>
          </w:p>
        </w:tc>
        <w:tc>
          <w:tcPr>
            <w:tcW w:w="1264" w:type="dxa"/>
            <w:shd w:val="clear" w:color="auto" w:fill="auto"/>
            <w:vAlign w:val="center"/>
          </w:tcPr>
          <w:p w14:paraId="2820EDFB" w14:textId="77777777" w:rsidR="002C5F3E" w:rsidRPr="00B3745D" w:rsidRDefault="002C5F3E" w:rsidP="00AA1B45">
            <w:pPr>
              <w:snapToGrid w:val="0"/>
              <w:spacing w:afterLines="50" w:after="120"/>
              <w:jc w:val="center"/>
              <w:rPr>
                <w:sz w:val="22"/>
              </w:rPr>
            </w:pPr>
            <w:r w:rsidRPr="00B3745D">
              <w:rPr>
                <w:sz w:val="22"/>
              </w:rPr>
              <w:t>179.0703</w:t>
            </w:r>
          </w:p>
        </w:tc>
        <w:tc>
          <w:tcPr>
            <w:tcW w:w="1223" w:type="dxa"/>
            <w:shd w:val="clear" w:color="auto" w:fill="auto"/>
            <w:vAlign w:val="center"/>
          </w:tcPr>
          <w:p w14:paraId="12567A85"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1AA70CF8" w14:textId="77777777" w:rsidR="002C5F3E" w:rsidRPr="00B3745D" w:rsidRDefault="002C5F3E" w:rsidP="00AA1B45">
            <w:pPr>
              <w:snapToGrid w:val="0"/>
              <w:spacing w:afterLines="50" w:after="120"/>
              <w:jc w:val="center"/>
              <w:rPr>
                <w:sz w:val="22"/>
              </w:rPr>
            </w:pPr>
            <w:r w:rsidRPr="00B3745D">
              <w:rPr>
                <w:color w:val="000000"/>
                <w:sz w:val="22"/>
              </w:rPr>
              <w:t>-3.25</w:t>
            </w:r>
          </w:p>
        </w:tc>
        <w:tc>
          <w:tcPr>
            <w:tcW w:w="2846" w:type="dxa"/>
            <w:shd w:val="clear" w:color="auto" w:fill="auto"/>
            <w:vAlign w:val="center"/>
          </w:tcPr>
          <w:p w14:paraId="15A958F8" w14:textId="77777777" w:rsidR="002C5F3E" w:rsidRPr="00B3745D" w:rsidRDefault="002C5F3E" w:rsidP="00AA1B45">
            <w:pPr>
              <w:snapToGrid w:val="0"/>
              <w:spacing w:afterLines="50" w:after="120"/>
              <w:jc w:val="center"/>
              <w:rPr>
                <w:sz w:val="22"/>
              </w:rPr>
            </w:pPr>
            <w:r w:rsidRPr="00B3745D">
              <w:rPr>
                <w:color w:val="000000"/>
                <w:sz w:val="22"/>
              </w:rPr>
              <w:t>147.044, 179.0704, 161.0596, 119.0497, 133.0648</w:t>
            </w:r>
          </w:p>
        </w:tc>
        <w:tc>
          <w:tcPr>
            <w:tcW w:w="0" w:type="auto"/>
            <w:shd w:val="clear" w:color="auto" w:fill="auto"/>
            <w:vAlign w:val="center"/>
          </w:tcPr>
          <w:p w14:paraId="1CC6D187" w14:textId="77777777" w:rsidR="002C5F3E" w:rsidRPr="00B3745D" w:rsidRDefault="002C5F3E" w:rsidP="00AA1B45">
            <w:pPr>
              <w:snapToGrid w:val="0"/>
              <w:spacing w:afterLines="50" w:after="120"/>
              <w:jc w:val="center"/>
              <w:rPr>
                <w:sz w:val="22"/>
              </w:rPr>
            </w:pPr>
            <w:proofErr w:type="spellStart"/>
            <w:r w:rsidRPr="00B3745D">
              <w:rPr>
                <w:color w:val="000000"/>
                <w:sz w:val="22"/>
              </w:rPr>
              <w:t>Ferulaldehyde</w:t>
            </w:r>
            <w:proofErr w:type="spellEnd"/>
            <w:r w:rsidRPr="00B3745D">
              <w:rPr>
                <w:rFonts w:hint="eastAsia"/>
                <w:color w:val="000000"/>
                <w:sz w:val="22"/>
              </w:rPr>
              <w:t>*</w:t>
            </w:r>
          </w:p>
        </w:tc>
      </w:tr>
      <w:tr w:rsidR="002C5F3E" w:rsidRPr="00B3745D" w14:paraId="182097B1" w14:textId="77777777" w:rsidTr="002C5F3E">
        <w:trPr>
          <w:jc w:val="center"/>
        </w:trPr>
        <w:tc>
          <w:tcPr>
            <w:tcW w:w="0" w:type="auto"/>
            <w:shd w:val="clear" w:color="auto" w:fill="auto"/>
            <w:vAlign w:val="center"/>
          </w:tcPr>
          <w:p w14:paraId="28B2B06A" w14:textId="77777777" w:rsidR="002C5F3E" w:rsidRPr="00B3745D" w:rsidRDefault="002C5F3E" w:rsidP="00AA1B45">
            <w:pPr>
              <w:snapToGrid w:val="0"/>
              <w:spacing w:afterLines="50" w:after="120"/>
              <w:jc w:val="center"/>
              <w:rPr>
                <w:sz w:val="22"/>
              </w:rPr>
            </w:pPr>
            <w:r w:rsidRPr="00B3745D">
              <w:rPr>
                <w:sz w:val="22"/>
              </w:rPr>
              <w:t>17</w:t>
            </w:r>
          </w:p>
        </w:tc>
        <w:tc>
          <w:tcPr>
            <w:tcW w:w="1317" w:type="dxa"/>
            <w:shd w:val="clear" w:color="auto" w:fill="auto"/>
            <w:vAlign w:val="center"/>
          </w:tcPr>
          <w:p w14:paraId="6A268C80" w14:textId="77777777" w:rsidR="002C5F3E" w:rsidRPr="00B3745D" w:rsidRDefault="002C5F3E" w:rsidP="00AA1B45">
            <w:pPr>
              <w:snapToGrid w:val="0"/>
              <w:spacing w:afterLines="50" w:after="120"/>
              <w:jc w:val="center"/>
              <w:rPr>
                <w:sz w:val="22"/>
              </w:rPr>
            </w:pPr>
            <w:r w:rsidRPr="00B3745D">
              <w:rPr>
                <w:sz w:val="22"/>
              </w:rPr>
              <w:t>12.55</w:t>
            </w:r>
          </w:p>
        </w:tc>
        <w:tc>
          <w:tcPr>
            <w:tcW w:w="1701" w:type="dxa"/>
            <w:shd w:val="clear" w:color="auto" w:fill="auto"/>
            <w:vAlign w:val="center"/>
          </w:tcPr>
          <w:p w14:paraId="63E8FAF7"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25</w:t>
            </w:r>
            <w:r w:rsidRPr="00B3745D">
              <w:rPr>
                <w:sz w:val="22"/>
              </w:rPr>
              <w:t>H</w:t>
            </w:r>
            <w:r w:rsidRPr="00B3745D">
              <w:rPr>
                <w:color w:val="000000"/>
                <w:sz w:val="22"/>
                <w:vertAlign w:val="subscript"/>
              </w:rPr>
              <w:t>24</w:t>
            </w:r>
            <w:r w:rsidRPr="00B3745D">
              <w:rPr>
                <w:sz w:val="22"/>
              </w:rPr>
              <w:t>O</w:t>
            </w:r>
            <w:r w:rsidRPr="00B3745D">
              <w:rPr>
                <w:color w:val="000000"/>
                <w:sz w:val="22"/>
                <w:vertAlign w:val="subscript"/>
              </w:rPr>
              <w:t>12</w:t>
            </w:r>
          </w:p>
        </w:tc>
        <w:tc>
          <w:tcPr>
            <w:tcW w:w="1418" w:type="dxa"/>
            <w:shd w:val="clear" w:color="auto" w:fill="auto"/>
            <w:vAlign w:val="center"/>
          </w:tcPr>
          <w:p w14:paraId="7BF0C838" w14:textId="77777777" w:rsidR="002C5F3E" w:rsidRPr="00B3745D" w:rsidRDefault="002C5F3E" w:rsidP="00AA1B45">
            <w:pPr>
              <w:snapToGrid w:val="0"/>
              <w:spacing w:afterLines="50" w:after="120"/>
              <w:jc w:val="center"/>
              <w:rPr>
                <w:sz w:val="22"/>
              </w:rPr>
            </w:pPr>
            <w:r w:rsidRPr="00B3745D">
              <w:rPr>
                <w:sz w:val="22"/>
              </w:rPr>
              <w:t>515.1193</w:t>
            </w:r>
          </w:p>
        </w:tc>
        <w:tc>
          <w:tcPr>
            <w:tcW w:w="1264" w:type="dxa"/>
            <w:shd w:val="clear" w:color="auto" w:fill="auto"/>
            <w:vAlign w:val="center"/>
          </w:tcPr>
          <w:p w14:paraId="5F3DFB29" w14:textId="77777777" w:rsidR="002C5F3E" w:rsidRPr="00B3745D" w:rsidRDefault="002C5F3E" w:rsidP="00AA1B45">
            <w:pPr>
              <w:snapToGrid w:val="0"/>
              <w:spacing w:afterLines="50" w:after="120"/>
              <w:jc w:val="center"/>
              <w:rPr>
                <w:sz w:val="22"/>
              </w:rPr>
            </w:pPr>
            <w:r w:rsidRPr="00B3745D">
              <w:rPr>
                <w:sz w:val="22"/>
              </w:rPr>
              <w:t>515.1195</w:t>
            </w:r>
          </w:p>
        </w:tc>
        <w:tc>
          <w:tcPr>
            <w:tcW w:w="1223" w:type="dxa"/>
            <w:shd w:val="clear" w:color="auto" w:fill="auto"/>
            <w:vAlign w:val="center"/>
          </w:tcPr>
          <w:p w14:paraId="67D9469C"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1576AC09" w14:textId="77777777" w:rsidR="002C5F3E" w:rsidRPr="00B3745D" w:rsidRDefault="002C5F3E" w:rsidP="00AA1B45">
            <w:pPr>
              <w:snapToGrid w:val="0"/>
              <w:spacing w:afterLines="50" w:after="120"/>
              <w:jc w:val="center"/>
              <w:rPr>
                <w:sz w:val="22"/>
              </w:rPr>
            </w:pPr>
            <w:r w:rsidRPr="00B3745D">
              <w:rPr>
                <w:color w:val="000000"/>
                <w:sz w:val="22"/>
              </w:rPr>
              <w:t>-0.35</w:t>
            </w:r>
          </w:p>
        </w:tc>
        <w:tc>
          <w:tcPr>
            <w:tcW w:w="2846" w:type="dxa"/>
            <w:shd w:val="clear" w:color="auto" w:fill="auto"/>
            <w:vAlign w:val="center"/>
          </w:tcPr>
          <w:p w14:paraId="04B29530" w14:textId="77777777" w:rsidR="002C5F3E" w:rsidRPr="00B3745D" w:rsidRDefault="002C5F3E" w:rsidP="00AA1B45">
            <w:pPr>
              <w:snapToGrid w:val="0"/>
              <w:spacing w:afterLines="50" w:after="120"/>
              <w:jc w:val="center"/>
              <w:rPr>
                <w:sz w:val="22"/>
              </w:rPr>
            </w:pPr>
            <w:r w:rsidRPr="00B3745D">
              <w:rPr>
                <w:color w:val="000000"/>
                <w:sz w:val="22"/>
              </w:rPr>
              <w:t>173.0439, 179.0335, 135.043, 191.0547, 353.0881,127.0379</w:t>
            </w:r>
          </w:p>
        </w:tc>
        <w:tc>
          <w:tcPr>
            <w:tcW w:w="0" w:type="auto"/>
            <w:shd w:val="clear" w:color="auto" w:fill="auto"/>
            <w:vAlign w:val="center"/>
          </w:tcPr>
          <w:p w14:paraId="52120397" w14:textId="77777777" w:rsidR="002C5F3E" w:rsidRPr="00B3745D" w:rsidRDefault="002C5F3E" w:rsidP="00AA1B45">
            <w:pPr>
              <w:snapToGrid w:val="0"/>
              <w:spacing w:afterLines="50" w:after="120"/>
              <w:jc w:val="center"/>
              <w:rPr>
                <w:sz w:val="22"/>
              </w:rPr>
            </w:pPr>
            <w:r w:rsidRPr="00B3745D">
              <w:rPr>
                <w:color w:val="000000"/>
                <w:sz w:val="22"/>
              </w:rPr>
              <w:t>3,5-dicaffeoylquinic acid*</w:t>
            </w:r>
          </w:p>
        </w:tc>
      </w:tr>
      <w:tr w:rsidR="002C5F3E" w:rsidRPr="00B3745D" w14:paraId="1D998D6E" w14:textId="77777777" w:rsidTr="002C5F3E">
        <w:trPr>
          <w:jc w:val="center"/>
        </w:trPr>
        <w:tc>
          <w:tcPr>
            <w:tcW w:w="0" w:type="auto"/>
            <w:shd w:val="clear" w:color="auto" w:fill="auto"/>
            <w:vAlign w:val="center"/>
          </w:tcPr>
          <w:p w14:paraId="356820FE" w14:textId="77777777" w:rsidR="002C5F3E" w:rsidRPr="00B3745D" w:rsidRDefault="002C5F3E" w:rsidP="00AA1B45">
            <w:pPr>
              <w:snapToGrid w:val="0"/>
              <w:spacing w:afterLines="50" w:after="120"/>
              <w:jc w:val="center"/>
              <w:rPr>
                <w:sz w:val="22"/>
              </w:rPr>
            </w:pPr>
            <w:r w:rsidRPr="00B3745D">
              <w:rPr>
                <w:sz w:val="22"/>
              </w:rPr>
              <w:t>18</w:t>
            </w:r>
          </w:p>
        </w:tc>
        <w:tc>
          <w:tcPr>
            <w:tcW w:w="1317" w:type="dxa"/>
            <w:shd w:val="clear" w:color="auto" w:fill="auto"/>
            <w:vAlign w:val="center"/>
          </w:tcPr>
          <w:p w14:paraId="76C672E2" w14:textId="77777777" w:rsidR="002C5F3E" w:rsidRPr="00B3745D" w:rsidRDefault="002C5F3E" w:rsidP="00AA1B45">
            <w:pPr>
              <w:snapToGrid w:val="0"/>
              <w:spacing w:afterLines="50" w:after="120"/>
              <w:jc w:val="center"/>
              <w:rPr>
                <w:sz w:val="22"/>
              </w:rPr>
            </w:pPr>
            <w:r w:rsidRPr="00B3745D">
              <w:rPr>
                <w:sz w:val="22"/>
              </w:rPr>
              <w:t>12.67</w:t>
            </w:r>
          </w:p>
        </w:tc>
        <w:tc>
          <w:tcPr>
            <w:tcW w:w="1701" w:type="dxa"/>
            <w:shd w:val="clear" w:color="auto" w:fill="auto"/>
            <w:vAlign w:val="center"/>
          </w:tcPr>
          <w:p w14:paraId="3632344D"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16</w:t>
            </w:r>
            <w:r w:rsidRPr="00B3745D">
              <w:rPr>
                <w:sz w:val="22"/>
              </w:rPr>
              <w:t>H</w:t>
            </w:r>
            <w:r w:rsidRPr="00B3745D">
              <w:rPr>
                <w:color w:val="000000"/>
                <w:sz w:val="22"/>
                <w:vertAlign w:val="subscript"/>
              </w:rPr>
              <w:t>18</w:t>
            </w:r>
            <w:r w:rsidRPr="00B3745D">
              <w:rPr>
                <w:sz w:val="22"/>
              </w:rPr>
              <w:t>O</w:t>
            </w:r>
            <w:r w:rsidRPr="00B3745D">
              <w:rPr>
                <w:color w:val="000000"/>
                <w:sz w:val="22"/>
                <w:vertAlign w:val="subscript"/>
              </w:rPr>
              <w:t>9</w:t>
            </w:r>
          </w:p>
        </w:tc>
        <w:tc>
          <w:tcPr>
            <w:tcW w:w="1418" w:type="dxa"/>
            <w:shd w:val="clear" w:color="auto" w:fill="auto"/>
            <w:vAlign w:val="center"/>
          </w:tcPr>
          <w:p w14:paraId="3F0D2C8A" w14:textId="77777777" w:rsidR="002C5F3E" w:rsidRPr="00B3745D" w:rsidRDefault="002C5F3E" w:rsidP="00AA1B45">
            <w:pPr>
              <w:snapToGrid w:val="0"/>
              <w:spacing w:afterLines="50" w:after="120"/>
              <w:jc w:val="center"/>
              <w:rPr>
                <w:sz w:val="22"/>
              </w:rPr>
            </w:pPr>
            <w:r w:rsidRPr="00B3745D">
              <w:rPr>
                <w:sz w:val="22"/>
              </w:rPr>
              <w:t>355.1012</w:t>
            </w:r>
          </w:p>
        </w:tc>
        <w:tc>
          <w:tcPr>
            <w:tcW w:w="1264" w:type="dxa"/>
            <w:shd w:val="clear" w:color="auto" w:fill="auto"/>
            <w:vAlign w:val="center"/>
          </w:tcPr>
          <w:p w14:paraId="7772774E" w14:textId="77777777" w:rsidR="002C5F3E" w:rsidRPr="00B3745D" w:rsidRDefault="002C5F3E" w:rsidP="00AA1B45">
            <w:pPr>
              <w:snapToGrid w:val="0"/>
              <w:spacing w:afterLines="50" w:after="120"/>
              <w:jc w:val="center"/>
              <w:rPr>
                <w:sz w:val="22"/>
              </w:rPr>
            </w:pPr>
            <w:r w:rsidRPr="00B3745D">
              <w:rPr>
                <w:sz w:val="22"/>
              </w:rPr>
              <w:t>355.1024</w:t>
            </w:r>
          </w:p>
        </w:tc>
        <w:tc>
          <w:tcPr>
            <w:tcW w:w="1223" w:type="dxa"/>
            <w:shd w:val="clear" w:color="auto" w:fill="auto"/>
            <w:vAlign w:val="center"/>
          </w:tcPr>
          <w:p w14:paraId="7D57EEFB"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317818EF" w14:textId="77777777" w:rsidR="002C5F3E" w:rsidRPr="00B3745D" w:rsidRDefault="002C5F3E" w:rsidP="00AA1B45">
            <w:pPr>
              <w:snapToGrid w:val="0"/>
              <w:spacing w:afterLines="50" w:after="120"/>
              <w:jc w:val="center"/>
              <w:rPr>
                <w:sz w:val="22"/>
              </w:rPr>
            </w:pPr>
            <w:r w:rsidRPr="00B3745D">
              <w:rPr>
                <w:color w:val="000000"/>
                <w:sz w:val="22"/>
              </w:rPr>
              <w:t>-3.44</w:t>
            </w:r>
          </w:p>
        </w:tc>
        <w:tc>
          <w:tcPr>
            <w:tcW w:w="2846" w:type="dxa"/>
            <w:shd w:val="clear" w:color="auto" w:fill="auto"/>
            <w:vAlign w:val="center"/>
          </w:tcPr>
          <w:p w14:paraId="67614524" w14:textId="77777777" w:rsidR="002C5F3E" w:rsidRPr="00B3745D" w:rsidRDefault="002C5F3E" w:rsidP="00AA1B45">
            <w:pPr>
              <w:snapToGrid w:val="0"/>
              <w:spacing w:afterLines="50" w:after="120"/>
              <w:jc w:val="center"/>
              <w:rPr>
                <w:sz w:val="22"/>
              </w:rPr>
            </w:pPr>
            <w:r w:rsidRPr="00B3745D">
              <w:rPr>
                <w:color w:val="000000"/>
                <w:sz w:val="22"/>
              </w:rPr>
              <w:t>163.0388, 135.0441, 145.0283</w:t>
            </w:r>
          </w:p>
        </w:tc>
        <w:tc>
          <w:tcPr>
            <w:tcW w:w="0" w:type="auto"/>
            <w:shd w:val="clear" w:color="auto" w:fill="auto"/>
            <w:vAlign w:val="center"/>
          </w:tcPr>
          <w:p w14:paraId="19A65863" w14:textId="77777777" w:rsidR="002C5F3E" w:rsidRPr="00B3745D" w:rsidRDefault="002C5F3E" w:rsidP="00AA1B45">
            <w:pPr>
              <w:snapToGrid w:val="0"/>
              <w:spacing w:afterLines="50" w:after="120"/>
              <w:jc w:val="center"/>
              <w:rPr>
                <w:sz w:val="22"/>
              </w:rPr>
            </w:pPr>
            <w:r w:rsidRPr="00B3745D">
              <w:rPr>
                <w:color w:val="000000"/>
                <w:sz w:val="22"/>
              </w:rPr>
              <w:t>1-o-caffeoylquinic acid</w:t>
            </w:r>
            <w:r w:rsidRPr="00B3745D">
              <w:rPr>
                <w:rFonts w:hint="eastAsia"/>
                <w:color w:val="000000"/>
                <w:sz w:val="22"/>
              </w:rPr>
              <w:t>*</w:t>
            </w:r>
          </w:p>
        </w:tc>
      </w:tr>
      <w:tr w:rsidR="002C5F3E" w:rsidRPr="00B3745D" w14:paraId="5DAB6295" w14:textId="77777777" w:rsidTr="002C5F3E">
        <w:trPr>
          <w:jc w:val="center"/>
        </w:trPr>
        <w:tc>
          <w:tcPr>
            <w:tcW w:w="0" w:type="auto"/>
            <w:shd w:val="clear" w:color="auto" w:fill="auto"/>
            <w:vAlign w:val="center"/>
          </w:tcPr>
          <w:p w14:paraId="26D38908" w14:textId="77777777" w:rsidR="002C5F3E" w:rsidRPr="00B3745D" w:rsidRDefault="002C5F3E" w:rsidP="00AA1B45">
            <w:pPr>
              <w:snapToGrid w:val="0"/>
              <w:spacing w:afterLines="50" w:after="120"/>
              <w:jc w:val="center"/>
              <w:rPr>
                <w:sz w:val="22"/>
              </w:rPr>
            </w:pPr>
            <w:r w:rsidRPr="00B3745D">
              <w:rPr>
                <w:sz w:val="22"/>
              </w:rPr>
              <w:t>19</w:t>
            </w:r>
          </w:p>
        </w:tc>
        <w:tc>
          <w:tcPr>
            <w:tcW w:w="1317" w:type="dxa"/>
            <w:shd w:val="clear" w:color="auto" w:fill="auto"/>
            <w:vAlign w:val="center"/>
          </w:tcPr>
          <w:p w14:paraId="1C3CCA1B" w14:textId="77777777" w:rsidR="002C5F3E" w:rsidRPr="00B3745D" w:rsidRDefault="002C5F3E" w:rsidP="00AA1B45">
            <w:pPr>
              <w:snapToGrid w:val="0"/>
              <w:spacing w:afterLines="50" w:after="120"/>
              <w:jc w:val="center"/>
              <w:rPr>
                <w:sz w:val="22"/>
              </w:rPr>
            </w:pPr>
            <w:r w:rsidRPr="00B3745D">
              <w:rPr>
                <w:sz w:val="22"/>
              </w:rPr>
              <w:t>12.78</w:t>
            </w:r>
          </w:p>
        </w:tc>
        <w:tc>
          <w:tcPr>
            <w:tcW w:w="1701" w:type="dxa"/>
            <w:shd w:val="clear" w:color="auto" w:fill="auto"/>
            <w:vAlign w:val="center"/>
          </w:tcPr>
          <w:p w14:paraId="63222B3F"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10</w:t>
            </w:r>
            <w:r w:rsidRPr="00B3745D">
              <w:rPr>
                <w:sz w:val="22"/>
              </w:rPr>
              <w:t>H</w:t>
            </w:r>
            <w:r w:rsidRPr="00B3745D">
              <w:rPr>
                <w:color w:val="000000"/>
                <w:sz w:val="22"/>
                <w:vertAlign w:val="subscript"/>
              </w:rPr>
              <w:t>10</w:t>
            </w:r>
            <w:r w:rsidRPr="00B3745D">
              <w:rPr>
                <w:sz w:val="22"/>
              </w:rPr>
              <w:t>O</w:t>
            </w:r>
            <w:r w:rsidRPr="00B3745D">
              <w:rPr>
                <w:color w:val="000000"/>
                <w:sz w:val="22"/>
                <w:vertAlign w:val="subscript"/>
              </w:rPr>
              <w:t>4</w:t>
            </w:r>
          </w:p>
        </w:tc>
        <w:tc>
          <w:tcPr>
            <w:tcW w:w="1418" w:type="dxa"/>
            <w:shd w:val="clear" w:color="auto" w:fill="auto"/>
            <w:vAlign w:val="center"/>
          </w:tcPr>
          <w:p w14:paraId="30E20DFE" w14:textId="77777777" w:rsidR="002C5F3E" w:rsidRPr="00B3745D" w:rsidRDefault="002C5F3E" w:rsidP="00AA1B45">
            <w:pPr>
              <w:snapToGrid w:val="0"/>
              <w:spacing w:afterLines="50" w:after="120"/>
              <w:jc w:val="center"/>
              <w:rPr>
                <w:sz w:val="22"/>
              </w:rPr>
            </w:pPr>
            <w:r w:rsidRPr="00B3745D">
              <w:rPr>
                <w:sz w:val="22"/>
              </w:rPr>
              <w:t>195.0647</w:t>
            </w:r>
          </w:p>
        </w:tc>
        <w:tc>
          <w:tcPr>
            <w:tcW w:w="1264" w:type="dxa"/>
            <w:shd w:val="clear" w:color="auto" w:fill="auto"/>
            <w:vAlign w:val="center"/>
          </w:tcPr>
          <w:p w14:paraId="6B3F97A5" w14:textId="77777777" w:rsidR="002C5F3E" w:rsidRPr="00B3745D" w:rsidRDefault="002C5F3E" w:rsidP="00AA1B45">
            <w:pPr>
              <w:snapToGrid w:val="0"/>
              <w:spacing w:afterLines="50" w:after="120"/>
              <w:jc w:val="center"/>
              <w:rPr>
                <w:sz w:val="22"/>
              </w:rPr>
            </w:pPr>
            <w:r w:rsidRPr="00B3745D">
              <w:rPr>
                <w:sz w:val="22"/>
              </w:rPr>
              <w:t>195.0652</w:t>
            </w:r>
          </w:p>
        </w:tc>
        <w:tc>
          <w:tcPr>
            <w:tcW w:w="1223" w:type="dxa"/>
            <w:vAlign w:val="center"/>
          </w:tcPr>
          <w:p w14:paraId="01A994FF"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61C5BE72" w14:textId="77777777" w:rsidR="002C5F3E" w:rsidRPr="00B3745D" w:rsidRDefault="002C5F3E" w:rsidP="00AA1B45">
            <w:pPr>
              <w:snapToGrid w:val="0"/>
              <w:spacing w:afterLines="50" w:after="120"/>
              <w:jc w:val="center"/>
              <w:rPr>
                <w:sz w:val="22"/>
              </w:rPr>
            </w:pPr>
            <w:r w:rsidRPr="00B3745D">
              <w:rPr>
                <w:sz w:val="22"/>
              </w:rPr>
              <w:t>-2.37</w:t>
            </w:r>
          </w:p>
        </w:tc>
        <w:tc>
          <w:tcPr>
            <w:tcW w:w="2846" w:type="dxa"/>
            <w:shd w:val="clear" w:color="auto" w:fill="auto"/>
            <w:vAlign w:val="center"/>
          </w:tcPr>
          <w:p w14:paraId="7A280403" w14:textId="77777777" w:rsidR="002C5F3E" w:rsidRPr="00B3745D" w:rsidRDefault="002C5F3E" w:rsidP="00AA1B45">
            <w:pPr>
              <w:snapToGrid w:val="0"/>
              <w:spacing w:afterLines="50" w:after="120"/>
              <w:jc w:val="center"/>
              <w:rPr>
                <w:sz w:val="22"/>
              </w:rPr>
            </w:pPr>
            <w:r w:rsidRPr="00B3745D">
              <w:rPr>
                <w:sz w:val="22"/>
              </w:rPr>
              <w:t>195.0872, 163.0388, 113.9641, 131.9743, 135.0440</w:t>
            </w:r>
          </w:p>
        </w:tc>
        <w:tc>
          <w:tcPr>
            <w:tcW w:w="0" w:type="auto"/>
            <w:shd w:val="clear" w:color="auto" w:fill="auto"/>
            <w:vAlign w:val="center"/>
          </w:tcPr>
          <w:p w14:paraId="6C2EE245" w14:textId="77777777" w:rsidR="002C5F3E" w:rsidRPr="00B3745D" w:rsidRDefault="002C5F3E" w:rsidP="00AA1B45">
            <w:pPr>
              <w:snapToGrid w:val="0"/>
              <w:spacing w:afterLines="50" w:after="120"/>
              <w:jc w:val="center"/>
              <w:rPr>
                <w:sz w:val="22"/>
              </w:rPr>
            </w:pPr>
            <w:r w:rsidRPr="00B3745D">
              <w:rPr>
                <w:sz w:val="22"/>
              </w:rPr>
              <w:t>Methyl caffeate</w:t>
            </w:r>
            <w:r w:rsidRPr="00B3745D">
              <w:rPr>
                <w:color w:val="000000"/>
                <w:sz w:val="22"/>
              </w:rPr>
              <w:t>*</w:t>
            </w:r>
          </w:p>
        </w:tc>
      </w:tr>
      <w:tr w:rsidR="002C5F3E" w:rsidRPr="00B3745D" w14:paraId="2743504D" w14:textId="77777777" w:rsidTr="002C5F3E">
        <w:trPr>
          <w:jc w:val="center"/>
        </w:trPr>
        <w:tc>
          <w:tcPr>
            <w:tcW w:w="0" w:type="auto"/>
            <w:shd w:val="clear" w:color="auto" w:fill="auto"/>
            <w:vAlign w:val="center"/>
          </w:tcPr>
          <w:p w14:paraId="12F1CF2A" w14:textId="77777777" w:rsidR="002C5F3E" w:rsidRPr="00B3745D" w:rsidRDefault="002C5F3E" w:rsidP="00AA1B45">
            <w:pPr>
              <w:snapToGrid w:val="0"/>
              <w:spacing w:afterLines="50" w:after="120"/>
              <w:jc w:val="center"/>
              <w:rPr>
                <w:sz w:val="22"/>
              </w:rPr>
            </w:pPr>
            <w:r w:rsidRPr="00B3745D">
              <w:rPr>
                <w:sz w:val="22"/>
              </w:rPr>
              <w:t>20</w:t>
            </w:r>
          </w:p>
        </w:tc>
        <w:tc>
          <w:tcPr>
            <w:tcW w:w="1317" w:type="dxa"/>
            <w:shd w:val="clear" w:color="auto" w:fill="auto"/>
            <w:vAlign w:val="center"/>
          </w:tcPr>
          <w:p w14:paraId="61A53A59" w14:textId="77777777" w:rsidR="002C5F3E" w:rsidRPr="00B3745D" w:rsidRDefault="002C5F3E" w:rsidP="00AA1B45">
            <w:pPr>
              <w:snapToGrid w:val="0"/>
              <w:spacing w:afterLines="50" w:after="120"/>
              <w:jc w:val="center"/>
              <w:rPr>
                <w:sz w:val="22"/>
              </w:rPr>
            </w:pPr>
            <w:r w:rsidRPr="00B3745D">
              <w:rPr>
                <w:sz w:val="22"/>
              </w:rPr>
              <w:t>12.79</w:t>
            </w:r>
          </w:p>
        </w:tc>
        <w:tc>
          <w:tcPr>
            <w:tcW w:w="1701" w:type="dxa"/>
            <w:shd w:val="clear" w:color="auto" w:fill="auto"/>
            <w:vAlign w:val="center"/>
          </w:tcPr>
          <w:p w14:paraId="1ABC5C19"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21</w:t>
            </w:r>
            <w:r w:rsidRPr="00B3745D">
              <w:rPr>
                <w:sz w:val="22"/>
              </w:rPr>
              <w:t>H</w:t>
            </w:r>
            <w:r w:rsidRPr="00B3745D">
              <w:rPr>
                <w:color w:val="000000"/>
                <w:sz w:val="22"/>
                <w:vertAlign w:val="subscript"/>
              </w:rPr>
              <w:t>20</w:t>
            </w:r>
            <w:r w:rsidRPr="00B3745D">
              <w:rPr>
                <w:sz w:val="22"/>
              </w:rPr>
              <w:t>O</w:t>
            </w:r>
            <w:r w:rsidRPr="00B3745D">
              <w:rPr>
                <w:color w:val="000000"/>
                <w:sz w:val="22"/>
                <w:vertAlign w:val="subscript"/>
              </w:rPr>
              <w:t>11</w:t>
            </w:r>
          </w:p>
        </w:tc>
        <w:tc>
          <w:tcPr>
            <w:tcW w:w="1418" w:type="dxa"/>
            <w:shd w:val="clear" w:color="auto" w:fill="auto"/>
            <w:vAlign w:val="center"/>
          </w:tcPr>
          <w:p w14:paraId="4725F6E9" w14:textId="77777777" w:rsidR="002C5F3E" w:rsidRPr="00B3745D" w:rsidRDefault="002C5F3E" w:rsidP="00AA1B45">
            <w:pPr>
              <w:snapToGrid w:val="0"/>
              <w:spacing w:afterLines="50" w:after="120"/>
              <w:jc w:val="center"/>
              <w:rPr>
                <w:sz w:val="22"/>
              </w:rPr>
            </w:pPr>
            <w:r w:rsidRPr="00B3745D">
              <w:rPr>
                <w:sz w:val="22"/>
              </w:rPr>
              <w:t>447.0933</w:t>
            </w:r>
          </w:p>
        </w:tc>
        <w:tc>
          <w:tcPr>
            <w:tcW w:w="1264" w:type="dxa"/>
            <w:shd w:val="clear" w:color="auto" w:fill="auto"/>
            <w:vAlign w:val="center"/>
          </w:tcPr>
          <w:p w14:paraId="167E1B98" w14:textId="77777777" w:rsidR="002C5F3E" w:rsidRPr="00B3745D" w:rsidRDefault="002C5F3E" w:rsidP="00AA1B45">
            <w:pPr>
              <w:snapToGrid w:val="0"/>
              <w:spacing w:afterLines="50" w:after="120"/>
              <w:jc w:val="center"/>
              <w:rPr>
                <w:sz w:val="22"/>
              </w:rPr>
            </w:pPr>
            <w:r w:rsidRPr="00B3745D">
              <w:rPr>
                <w:sz w:val="22"/>
              </w:rPr>
              <w:t>447.0933</w:t>
            </w:r>
          </w:p>
        </w:tc>
        <w:tc>
          <w:tcPr>
            <w:tcW w:w="1223" w:type="dxa"/>
            <w:vAlign w:val="center"/>
          </w:tcPr>
          <w:p w14:paraId="7EF54C9D"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23891E4B" w14:textId="77777777" w:rsidR="002C5F3E" w:rsidRPr="00B3745D" w:rsidRDefault="002C5F3E" w:rsidP="00AA1B45">
            <w:pPr>
              <w:snapToGrid w:val="0"/>
              <w:spacing w:afterLines="50" w:after="120"/>
              <w:jc w:val="center"/>
              <w:rPr>
                <w:sz w:val="22"/>
              </w:rPr>
            </w:pPr>
            <w:r w:rsidRPr="00B3745D">
              <w:rPr>
                <w:color w:val="000000"/>
                <w:sz w:val="22"/>
              </w:rPr>
              <w:t>0.04</w:t>
            </w:r>
          </w:p>
        </w:tc>
        <w:tc>
          <w:tcPr>
            <w:tcW w:w="2846" w:type="dxa"/>
            <w:shd w:val="clear" w:color="auto" w:fill="auto"/>
            <w:vAlign w:val="center"/>
          </w:tcPr>
          <w:p w14:paraId="5E5BF571" w14:textId="77777777" w:rsidR="002C5F3E" w:rsidRPr="00B3745D" w:rsidRDefault="002C5F3E" w:rsidP="00AA1B45">
            <w:pPr>
              <w:snapToGrid w:val="0"/>
              <w:spacing w:afterLines="50" w:after="120"/>
              <w:jc w:val="center"/>
              <w:rPr>
                <w:sz w:val="22"/>
              </w:rPr>
            </w:pPr>
            <w:r w:rsidRPr="00B3745D">
              <w:rPr>
                <w:color w:val="000000"/>
                <w:sz w:val="22"/>
              </w:rPr>
              <w:t>447.0939, 255.0297, 284.0328, 227.0344, 285.0396</w:t>
            </w:r>
          </w:p>
        </w:tc>
        <w:tc>
          <w:tcPr>
            <w:tcW w:w="0" w:type="auto"/>
            <w:shd w:val="clear" w:color="auto" w:fill="auto"/>
            <w:vAlign w:val="center"/>
          </w:tcPr>
          <w:p w14:paraId="08E3D3DC" w14:textId="77777777" w:rsidR="002C5F3E" w:rsidRPr="00B3745D" w:rsidRDefault="002C5F3E" w:rsidP="00AA1B45">
            <w:pPr>
              <w:snapToGrid w:val="0"/>
              <w:spacing w:afterLines="50" w:after="120"/>
              <w:jc w:val="center"/>
              <w:rPr>
                <w:sz w:val="22"/>
              </w:rPr>
            </w:pPr>
            <w:r w:rsidRPr="00B3745D">
              <w:rPr>
                <w:color w:val="000000"/>
                <w:sz w:val="22"/>
              </w:rPr>
              <w:t>Astragalin*</w:t>
            </w:r>
          </w:p>
        </w:tc>
      </w:tr>
      <w:tr w:rsidR="002C5F3E" w:rsidRPr="00B3745D" w14:paraId="6B692C80" w14:textId="77777777" w:rsidTr="002C5F3E">
        <w:trPr>
          <w:jc w:val="center"/>
        </w:trPr>
        <w:tc>
          <w:tcPr>
            <w:tcW w:w="0" w:type="auto"/>
            <w:shd w:val="clear" w:color="auto" w:fill="auto"/>
            <w:vAlign w:val="center"/>
          </w:tcPr>
          <w:p w14:paraId="5C6C6859" w14:textId="77777777" w:rsidR="002C5F3E" w:rsidRPr="00B3745D" w:rsidRDefault="002C5F3E" w:rsidP="00AA1B45">
            <w:pPr>
              <w:snapToGrid w:val="0"/>
              <w:spacing w:afterLines="50" w:after="120"/>
              <w:jc w:val="center"/>
              <w:rPr>
                <w:sz w:val="22"/>
              </w:rPr>
            </w:pPr>
            <w:r w:rsidRPr="00B3745D">
              <w:rPr>
                <w:sz w:val="22"/>
              </w:rPr>
              <w:t>21</w:t>
            </w:r>
          </w:p>
        </w:tc>
        <w:tc>
          <w:tcPr>
            <w:tcW w:w="1317" w:type="dxa"/>
            <w:shd w:val="clear" w:color="auto" w:fill="auto"/>
            <w:vAlign w:val="center"/>
          </w:tcPr>
          <w:p w14:paraId="45EBF805" w14:textId="77777777" w:rsidR="002C5F3E" w:rsidRPr="00B3745D" w:rsidRDefault="002C5F3E" w:rsidP="00AA1B45">
            <w:pPr>
              <w:snapToGrid w:val="0"/>
              <w:spacing w:afterLines="50" w:after="120"/>
              <w:jc w:val="center"/>
              <w:rPr>
                <w:sz w:val="22"/>
              </w:rPr>
            </w:pPr>
            <w:r w:rsidRPr="00B3745D">
              <w:rPr>
                <w:sz w:val="22"/>
              </w:rPr>
              <w:t>13.45</w:t>
            </w:r>
          </w:p>
        </w:tc>
        <w:tc>
          <w:tcPr>
            <w:tcW w:w="1701" w:type="dxa"/>
            <w:shd w:val="clear" w:color="auto" w:fill="auto"/>
            <w:vAlign w:val="center"/>
          </w:tcPr>
          <w:p w14:paraId="0896C1EB"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34</w:t>
            </w:r>
            <w:r w:rsidRPr="00B3745D">
              <w:rPr>
                <w:sz w:val="22"/>
              </w:rPr>
              <w:t>H</w:t>
            </w:r>
            <w:r w:rsidRPr="00B3745D">
              <w:rPr>
                <w:color w:val="000000"/>
                <w:sz w:val="22"/>
                <w:vertAlign w:val="subscript"/>
              </w:rPr>
              <w:t>30</w:t>
            </w:r>
            <w:r w:rsidRPr="00B3745D">
              <w:rPr>
                <w:sz w:val="22"/>
              </w:rPr>
              <w:t>O</w:t>
            </w:r>
            <w:r w:rsidRPr="00B3745D">
              <w:rPr>
                <w:color w:val="000000"/>
                <w:sz w:val="22"/>
                <w:vertAlign w:val="subscript"/>
              </w:rPr>
              <w:t>15</w:t>
            </w:r>
          </w:p>
        </w:tc>
        <w:tc>
          <w:tcPr>
            <w:tcW w:w="1418" w:type="dxa"/>
            <w:shd w:val="clear" w:color="auto" w:fill="auto"/>
            <w:vAlign w:val="center"/>
          </w:tcPr>
          <w:p w14:paraId="1A9A0FA4" w14:textId="77777777" w:rsidR="002C5F3E" w:rsidRPr="00B3745D" w:rsidRDefault="002C5F3E" w:rsidP="00AA1B45">
            <w:pPr>
              <w:snapToGrid w:val="0"/>
              <w:spacing w:afterLines="50" w:after="120"/>
              <w:jc w:val="center"/>
              <w:rPr>
                <w:sz w:val="22"/>
              </w:rPr>
            </w:pPr>
            <w:r w:rsidRPr="00B3745D">
              <w:rPr>
                <w:sz w:val="22"/>
              </w:rPr>
              <w:t>677.1515</w:t>
            </w:r>
          </w:p>
        </w:tc>
        <w:tc>
          <w:tcPr>
            <w:tcW w:w="1264" w:type="dxa"/>
            <w:shd w:val="clear" w:color="auto" w:fill="auto"/>
            <w:vAlign w:val="center"/>
          </w:tcPr>
          <w:p w14:paraId="2356D40E" w14:textId="77777777" w:rsidR="002C5F3E" w:rsidRPr="00B3745D" w:rsidRDefault="002C5F3E" w:rsidP="00AA1B45">
            <w:pPr>
              <w:snapToGrid w:val="0"/>
              <w:spacing w:afterLines="50" w:after="120"/>
              <w:jc w:val="center"/>
              <w:rPr>
                <w:sz w:val="22"/>
              </w:rPr>
            </w:pPr>
            <w:r w:rsidRPr="00B3745D">
              <w:rPr>
                <w:sz w:val="22"/>
              </w:rPr>
              <w:t>677.0512</w:t>
            </w:r>
          </w:p>
        </w:tc>
        <w:tc>
          <w:tcPr>
            <w:tcW w:w="1223" w:type="dxa"/>
            <w:vAlign w:val="center"/>
          </w:tcPr>
          <w:p w14:paraId="5511EFE1"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2C2C7FED" w14:textId="77777777" w:rsidR="002C5F3E" w:rsidRPr="00B3745D" w:rsidRDefault="002C5F3E" w:rsidP="00AA1B45">
            <w:pPr>
              <w:snapToGrid w:val="0"/>
              <w:spacing w:afterLines="50" w:after="120"/>
              <w:jc w:val="center"/>
              <w:rPr>
                <w:sz w:val="22"/>
              </w:rPr>
            </w:pPr>
            <w:r w:rsidRPr="00B3745D">
              <w:rPr>
                <w:sz w:val="22"/>
              </w:rPr>
              <w:t>0.55</w:t>
            </w:r>
          </w:p>
        </w:tc>
        <w:tc>
          <w:tcPr>
            <w:tcW w:w="2846" w:type="dxa"/>
            <w:shd w:val="clear" w:color="auto" w:fill="auto"/>
            <w:vAlign w:val="center"/>
          </w:tcPr>
          <w:p w14:paraId="4234843C" w14:textId="77777777" w:rsidR="002C5F3E" w:rsidRPr="00B3745D" w:rsidRDefault="002C5F3E" w:rsidP="00AA1B45">
            <w:pPr>
              <w:snapToGrid w:val="0"/>
              <w:spacing w:afterLines="50" w:after="120"/>
              <w:jc w:val="center"/>
              <w:rPr>
                <w:sz w:val="22"/>
              </w:rPr>
            </w:pPr>
            <w:r w:rsidRPr="00B3745D">
              <w:rPr>
                <w:sz w:val="22"/>
              </w:rPr>
              <w:t>191.0547, 179.0334, 353.0881, 173.0439, 515.1198, 497.1092</w:t>
            </w:r>
          </w:p>
        </w:tc>
        <w:tc>
          <w:tcPr>
            <w:tcW w:w="0" w:type="auto"/>
            <w:shd w:val="clear" w:color="auto" w:fill="auto"/>
            <w:vAlign w:val="center"/>
          </w:tcPr>
          <w:p w14:paraId="73C1C32B" w14:textId="77777777" w:rsidR="002C5F3E" w:rsidRPr="00B3745D" w:rsidRDefault="002C5F3E" w:rsidP="00AA1B45">
            <w:pPr>
              <w:snapToGrid w:val="0"/>
              <w:spacing w:afterLines="50" w:after="120"/>
              <w:jc w:val="center"/>
              <w:rPr>
                <w:sz w:val="22"/>
              </w:rPr>
            </w:pPr>
            <w:r w:rsidRPr="00B3745D">
              <w:rPr>
                <w:sz w:val="22"/>
              </w:rPr>
              <w:t>3,4,5-tricaffeoylquinic acid</w:t>
            </w:r>
            <w:r w:rsidRPr="00B3745D">
              <w:rPr>
                <w:color w:val="000000"/>
                <w:sz w:val="22"/>
              </w:rPr>
              <w:t>*</w:t>
            </w:r>
          </w:p>
        </w:tc>
      </w:tr>
      <w:tr w:rsidR="002C5F3E" w:rsidRPr="00B3745D" w14:paraId="47A1B87B" w14:textId="77777777" w:rsidTr="002C5F3E">
        <w:trPr>
          <w:jc w:val="center"/>
        </w:trPr>
        <w:tc>
          <w:tcPr>
            <w:tcW w:w="0" w:type="auto"/>
            <w:shd w:val="clear" w:color="auto" w:fill="auto"/>
            <w:vAlign w:val="center"/>
          </w:tcPr>
          <w:p w14:paraId="3CDD0949" w14:textId="77777777" w:rsidR="002C5F3E" w:rsidRPr="00B3745D" w:rsidRDefault="002C5F3E" w:rsidP="00AA1B45">
            <w:pPr>
              <w:snapToGrid w:val="0"/>
              <w:spacing w:afterLines="50" w:after="120"/>
              <w:jc w:val="center"/>
              <w:rPr>
                <w:sz w:val="22"/>
              </w:rPr>
            </w:pPr>
            <w:r w:rsidRPr="00B3745D">
              <w:rPr>
                <w:sz w:val="22"/>
              </w:rPr>
              <w:t>22</w:t>
            </w:r>
          </w:p>
        </w:tc>
        <w:tc>
          <w:tcPr>
            <w:tcW w:w="1317" w:type="dxa"/>
            <w:shd w:val="clear" w:color="auto" w:fill="auto"/>
            <w:vAlign w:val="center"/>
          </w:tcPr>
          <w:p w14:paraId="06BA06D2" w14:textId="77777777" w:rsidR="002C5F3E" w:rsidRPr="00B3745D" w:rsidRDefault="002C5F3E" w:rsidP="00AA1B45">
            <w:pPr>
              <w:snapToGrid w:val="0"/>
              <w:spacing w:afterLines="50" w:after="120"/>
              <w:jc w:val="center"/>
              <w:rPr>
                <w:sz w:val="22"/>
              </w:rPr>
            </w:pPr>
            <w:r w:rsidRPr="00B3745D">
              <w:rPr>
                <w:sz w:val="22"/>
              </w:rPr>
              <w:t>13.45</w:t>
            </w:r>
          </w:p>
        </w:tc>
        <w:tc>
          <w:tcPr>
            <w:tcW w:w="1701" w:type="dxa"/>
            <w:shd w:val="clear" w:color="auto" w:fill="auto"/>
            <w:vAlign w:val="center"/>
          </w:tcPr>
          <w:p w14:paraId="29A45CD7"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30</w:t>
            </w:r>
            <w:r w:rsidRPr="00B3745D">
              <w:rPr>
                <w:sz w:val="22"/>
              </w:rPr>
              <w:t>H</w:t>
            </w:r>
            <w:r w:rsidRPr="00B3745D">
              <w:rPr>
                <w:color w:val="000000"/>
                <w:sz w:val="22"/>
                <w:vertAlign w:val="subscript"/>
              </w:rPr>
              <w:t>46</w:t>
            </w:r>
            <w:r w:rsidRPr="00B3745D">
              <w:rPr>
                <w:sz w:val="22"/>
              </w:rPr>
              <w:t>O</w:t>
            </w:r>
            <w:r w:rsidRPr="00B3745D">
              <w:rPr>
                <w:color w:val="000000"/>
                <w:sz w:val="22"/>
                <w:vertAlign w:val="subscript"/>
              </w:rPr>
              <w:t>16</w:t>
            </w:r>
            <w:r w:rsidRPr="00B3745D">
              <w:rPr>
                <w:sz w:val="22"/>
              </w:rPr>
              <w:t>S</w:t>
            </w:r>
            <w:r w:rsidRPr="00B3745D">
              <w:rPr>
                <w:color w:val="000000"/>
                <w:sz w:val="22"/>
                <w:vertAlign w:val="subscript"/>
              </w:rPr>
              <w:t>2</w:t>
            </w:r>
          </w:p>
        </w:tc>
        <w:tc>
          <w:tcPr>
            <w:tcW w:w="1418" w:type="dxa"/>
            <w:shd w:val="clear" w:color="auto" w:fill="auto"/>
            <w:vAlign w:val="center"/>
          </w:tcPr>
          <w:p w14:paraId="218A6093" w14:textId="77777777" w:rsidR="002C5F3E" w:rsidRPr="00B3745D" w:rsidRDefault="002C5F3E" w:rsidP="00AA1B45">
            <w:pPr>
              <w:snapToGrid w:val="0"/>
              <w:spacing w:afterLines="50" w:after="120"/>
              <w:jc w:val="center"/>
              <w:rPr>
                <w:sz w:val="22"/>
              </w:rPr>
            </w:pPr>
            <w:r w:rsidRPr="00B3745D">
              <w:rPr>
                <w:sz w:val="22"/>
              </w:rPr>
              <w:t>725.2163</w:t>
            </w:r>
          </w:p>
        </w:tc>
        <w:tc>
          <w:tcPr>
            <w:tcW w:w="1264" w:type="dxa"/>
            <w:shd w:val="clear" w:color="auto" w:fill="auto"/>
            <w:vAlign w:val="center"/>
          </w:tcPr>
          <w:p w14:paraId="54A7B148" w14:textId="77777777" w:rsidR="002C5F3E" w:rsidRPr="00B3745D" w:rsidRDefault="002C5F3E" w:rsidP="00AA1B45">
            <w:pPr>
              <w:snapToGrid w:val="0"/>
              <w:spacing w:afterLines="50" w:after="120"/>
              <w:jc w:val="center"/>
              <w:rPr>
                <w:sz w:val="22"/>
              </w:rPr>
            </w:pPr>
            <w:r w:rsidRPr="00B3745D">
              <w:rPr>
                <w:sz w:val="22"/>
              </w:rPr>
              <w:t>725.2154</w:t>
            </w:r>
          </w:p>
        </w:tc>
        <w:tc>
          <w:tcPr>
            <w:tcW w:w="1223" w:type="dxa"/>
            <w:vAlign w:val="center"/>
          </w:tcPr>
          <w:p w14:paraId="4048F4BE"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49E1F1D8" w14:textId="77777777" w:rsidR="002C5F3E" w:rsidRPr="00B3745D" w:rsidRDefault="002C5F3E" w:rsidP="00AA1B45">
            <w:pPr>
              <w:snapToGrid w:val="0"/>
              <w:spacing w:afterLines="50" w:after="120"/>
              <w:jc w:val="center"/>
              <w:rPr>
                <w:sz w:val="22"/>
              </w:rPr>
            </w:pPr>
            <w:r w:rsidRPr="00B3745D">
              <w:rPr>
                <w:sz w:val="22"/>
              </w:rPr>
              <w:t>1.18</w:t>
            </w:r>
          </w:p>
        </w:tc>
        <w:tc>
          <w:tcPr>
            <w:tcW w:w="2846" w:type="dxa"/>
            <w:shd w:val="clear" w:color="auto" w:fill="auto"/>
            <w:vAlign w:val="center"/>
          </w:tcPr>
          <w:p w14:paraId="7C07B69E" w14:textId="77777777" w:rsidR="002C5F3E" w:rsidRPr="00B3745D" w:rsidRDefault="002C5F3E" w:rsidP="00AA1B45">
            <w:pPr>
              <w:snapToGrid w:val="0"/>
              <w:spacing w:afterLines="50" w:after="120"/>
              <w:jc w:val="center"/>
              <w:rPr>
                <w:sz w:val="22"/>
              </w:rPr>
            </w:pPr>
            <w:r w:rsidRPr="00B3745D">
              <w:rPr>
                <w:sz w:val="22"/>
              </w:rPr>
              <w:t>646.2624,645.2603, 96.9576, 725.2167</w:t>
            </w:r>
          </w:p>
        </w:tc>
        <w:tc>
          <w:tcPr>
            <w:tcW w:w="0" w:type="auto"/>
            <w:shd w:val="clear" w:color="auto" w:fill="auto"/>
            <w:vAlign w:val="center"/>
          </w:tcPr>
          <w:p w14:paraId="4EF5D2B8" w14:textId="77777777" w:rsidR="002C5F3E" w:rsidRPr="00B3745D" w:rsidRDefault="002C5F3E" w:rsidP="00AA1B45">
            <w:pPr>
              <w:snapToGrid w:val="0"/>
              <w:spacing w:afterLines="50" w:after="120"/>
              <w:jc w:val="center"/>
              <w:rPr>
                <w:sz w:val="22"/>
              </w:rPr>
            </w:pPr>
            <w:r w:rsidRPr="00B3745D">
              <w:rPr>
                <w:sz w:val="22"/>
              </w:rPr>
              <w:t>Atractyloside</w:t>
            </w:r>
          </w:p>
        </w:tc>
      </w:tr>
      <w:tr w:rsidR="002C5F3E" w:rsidRPr="00B3745D" w14:paraId="7C17ADC2" w14:textId="77777777" w:rsidTr="002C5F3E">
        <w:trPr>
          <w:jc w:val="center"/>
        </w:trPr>
        <w:tc>
          <w:tcPr>
            <w:tcW w:w="0" w:type="auto"/>
            <w:shd w:val="clear" w:color="auto" w:fill="auto"/>
            <w:vAlign w:val="center"/>
          </w:tcPr>
          <w:p w14:paraId="222F2625" w14:textId="77777777" w:rsidR="002C5F3E" w:rsidRPr="00B3745D" w:rsidRDefault="002C5F3E" w:rsidP="00AA1B45">
            <w:pPr>
              <w:snapToGrid w:val="0"/>
              <w:spacing w:afterLines="50" w:after="120"/>
              <w:jc w:val="center"/>
              <w:rPr>
                <w:sz w:val="22"/>
              </w:rPr>
            </w:pPr>
            <w:r w:rsidRPr="00B3745D">
              <w:rPr>
                <w:sz w:val="22"/>
              </w:rPr>
              <w:t>23</w:t>
            </w:r>
          </w:p>
        </w:tc>
        <w:tc>
          <w:tcPr>
            <w:tcW w:w="1317" w:type="dxa"/>
            <w:shd w:val="clear" w:color="auto" w:fill="auto"/>
            <w:vAlign w:val="center"/>
          </w:tcPr>
          <w:p w14:paraId="05D71CA8" w14:textId="77777777" w:rsidR="002C5F3E" w:rsidRPr="00B3745D" w:rsidRDefault="002C5F3E" w:rsidP="00AA1B45">
            <w:pPr>
              <w:snapToGrid w:val="0"/>
              <w:spacing w:afterLines="50" w:after="120"/>
              <w:jc w:val="center"/>
              <w:rPr>
                <w:sz w:val="22"/>
              </w:rPr>
            </w:pPr>
            <w:r w:rsidRPr="00B3745D">
              <w:rPr>
                <w:sz w:val="22"/>
              </w:rPr>
              <w:t>13.60</w:t>
            </w:r>
          </w:p>
        </w:tc>
        <w:tc>
          <w:tcPr>
            <w:tcW w:w="1701" w:type="dxa"/>
            <w:shd w:val="clear" w:color="auto" w:fill="auto"/>
            <w:vAlign w:val="center"/>
          </w:tcPr>
          <w:p w14:paraId="287309E3"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25</w:t>
            </w:r>
            <w:r w:rsidRPr="00B3745D">
              <w:rPr>
                <w:sz w:val="22"/>
              </w:rPr>
              <w:t>H</w:t>
            </w:r>
            <w:r w:rsidRPr="00B3745D">
              <w:rPr>
                <w:color w:val="000000"/>
                <w:sz w:val="22"/>
                <w:vertAlign w:val="subscript"/>
              </w:rPr>
              <w:t>24</w:t>
            </w:r>
            <w:r w:rsidRPr="00B3745D">
              <w:rPr>
                <w:sz w:val="22"/>
              </w:rPr>
              <w:t>O</w:t>
            </w:r>
            <w:r w:rsidRPr="00B3745D">
              <w:rPr>
                <w:color w:val="000000"/>
                <w:sz w:val="22"/>
                <w:vertAlign w:val="subscript"/>
              </w:rPr>
              <w:t>12</w:t>
            </w:r>
          </w:p>
        </w:tc>
        <w:tc>
          <w:tcPr>
            <w:tcW w:w="1418" w:type="dxa"/>
            <w:shd w:val="clear" w:color="auto" w:fill="auto"/>
            <w:vAlign w:val="center"/>
          </w:tcPr>
          <w:p w14:paraId="604F0D6C" w14:textId="77777777" w:rsidR="002C5F3E" w:rsidRPr="00B3745D" w:rsidRDefault="002C5F3E" w:rsidP="00AA1B45">
            <w:pPr>
              <w:snapToGrid w:val="0"/>
              <w:spacing w:afterLines="50" w:after="120"/>
              <w:jc w:val="center"/>
              <w:rPr>
                <w:sz w:val="22"/>
              </w:rPr>
            </w:pPr>
            <w:r w:rsidRPr="00B3745D">
              <w:rPr>
                <w:sz w:val="22"/>
              </w:rPr>
              <w:t>515.1186</w:t>
            </w:r>
          </w:p>
        </w:tc>
        <w:tc>
          <w:tcPr>
            <w:tcW w:w="1264" w:type="dxa"/>
            <w:shd w:val="clear" w:color="auto" w:fill="auto"/>
            <w:vAlign w:val="center"/>
          </w:tcPr>
          <w:p w14:paraId="53C2DEC5" w14:textId="77777777" w:rsidR="002C5F3E" w:rsidRPr="00B3745D" w:rsidRDefault="002C5F3E" w:rsidP="00AA1B45">
            <w:pPr>
              <w:snapToGrid w:val="0"/>
              <w:spacing w:afterLines="50" w:after="120"/>
              <w:jc w:val="center"/>
              <w:rPr>
                <w:sz w:val="22"/>
              </w:rPr>
            </w:pPr>
            <w:r w:rsidRPr="00B3745D">
              <w:rPr>
                <w:sz w:val="22"/>
              </w:rPr>
              <w:t>515.1195</w:t>
            </w:r>
          </w:p>
        </w:tc>
        <w:tc>
          <w:tcPr>
            <w:tcW w:w="1223" w:type="dxa"/>
            <w:vAlign w:val="center"/>
          </w:tcPr>
          <w:p w14:paraId="75E9130A"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098C60EB" w14:textId="77777777" w:rsidR="002C5F3E" w:rsidRPr="00B3745D" w:rsidRDefault="002C5F3E" w:rsidP="00AA1B45">
            <w:pPr>
              <w:snapToGrid w:val="0"/>
              <w:spacing w:afterLines="50" w:after="120"/>
              <w:jc w:val="center"/>
              <w:rPr>
                <w:sz w:val="22"/>
              </w:rPr>
            </w:pPr>
            <w:r w:rsidRPr="00B3745D">
              <w:rPr>
                <w:color w:val="000000"/>
                <w:sz w:val="22"/>
              </w:rPr>
              <w:t>0.37</w:t>
            </w:r>
          </w:p>
        </w:tc>
        <w:tc>
          <w:tcPr>
            <w:tcW w:w="2846" w:type="dxa"/>
            <w:shd w:val="clear" w:color="auto" w:fill="auto"/>
            <w:vAlign w:val="center"/>
          </w:tcPr>
          <w:p w14:paraId="696EDBA1" w14:textId="77777777" w:rsidR="002C5F3E" w:rsidRPr="00B3745D" w:rsidRDefault="002C5F3E" w:rsidP="00AA1B45">
            <w:pPr>
              <w:snapToGrid w:val="0"/>
              <w:spacing w:afterLines="50" w:after="120"/>
              <w:jc w:val="center"/>
              <w:rPr>
                <w:sz w:val="22"/>
              </w:rPr>
            </w:pPr>
            <w:r w:rsidRPr="00B3745D">
              <w:rPr>
                <w:color w:val="000000"/>
                <w:sz w:val="22"/>
              </w:rPr>
              <w:t>191.0548, 353.0886, 173.0439, 135.0430, 179.0333, 93.0320</w:t>
            </w:r>
          </w:p>
        </w:tc>
        <w:tc>
          <w:tcPr>
            <w:tcW w:w="0" w:type="auto"/>
            <w:shd w:val="clear" w:color="auto" w:fill="auto"/>
            <w:vAlign w:val="center"/>
          </w:tcPr>
          <w:p w14:paraId="5CEC9B89" w14:textId="77777777" w:rsidR="002C5F3E" w:rsidRPr="00B3745D" w:rsidRDefault="002C5F3E" w:rsidP="00AA1B45">
            <w:pPr>
              <w:snapToGrid w:val="0"/>
              <w:spacing w:afterLines="50" w:after="120"/>
              <w:jc w:val="center"/>
              <w:rPr>
                <w:sz w:val="22"/>
              </w:rPr>
            </w:pPr>
            <w:r w:rsidRPr="00B3745D">
              <w:rPr>
                <w:sz w:val="22"/>
              </w:rPr>
              <w:t>4,5-dicaffeoylquinic acid</w:t>
            </w:r>
            <w:r w:rsidRPr="00B3745D">
              <w:rPr>
                <w:color w:val="000000"/>
                <w:sz w:val="22"/>
              </w:rPr>
              <w:t>*</w:t>
            </w:r>
          </w:p>
        </w:tc>
      </w:tr>
      <w:tr w:rsidR="002C5F3E" w:rsidRPr="00B3745D" w14:paraId="4E027875" w14:textId="77777777" w:rsidTr="002C5F3E">
        <w:trPr>
          <w:jc w:val="center"/>
        </w:trPr>
        <w:tc>
          <w:tcPr>
            <w:tcW w:w="0" w:type="auto"/>
            <w:shd w:val="clear" w:color="auto" w:fill="auto"/>
            <w:vAlign w:val="center"/>
          </w:tcPr>
          <w:p w14:paraId="3371E742" w14:textId="77777777" w:rsidR="002C5F3E" w:rsidRPr="00B3745D" w:rsidRDefault="002C5F3E" w:rsidP="00AA1B45">
            <w:pPr>
              <w:snapToGrid w:val="0"/>
              <w:spacing w:afterLines="50" w:after="120"/>
              <w:jc w:val="center"/>
              <w:rPr>
                <w:sz w:val="22"/>
              </w:rPr>
            </w:pPr>
            <w:r w:rsidRPr="00B3745D">
              <w:rPr>
                <w:sz w:val="22"/>
              </w:rPr>
              <w:t>24</w:t>
            </w:r>
          </w:p>
        </w:tc>
        <w:tc>
          <w:tcPr>
            <w:tcW w:w="1317" w:type="dxa"/>
            <w:shd w:val="clear" w:color="auto" w:fill="auto"/>
            <w:vAlign w:val="center"/>
          </w:tcPr>
          <w:p w14:paraId="33C1AB84" w14:textId="77777777" w:rsidR="002C5F3E" w:rsidRPr="00B3745D" w:rsidRDefault="002C5F3E" w:rsidP="00AA1B45">
            <w:pPr>
              <w:snapToGrid w:val="0"/>
              <w:spacing w:afterLines="50" w:after="120"/>
              <w:jc w:val="center"/>
              <w:rPr>
                <w:sz w:val="22"/>
              </w:rPr>
            </w:pPr>
            <w:r w:rsidRPr="00B3745D">
              <w:rPr>
                <w:sz w:val="22"/>
              </w:rPr>
              <w:t>14.21</w:t>
            </w:r>
          </w:p>
        </w:tc>
        <w:tc>
          <w:tcPr>
            <w:tcW w:w="1701" w:type="dxa"/>
            <w:shd w:val="clear" w:color="auto" w:fill="auto"/>
            <w:vAlign w:val="center"/>
          </w:tcPr>
          <w:p w14:paraId="27DDA6F2"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25</w:t>
            </w:r>
            <w:r w:rsidRPr="00B3745D">
              <w:rPr>
                <w:sz w:val="22"/>
              </w:rPr>
              <w:t>H</w:t>
            </w:r>
            <w:r w:rsidRPr="00B3745D">
              <w:rPr>
                <w:color w:val="000000"/>
                <w:sz w:val="22"/>
                <w:vertAlign w:val="subscript"/>
              </w:rPr>
              <w:t>24</w:t>
            </w:r>
            <w:r w:rsidRPr="00B3745D">
              <w:rPr>
                <w:sz w:val="22"/>
              </w:rPr>
              <w:t>O</w:t>
            </w:r>
            <w:r w:rsidRPr="00B3745D">
              <w:rPr>
                <w:color w:val="000000"/>
                <w:sz w:val="22"/>
                <w:vertAlign w:val="subscript"/>
              </w:rPr>
              <w:t>12</w:t>
            </w:r>
          </w:p>
        </w:tc>
        <w:tc>
          <w:tcPr>
            <w:tcW w:w="1418" w:type="dxa"/>
            <w:shd w:val="clear" w:color="auto" w:fill="auto"/>
            <w:vAlign w:val="center"/>
          </w:tcPr>
          <w:p w14:paraId="7D5A4A08" w14:textId="77777777" w:rsidR="002C5F3E" w:rsidRPr="00B3745D" w:rsidRDefault="002C5F3E" w:rsidP="00AA1B45">
            <w:pPr>
              <w:snapToGrid w:val="0"/>
              <w:spacing w:afterLines="50" w:after="120"/>
              <w:jc w:val="center"/>
              <w:rPr>
                <w:sz w:val="22"/>
              </w:rPr>
            </w:pPr>
            <w:r w:rsidRPr="00B3745D">
              <w:rPr>
                <w:sz w:val="22"/>
              </w:rPr>
              <w:t>515.1194</w:t>
            </w:r>
          </w:p>
        </w:tc>
        <w:tc>
          <w:tcPr>
            <w:tcW w:w="1264" w:type="dxa"/>
            <w:shd w:val="clear" w:color="auto" w:fill="auto"/>
            <w:vAlign w:val="center"/>
          </w:tcPr>
          <w:p w14:paraId="0BD716FC" w14:textId="77777777" w:rsidR="002C5F3E" w:rsidRPr="00B3745D" w:rsidRDefault="002C5F3E" w:rsidP="00AA1B45">
            <w:pPr>
              <w:snapToGrid w:val="0"/>
              <w:spacing w:afterLines="50" w:after="120"/>
              <w:jc w:val="center"/>
              <w:rPr>
                <w:sz w:val="22"/>
              </w:rPr>
            </w:pPr>
            <w:r w:rsidRPr="00B3745D">
              <w:rPr>
                <w:sz w:val="22"/>
              </w:rPr>
              <w:t>515.1195</w:t>
            </w:r>
          </w:p>
        </w:tc>
        <w:tc>
          <w:tcPr>
            <w:tcW w:w="1223" w:type="dxa"/>
            <w:vAlign w:val="center"/>
          </w:tcPr>
          <w:p w14:paraId="5599819C"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7D0E231F" w14:textId="77777777" w:rsidR="002C5F3E" w:rsidRPr="00B3745D" w:rsidRDefault="002C5F3E" w:rsidP="00AA1B45">
            <w:pPr>
              <w:snapToGrid w:val="0"/>
              <w:spacing w:afterLines="50" w:after="120"/>
              <w:jc w:val="center"/>
              <w:rPr>
                <w:sz w:val="22"/>
              </w:rPr>
            </w:pPr>
            <w:r w:rsidRPr="00B3745D">
              <w:rPr>
                <w:sz w:val="22"/>
              </w:rPr>
              <w:t>-0.57</w:t>
            </w:r>
          </w:p>
        </w:tc>
        <w:tc>
          <w:tcPr>
            <w:tcW w:w="2846" w:type="dxa"/>
            <w:shd w:val="clear" w:color="auto" w:fill="auto"/>
            <w:vAlign w:val="center"/>
          </w:tcPr>
          <w:p w14:paraId="22665A38" w14:textId="77777777" w:rsidR="002C5F3E" w:rsidRPr="00B3745D" w:rsidRDefault="002C5F3E" w:rsidP="00AA1B45">
            <w:pPr>
              <w:snapToGrid w:val="0"/>
              <w:spacing w:afterLines="50" w:after="120"/>
              <w:jc w:val="center"/>
              <w:rPr>
                <w:sz w:val="22"/>
              </w:rPr>
            </w:pPr>
            <w:r w:rsidRPr="00B3745D">
              <w:rPr>
                <w:sz w:val="22"/>
              </w:rPr>
              <w:t>191.0548, 353.0880, 179.0334, 135.0430, 335.0788, 93.0320</w:t>
            </w:r>
          </w:p>
        </w:tc>
        <w:tc>
          <w:tcPr>
            <w:tcW w:w="0" w:type="auto"/>
            <w:shd w:val="clear" w:color="auto" w:fill="auto"/>
            <w:vAlign w:val="center"/>
          </w:tcPr>
          <w:p w14:paraId="4B9FD6DB" w14:textId="77777777" w:rsidR="002C5F3E" w:rsidRPr="00B3745D" w:rsidRDefault="002C5F3E" w:rsidP="00AA1B45">
            <w:pPr>
              <w:snapToGrid w:val="0"/>
              <w:spacing w:afterLines="50" w:after="120"/>
              <w:jc w:val="center"/>
              <w:rPr>
                <w:sz w:val="22"/>
              </w:rPr>
            </w:pPr>
            <w:r w:rsidRPr="00B3745D">
              <w:rPr>
                <w:sz w:val="22"/>
              </w:rPr>
              <w:t>3,4-dicaffeoylquinic acid</w:t>
            </w:r>
            <w:r w:rsidRPr="00B3745D">
              <w:rPr>
                <w:color w:val="000000"/>
                <w:sz w:val="22"/>
              </w:rPr>
              <w:t>*</w:t>
            </w:r>
          </w:p>
        </w:tc>
      </w:tr>
      <w:tr w:rsidR="002C5F3E" w:rsidRPr="00B3745D" w14:paraId="4EBDC4ED" w14:textId="77777777" w:rsidTr="002C5F3E">
        <w:trPr>
          <w:jc w:val="center"/>
        </w:trPr>
        <w:tc>
          <w:tcPr>
            <w:tcW w:w="0" w:type="auto"/>
            <w:shd w:val="clear" w:color="auto" w:fill="auto"/>
            <w:vAlign w:val="center"/>
          </w:tcPr>
          <w:p w14:paraId="4FD405BB" w14:textId="77777777" w:rsidR="002C5F3E" w:rsidRPr="00B3745D" w:rsidRDefault="002C5F3E" w:rsidP="00AA1B45">
            <w:pPr>
              <w:snapToGrid w:val="0"/>
              <w:spacing w:afterLines="50" w:after="120"/>
              <w:jc w:val="center"/>
              <w:rPr>
                <w:sz w:val="22"/>
              </w:rPr>
            </w:pPr>
            <w:r w:rsidRPr="00B3745D">
              <w:rPr>
                <w:sz w:val="22"/>
              </w:rPr>
              <w:lastRenderedPageBreak/>
              <w:t>25</w:t>
            </w:r>
          </w:p>
        </w:tc>
        <w:tc>
          <w:tcPr>
            <w:tcW w:w="1317" w:type="dxa"/>
            <w:shd w:val="clear" w:color="auto" w:fill="auto"/>
            <w:vAlign w:val="center"/>
          </w:tcPr>
          <w:p w14:paraId="13ECBFFC" w14:textId="77777777" w:rsidR="002C5F3E" w:rsidRPr="00B3745D" w:rsidRDefault="002C5F3E" w:rsidP="00AA1B45">
            <w:pPr>
              <w:snapToGrid w:val="0"/>
              <w:spacing w:afterLines="50" w:after="120"/>
              <w:jc w:val="center"/>
              <w:rPr>
                <w:sz w:val="22"/>
              </w:rPr>
            </w:pPr>
            <w:r w:rsidRPr="00B3745D">
              <w:rPr>
                <w:rFonts w:hint="eastAsia"/>
                <w:sz w:val="22"/>
              </w:rPr>
              <w:t>15.10</w:t>
            </w:r>
          </w:p>
        </w:tc>
        <w:tc>
          <w:tcPr>
            <w:tcW w:w="1701" w:type="dxa"/>
            <w:shd w:val="clear" w:color="auto" w:fill="auto"/>
            <w:vAlign w:val="center"/>
          </w:tcPr>
          <w:p w14:paraId="7C8DF358" w14:textId="77777777" w:rsidR="002C5F3E" w:rsidRPr="00B3745D" w:rsidRDefault="002C5F3E" w:rsidP="00AA1B45">
            <w:pPr>
              <w:snapToGrid w:val="0"/>
              <w:spacing w:afterLines="50" w:after="120"/>
              <w:jc w:val="center"/>
              <w:rPr>
                <w:sz w:val="22"/>
              </w:rPr>
            </w:pPr>
            <w:r w:rsidRPr="00B3745D">
              <w:rPr>
                <w:rFonts w:hint="eastAsia"/>
                <w:sz w:val="22"/>
              </w:rPr>
              <w:t>C</w:t>
            </w:r>
            <w:r w:rsidRPr="00B3745D">
              <w:rPr>
                <w:rFonts w:hint="eastAsia"/>
                <w:sz w:val="22"/>
                <w:vertAlign w:val="subscript"/>
              </w:rPr>
              <w:t>15</w:t>
            </w:r>
            <w:r w:rsidRPr="00B3745D">
              <w:rPr>
                <w:rFonts w:hint="eastAsia"/>
                <w:sz w:val="22"/>
              </w:rPr>
              <w:t>H</w:t>
            </w:r>
            <w:r w:rsidRPr="00B3745D">
              <w:rPr>
                <w:rFonts w:hint="eastAsia"/>
                <w:sz w:val="22"/>
                <w:vertAlign w:val="subscript"/>
              </w:rPr>
              <w:t>20</w:t>
            </w:r>
            <w:r w:rsidRPr="00B3745D">
              <w:rPr>
                <w:rFonts w:hint="eastAsia"/>
                <w:sz w:val="22"/>
              </w:rPr>
              <w:t>O</w:t>
            </w:r>
            <w:r w:rsidRPr="00B3745D">
              <w:rPr>
                <w:rFonts w:hint="eastAsia"/>
                <w:sz w:val="22"/>
                <w:vertAlign w:val="subscript"/>
              </w:rPr>
              <w:t>3</w:t>
            </w:r>
          </w:p>
        </w:tc>
        <w:tc>
          <w:tcPr>
            <w:tcW w:w="1418" w:type="dxa"/>
            <w:shd w:val="clear" w:color="auto" w:fill="auto"/>
            <w:vAlign w:val="center"/>
          </w:tcPr>
          <w:p w14:paraId="6CBD7E23" w14:textId="77777777" w:rsidR="002C5F3E" w:rsidRPr="00B3745D" w:rsidRDefault="002C5F3E" w:rsidP="00AA1B45">
            <w:pPr>
              <w:snapToGrid w:val="0"/>
              <w:spacing w:afterLines="50" w:after="120"/>
              <w:jc w:val="center"/>
              <w:rPr>
                <w:sz w:val="22"/>
              </w:rPr>
            </w:pPr>
            <w:r w:rsidRPr="00B3745D">
              <w:rPr>
                <w:rFonts w:hint="eastAsia"/>
                <w:sz w:val="22"/>
              </w:rPr>
              <w:t>249.1477</w:t>
            </w:r>
          </w:p>
        </w:tc>
        <w:tc>
          <w:tcPr>
            <w:tcW w:w="1264" w:type="dxa"/>
            <w:shd w:val="clear" w:color="auto" w:fill="auto"/>
            <w:vAlign w:val="center"/>
          </w:tcPr>
          <w:p w14:paraId="3C9CF8A1" w14:textId="77777777" w:rsidR="002C5F3E" w:rsidRPr="00B3745D" w:rsidRDefault="002C5F3E" w:rsidP="00AA1B45">
            <w:pPr>
              <w:snapToGrid w:val="0"/>
              <w:spacing w:afterLines="50" w:after="120"/>
              <w:jc w:val="center"/>
              <w:rPr>
                <w:sz w:val="22"/>
              </w:rPr>
            </w:pPr>
            <w:r w:rsidRPr="00B3745D">
              <w:rPr>
                <w:rFonts w:hint="eastAsia"/>
                <w:sz w:val="22"/>
              </w:rPr>
              <w:t>249.1485</w:t>
            </w:r>
          </w:p>
        </w:tc>
        <w:tc>
          <w:tcPr>
            <w:tcW w:w="1223" w:type="dxa"/>
            <w:vAlign w:val="center"/>
          </w:tcPr>
          <w:p w14:paraId="6CFB1253"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76FAF22F" w14:textId="77777777" w:rsidR="002C5F3E" w:rsidRPr="00B3745D" w:rsidRDefault="002C5F3E" w:rsidP="00AA1B45">
            <w:pPr>
              <w:snapToGrid w:val="0"/>
              <w:spacing w:afterLines="50" w:after="120"/>
              <w:jc w:val="center"/>
              <w:rPr>
                <w:sz w:val="22"/>
              </w:rPr>
            </w:pPr>
            <w:r w:rsidRPr="00B3745D">
              <w:rPr>
                <w:rFonts w:hint="eastAsia"/>
                <w:sz w:val="22"/>
              </w:rPr>
              <w:t>-3.23</w:t>
            </w:r>
          </w:p>
        </w:tc>
        <w:tc>
          <w:tcPr>
            <w:tcW w:w="2846" w:type="dxa"/>
            <w:shd w:val="clear" w:color="auto" w:fill="auto"/>
            <w:vAlign w:val="center"/>
          </w:tcPr>
          <w:p w14:paraId="1429F4FB" w14:textId="77777777" w:rsidR="002C5F3E" w:rsidRPr="00B3745D" w:rsidRDefault="002C5F3E" w:rsidP="00AA1B45">
            <w:pPr>
              <w:snapToGrid w:val="0"/>
              <w:spacing w:afterLines="50" w:after="120"/>
              <w:jc w:val="center"/>
              <w:rPr>
                <w:sz w:val="22"/>
              </w:rPr>
            </w:pPr>
            <w:r w:rsidRPr="00B3745D">
              <w:rPr>
                <w:rFonts w:hint="eastAsia"/>
                <w:sz w:val="22"/>
              </w:rPr>
              <w:t>249.1482, 145.1010, 105.0706, 231.1379, 119.0860</w:t>
            </w:r>
          </w:p>
        </w:tc>
        <w:tc>
          <w:tcPr>
            <w:tcW w:w="0" w:type="auto"/>
            <w:shd w:val="clear" w:color="auto" w:fill="auto"/>
            <w:vAlign w:val="center"/>
          </w:tcPr>
          <w:p w14:paraId="28A7F70F" w14:textId="77777777" w:rsidR="002C5F3E" w:rsidRPr="00B3745D" w:rsidRDefault="002C5F3E" w:rsidP="00AA1B45">
            <w:pPr>
              <w:snapToGrid w:val="0"/>
              <w:spacing w:afterLines="50" w:after="120"/>
              <w:jc w:val="center"/>
              <w:rPr>
                <w:sz w:val="22"/>
              </w:rPr>
            </w:pPr>
            <w:proofErr w:type="spellStart"/>
            <w:r w:rsidRPr="00B3745D">
              <w:rPr>
                <w:rFonts w:hint="eastAsia"/>
                <w:sz w:val="22"/>
              </w:rPr>
              <w:t>Tomentosin</w:t>
            </w:r>
            <w:proofErr w:type="spellEnd"/>
            <w:r w:rsidRPr="00B3745D">
              <w:rPr>
                <w:color w:val="000000"/>
                <w:sz w:val="22"/>
              </w:rPr>
              <w:t>*</w:t>
            </w:r>
          </w:p>
        </w:tc>
      </w:tr>
      <w:tr w:rsidR="002C5F3E" w:rsidRPr="00B3745D" w14:paraId="779FDABD" w14:textId="77777777" w:rsidTr="002C5F3E">
        <w:trPr>
          <w:jc w:val="center"/>
        </w:trPr>
        <w:tc>
          <w:tcPr>
            <w:tcW w:w="0" w:type="auto"/>
            <w:shd w:val="clear" w:color="auto" w:fill="auto"/>
            <w:vAlign w:val="center"/>
          </w:tcPr>
          <w:p w14:paraId="6138A711" w14:textId="77777777" w:rsidR="002C5F3E" w:rsidRPr="00B3745D" w:rsidRDefault="002C5F3E" w:rsidP="00AA1B45">
            <w:pPr>
              <w:snapToGrid w:val="0"/>
              <w:spacing w:afterLines="50" w:after="120"/>
              <w:jc w:val="center"/>
              <w:rPr>
                <w:sz w:val="22"/>
              </w:rPr>
            </w:pPr>
            <w:r w:rsidRPr="00B3745D">
              <w:rPr>
                <w:sz w:val="22"/>
              </w:rPr>
              <w:t>26</w:t>
            </w:r>
          </w:p>
        </w:tc>
        <w:tc>
          <w:tcPr>
            <w:tcW w:w="1317" w:type="dxa"/>
            <w:shd w:val="clear" w:color="auto" w:fill="auto"/>
            <w:vAlign w:val="center"/>
          </w:tcPr>
          <w:p w14:paraId="556E1163" w14:textId="77777777" w:rsidR="002C5F3E" w:rsidRPr="00B3745D" w:rsidRDefault="002C5F3E" w:rsidP="00AA1B45">
            <w:pPr>
              <w:snapToGrid w:val="0"/>
              <w:spacing w:afterLines="50" w:after="120"/>
              <w:jc w:val="center"/>
              <w:rPr>
                <w:sz w:val="22"/>
              </w:rPr>
            </w:pPr>
            <w:r w:rsidRPr="00B3745D">
              <w:rPr>
                <w:sz w:val="22"/>
              </w:rPr>
              <w:t>16.39</w:t>
            </w:r>
          </w:p>
        </w:tc>
        <w:tc>
          <w:tcPr>
            <w:tcW w:w="1701" w:type="dxa"/>
            <w:shd w:val="clear" w:color="auto" w:fill="auto"/>
            <w:vAlign w:val="center"/>
          </w:tcPr>
          <w:p w14:paraId="7A9DF77A"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30</w:t>
            </w:r>
            <w:r w:rsidRPr="00B3745D">
              <w:rPr>
                <w:sz w:val="22"/>
              </w:rPr>
              <w:t>H</w:t>
            </w:r>
            <w:r w:rsidRPr="00B3745D">
              <w:rPr>
                <w:color w:val="000000"/>
                <w:sz w:val="22"/>
                <w:vertAlign w:val="subscript"/>
              </w:rPr>
              <w:t>46</w:t>
            </w:r>
            <w:r w:rsidRPr="00B3745D">
              <w:rPr>
                <w:sz w:val="22"/>
              </w:rPr>
              <w:t>O</w:t>
            </w:r>
            <w:r w:rsidRPr="00B3745D">
              <w:rPr>
                <w:color w:val="000000"/>
                <w:sz w:val="22"/>
                <w:vertAlign w:val="subscript"/>
              </w:rPr>
              <w:t>13</w:t>
            </w:r>
            <w:r w:rsidRPr="00B3745D">
              <w:rPr>
                <w:sz w:val="22"/>
              </w:rPr>
              <w:t>S</w:t>
            </w:r>
          </w:p>
        </w:tc>
        <w:tc>
          <w:tcPr>
            <w:tcW w:w="1418" w:type="dxa"/>
            <w:shd w:val="clear" w:color="auto" w:fill="auto"/>
            <w:vAlign w:val="center"/>
          </w:tcPr>
          <w:p w14:paraId="192BEE78" w14:textId="77777777" w:rsidR="002C5F3E" w:rsidRPr="00B3745D" w:rsidRDefault="002C5F3E" w:rsidP="00AA1B45">
            <w:pPr>
              <w:snapToGrid w:val="0"/>
              <w:spacing w:afterLines="50" w:after="120"/>
              <w:jc w:val="center"/>
              <w:rPr>
                <w:sz w:val="22"/>
              </w:rPr>
            </w:pPr>
            <w:r w:rsidRPr="00B3745D">
              <w:rPr>
                <w:sz w:val="22"/>
              </w:rPr>
              <w:t>645.2589</w:t>
            </w:r>
          </w:p>
        </w:tc>
        <w:tc>
          <w:tcPr>
            <w:tcW w:w="1264" w:type="dxa"/>
            <w:shd w:val="clear" w:color="auto" w:fill="auto"/>
            <w:vAlign w:val="center"/>
          </w:tcPr>
          <w:p w14:paraId="456841D8" w14:textId="77777777" w:rsidR="002C5F3E" w:rsidRPr="00B3745D" w:rsidRDefault="002C5F3E" w:rsidP="00AA1B45">
            <w:pPr>
              <w:snapToGrid w:val="0"/>
              <w:spacing w:afterLines="50" w:after="120"/>
              <w:jc w:val="center"/>
              <w:rPr>
                <w:sz w:val="22"/>
              </w:rPr>
            </w:pPr>
            <w:r w:rsidRPr="00B3745D">
              <w:rPr>
                <w:sz w:val="22"/>
              </w:rPr>
              <w:t>645.2586</w:t>
            </w:r>
          </w:p>
        </w:tc>
        <w:tc>
          <w:tcPr>
            <w:tcW w:w="1223" w:type="dxa"/>
            <w:vAlign w:val="center"/>
          </w:tcPr>
          <w:p w14:paraId="4BB2C38D"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2404C806" w14:textId="77777777" w:rsidR="002C5F3E" w:rsidRPr="00B3745D" w:rsidRDefault="002C5F3E" w:rsidP="00AA1B45">
            <w:pPr>
              <w:snapToGrid w:val="0"/>
              <w:spacing w:afterLines="50" w:after="120"/>
              <w:jc w:val="center"/>
              <w:rPr>
                <w:sz w:val="22"/>
              </w:rPr>
            </w:pPr>
            <w:r w:rsidRPr="00B3745D">
              <w:rPr>
                <w:sz w:val="22"/>
              </w:rPr>
              <w:t>0.50</w:t>
            </w:r>
          </w:p>
        </w:tc>
        <w:tc>
          <w:tcPr>
            <w:tcW w:w="2846" w:type="dxa"/>
            <w:shd w:val="clear" w:color="auto" w:fill="auto"/>
            <w:vAlign w:val="center"/>
          </w:tcPr>
          <w:p w14:paraId="667A52D0" w14:textId="77777777" w:rsidR="002C5F3E" w:rsidRPr="00B3745D" w:rsidRDefault="002C5F3E" w:rsidP="00AA1B45">
            <w:pPr>
              <w:snapToGrid w:val="0"/>
              <w:spacing w:afterLines="50" w:after="120"/>
              <w:jc w:val="center"/>
              <w:rPr>
                <w:sz w:val="22"/>
              </w:rPr>
            </w:pPr>
            <w:r w:rsidRPr="00B3745D">
              <w:rPr>
                <w:sz w:val="22"/>
              </w:rPr>
              <w:t>645.2602, 96.9576, 101.1584, 647.2619,646.2634</w:t>
            </w:r>
          </w:p>
        </w:tc>
        <w:tc>
          <w:tcPr>
            <w:tcW w:w="0" w:type="auto"/>
            <w:shd w:val="clear" w:color="auto" w:fill="auto"/>
            <w:vAlign w:val="center"/>
          </w:tcPr>
          <w:p w14:paraId="7DC7DE16" w14:textId="77777777" w:rsidR="002C5F3E" w:rsidRPr="00B3745D" w:rsidRDefault="002C5F3E" w:rsidP="00AA1B45">
            <w:pPr>
              <w:snapToGrid w:val="0"/>
              <w:spacing w:afterLines="50" w:after="120"/>
              <w:jc w:val="center"/>
              <w:rPr>
                <w:sz w:val="22"/>
              </w:rPr>
            </w:pPr>
            <w:r w:rsidRPr="00B3745D">
              <w:rPr>
                <w:sz w:val="22"/>
              </w:rPr>
              <w:t>4'-desulphate -</w:t>
            </w:r>
            <w:proofErr w:type="spellStart"/>
            <w:r w:rsidRPr="00B3745D">
              <w:rPr>
                <w:sz w:val="22"/>
              </w:rPr>
              <w:t>atractyloside</w:t>
            </w:r>
            <w:proofErr w:type="spellEnd"/>
          </w:p>
        </w:tc>
      </w:tr>
      <w:tr w:rsidR="002C5F3E" w:rsidRPr="00B3745D" w14:paraId="06860615" w14:textId="77777777" w:rsidTr="002C5F3E">
        <w:trPr>
          <w:jc w:val="center"/>
        </w:trPr>
        <w:tc>
          <w:tcPr>
            <w:tcW w:w="0" w:type="auto"/>
            <w:shd w:val="clear" w:color="auto" w:fill="auto"/>
            <w:vAlign w:val="center"/>
          </w:tcPr>
          <w:p w14:paraId="4A978277" w14:textId="77777777" w:rsidR="002C5F3E" w:rsidRPr="00B3745D" w:rsidRDefault="002C5F3E" w:rsidP="00AA1B45">
            <w:pPr>
              <w:snapToGrid w:val="0"/>
              <w:spacing w:afterLines="50" w:after="120"/>
              <w:jc w:val="center"/>
              <w:rPr>
                <w:sz w:val="22"/>
              </w:rPr>
            </w:pPr>
            <w:r w:rsidRPr="00B3745D">
              <w:rPr>
                <w:rFonts w:hint="eastAsia"/>
                <w:sz w:val="22"/>
              </w:rPr>
              <w:t>27</w:t>
            </w:r>
          </w:p>
        </w:tc>
        <w:tc>
          <w:tcPr>
            <w:tcW w:w="1317" w:type="dxa"/>
            <w:shd w:val="clear" w:color="auto" w:fill="auto"/>
            <w:vAlign w:val="center"/>
          </w:tcPr>
          <w:p w14:paraId="3174E82C" w14:textId="77777777" w:rsidR="002C5F3E" w:rsidRPr="00B3745D" w:rsidRDefault="002C5F3E" w:rsidP="00AA1B45">
            <w:pPr>
              <w:snapToGrid w:val="0"/>
              <w:spacing w:afterLines="50" w:after="120"/>
              <w:jc w:val="center"/>
              <w:rPr>
                <w:sz w:val="22"/>
              </w:rPr>
            </w:pPr>
            <w:r w:rsidRPr="00B3745D">
              <w:rPr>
                <w:sz w:val="22"/>
              </w:rPr>
              <w:t>22.57</w:t>
            </w:r>
          </w:p>
        </w:tc>
        <w:tc>
          <w:tcPr>
            <w:tcW w:w="1701" w:type="dxa"/>
            <w:shd w:val="clear" w:color="auto" w:fill="auto"/>
            <w:vAlign w:val="center"/>
          </w:tcPr>
          <w:p w14:paraId="6CFBAAC3" w14:textId="77777777" w:rsidR="002C5F3E" w:rsidRPr="00B3745D" w:rsidRDefault="002C5F3E" w:rsidP="00AA1B45">
            <w:pPr>
              <w:snapToGrid w:val="0"/>
              <w:spacing w:afterLines="50" w:after="120"/>
              <w:jc w:val="center"/>
              <w:rPr>
                <w:sz w:val="22"/>
              </w:rPr>
            </w:pPr>
            <w:r w:rsidRPr="00B3745D">
              <w:rPr>
                <w:sz w:val="22"/>
              </w:rPr>
              <w:t>C</w:t>
            </w:r>
            <w:r w:rsidRPr="00B3745D">
              <w:rPr>
                <w:color w:val="000000"/>
                <w:sz w:val="22"/>
                <w:vertAlign w:val="subscript"/>
              </w:rPr>
              <w:t>18</w:t>
            </w:r>
            <w:r w:rsidRPr="00B3745D">
              <w:rPr>
                <w:sz w:val="22"/>
              </w:rPr>
              <w:t>H</w:t>
            </w:r>
            <w:r w:rsidRPr="00B3745D">
              <w:rPr>
                <w:color w:val="000000"/>
                <w:sz w:val="22"/>
                <w:vertAlign w:val="subscript"/>
              </w:rPr>
              <w:t>30</w:t>
            </w:r>
            <w:r w:rsidRPr="00B3745D">
              <w:rPr>
                <w:sz w:val="22"/>
              </w:rPr>
              <w:t>O</w:t>
            </w:r>
            <w:r w:rsidRPr="00B3745D">
              <w:rPr>
                <w:color w:val="000000"/>
                <w:sz w:val="22"/>
                <w:vertAlign w:val="subscript"/>
              </w:rPr>
              <w:t>2</w:t>
            </w:r>
          </w:p>
        </w:tc>
        <w:tc>
          <w:tcPr>
            <w:tcW w:w="1418" w:type="dxa"/>
            <w:shd w:val="clear" w:color="auto" w:fill="auto"/>
            <w:vAlign w:val="center"/>
          </w:tcPr>
          <w:p w14:paraId="0DD2DF52" w14:textId="77777777" w:rsidR="002C5F3E" w:rsidRPr="00B3745D" w:rsidRDefault="002C5F3E" w:rsidP="00AA1B45">
            <w:pPr>
              <w:snapToGrid w:val="0"/>
              <w:spacing w:afterLines="50" w:after="120"/>
              <w:jc w:val="center"/>
              <w:rPr>
                <w:sz w:val="22"/>
              </w:rPr>
            </w:pPr>
            <w:r w:rsidRPr="00B3745D">
              <w:rPr>
                <w:sz w:val="22"/>
              </w:rPr>
              <w:t>279.2308</w:t>
            </w:r>
          </w:p>
        </w:tc>
        <w:tc>
          <w:tcPr>
            <w:tcW w:w="1264" w:type="dxa"/>
            <w:shd w:val="clear" w:color="auto" w:fill="auto"/>
            <w:vAlign w:val="center"/>
          </w:tcPr>
          <w:p w14:paraId="6DCE1697" w14:textId="77777777" w:rsidR="002C5F3E" w:rsidRPr="00B3745D" w:rsidRDefault="002C5F3E" w:rsidP="00AA1B45">
            <w:pPr>
              <w:snapToGrid w:val="0"/>
              <w:spacing w:afterLines="50" w:after="120"/>
              <w:jc w:val="center"/>
              <w:rPr>
                <w:sz w:val="22"/>
              </w:rPr>
            </w:pPr>
            <w:r w:rsidRPr="00B3745D">
              <w:rPr>
                <w:sz w:val="22"/>
              </w:rPr>
              <w:t>279.2319</w:t>
            </w:r>
          </w:p>
        </w:tc>
        <w:tc>
          <w:tcPr>
            <w:tcW w:w="1223" w:type="dxa"/>
            <w:vAlign w:val="center"/>
          </w:tcPr>
          <w:p w14:paraId="16459BD7" w14:textId="77777777" w:rsidR="002C5F3E" w:rsidRPr="00B3745D" w:rsidRDefault="002C5F3E" w:rsidP="00AA1B45">
            <w:pPr>
              <w:snapToGrid w:val="0"/>
              <w:spacing w:afterLines="50" w:after="120"/>
              <w:jc w:val="center"/>
              <w:rPr>
                <w:color w:val="000000"/>
                <w:sz w:val="22"/>
              </w:rPr>
            </w:pPr>
            <w:r w:rsidRPr="00B3745D">
              <w:rPr>
                <w:color w:val="000000"/>
                <w:sz w:val="22"/>
              </w:rPr>
              <w:t>M+H</w:t>
            </w:r>
          </w:p>
        </w:tc>
        <w:tc>
          <w:tcPr>
            <w:tcW w:w="1134" w:type="dxa"/>
            <w:shd w:val="clear" w:color="auto" w:fill="auto"/>
            <w:vAlign w:val="center"/>
          </w:tcPr>
          <w:p w14:paraId="077839B0" w14:textId="77777777" w:rsidR="002C5F3E" w:rsidRPr="00B3745D" w:rsidRDefault="002C5F3E" w:rsidP="00AA1B45">
            <w:pPr>
              <w:snapToGrid w:val="0"/>
              <w:spacing w:afterLines="50" w:after="120"/>
              <w:jc w:val="center"/>
              <w:rPr>
                <w:sz w:val="22"/>
              </w:rPr>
            </w:pPr>
            <w:r w:rsidRPr="00B3745D">
              <w:rPr>
                <w:sz w:val="22"/>
              </w:rPr>
              <w:t>1.04</w:t>
            </w:r>
          </w:p>
        </w:tc>
        <w:tc>
          <w:tcPr>
            <w:tcW w:w="2846" w:type="dxa"/>
            <w:shd w:val="clear" w:color="auto" w:fill="auto"/>
            <w:vAlign w:val="center"/>
          </w:tcPr>
          <w:p w14:paraId="2A49B95B" w14:textId="77777777" w:rsidR="002C5F3E" w:rsidRPr="00B3745D" w:rsidRDefault="002C5F3E" w:rsidP="00AA1B45">
            <w:pPr>
              <w:snapToGrid w:val="0"/>
              <w:spacing w:afterLines="50" w:after="120"/>
              <w:jc w:val="center"/>
              <w:rPr>
                <w:sz w:val="22"/>
              </w:rPr>
            </w:pPr>
            <w:r w:rsidRPr="00B3745D">
              <w:rPr>
                <w:sz w:val="22"/>
              </w:rPr>
              <w:t>95.0864, 81.0710, 279.2316, 261.2206, 243.2106</w:t>
            </w:r>
          </w:p>
        </w:tc>
        <w:tc>
          <w:tcPr>
            <w:tcW w:w="0" w:type="auto"/>
            <w:shd w:val="clear" w:color="auto" w:fill="auto"/>
            <w:vAlign w:val="center"/>
          </w:tcPr>
          <w:p w14:paraId="6958962C" w14:textId="77777777" w:rsidR="002C5F3E" w:rsidRPr="00B3745D" w:rsidRDefault="002C5F3E" w:rsidP="00AA1B45">
            <w:pPr>
              <w:snapToGrid w:val="0"/>
              <w:spacing w:afterLines="50" w:after="120"/>
              <w:jc w:val="center"/>
              <w:rPr>
                <w:sz w:val="22"/>
              </w:rPr>
            </w:pPr>
            <w:r w:rsidRPr="00B3745D">
              <w:rPr>
                <w:sz w:val="22"/>
              </w:rPr>
              <w:t>Linolenic acid</w:t>
            </w:r>
            <w:r w:rsidRPr="00B3745D">
              <w:rPr>
                <w:color w:val="000000"/>
                <w:sz w:val="22"/>
              </w:rPr>
              <w:t>*</w:t>
            </w:r>
          </w:p>
        </w:tc>
      </w:tr>
    </w:tbl>
    <w:p w14:paraId="6A3E3ABE" w14:textId="77777777" w:rsidR="00AA1B45" w:rsidRPr="00B3745D" w:rsidRDefault="002C5F3E" w:rsidP="00AA1B45">
      <w:pPr>
        <w:snapToGrid w:val="0"/>
        <w:spacing w:afterLines="50" w:after="120"/>
        <w:jc w:val="both"/>
        <w:rPr>
          <w:sz w:val="20"/>
          <w:szCs w:val="20"/>
        </w:rPr>
      </w:pPr>
      <w:r w:rsidRPr="00B3745D">
        <w:rPr>
          <w:snapToGrid w:val="0"/>
          <w:sz w:val="20"/>
          <w:szCs w:val="20"/>
        </w:rPr>
        <w:t>Note:</w:t>
      </w:r>
      <w:r w:rsidRPr="00B3745D">
        <w:rPr>
          <w:sz w:val="20"/>
          <w:szCs w:val="20"/>
        </w:rPr>
        <w:t xml:space="preserve"> * Referring to identification by comparison with a reference standard</w:t>
      </w:r>
      <w:r w:rsidRPr="00B3745D">
        <w:rPr>
          <w:rFonts w:hint="eastAsia"/>
          <w:sz w:val="20"/>
          <w:szCs w:val="20"/>
        </w:rPr>
        <w:t>.</w:t>
      </w:r>
    </w:p>
    <w:p w14:paraId="6F1B3C86" w14:textId="77777777" w:rsidR="00824601" w:rsidRPr="00B3745D" w:rsidRDefault="00824601" w:rsidP="003C678B">
      <w:pPr>
        <w:rPr>
          <w:lang w:eastAsia="zh-CN"/>
        </w:rPr>
      </w:pPr>
    </w:p>
    <w:p w14:paraId="542A7A11" w14:textId="5538622D" w:rsidR="002C5F3E" w:rsidRPr="00B3745D" w:rsidRDefault="002C5F3E" w:rsidP="00824601">
      <w:pPr>
        <w:pStyle w:val="2"/>
        <w:numPr>
          <w:ilvl w:val="0"/>
          <w:numId w:val="0"/>
        </w:numPr>
        <w:snapToGrid w:val="0"/>
        <w:ind w:left="567"/>
        <w:jc w:val="center"/>
        <w:rPr>
          <w:bCs/>
        </w:rPr>
      </w:pPr>
      <w:r w:rsidRPr="00B3745D">
        <w:rPr>
          <w:rFonts w:hint="eastAsia"/>
          <w:bCs/>
        </w:rPr>
        <w:t>Table. S2 Potential biomarkers for serum metabolomics screening</w:t>
      </w:r>
    </w:p>
    <w:tbl>
      <w:tblPr>
        <w:tblStyle w:val="aff5"/>
        <w:tblW w:w="5011" w:type="pct"/>
        <w:jc w:val="center"/>
        <w:tblBorders>
          <w:top w:val="single" w:sz="12" w:space="0" w:color="000000"/>
          <w:left w:val="none" w:sz="0" w:space="0" w:color="auto"/>
          <w:bottom w:val="single" w:sz="12" w:space="0" w:color="000000"/>
          <w:right w:val="none" w:sz="0" w:space="0" w:color="auto"/>
          <w:insideH w:val="none" w:sz="0" w:space="0" w:color="auto"/>
          <w:insideV w:val="none" w:sz="0" w:space="0" w:color="auto"/>
        </w:tblBorders>
        <w:tblLook w:val="04A0" w:firstRow="1" w:lastRow="0" w:firstColumn="1" w:lastColumn="0" w:noHBand="0" w:noVBand="1"/>
      </w:tblPr>
      <w:tblGrid>
        <w:gridCol w:w="730"/>
        <w:gridCol w:w="1297"/>
        <w:gridCol w:w="2412"/>
        <w:gridCol w:w="1866"/>
        <w:gridCol w:w="1083"/>
        <w:gridCol w:w="1083"/>
        <w:gridCol w:w="925"/>
        <w:gridCol w:w="926"/>
        <w:gridCol w:w="3272"/>
      </w:tblGrid>
      <w:tr w:rsidR="002C5F3E" w:rsidRPr="00B3745D" w14:paraId="5E6B4160" w14:textId="77777777" w:rsidTr="002C5F3E">
        <w:trPr>
          <w:trHeight w:val="312"/>
          <w:jc w:val="center"/>
        </w:trPr>
        <w:tc>
          <w:tcPr>
            <w:tcW w:w="254" w:type="pct"/>
            <w:tcBorders>
              <w:bottom w:val="single" w:sz="2" w:space="0" w:color="auto"/>
            </w:tcBorders>
            <w:vAlign w:val="center"/>
          </w:tcPr>
          <w:p w14:paraId="7C99CEF1" w14:textId="77777777" w:rsidR="002C5F3E" w:rsidRPr="00B3745D" w:rsidRDefault="002C5F3E" w:rsidP="00AA1B45">
            <w:pPr>
              <w:snapToGrid w:val="0"/>
              <w:spacing w:afterLines="50" w:after="120"/>
              <w:jc w:val="center"/>
              <w:rPr>
                <w:b/>
                <w:bCs/>
                <w:snapToGrid w:val="0"/>
                <w:sz w:val="22"/>
              </w:rPr>
            </w:pPr>
            <w:r w:rsidRPr="00B3745D">
              <w:rPr>
                <w:rFonts w:hint="eastAsia"/>
                <w:b/>
                <w:bCs/>
                <w:snapToGrid w:val="0"/>
                <w:sz w:val="22"/>
              </w:rPr>
              <w:t>I</w:t>
            </w:r>
            <w:r w:rsidRPr="00B3745D">
              <w:rPr>
                <w:b/>
                <w:bCs/>
                <w:snapToGrid w:val="0"/>
                <w:sz w:val="22"/>
              </w:rPr>
              <w:t>on mode</w:t>
            </w:r>
          </w:p>
        </w:tc>
        <w:tc>
          <w:tcPr>
            <w:tcW w:w="479" w:type="pct"/>
            <w:tcBorders>
              <w:bottom w:val="single" w:sz="2" w:space="0" w:color="auto"/>
            </w:tcBorders>
            <w:vAlign w:val="center"/>
          </w:tcPr>
          <w:p w14:paraId="33A4DB8D" w14:textId="77777777" w:rsidR="002C5F3E" w:rsidRPr="00B3745D" w:rsidRDefault="002C5F3E" w:rsidP="00AA1B45">
            <w:pPr>
              <w:snapToGrid w:val="0"/>
              <w:spacing w:afterLines="50" w:after="120"/>
              <w:jc w:val="center"/>
              <w:rPr>
                <w:b/>
                <w:bCs/>
                <w:snapToGrid w:val="0"/>
                <w:sz w:val="22"/>
              </w:rPr>
            </w:pPr>
            <w:r w:rsidRPr="00B3745D">
              <w:rPr>
                <w:b/>
                <w:bCs/>
                <w:sz w:val="22"/>
              </w:rPr>
              <w:t>Retention time (min)</w:t>
            </w:r>
          </w:p>
        </w:tc>
        <w:tc>
          <w:tcPr>
            <w:tcW w:w="889" w:type="pct"/>
            <w:tcBorders>
              <w:bottom w:val="single" w:sz="2" w:space="0" w:color="auto"/>
            </w:tcBorders>
            <w:vAlign w:val="center"/>
          </w:tcPr>
          <w:p w14:paraId="56878E8E" w14:textId="77777777" w:rsidR="002C5F3E" w:rsidRPr="00B3745D" w:rsidRDefault="002C5F3E" w:rsidP="00AA1B45">
            <w:pPr>
              <w:snapToGrid w:val="0"/>
              <w:spacing w:afterLines="50" w:after="120"/>
              <w:jc w:val="center"/>
              <w:rPr>
                <w:b/>
                <w:bCs/>
                <w:snapToGrid w:val="0"/>
                <w:sz w:val="22"/>
              </w:rPr>
            </w:pPr>
            <w:r w:rsidRPr="00B3745D">
              <w:rPr>
                <w:b/>
                <w:bCs/>
                <w:snapToGrid w:val="0"/>
                <w:sz w:val="22"/>
              </w:rPr>
              <w:t>Compound</w:t>
            </w:r>
            <w:r w:rsidRPr="00B3745D">
              <w:rPr>
                <w:rFonts w:hint="eastAsia"/>
                <w:b/>
                <w:bCs/>
                <w:snapToGrid w:val="0"/>
                <w:sz w:val="22"/>
              </w:rPr>
              <w:t xml:space="preserve"> name</w:t>
            </w:r>
          </w:p>
        </w:tc>
        <w:tc>
          <w:tcPr>
            <w:tcW w:w="688" w:type="pct"/>
            <w:tcBorders>
              <w:bottom w:val="single" w:sz="2" w:space="0" w:color="auto"/>
            </w:tcBorders>
            <w:vAlign w:val="center"/>
          </w:tcPr>
          <w:p w14:paraId="2974D1BA" w14:textId="77777777" w:rsidR="002C5F3E" w:rsidRPr="00B3745D" w:rsidRDefault="002C5F3E" w:rsidP="00AA1B45">
            <w:pPr>
              <w:snapToGrid w:val="0"/>
              <w:spacing w:afterLines="50" w:after="120"/>
              <w:jc w:val="center"/>
              <w:rPr>
                <w:b/>
                <w:bCs/>
                <w:snapToGrid w:val="0"/>
                <w:sz w:val="22"/>
              </w:rPr>
            </w:pPr>
            <w:r w:rsidRPr="00B3745D">
              <w:rPr>
                <w:b/>
                <w:bCs/>
                <w:snapToGrid w:val="0"/>
                <w:sz w:val="22"/>
              </w:rPr>
              <w:t>Chemical formula</w:t>
            </w:r>
          </w:p>
        </w:tc>
        <w:tc>
          <w:tcPr>
            <w:tcW w:w="400" w:type="pct"/>
            <w:tcBorders>
              <w:bottom w:val="single" w:sz="2" w:space="0" w:color="auto"/>
            </w:tcBorders>
            <w:vAlign w:val="center"/>
          </w:tcPr>
          <w:p w14:paraId="019E94E1" w14:textId="77777777" w:rsidR="002C5F3E" w:rsidRPr="00B3745D" w:rsidRDefault="002C5F3E" w:rsidP="00AA1B45">
            <w:pPr>
              <w:snapToGrid w:val="0"/>
              <w:spacing w:afterLines="50" w:after="120"/>
              <w:jc w:val="center"/>
              <w:rPr>
                <w:b/>
                <w:bCs/>
                <w:snapToGrid w:val="0"/>
                <w:sz w:val="22"/>
              </w:rPr>
            </w:pPr>
            <w:r w:rsidRPr="00B3745D">
              <w:rPr>
                <w:b/>
                <w:bCs/>
                <w:i/>
                <w:iCs/>
                <w:snapToGrid w:val="0"/>
                <w:sz w:val="22"/>
              </w:rPr>
              <w:t>m</w:t>
            </w:r>
            <w:r w:rsidRPr="00B3745D">
              <w:rPr>
                <w:b/>
                <w:bCs/>
                <w:snapToGrid w:val="0"/>
                <w:sz w:val="22"/>
              </w:rPr>
              <w:t>/</w:t>
            </w:r>
            <w:r w:rsidRPr="00B3745D">
              <w:rPr>
                <w:b/>
                <w:bCs/>
                <w:i/>
                <w:iCs/>
                <w:snapToGrid w:val="0"/>
                <w:sz w:val="22"/>
              </w:rPr>
              <w:t>z</w:t>
            </w:r>
          </w:p>
        </w:tc>
        <w:tc>
          <w:tcPr>
            <w:tcW w:w="400" w:type="pct"/>
            <w:tcBorders>
              <w:bottom w:val="single" w:sz="2" w:space="0" w:color="auto"/>
            </w:tcBorders>
            <w:vAlign w:val="center"/>
          </w:tcPr>
          <w:p w14:paraId="3BC23A14" w14:textId="77777777" w:rsidR="002C5F3E" w:rsidRPr="00B3745D" w:rsidRDefault="002C5F3E" w:rsidP="00AA1B45">
            <w:pPr>
              <w:snapToGrid w:val="0"/>
              <w:spacing w:afterLines="50" w:after="120"/>
              <w:jc w:val="center"/>
              <w:rPr>
                <w:b/>
                <w:bCs/>
                <w:snapToGrid w:val="0"/>
                <w:sz w:val="22"/>
              </w:rPr>
            </w:pPr>
            <w:r w:rsidRPr="00B3745D">
              <w:rPr>
                <w:b/>
                <w:bCs/>
                <w:snapToGrid w:val="0"/>
                <w:sz w:val="22"/>
              </w:rPr>
              <w:t>Error (ppm)</w:t>
            </w:r>
          </w:p>
        </w:tc>
        <w:tc>
          <w:tcPr>
            <w:tcW w:w="342" w:type="pct"/>
            <w:tcBorders>
              <w:bottom w:val="single" w:sz="2" w:space="0" w:color="auto"/>
            </w:tcBorders>
            <w:vAlign w:val="center"/>
          </w:tcPr>
          <w:p w14:paraId="253AEFE7" w14:textId="77777777" w:rsidR="002C5F3E" w:rsidRPr="00B3745D" w:rsidRDefault="002C5F3E" w:rsidP="00AA1B45">
            <w:pPr>
              <w:snapToGrid w:val="0"/>
              <w:spacing w:afterLines="50" w:after="120"/>
              <w:jc w:val="center"/>
              <w:rPr>
                <w:b/>
                <w:bCs/>
                <w:snapToGrid w:val="0"/>
                <w:sz w:val="22"/>
              </w:rPr>
            </w:pPr>
            <w:r w:rsidRPr="00B3745D">
              <w:rPr>
                <w:rFonts w:hint="eastAsia"/>
                <w:b/>
                <w:bCs/>
                <w:snapToGrid w:val="0"/>
                <w:sz w:val="22"/>
              </w:rPr>
              <w:t>AAM</w:t>
            </w:r>
            <w:r w:rsidRPr="00B3745D">
              <w:rPr>
                <w:b/>
                <w:bCs/>
                <w:snapToGrid w:val="0"/>
                <w:sz w:val="22"/>
              </w:rPr>
              <w:t xml:space="preserve"> vs </w:t>
            </w:r>
            <w:r w:rsidRPr="00B3745D">
              <w:rPr>
                <w:rFonts w:hint="eastAsia"/>
                <w:b/>
                <w:bCs/>
                <w:snapToGrid w:val="0"/>
                <w:sz w:val="22"/>
              </w:rPr>
              <w:t>SHA</w:t>
            </w:r>
          </w:p>
        </w:tc>
        <w:tc>
          <w:tcPr>
            <w:tcW w:w="342" w:type="pct"/>
            <w:tcBorders>
              <w:bottom w:val="single" w:sz="2" w:space="0" w:color="auto"/>
            </w:tcBorders>
            <w:vAlign w:val="center"/>
          </w:tcPr>
          <w:p w14:paraId="61123FAA" w14:textId="77777777" w:rsidR="002C5F3E" w:rsidRPr="00B3745D" w:rsidRDefault="002C5F3E" w:rsidP="00AA1B45">
            <w:pPr>
              <w:snapToGrid w:val="0"/>
              <w:spacing w:afterLines="50" w:after="120"/>
              <w:jc w:val="center"/>
              <w:rPr>
                <w:b/>
                <w:bCs/>
                <w:snapToGrid w:val="0"/>
                <w:sz w:val="22"/>
              </w:rPr>
            </w:pPr>
            <w:r w:rsidRPr="00B3745D">
              <w:rPr>
                <w:rFonts w:hint="eastAsia"/>
                <w:b/>
                <w:bCs/>
                <w:snapToGrid w:val="0"/>
                <w:sz w:val="22"/>
              </w:rPr>
              <w:t>AAM</w:t>
            </w:r>
            <w:r w:rsidRPr="00B3745D">
              <w:rPr>
                <w:b/>
                <w:bCs/>
                <w:snapToGrid w:val="0"/>
                <w:sz w:val="22"/>
              </w:rPr>
              <w:t xml:space="preserve"> vs </w:t>
            </w:r>
            <w:r w:rsidRPr="00B3745D">
              <w:rPr>
                <w:rFonts w:hint="eastAsia"/>
                <w:b/>
                <w:bCs/>
                <w:snapToGrid w:val="0"/>
                <w:sz w:val="22"/>
              </w:rPr>
              <w:t>XFL</w:t>
            </w:r>
          </w:p>
        </w:tc>
        <w:tc>
          <w:tcPr>
            <w:tcW w:w="1205" w:type="pct"/>
            <w:tcBorders>
              <w:bottom w:val="single" w:sz="2" w:space="0" w:color="auto"/>
            </w:tcBorders>
            <w:vAlign w:val="center"/>
          </w:tcPr>
          <w:p w14:paraId="1421594B" w14:textId="77777777" w:rsidR="002C5F3E" w:rsidRPr="00B3745D" w:rsidRDefault="002C5F3E" w:rsidP="00AA1B45">
            <w:pPr>
              <w:snapToGrid w:val="0"/>
              <w:spacing w:afterLines="50" w:after="120"/>
              <w:jc w:val="center"/>
              <w:rPr>
                <w:b/>
                <w:bCs/>
                <w:snapToGrid w:val="0"/>
                <w:sz w:val="22"/>
              </w:rPr>
            </w:pPr>
            <w:r w:rsidRPr="00B3745D">
              <w:rPr>
                <w:rFonts w:hint="eastAsia"/>
                <w:b/>
                <w:bCs/>
                <w:snapToGrid w:val="0"/>
                <w:sz w:val="22"/>
              </w:rPr>
              <w:t>M</w:t>
            </w:r>
            <w:r w:rsidRPr="00B3745D">
              <w:rPr>
                <w:b/>
                <w:bCs/>
                <w:snapToGrid w:val="0"/>
                <w:sz w:val="22"/>
              </w:rPr>
              <w:t>etabolic pathway</w:t>
            </w:r>
          </w:p>
        </w:tc>
      </w:tr>
      <w:tr w:rsidR="002C5F3E" w:rsidRPr="00B3745D" w14:paraId="2D07545C" w14:textId="77777777" w:rsidTr="002C5F3E">
        <w:trPr>
          <w:trHeight w:val="312"/>
          <w:jc w:val="center"/>
        </w:trPr>
        <w:tc>
          <w:tcPr>
            <w:tcW w:w="254" w:type="pct"/>
            <w:tcBorders>
              <w:top w:val="single" w:sz="2" w:space="0" w:color="auto"/>
              <w:bottom w:val="nil"/>
            </w:tcBorders>
            <w:vAlign w:val="center"/>
          </w:tcPr>
          <w:p w14:paraId="53B7E361"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ESI+</w:t>
            </w:r>
          </w:p>
        </w:tc>
        <w:tc>
          <w:tcPr>
            <w:tcW w:w="479" w:type="pct"/>
            <w:tcBorders>
              <w:top w:val="single" w:sz="2" w:space="0" w:color="auto"/>
              <w:bottom w:val="nil"/>
            </w:tcBorders>
            <w:vAlign w:val="center"/>
          </w:tcPr>
          <w:p w14:paraId="509AE278" w14:textId="77777777" w:rsidR="002C5F3E" w:rsidRPr="00B3745D" w:rsidRDefault="002C5F3E" w:rsidP="00AA1B45">
            <w:pPr>
              <w:snapToGrid w:val="0"/>
              <w:spacing w:afterLines="50" w:after="120"/>
              <w:jc w:val="center"/>
              <w:rPr>
                <w:snapToGrid w:val="0"/>
                <w:sz w:val="22"/>
              </w:rPr>
            </w:pPr>
            <w:r w:rsidRPr="00B3745D">
              <w:rPr>
                <w:snapToGrid w:val="0"/>
                <w:sz w:val="22"/>
              </w:rPr>
              <w:t>9.20</w:t>
            </w:r>
          </w:p>
        </w:tc>
        <w:tc>
          <w:tcPr>
            <w:tcW w:w="889" w:type="pct"/>
            <w:tcBorders>
              <w:top w:val="single" w:sz="2" w:space="0" w:color="auto"/>
              <w:bottom w:val="nil"/>
            </w:tcBorders>
            <w:vAlign w:val="center"/>
          </w:tcPr>
          <w:p w14:paraId="60EEF474" w14:textId="77777777" w:rsidR="002C5F3E" w:rsidRPr="00B3745D" w:rsidRDefault="002C5F3E" w:rsidP="00AA1B45">
            <w:pPr>
              <w:snapToGrid w:val="0"/>
              <w:spacing w:afterLines="50" w:after="120"/>
              <w:jc w:val="center"/>
              <w:rPr>
                <w:snapToGrid w:val="0"/>
                <w:sz w:val="22"/>
              </w:rPr>
            </w:pPr>
            <w:r w:rsidRPr="00B3745D">
              <w:rPr>
                <w:snapToGrid w:val="0"/>
                <w:sz w:val="22"/>
              </w:rPr>
              <w:t>Pyridoxamine</w:t>
            </w:r>
          </w:p>
        </w:tc>
        <w:tc>
          <w:tcPr>
            <w:tcW w:w="688" w:type="pct"/>
            <w:tcBorders>
              <w:top w:val="single" w:sz="2" w:space="0" w:color="auto"/>
              <w:bottom w:val="nil"/>
            </w:tcBorders>
            <w:vAlign w:val="center"/>
          </w:tcPr>
          <w:p w14:paraId="4A24DE55"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8</w:t>
            </w:r>
            <w:r w:rsidRPr="00B3745D">
              <w:rPr>
                <w:snapToGrid w:val="0"/>
                <w:sz w:val="22"/>
              </w:rPr>
              <w:t>H</w:t>
            </w:r>
            <w:r w:rsidRPr="00B3745D">
              <w:rPr>
                <w:snapToGrid w:val="0"/>
                <w:sz w:val="22"/>
                <w:vertAlign w:val="subscript"/>
              </w:rPr>
              <w:t>12</w:t>
            </w:r>
            <w:r w:rsidRPr="00B3745D">
              <w:rPr>
                <w:snapToGrid w:val="0"/>
                <w:sz w:val="22"/>
              </w:rPr>
              <w:t>N</w:t>
            </w:r>
            <w:r w:rsidRPr="00B3745D">
              <w:rPr>
                <w:snapToGrid w:val="0"/>
                <w:sz w:val="22"/>
                <w:vertAlign w:val="subscript"/>
              </w:rPr>
              <w:t>2</w:t>
            </w:r>
            <w:r w:rsidRPr="00B3745D">
              <w:rPr>
                <w:snapToGrid w:val="0"/>
                <w:sz w:val="22"/>
              </w:rPr>
              <w:t>O</w:t>
            </w:r>
            <w:r w:rsidRPr="00B3745D">
              <w:rPr>
                <w:snapToGrid w:val="0"/>
                <w:sz w:val="22"/>
                <w:vertAlign w:val="subscript"/>
              </w:rPr>
              <w:t>2</w:t>
            </w:r>
          </w:p>
        </w:tc>
        <w:tc>
          <w:tcPr>
            <w:tcW w:w="400" w:type="pct"/>
            <w:tcBorders>
              <w:top w:val="single" w:sz="2" w:space="0" w:color="auto"/>
              <w:bottom w:val="nil"/>
            </w:tcBorders>
            <w:vAlign w:val="center"/>
          </w:tcPr>
          <w:p w14:paraId="037234B4" w14:textId="77777777" w:rsidR="002C5F3E" w:rsidRPr="00B3745D" w:rsidRDefault="002C5F3E" w:rsidP="00AA1B45">
            <w:pPr>
              <w:snapToGrid w:val="0"/>
              <w:spacing w:afterLines="50" w:after="120"/>
              <w:jc w:val="center"/>
              <w:rPr>
                <w:snapToGrid w:val="0"/>
                <w:sz w:val="22"/>
              </w:rPr>
            </w:pPr>
            <w:r w:rsidRPr="00B3745D">
              <w:rPr>
                <w:snapToGrid w:val="0"/>
                <w:sz w:val="22"/>
              </w:rPr>
              <w:t>359.17</w:t>
            </w:r>
          </w:p>
        </w:tc>
        <w:tc>
          <w:tcPr>
            <w:tcW w:w="400" w:type="pct"/>
            <w:tcBorders>
              <w:top w:val="single" w:sz="2" w:space="0" w:color="auto"/>
              <w:bottom w:val="nil"/>
            </w:tcBorders>
            <w:vAlign w:val="center"/>
          </w:tcPr>
          <w:p w14:paraId="4F5C9E5A" w14:textId="77777777" w:rsidR="002C5F3E" w:rsidRPr="00B3745D" w:rsidRDefault="002C5F3E" w:rsidP="00AA1B45">
            <w:pPr>
              <w:snapToGrid w:val="0"/>
              <w:spacing w:afterLines="50" w:after="120"/>
              <w:jc w:val="center"/>
              <w:rPr>
                <w:snapToGrid w:val="0"/>
                <w:sz w:val="22"/>
              </w:rPr>
            </w:pPr>
            <w:r w:rsidRPr="00B3745D">
              <w:rPr>
                <w:snapToGrid w:val="0"/>
                <w:sz w:val="22"/>
              </w:rPr>
              <w:t>3.2</w:t>
            </w:r>
          </w:p>
        </w:tc>
        <w:tc>
          <w:tcPr>
            <w:tcW w:w="342" w:type="pct"/>
            <w:tcBorders>
              <w:top w:val="single" w:sz="2" w:space="0" w:color="auto"/>
              <w:bottom w:val="nil"/>
            </w:tcBorders>
            <w:vAlign w:val="center"/>
          </w:tcPr>
          <w:p w14:paraId="2F33CF0B"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single" w:sz="2" w:space="0" w:color="auto"/>
              <w:bottom w:val="nil"/>
            </w:tcBorders>
            <w:vAlign w:val="center"/>
          </w:tcPr>
          <w:p w14:paraId="719AA57F"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single" w:sz="2" w:space="0" w:color="auto"/>
              <w:bottom w:val="nil"/>
            </w:tcBorders>
            <w:vAlign w:val="center"/>
          </w:tcPr>
          <w:p w14:paraId="54CBE46F"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Vitamin B</w:t>
            </w:r>
            <w:r w:rsidRPr="00B3745D">
              <w:rPr>
                <w:rFonts w:hint="eastAsia"/>
                <w:snapToGrid w:val="0"/>
                <w:sz w:val="22"/>
                <w:vertAlign w:val="subscript"/>
              </w:rPr>
              <w:t xml:space="preserve">6 </w:t>
            </w:r>
            <w:r w:rsidRPr="00B3745D">
              <w:rPr>
                <w:rFonts w:hint="eastAsia"/>
                <w:snapToGrid w:val="0"/>
                <w:sz w:val="22"/>
              </w:rPr>
              <w:t>metabolism</w:t>
            </w:r>
          </w:p>
        </w:tc>
      </w:tr>
      <w:tr w:rsidR="002C5F3E" w:rsidRPr="00B3745D" w14:paraId="77E68267" w14:textId="77777777" w:rsidTr="002C5F3E">
        <w:trPr>
          <w:trHeight w:val="312"/>
          <w:jc w:val="center"/>
        </w:trPr>
        <w:tc>
          <w:tcPr>
            <w:tcW w:w="254" w:type="pct"/>
            <w:tcBorders>
              <w:top w:val="nil"/>
              <w:bottom w:val="nil"/>
            </w:tcBorders>
            <w:vAlign w:val="center"/>
          </w:tcPr>
          <w:p w14:paraId="0D3C25B1"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577EA9BA" w14:textId="77777777" w:rsidR="002C5F3E" w:rsidRPr="00B3745D" w:rsidRDefault="002C5F3E" w:rsidP="00AA1B45">
            <w:pPr>
              <w:snapToGrid w:val="0"/>
              <w:spacing w:afterLines="50" w:after="120"/>
              <w:jc w:val="center"/>
              <w:rPr>
                <w:snapToGrid w:val="0"/>
                <w:sz w:val="22"/>
              </w:rPr>
            </w:pPr>
            <w:r w:rsidRPr="00B3745D">
              <w:rPr>
                <w:snapToGrid w:val="0"/>
                <w:sz w:val="22"/>
              </w:rPr>
              <w:t>10.11</w:t>
            </w:r>
          </w:p>
        </w:tc>
        <w:tc>
          <w:tcPr>
            <w:tcW w:w="889" w:type="pct"/>
            <w:tcBorders>
              <w:top w:val="nil"/>
              <w:bottom w:val="nil"/>
            </w:tcBorders>
            <w:vAlign w:val="center"/>
          </w:tcPr>
          <w:p w14:paraId="314227C7" w14:textId="77777777" w:rsidR="002C5F3E" w:rsidRPr="00B3745D" w:rsidRDefault="002C5F3E" w:rsidP="00AA1B45">
            <w:pPr>
              <w:snapToGrid w:val="0"/>
              <w:spacing w:afterLines="50" w:after="120"/>
              <w:jc w:val="center"/>
              <w:rPr>
                <w:snapToGrid w:val="0"/>
                <w:sz w:val="22"/>
              </w:rPr>
            </w:pPr>
            <w:r w:rsidRPr="00B3745D">
              <w:rPr>
                <w:snapToGrid w:val="0"/>
                <w:sz w:val="22"/>
              </w:rPr>
              <w:t>Estrone sulfate</w:t>
            </w:r>
          </w:p>
        </w:tc>
        <w:tc>
          <w:tcPr>
            <w:tcW w:w="688" w:type="pct"/>
            <w:tcBorders>
              <w:top w:val="nil"/>
              <w:bottom w:val="nil"/>
            </w:tcBorders>
            <w:vAlign w:val="center"/>
          </w:tcPr>
          <w:p w14:paraId="51FCC3A6"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18</w:t>
            </w:r>
            <w:r w:rsidRPr="00B3745D">
              <w:rPr>
                <w:snapToGrid w:val="0"/>
                <w:sz w:val="22"/>
              </w:rPr>
              <w:t>H</w:t>
            </w:r>
            <w:r w:rsidRPr="00B3745D">
              <w:rPr>
                <w:snapToGrid w:val="0"/>
                <w:sz w:val="22"/>
                <w:vertAlign w:val="subscript"/>
              </w:rPr>
              <w:t>22</w:t>
            </w:r>
            <w:r w:rsidRPr="00B3745D">
              <w:rPr>
                <w:snapToGrid w:val="0"/>
                <w:sz w:val="22"/>
              </w:rPr>
              <w:t>O</w:t>
            </w:r>
            <w:r w:rsidRPr="00B3745D">
              <w:rPr>
                <w:snapToGrid w:val="0"/>
                <w:sz w:val="22"/>
                <w:vertAlign w:val="subscript"/>
              </w:rPr>
              <w:t>5</w:t>
            </w:r>
            <w:r w:rsidRPr="00B3745D">
              <w:rPr>
                <w:snapToGrid w:val="0"/>
                <w:sz w:val="22"/>
              </w:rPr>
              <w:t>S</w:t>
            </w:r>
          </w:p>
        </w:tc>
        <w:tc>
          <w:tcPr>
            <w:tcW w:w="400" w:type="pct"/>
            <w:tcBorders>
              <w:top w:val="nil"/>
              <w:bottom w:val="nil"/>
            </w:tcBorders>
            <w:vAlign w:val="center"/>
          </w:tcPr>
          <w:p w14:paraId="68EAA6A5" w14:textId="77777777" w:rsidR="002C5F3E" w:rsidRPr="00B3745D" w:rsidRDefault="002C5F3E" w:rsidP="00AA1B45">
            <w:pPr>
              <w:snapToGrid w:val="0"/>
              <w:spacing w:afterLines="50" w:after="120"/>
              <w:jc w:val="center"/>
              <w:rPr>
                <w:snapToGrid w:val="0"/>
                <w:sz w:val="22"/>
              </w:rPr>
            </w:pPr>
            <w:r w:rsidRPr="00B3745D">
              <w:rPr>
                <w:snapToGrid w:val="0"/>
                <w:sz w:val="22"/>
              </w:rPr>
              <w:t>701.24</w:t>
            </w:r>
          </w:p>
        </w:tc>
        <w:tc>
          <w:tcPr>
            <w:tcW w:w="400" w:type="pct"/>
            <w:tcBorders>
              <w:top w:val="nil"/>
              <w:bottom w:val="nil"/>
            </w:tcBorders>
            <w:vAlign w:val="center"/>
          </w:tcPr>
          <w:p w14:paraId="0D080500" w14:textId="77777777" w:rsidR="002C5F3E" w:rsidRPr="00B3745D" w:rsidRDefault="002C5F3E" w:rsidP="00AA1B45">
            <w:pPr>
              <w:snapToGrid w:val="0"/>
              <w:spacing w:afterLines="50" w:after="120"/>
              <w:jc w:val="center"/>
              <w:rPr>
                <w:snapToGrid w:val="0"/>
                <w:sz w:val="22"/>
              </w:rPr>
            </w:pPr>
            <w:r w:rsidRPr="00B3745D">
              <w:rPr>
                <w:snapToGrid w:val="0"/>
                <w:sz w:val="22"/>
              </w:rPr>
              <w:t>-0.9</w:t>
            </w:r>
          </w:p>
        </w:tc>
        <w:tc>
          <w:tcPr>
            <w:tcW w:w="342" w:type="pct"/>
            <w:tcBorders>
              <w:top w:val="nil"/>
              <w:bottom w:val="nil"/>
            </w:tcBorders>
            <w:vAlign w:val="center"/>
          </w:tcPr>
          <w:p w14:paraId="07B48A8C"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3433E385"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45AC23CE"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Steroid hormone biosynthesis</w:t>
            </w:r>
          </w:p>
        </w:tc>
      </w:tr>
      <w:tr w:rsidR="002C5F3E" w:rsidRPr="00B3745D" w14:paraId="7E2EBBA2" w14:textId="77777777" w:rsidTr="002C5F3E">
        <w:trPr>
          <w:trHeight w:val="312"/>
          <w:jc w:val="center"/>
        </w:trPr>
        <w:tc>
          <w:tcPr>
            <w:tcW w:w="254" w:type="pct"/>
            <w:tcBorders>
              <w:top w:val="nil"/>
              <w:bottom w:val="nil"/>
            </w:tcBorders>
            <w:vAlign w:val="center"/>
          </w:tcPr>
          <w:p w14:paraId="6125B130"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7E0B5D5E" w14:textId="77777777" w:rsidR="002C5F3E" w:rsidRPr="00B3745D" w:rsidRDefault="002C5F3E" w:rsidP="00AA1B45">
            <w:pPr>
              <w:snapToGrid w:val="0"/>
              <w:spacing w:afterLines="50" w:after="120"/>
              <w:jc w:val="center"/>
              <w:rPr>
                <w:snapToGrid w:val="0"/>
                <w:sz w:val="22"/>
              </w:rPr>
            </w:pPr>
            <w:r w:rsidRPr="00B3745D">
              <w:rPr>
                <w:snapToGrid w:val="0"/>
                <w:sz w:val="22"/>
              </w:rPr>
              <w:t>10.30</w:t>
            </w:r>
          </w:p>
        </w:tc>
        <w:tc>
          <w:tcPr>
            <w:tcW w:w="889" w:type="pct"/>
            <w:tcBorders>
              <w:top w:val="nil"/>
              <w:bottom w:val="nil"/>
            </w:tcBorders>
            <w:vAlign w:val="center"/>
          </w:tcPr>
          <w:p w14:paraId="1509E4AC" w14:textId="77777777" w:rsidR="002C5F3E" w:rsidRPr="00B3745D" w:rsidRDefault="002C5F3E" w:rsidP="00AA1B45">
            <w:pPr>
              <w:snapToGrid w:val="0"/>
              <w:spacing w:afterLines="50" w:after="120"/>
              <w:jc w:val="center"/>
              <w:rPr>
                <w:snapToGrid w:val="0"/>
                <w:sz w:val="22"/>
              </w:rPr>
            </w:pPr>
            <w:proofErr w:type="spellStart"/>
            <w:r w:rsidRPr="00B3745D">
              <w:rPr>
                <w:rFonts w:hint="eastAsia"/>
                <w:snapToGrid w:val="0"/>
                <w:sz w:val="22"/>
              </w:rPr>
              <w:t>Inosinic</w:t>
            </w:r>
            <w:proofErr w:type="spellEnd"/>
            <w:r w:rsidRPr="00B3745D">
              <w:rPr>
                <w:rFonts w:hint="eastAsia"/>
                <w:snapToGrid w:val="0"/>
                <w:sz w:val="22"/>
              </w:rPr>
              <w:t xml:space="preserve"> acid</w:t>
            </w:r>
          </w:p>
        </w:tc>
        <w:tc>
          <w:tcPr>
            <w:tcW w:w="688" w:type="pct"/>
            <w:tcBorders>
              <w:top w:val="nil"/>
              <w:bottom w:val="nil"/>
            </w:tcBorders>
            <w:vAlign w:val="center"/>
          </w:tcPr>
          <w:p w14:paraId="37966856"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10</w:t>
            </w:r>
            <w:r w:rsidRPr="00B3745D">
              <w:rPr>
                <w:snapToGrid w:val="0"/>
                <w:sz w:val="22"/>
              </w:rPr>
              <w:t>H</w:t>
            </w:r>
            <w:r w:rsidRPr="00B3745D">
              <w:rPr>
                <w:snapToGrid w:val="0"/>
                <w:sz w:val="22"/>
                <w:vertAlign w:val="subscript"/>
              </w:rPr>
              <w:t>13</w:t>
            </w:r>
            <w:r w:rsidRPr="00B3745D">
              <w:rPr>
                <w:snapToGrid w:val="0"/>
                <w:sz w:val="22"/>
              </w:rPr>
              <w:t>N</w:t>
            </w:r>
            <w:r w:rsidRPr="00B3745D">
              <w:rPr>
                <w:snapToGrid w:val="0"/>
                <w:sz w:val="22"/>
                <w:vertAlign w:val="subscript"/>
              </w:rPr>
              <w:t>4</w:t>
            </w:r>
            <w:r w:rsidRPr="00B3745D">
              <w:rPr>
                <w:snapToGrid w:val="0"/>
                <w:sz w:val="22"/>
              </w:rPr>
              <w:t>O</w:t>
            </w:r>
            <w:r w:rsidRPr="00B3745D">
              <w:rPr>
                <w:snapToGrid w:val="0"/>
                <w:sz w:val="22"/>
                <w:vertAlign w:val="subscript"/>
              </w:rPr>
              <w:t>8</w:t>
            </w:r>
            <w:r w:rsidRPr="00B3745D">
              <w:rPr>
                <w:snapToGrid w:val="0"/>
                <w:sz w:val="22"/>
              </w:rPr>
              <w:t>P</w:t>
            </w:r>
          </w:p>
        </w:tc>
        <w:tc>
          <w:tcPr>
            <w:tcW w:w="400" w:type="pct"/>
            <w:tcBorders>
              <w:top w:val="nil"/>
              <w:bottom w:val="nil"/>
            </w:tcBorders>
            <w:vAlign w:val="center"/>
          </w:tcPr>
          <w:p w14:paraId="202D7A85" w14:textId="77777777" w:rsidR="002C5F3E" w:rsidRPr="00B3745D" w:rsidRDefault="002C5F3E" w:rsidP="00AA1B45">
            <w:pPr>
              <w:snapToGrid w:val="0"/>
              <w:spacing w:afterLines="50" w:after="120"/>
              <w:jc w:val="center"/>
              <w:rPr>
                <w:snapToGrid w:val="0"/>
                <w:sz w:val="22"/>
              </w:rPr>
            </w:pPr>
            <w:r w:rsidRPr="00B3745D">
              <w:rPr>
                <w:snapToGrid w:val="0"/>
                <w:sz w:val="22"/>
              </w:rPr>
              <w:t>735.0</w:t>
            </w:r>
            <w:r w:rsidRPr="00B3745D">
              <w:rPr>
                <w:rFonts w:hint="eastAsia"/>
                <w:snapToGrid w:val="0"/>
                <w:sz w:val="22"/>
              </w:rPr>
              <w:t>6</w:t>
            </w:r>
          </w:p>
        </w:tc>
        <w:tc>
          <w:tcPr>
            <w:tcW w:w="400" w:type="pct"/>
            <w:tcBorders>
              <w:top w:val="nil"/>
              <w:bottom w:val="nil"/>
            </w:tcBorders>
            <w:vAlign w:val="center"/>
          </w:tcPr>
          <w:p w14:paraId="0BC1FA8A" w14:textId="77777777" w:rsidR="002C5F3E" w:rsidRPr="00B3745D" w:rsidRDefault="002C5F3E" w:rsidP="00AA1B45">
            <w:pPr>
              <w:snapToGrid w:val="0"/>
              <w:spacing w:afterLines="50" w:after="120"/>
              <w:jc w:val="center"/>
              <w:rPr>
                <w:snapToGrid w:val="0"/>
                <w:sz w:val="22"/>
              </w:rPr>
            </w:pPr>
            <w:r w:rsidRPr="00B3745D">
              <w:rPr>
                <w:snapToGrid w:val="0"/>
                <w:sz w:val="22"/>
              </w:rPr>
              <w:t>-0.5</w:t>
            </w:r>
          </w:p>
        </w:tc>
        <w:tc>
          <w:tcPr>
            <w:tcW w:w="342" w:type="pct"/>
            <w:tcBorders>
              <w:top w:val="nil"/>
              <w:bottom w:val="nil"/>
            </w:tcBorders>
            <w:vAlign w:val="center"/>
          </w:tcPr>
          <w:p w14:paraId="2BB538C8"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6250106B"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3492C8D1" w14:textId="77777777" w:rsidR="002C5F3E" w:rsidRPr="00B3745D" w:rsidRDefault="002C5F3E" w:rsidP="00AA1B45">
            <w:pPr>
              <w:snapToGrid w:val="0"/>
              <w:spacing w:afterLines="50" w:after="120"/>
              <w:jc w:val="center"/>
              <w:rPr>
                <w:snapToGrid w:val="0"/>
                <w:sz w:val="22"/>
              </w:rPr>
            </w:pPr>
            <w:r w:rsidRPr="00B3745D">
              <w:rPr>
                <w:snapToGrid w:val="0"/>
                <w:sz w:val="22"/>
              </w:rPr>
              <w:t>Purine metabolism</w:t>
            </w:r>
          </w:p>
        </w:tc>
      </w:tr>
      <w:tr w:rsidR="002C5F3E" w:rsidRPr="00B3745D" w14:paraId="5154CAEB" w14:textId="77777777" w:rsidTr="002C5F3E">
        <w:trPr>
          <w:trHeight w:val="312"/>
          <w:jc w:val="center"/>
        </w:trPr>
        <w:tc>
          <w:tcPr>
            <w:tcW w:w="254" w:type="pct"/>
            <w:tcBorders>
              <w:top w:val="nil"/>
              <w:bottom w:val="nil"/>
            </w:tcBorders>
            <w:vAlign w:val="center"/>
          </w:tcPr>
          <w:p w14:paraId="61E14184"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199B54F9" w14:textId="77777777" w:rsidR="002C5F3E" w:rsidRPr="00B3745D" w:rsidRDefault="002C5F3E" w:rsidP="00AA1B45">
            <w:pPr>
              <w:snapToGrid w:val="0"/>
              <w:spacing w:afterLines="50" w:after="120"/>
              <w:jc w:val="center"/>
              <w:rPr>
                <w:snapToGrid w:val="0"/>
                <w:sz w:val="22"/>
              </w:rPr>
            </w:pPr>
            <w:r w:rsidRPr="00B3745D">
              <w:rPr>
                <w:snapToGrid w:val="0"/>
                <w:sz w:val="22"/>
              </w:rPr>
              <w:t>3.38</w:t>
            </w:r>
          </w:p>
        </w:tc>
        <w:tc>
          <w:tcPr>
            <w:tcW w:w="889" w:type="pct"/>
            <w:tcBorders>
              <w:top w:val="nil"/>
              <w:bottom w:val="nil"/>
            </w:tcBorders>
            <w:vAlign w:val="center"/>
          </w:tcPr>
          <w:p w14:paraId="77179D22" w14:textId="77777777" w:rsidR="002C5F3E" w:rsidRPr="00B3745D" w:rsidRDefault="002C5F3E" w:rsidP="00AA1B45">
            <w:pPr>
              <w:snapToGrid w:val="0"/>
              <w:spacing w:afterLines="50" w:after="120"/>
              <w:jc w:val="center"/>
              <w:rPr>
                <w:snapToGrid w:val="0"/>
                <w:sz w:val="22"/>
              </w:rPr>
            </w:pPr>
            <w:proofErr w:type="spellStart"/>
            <w:proofErr w:type="gramStart"/>
            <w:r w:rsidRPr="00B3745D">
              <w:rPr>
                <w:snapToGrid w:val="0"/>
                <w:sz w:val="22"/>
              </w:rPr>
              <w:t>LysoPC</w:t>
            </w:r>
            <w:proofErr w:type="spellEnd"/>
            <w:r w:rsidRPr="00B3745D">
              <w:rPr>
                <w:snapToGrid w:val="0"/>
                <w:sz w:val="22"/>
              </w:rPr>
              <w:t>(</w:t>
            </w:r>
            <w:proofErr w:type="gramEnd"/>
            <w:r w:rsidRPr="00B3745D">
              <w:rPr>
                <w:snapToGrid w:val="0"/>
                <w:sz w:val="22"/>
              </w:rPr>
              <w:t>16:0)</w:t>
            </w:r>
          </w:p>
        </w:tc>
        <w:tc>
          <w:tcPr>
            <w:tcW w:w="688" w:type="pct"/>
            <w:tcBorders>
              <w:top w:val="nil"/>
              <w:bottom w:val="nil"/>
            </w:tcBorders>
            <w:vAlign w:val="center"/>
          </w:tcPr>
          <w:p w14:paraId="5FF428E5"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24</w:t>
            </w:r>
            <w:r w:rsidRPr="00B3745D">
              <w:rPr>
                <w:snapToGrid w:val="0"/>
                <w:sz w:val="22"/>
              </w:rPr>
              <w:t>H</w:t>
            </w:r>
            <w:r w:rsidRPr="00B3745D">
              <w:rPr>
                <w:snapToGrid w:val="0"/>
                <w:sz w:val="22"/>
                <w:vertAlign w:val="subscript"/>
              </w:rPr>
              <w:t>50</w:t>
            </w:r>
            <w:r w:rsidRPr="00B3745D">
              <w:rPr>
                <w:snapToGrid w:val="0"/>
                <w:sz w:val="22"/>
              </w:rPr>
              <w:t>NO</w:t>
            </w:r>
            <w:r w:rsidRPr="00B3745D">
              <w:rPr>
                <w:snapToGrid w:val="0"/>
                <w:sz w:val="22"/>
                <w:vertAlign w:val="subscript"/>
              </w:rPr>
              <w:t>7</w:t>
            </w:r>
            <w:r w:rsidRPr="00B3745D">
              <w:rPr>
                <w:snapToGrid w:val="0"/>
                <w:sz w:val="22"/>
              </w:rPr>
              <w:t>P</w:t>
            </w:r>
          </w:p>
        </w:tc>
        <w:tc>
          <w:tcPr>
            <w:tcW w:w="400" w:type="pct"/>
            <w:tcBorders>
              <w:top w:val="nil"/>
              <w:bottom w:val="nil"/>
            </w:tcBorders>
            <w:vAlign w:val="center"/>
          </w:tcPr>
          <w:p w14:paraId="34D1C9A9" w14:textId="77777777" w:rsidR="002C5F3E" w:rsidRPr="00B3745D" w:rsidRDefault="002C5F3E" w:rsidP="00AA1B45">
            <w:pPr>
              <w:snapToGrid w:val="0"/>
              <w:spacing w:afterLines="50" w:after="120"/>
              <w:jc w:val="center"/>
              <w:rPr>
                <w:snapToGrid w:val="0"/>
                <w:sz w:val="22"/>
              </w:rPr>
            </w:pPr>
            <w:r w:rsidRPr="00B3745D">
              <w:rPr>
                <w:snapToGrid w:val="0"/>
                <w:sz w:val="22"/>
              </w:rPr>
              <w:t>496.34</w:t>
            </w:r>
          </w:p>
        </w:tc>
        <w:tc>
          <w:tcPr>
            <w:tcW w:w="400" w:type="pct"/>
            <w:tcBorders>
              <w:top w:val="nil"/>
              <w:bottom w:val="nil"/>
            </w:tcBorders>
            <w:vAlign w:val="center"/>
          </w:tcPr>
          <w:p w14:paraId="6F322485" w14:textId="77777777" w:rsidR="002C5F3E" w:rsidRPr="00B3745D" w:rsidRDefault="002C5F3E" w:rsidP="00AA1B45">
            <w:pPr>
              <w:snapToGrid w:val="0"/>
              <w:spacing w:afterLines="50" w:after="120"/>
              <w:jc w:val="center"/>
              <w:rPr>
                <w:snapToGrid w:val="0"/>
                <w:sz w:val="22"/>
              </w:rPr>
            </w:pPr>
            <w:r w:rsidRPr="00B3745D">
              <w:rPr>
                <w:snapToGrid w:val="0"/>
                <w:sz w:val="22"/>
              </w:rPr>
              <w:t>3.0</w:t>
            </w:r>
          </w:p>
        </w:tc>
        <w:tc>
          <w:tcPr>
            <w:tcW w:w="342" w:type="pct"/>
            <w:tcBorders>
              <w:top w:val="nil"/>
              <w:bottom w:val="nil"/>
            </w:tcBorders>
            <w:vAlign w:val="center"/>
          </w:tcPr>
          <w:p w14:paraId="71AFF122"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05C29812"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1550A19D"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Glycerophospholipid metabolism</w:t>
            </w:r>
          </w:p>
        </w:tc>
      </w:tr>
      <w:tr w:rsidR="002C5F3E" w:rsidRPr="00B3745D" w14:paraId="664EF528" w14:textId="77777777" w:rsidTr="002C5F3E">
        <w:trPr>
          <w:trHeight w:val="312"/>
          <w:jc w:val="center"/>
        </w:trPr>
        <w:tc>
          <w:tcPr>
            <w:tcW w:w="254" w:type="pct"/>
            <w:tcBorders>
              <w:top w:val="nil"/>
              <w:bottom w:val="nil"/>
            </w:tcBorders>
            <w:vAlign w:val="center"/>
          </w:tcPr>
          <w:p w14:paraId="3CF96CC4"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47CE7B69" w14:textId="77777777" w:rsidR="002C5F3E" w:rsidRPr="00B3745D" w:rsidRDefault="002C5F3E" w:rsidP="00AA1B45">
            <w:pPr>
              <w:snapToGrid w:val="0"/>
              <w:spacing w:afterLines="50" w:after="120"/>
              <w:jc w:val="center"/>
              <w:rPr>
                <w:snapToGrid w:val="0"/>
                <w:sz w:val="22"/>
              </w:rPr>
            </w:pPr>
            <w:r w:rsidRPr="00B3745D">
              <w:rPr>
                <w:snapToGrid w:val="0"/>
                <w:sz w:val="22"/>
              </w:rPr>
              <w:t>8.30</w:t>
            </w:r>
          </w:p>
        </w:tc>
        <w:tc>
          <w:tcPr>
            <w:tcW w:w="889" w:type="pct"/>
            <w:tcBorders>
              <w:top w:val="nil"/>
              <w:bottom w:val="nil"/>
            </w:tcBorders>
            <w:vAlign w:val="center"/>
          </w:tcPr>
          <w:p w14:paraId="57614DAD" w14:textId="77777777" w:rsidR="002C5F3E" w:rsidRPr="00B3745D" w:rsidRDefault="002C5F3E" w:rsidP="00AA1B45">
            <w:pPr>
              <w:snapToGrid w:val="0"/>
              <w:spacing w:afterLines="50" w:after="120"/>
              <w:jc w:val="center"/>
              <w:rPr>
                <w:snapToGrid w:val="0"/>
                <w:sz w:val="22"/>
              </w:rPr>
            </w:pPr>
            <w:proofErr w:type="spellStart"/>
            <w:r w:rsidRPr="00B3745D">
              <w:rPr>
                <w:snapToGrid w:val="0"/>
                <w:sz w:val="22"/>
              </w:rPr>
              <w:t>Lactosylceramide</w:t>
            </w:r>
            <w:proofErr w:type="spellEnd"/>
            <w:r w:rsidRPr="00B3745D">
              <w:rPr>
                <w:snapToGrid w:val="0"/>
                <w:sz w:val="22"/>
              </w:rPr>
              <w:t xml:space="preserve"> (d18:1/12:0)</w:t>
            </w:r>
          </w:p>
        </w:tc>
        <w:tc>
          <w:tcPr>
            <w:tcW w:w="688" w:type="pct"/>
            <w:tcBorders>
              <w:top w:val="nil"/>
              <w:bottom w:val="nil"/>
            </w:tcBorders>
            <w:vAlign w:val="center"/>
          </w:tcPr>
          <w:p w14:paraId="4AEDBA37"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42</w:t>
            </w:r>
            <w:r w:rsidRPr="00B3745D">
              <w:rPr>
                <w:snapToGrid w:val="0"/>
                <w:sz w:val="22"/>
              </w:rPr>
              <w:t>H</w:t>
            </w:r>
            <w:r w:rsidRPr="00B3745D">
              <w:rPr>
                <w:snapToGrid w:val="0"/>
                <w:sz w:val="22"/>
                <w:vertAlign w:val="subscript"/>
              </w:rPr>
              <w:t>79</w:t>
            </w:r>
            <w:r w:rsidRPr="00B3745D">
              <w:rPr>
                <w:snapToGrid w:val="0"/>
                <w:sz w:val="22"/>
              </w:rPr>
              <w:t>NO</w:t>
            </w:r>
            <w:r w:rsidRPr="00B3745D">
              <w:rPr>
                <w:snapToGrid w:val="0"/>
                <w:sz w:val="22"/>
                <w:vertAlign w:val="subscript"/>
              </w:rPr>
              <w:t>13</w:t>
            </w:r>
          </w:p>
        </w:tc>
        <w:tc>
          <w:tcPr>
            <w:tcW w:w="400" w:type="pct"/>
            <w:tcBorders>
              <w:top w:val="nil"/>
              <w:bottom w:val="nil"/>
            </w:tcBorders>
            <w:vAlign w:val="center"/>
          </w:tcPr>
          <w:p w14:paraId="1D0DBE0D" w14:textId="77777777" w:rsidR="002C5F3E" w:rsidRPr="00B3745D" w:rsidRDefault="002C5F3E" w:rsidP="00AA1B45">
            <w:pPr>
              <w:snapToGrid w:val="0"/>
              <w:spacing w:afterLines="50" w:after="120"/>
              <w:jc w:val="center"/>
              <w:rPr>
                <w:snapToGrid w:val="0"/>
                <w:sz w:val="22"/>
              </w:rPr>
            </w:pPr>
            <w:r w:rsidRPr="00B3745D">
              <w:rPr>
                <w:snapToGrid w:val="0"/>
                <w:sz w:val="22"/>
              </w:rPr>
              <w:t>828.5</w:t>
            </w:r>
            <w:r w:rsidRPr="00B3745D">
              <w:rPr>
                <w:rFonts w:hint="eastAsia"/>
                <w:snapToGrid w:val="0"/>
                <w:sz w:val="22"/>
              </w:rPr>
              <w:t>5</w:t>
            </w:r>
          </w:p>
        </w:tc>
        <w:tc>
          <w:tcPr>
            <w:tcW w:w="400" w:type="pct"/>
            <w:tcBorders>
              <w:top w:val="nil"/>
              <w:bottom w:val="nil"/>
            </w:tcBorders>
            <w:vAlign w:val="center"/>
          </w:tcPr>
          <w:p w14:paraId="3340CC0B" w14:textId="77777777" w:rsidR="002C5F3E" w:rsidRPr="00B3745D" w:rsidRDefault="002C5F3E" w:rsidP="00AA1B45">
            <w:pPr>
              <w:snapToGrid w:val="0"/>
              <w:spacing w:afterLines="50" w:after="120"/>
              <w:jc w:val="center"/>
              <w:rPr>
                <w:snapToGrid w:val="0"/>
                <w:sz w:val="22"/>
              </w:rPr>
            </w:pPr>
            <w:r w:rsidRPr="00B3745D">
              <w:rPr>
                <w:snapToGrid w:val="0"/>
                <w:sz w:val="22"/>
              </w:rPr>
              <w:t>4.4</w:t>
            </w:r>
          </w:p>
        </w:tc>
        <w:tc>
          <w:tcPr>
            <w:tcW w:w="342" w:type="pct"/>
            <w:tcBorders>
              <w:top w:val="nil"/>
              <w:bottom w:val="nil"/>
            </w:tcBorders>
            <w:vAlign w:val="center"/>
          </w:tcPr>
          <w:p w14:paraId="57E09B3C"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5EB03372"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28B296C6"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Glycerophospholipid metabolism</w:t>
            </w:r>
          </w:p>
        </w:tc>
      </w:tr>
      <w:tr w:rsidR="002C5F3E" w:rsidRPr="00B3745D" w14:paraId="1DA02308" w14:textId="77777777" w:rsidTr="002C5F3E">
        <w:trPr>
          <w:trHeight w:val="312"/>
          <w:jc w:val="center"/>
        </w:trPr>
        <w:tc>
          <w:tcPr>
            <w:tcW w:w="254" w:type="pct"/>
            <w:tcBorders>
              <w:top w:val="nil"/>
              <w:bottom w:val="nil"/>
            </w:tcBorders>
            <w:vAlign w:val="center"/>
          </w:tcPr>
          <w:p w14:paraId="7E1FE774"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28FF4ADF" w14:textId="77777777" w:rsidR="002C5F3E" w:rsidRPr="00B3745D" w:rsidRDefault="002C5F3E" w:rsidP="00AA1B45">
            <w:pPr>
              <w:snapToGrid w:val="0"/>
              <w:spacing w:afterLines="50" w:after="120"/>
              <w:jc w:val="center"/>
              <w:rPr>
                <w:snapToGrid w:val="0"/>
                <w:sz w:val="22"/>
              </w:rPr>
            </w:pPr>
            <w:r w:rsidRPr="00B3745D">
              <w:rPr>
                <w:snapToGrid w:val="0"/>
                <w:sz w:val="22"/>
              </w:rPr>
              <w:t>8.21</w:t>
            </w:r>
          </w:p>
        </w:tc>
        <w:tc>
          <w:tcPr>
            <w:tcW w:w="889" w:type="pct"/>
            <w:tcBorders>
              <w:top w:val="nil"/>
              <w:bottom w:val="nil"/>
            </w:tcBorders>
            <w:vAlign w:val="center"/>
          </w:tcPr>
          <w:p w14:paraId="64E81F0E" w14:textId="77777777" w:rsidR="002C5F3E" w:rsidRPr="00B3745D" w:rsidRDefault="002C5F3E" w:rsidP="00AA1B45">
            <w:pPr>
              <w:snapToGrid w:val="0"/>
              <w:spacing w:afterLines="50" w:after="120"/>
              <w:jc w:val="center"/>
              <w:rPr>
                <w:snapToGrid w:val="0"/>
                <w:sz w:val="22"/>
              </w:rPr>
            </w:pPr>
            <w:r w:rsidRPr="00B3745D">
              <w:rPr>
                <w:snapToGrid w:val="0"/>
                <w:sz w:val="22"/>
              </w:rPr>
              <w:t>Sphingomyelin</w:t>
            </w:r>
          </w:p>
        </w:tc>
        <w:tc>
          <w:tcPr>
            <w:tcW w:w="688" w:type="pct"/>
            <w:tcBorders>
              <w:top w:val="nil"/>
              <w:bottom w:val="nil"/>
            </w:tcBorders>
            <w:vAlign w:val="center"/>
          </w:tcPr>
          <w:p w14:paraId="37FC5851"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41</w:t>
            </w:r>
            <w:r w:rsidRPr="00B3745D">
              <w:rPr>
                <w:snapToGrid w:val="0"/>
                <w:sz w:val="22"/>
              </w:rPr>
              <w:t>H</w:t>
            </w:r>
            <w:r w:rsidRPr="00B3745D">
              <w:rPr>
                <w:snapToGrid w:val="0"/>
                <w:sz w:val="22"/>
                <w:vertAlign w:val="subscript"/>
              </w:rPr>
              <w:t>83</w:t>
            </w:r>
            <w:r w:rsidRPr="00B3745D">
              <w:rPr>
                <w:snapToGrid w:val="0"/>
                <w:sz w:val="22"/>
              </w:rPr>
              <w:t>N</w:t>
            </w:r>
            <w:r w:rsidRPr="00B3745D">
              <w:rPr>
                <w:snapToGrid w:val="0"/>
                <w:sz w:val="22"/>
                <w:vertAlign w:val="subscript"/>
              </w:rPr>
              <w:t>2</w:t>
            </w:r>
            <w:r w:rsidRPr="00B3745D">
              <w:rPr>
                <w:snapToGrid w:val="0"/>
                <w:sz w:val="22"/>
              </w:rPr>
              <w:t>O</w:t>
            </w:r>
            <w:r w:rsidRPr="00B3745D">
              <w:rPr>
                <w:snapToGrid w:val="0"/>
                <w:sz w:val="22"/>
                <w:vertAlign w:val="subscript"/>
              </w:rPr>
              <w:t>6</w:t>
            </w:r>
            <w:r w:rsidRPr="00B3745D">
              <w:rPr>
                <w:snapToGrid w:val="0"/>
                <w:sz w:val="22"/>
              </w:rPr>
              <w:t>P</w:t>
            </w:r>
          </w:p>
        </w:tc>
        <w:tc>
          <w:tcPr>
            <w:tcW w:w="400" w:type="pct"/>
            <w:tcBorders>
              <w:top w:val="nil"/>
              <w:bottom w:val="nil"/>
            </w:tcBorders>
            <w:vAlign w:val="center"/>
          </w:tcPr>
          <w:p w14:paraId="66D4FB68" w14:textId="77777777" w:rsidR="002C5F3E" w:rsidRPr="00B3745D" w:rsidRDefault="002C5F3E" w:rsidP="00AA1B45">
            <w:pPr>
              <w:snapToGrid w:val="0"/>
              <w:spacing w:afterLines="50" w:after="120"/>
              <w:jc w:val="center"/>
              <w:rPr>
                <w:snapToGrid w:val="0"/>
                <w:sz w:val="22"/>
              </w:rPr>
            </w:pPr>
            <w:r w:rsidRPr="00B3745D">
              <w:rPr>
                <w:snapToGrid w:val="0"/>
                <w:sz w:val="22"/>
              </w:rPr>
              <w:t>731.61</w:t>
            </w:r>
          </w:p>
        </w:tc>
        <w:tc>
          <w:tcPr>
            <w:tcW w:w="400" w:type="pct"/>
            <w:tcBorders>
              <w:top w:val="nil"/>
              <w:bottom w:val="nil"/>
            </w:tcBorders>
            <w:vAlign w:val="center"/>
          </w:tcPr>
          <w:p w14:paraId="13BDB8C6" w14:textId="77777777" w:rsidR="002C5F3E" w:rsidRPr="00B3745D" w:rsidRDefault="002C5F3E" w:rsidP="00AA1B45">
            <w:pPr>
              <w:snapToGrid w:val="0"/>
              <w:spacing w:afterLines="50" w:after="120"/>
              <w:jc w:val="center"/>
              <w:rPr>
                <w:snapToGrid w:val="0"/>
                <w:sz w:val="22"/>
              </w:rPr>
            </w:pPr>
            <w:r w:rsidRPr="00B3745D">
              <w:rPr>
                <w:snapToGrid w:val="0"/>
                <w:sz w:val="22"/>
              </w:rPr>
              <w:t>4.7</w:t>
            </w:r>
          </w:p>
        </w:tc>
        <w:tc>
          <w:tcPr>
            <w:tcW w:w="342" w:type="pct"/>
            <w:tcBorders>
              <w:top w:val="nil"/>
              <w:bottom w:val="nil"/>
            </w:tcBorders>
            <w:vAlign w:val="center"/>
          </w:tcPr>
          <w:p w14:paraId="70663E4C"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1D70D68F"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0CE3E3A0"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Sphingolipid metabolism</w:t>
            </w:r>
          </w:p>
        </w:tc>
      </w:tr>
      <w:tr w:rsidR="002C5F3E" w:rsidRPr="00B3745D" w14:paraId="204A45E0" w14:textId="77777777" w:rsidTr="002C5F3E">
        <w:trPr>
          <w:trHeight w:val="312"/>
          <w:jc w:val="center"/>
        </w:trPr>
        <w:tc>
          <w:tcPr>
            <w:tcW w:w="254" w:type="pct"/>
            <w:tcBorders>
              <w:top w:val="nil"/>
              <w:bottom w:val="nil"/>
            </w:tcBorders>
            <w:vAlign w:val="center"/>
          </w:tcPr>
          <w:p w14:paraId="236C9C56"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18B64C16" w14:textId="77777777" w:rsidR="002C5F3E" w:rsidRPr="00B3745D" w:rsidRDefault="002C5F3E" w:rsidP="00AA1B45">
            <w:pPr>
              <w:snapToGrid w:val="0"/>
              <w:spacing w:afterLines="50" w:after="120"/>
              <w:jc w:val="center"/>
              <w:rPr>
                <w:snapToGrid w:val="0"/>
                <w:sz w:val="22"/>
              </w:rPr>
            </w:pPr>
            <w:r w:rsidRPr="00B3745D">
              <w:rPr>
                <w:snapToGrid w:val="0"/>
                <w:sz w:val="22"/>
              </w:rPr>
              <w:t>8.48</w:t>
            </w:r>
          </w:p>
        </w:tc>
        <w:tc>
          <w:tcPr>
            <w:tcW w:w="889" w:type="pct"/>
            <w:tcBorders>
              <w:top w:val="nil"/>
              <w:bottom w:val="nil"/>
            </w:tcBorders>
            <w:vAlign w:val="center"/>
          </w:tcPr>
          <w:p w14:paraId="2491AE5A"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Anthranilic acid</w:t>
            </w:r>
          </w:p>
        </w:tc>
        <w:tc>
          <w:tcPr>
            <w:tcW w:w="688" w:type="pct"/>
            <w:tcBorders>
              <w:top w:val="nil"/>
              <w:bottom w:val="nil"/>
            </w:tcBorders>
            <w:vAlign w:val="center"/>
          </w:tcPr>
          <w:p w14:paraId="03DA7BAE"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7</w:t>
            </w:r>
            <w:r w:rsidRPr="00B3745D">
              <w:rPr>
                <w:snapToGrid w:val="0"/>
                <w:sz w:val="22"/>
              </w:rPr>
              <w:t>H</w:t>
            </w:r>
            <w:r w:rsidRPr="00B3745D">
              <w:rPr>
                <w:snapToGrid w:val="0"/>
                <w:sz w:val="22"/>
                <w:vertAlign w:val="subscript"/>
              </w:rPr>
              <w:t>7</w:t>
            </w:r>
            <w:r w:rsidRPr="00B3745D">
              <w:rPr>
                <w:snapToGrid w:val="0"/>
                <w:sz w:val="22"/>
              </w:rPr>
              <w:t>NO</w:t>
            </w:r>
            <w:r w:rsidRPr="00B3745D">
              <w:rPr>
                <w:snapToGrid w:val="0"/>
                <w:sz w:val="22"/>
                <w:vertAlign w:val="subscript"/>
              </w:rPr>
              <w:t>2</w:t>
            </w:r>
          </w:p>
        </w:tc>
        <w:tc>
          <w:tcPr>
            <w:tcW w:w="400" w:type="pct"/>
            <w:tcBorders>
              <w:top w:val="nil"/>
              <w:bottom w:val="nil"/>
            </w:tcBorders>
            <w:vAlign w:val="center"/>
          </w:tcPr>
          <w:p w14:paraId="6FC77289" w14:textId="77777777" w:rsidR="002C5F3E" w:rsidRPr="00B3745D" w:rsidRDefault="002C5F3E" w:rsidP="00AA1B45">
            <w:pPr>
              <w:snapToGrid w:val="0"/>
              <w:spacing w:afterLines="50" w:after="120"/>
              <w:jc w:val="center"/>
              <w:rPr>
                <w:snapToGrid w:val="0"/>
                <w:sz w:val="22"/>
              </w:rPr>
            </w:pPr>
            <w:r w:rsidRPr="00B3745D">
              <w:rPr>
                <w:snapToGrid w:val="0"/>
                <w:sz w:val="22"/>
              </w:rPr>
              <w:t>297.08</w:t>
            </w:r>
          </w:p>
        </w:tc>
        <w:tc>
          <w:tcPr>
            <w:tcW w:w="400" w:type="pct"/>
            <w:tcBorders>
              <w:top w:val="nil"/>
              <w:bottom w:val="nil"/>
            </w:tcBorders>
            <w:vAlign w:val="center"/>
          </w:tcPr>
          <w:p w14:paraId="5181F80A" w14:textId="77777777" w:rsidR="002C5F3E" w:rsidRPr="00B3745D" w:rsidRDefault="002C5F3E" w:rsidP="00AA1B45">
            <w:pPr>
              <w:snapToGrid w:val="0"/>
              <w:spacing w:afterLines="50" w:after="120"/>
              <w:jc w:val="center"/>
              <w:rPr>
                <w:snapToGrid w:val="0"/>
                <w:sz w:val="22"/>
              </w:rPr>
            </w:pPr>
            <w:r w:rsidRPr="00B3745D">
              <w:rPr>
                <w:snapToGrid w:val="0"/>
                <w:sz w:val="22"/>
              </w:rPr>
              <w:t>2.4</w:t>
            </w:r>
          </w:p>
        </w:tc>
        <w:tc>
          <w:tcPr>
            <w:tcW w:w="342" w:type="pct"/>
            <w:tcBorders>
              <w:top w:val="nil"/>
              <w:bottom w:val="nil"/>
            </w:tcBorders>
            <w:vAlign w:val="center"/>
          </w:tcPr>
          <w:p w14:paraId="021584A8"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0E8EDF86"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1A21DDE4"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Tryptophan metabolism</w:t>
            </w:r>
          </w:p>
        </w:tc>
      </w:tr>
      <w:tr w:rsidR="002C5F3E" w:rsidRPr="00B3745D" w14:paraId="10824E56" w14:textId="77777777" w:rsidTr="002C5F3E">
        <w:trPr>
          <w:trHeight w:val="312"/>
          <w:jc w:val="center"/>
        </w:trPr>
        <w:tc>
          <w:tcPr>
            <w:tcW w:w="254" w:type="pct"/>
            <w:tcBorders>
              <w:top w:val="nil"/>
              <w:bottom w:val="nil"/>
            </w:tcBorders>
            <w:vAlign w:val="center"/>
          </w:tcPr>
          <w:p w14:paraId="5C67783E" w14:textId="77777777" w:rsidR="002C5F3E" w:rsidRPr="00B3745D" w:rsidRDefault="002C5F3E" w:rsidP="00AA1B45">
            <w:pPr>
              <w:snapToGrid w:val="0"/>
              <w:spacing w:afterLines="50" w:after="120"/>
              <w:jc w:val="center"/>
              <w:rPr>
                <w:snapToGrid w:val="0"/>
                <w:sz w:val="22"/>
              </w:rPr>
            </w:pPr>
          </w:p>
        </w:tc>
        <w:tc>
          <w:tcPr>
            <w:tcW w:w="479" w:type="pct"/>
            <w:tcBorders>
              <w:top w:val="nil"/>
              <w:bottom w:val="nil"/>
            </w:tcBorders>
            <w:vAlign w:val="center"/>
          </w:tcPr>
          <w:p w14:paraId="087CC283" w14:textId="77777777" w:rsidR="002C5F3E" w:rsidRPr="00B3745D" w:rsidRDefault="002C5F3E" w:rsidP="00AA1B45">
            <w:pPr>
              <w:snapToGrid w:val="0"/>
              <w:spacing w:afterLines="50" w:after="120"/>
              <w:jc w:val="center"/>
              <w:rPr>
                <w:snapToGrid w:val="0"/>
                <w:sz w:val="22"/>
              </w:rPr>
            </w:pPr>
            <w:r w:rsidRPr="00B3745D">
              <w:rPr>
                <w:snapToGrid w:val="0"/>
                <w:sz w:val="22"/>
              </w:rPr>
              <w:t>10.98</w:t>
            </w:r>
          </w:p>
        </w:tc>
        <w:tc>
          <w:tcPr>
            <w:tcW w:w="889" w:type="pct"/>
            <w:tcBorders>
              <w:top w:val="nil"/>
              <w:bottom w:val="nil"/>
            </w:tcBorders>
            <w:vAlign w:val="center"/>
          </w:tcPr>
          <w:p w14:paraId="353EC2DA" w14:textId="77777777" w:rsidR="002C5F3E" w:rsidRPr="00B3745D" w:rsidRDefault="002C5F3E" w:rsidP="00AA1B45">
            <w:pPr>
              <w:snapToGrid w:val="0"/>
              <w:spacing w:afterLines="50" w:after="120"/>
              <w:jc w:val="center"/>
              <w:rPr>
                <w:snapToGrid w:val="0"/>
                <w:sz w:val="22"/>
              </w:rPr>
            </w:pPr>
            <w:r w:rsidRPr="00B3745D">
              <w:rPr>
                <w:snapToGrid w:val="0"/>
                <w:sz w:val="22"/>
              </w:rPr>
              <w:t>Farnesyl pyrophosphate</w:t>
            </w:r>
          </w:p>
        </w:tc>
        <w:tc>
          <w:tcPr>
            <w:tcW w:w="688" w:type="pct"/>
            <w:tcBorders>
              <w:top w:val="nil"/>
              <w:bottom w:val="nil"/>
            </w:tcBorders>
            <w:vAlign w:val="center"/>
          </w:tcPr>
          <w:p w14:paraId="43C605EE"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15</w:t>
            </w:r>
            <w:r w:rsidRPr="00B3745D">
              <w:rPr>
                <w:snapToGrid w:val="0"/>
                <w:sz w:val="22"/>
              </w:rPr>
              <w:t>H</w:t>
            </w:r>
            <w:r w:rsidRPr="00B3745D">
              <w:rPr>
                <w:snapToGrid w:val="0"/>
                <w:sz w:val="22"/>
                <w:vertAlign w:val="subscript"/>
              </w:rPr>
              <w:t>28</w:t>
            </w:r>
            <w:r w:rsidRPr="00B3745D">
              <w:rPr>
                <w:snapToGrid w:val="0"/>
                <w:sz w:val="22"/>
              </w:rPr>
              <w:t>O</w:t>
            </w:r>
            <w:r w:rsidRPr="00B3745D">
              <w:rPr>
                <w:snapToGrid w:val="0"/>
                <w:sz w:val="22"/>
                <w:vertAlign w:val="subscript"/>
              </w:rPr>
              <w:t>7</w:t>
            </w:r>
            <w:r w:rsidRPr="00B3745D">
              <w:rPr>
                <w:snapToGrid w:val="0"/>
                <w:sz w:val="22"/>
              </w:rPr>
              <w:t>P</w:t>
            </w:r>
            <w:r w:rsidRPr="00B3745D">
              <w:rPr>
                <w:snapToGrid w:val="0"/>
                <w:sz w:val="22"/>
                <w:vertAlign w:val="subscript"/>
              </w:rPr>
              <w:t>2</w:t>
            </w:r>
          </w:p>
        </w:tc>
        <w:tc>
          <w:tcPr>
            <w:tcW w:w="400" w:type="pct"/>
            <w:tcBorders>
              <w:top w:val="nil"/>
              <w:bottom w:val="nil"/>
            </w:tcBorders>
            <w:vAlign w:val="center"/>
          </w:tcPr>
          <w:p w14:paraId="1EDE420C" w14:textId="77777777" w:rsidR="002C5F3E" w:rsidRPr="00B3745D" w:rsidRDefault="002C5F3E" w:rsidP="00AA1B45">
            <w:pPr>
              <w:snapToGrid w:val="0"/>
              <w:spacing w:afterLines="50" w:after="120"/>
              <w:jc w:val="center"/>
              <w:rPr>
                <w:snapToGrid w:val="0"/>
                <w:sz w:val="22"/>
              </w:rPr>
            </w:pPr>
            <w:r w:rsidRPr="00B3745D">
              <w:rPr>
                <w:snapToGrid w:val="0"/>
                <w:sz w:val="22"/>
              </w:rPr>
              <w:t>787.25</w:t>
            </w:r>
          </w:p>
        </w:tc>
        <w:tc>
          <w:tcPr>
            <w:tcW w:w="400" w:type="pct"/>
            <w:tcBorders>
              <w:top w:val="nil"/>
              <w:bottom w:val="nil"/>
            </w:tcBorders>
            <w:vAlign w:val="center"/>
          </w:tcPr>
          <w:p w14:paraId="4F987DE1" w14:textId="77777777" w:rsidR="002C5F3E" w:rsidRPr="00B3745D" w:rsidRDefault="002C5F3E" w:rsidP="00AA1B45">
            <w:pPr>
              <w:snapToGrid w:val="0"/>
              <w:spacing w:afterLines="50" w:after="120"/>
              <w:jc w:val="center"/>
              <w:rPr>
                <w:snapToGrid w:val="0"/>
                <w:sz w:val="22"/>
              </w:rPr>
            </w:pPr>
            <w:r w:rsidRPr="00B3745D">
              <w:rPr>
                <w:snapToGrid w:val="0"/>
                <w:sz w:val="22"/>
              </w:rPr>
              <w:t>0.7</w:t>
            </w:r>
          </w:p>
        </w:tc>
        <w:tc>
          <w:tcPr>
            <w:tcW w:w="342" w:type="pct"/>
            <w:tcBorders>
              <w:top w:val="nil"/>
              <w:bottom w:val="nil"/>
            </w:tcBorders>
            <w:vAlign w:val="center"/>
          </w:tcPr>
          <w:p w14:paraId="2822116F"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3E0389FE"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28D1B7BB" w14:textId="77777777" w:rsidR="002C5F3E" w:rsidRPr="00B3745D" w:rsidRDefault="002C5F3E" w:rsidP="00AA1B45">
            <w:pPr>
              <w:snapToGrid w:val="0"/>
              <w:spacing w:afterLines="50" w:after="120"/>
              <w:jc w:val="center"/>
              <w:rPr>
                <w:snapToGrid w:val="0"/>
                <w:sz w:val="22"/>
              </w:rPr>
            </w:pPr>
            <w:r w:rsidRPr="00B3745D">
              <w:rPr>
                <w:snapToGrid w:val="0"/>
                <w:sz w:val="22"/>
              </w:rPr>
              <w:t>Steroid biosynthesis</w:t>
            </w:r>
          </w:p>
        </w:tc>
      </w:tr>
      <w:tr w:rsidR="002C5F3E" w:rsidRPr="00B3745D" w14:paraId="3E64F3C4" w14:textId="77777777" w:rsidTr="002C5F3E">
        <w:trPr>
          <w:trHeight w:val="312"/>
          <w:jc w:val="center"/>
        </w:trPr>
        <w:tc>
          <w:tcPr>
            <w:tcW w:w="254" w:type="pct"/>
            <w:tcBorders>
              <w:top w:val="nil"/>
              <w:bottom w:val="nil"/>
            </w:tcBorders>
            <w:vAlign w:val="center"/>
          </w:tcPr>
          <w:p w14:paraId="72040511" w14:textId="77777777" w:rsidR="002C5F3E" w:rsidRPr="00B3745D" w:rsidRDefault="002C5F3E" w:rsidP="00AA1B45">
            <w:pPr>
              <w:snapToGrid w:val="0"/>
              <w:spacing w:afterLines="50" w:after="120"/>
              <w:jc w:val="center"/>
              <w:rPr>
                <w:b/>
                <w:bCs/>
                <w:snapToGrid w:val="0"/>
                <w:sz w:val="22"/>
              </w:rPr>
            </w:pPr>
            <w:bookmarkStart w:id="0" w:name="_Toc12829"/>
            <w:bookmarkStart w:id="1" w:name="_Toc25406"/>
            <w:r w:rsidRPr="00B3745D">
              <w:rPr>
                <w:rFonts w:hint="eastAsia"/>
                <w:snapToGrid w:val="0"/>
                <w:sz w:val="22"/>
              </w:rPr>
              <w:lastRenderedPageBreak/>
              <w:t>ESI-</w:t>
            </w:r>
          </w:p>
        </w:tc>
        <w:tc>
          <w:tcPr>
            <w:tcW w:w="479" w:type="pct"/>
            <w:tcBorders>
              <w:top w:val="nil"/>
              <w:bottom w:val="nil"/>
            </w:tcBorders>
            <w:vAlign w:val="center"/>
          </w:tcPr>
          <w:p w14:paraId="1F43567D" w14:textId="77777777" w:rsidR="002C5F3E" w:rsidRPr="00B3745D" w:rsidRDefault="002C5F3E" w:rsidP="00AA1B45">
            <w:pPr>
              <w:snapToGrid w:val="0"/>
              <w:spacing w:afterLines="50" w:after="120"/>
              <w:jc w:val="center"/>
              <w:rPr>
                <w:snapToGrid w:val="0"/>
                <w:sz w:val="22"/>
              </w:rPr>
            </w:pPr>
            <w:r w:rsidRPr="00B3745D">
              <w:rPr>
                <w:snapToGrid w:val="0"/>
                <w:sz w:val="22"/>
              </w:rPr>
              <w:t>8.32</w:t>
            </w:r>
          </w:p>
        </w:tc>
        <w:tc>
          <w:tcPr>
            <w:tcW w:w="889" w:type="pct"/>
            <w:tcBorders>
              <w:top w:val="nil"/>
              <w:bottom w:val="nil"/>
            </w:tcBorders>
            <w:vAlign w:val="center"/>
          </w:tcPr>
          <w:p w14:paraId="7559AFE1" w14:textId="77777777" w:rsidR="002C5F3E" w:rsidRPr="00B3745D" w:rsidRDefault="002C5F3E" w:rsidP="00AA1B45">
            <w:pPr>
              <w:snapToGrid w:val="0"/>
              <w:spacing w:afterLines="50" w:after="120"/>
              <w:jc w:val="center"/>
              <w:rPr>
                <w:snapToGrid w:val="0"/>
                <w:sz w:val="22"/>
              </w:rPr>
            </w:pPr>
            <w:r w:rsidRPr="00B3745D">
              <w:rPr>
                <w:snapToGrid w:val="0"/>
                <w:sz w:val="22"/>
              </w:rPr>
              <w:t>Thyroxine</w:t>
            </w:r>
          </w:p>
        </w:tc>
        <w:tc>
          <w:tcPr>
            <w:tcW w:w="688" w:type="pct"/>
            <w:tcBorders>
              <w:top w:val="nil"/>
              <w:bottom w:val="nil"/>
            </w:tcBorders>
            <w:vAlign w:val="center"/>
          </w:tcPr>
          <w:p w14:paraId="0CBD4CF8"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15</w:t>
            </w:r>
            <w:r w:rsidRPr="00B3745D">
              <w:rPr>
                <w:snapToGrid w:val="0"/>
                <w:sz w:val="22"/>
              </w:rPr>
              <w:t>H</w:t>
            </w:r>
            <w:r w:rsidRPr="00B3745D">
              <w:rPr>
                <w:snapToGrid w:val="0"/>
                <w:sz w:val="22"/>
                <w:vertAlign w:val="subscript"/>
              </w:rPr>
              <w:t>11</w:t>
            </w:r>
            <w:r w:rsidRPr="00B3745D">
              <w:rPr>
                <w:snapToGrid w:val="0"/>
                <w:sz w:val="22"/>
              </w:rPr>
              <w:t>I</w:t>
            </w:r>
            <w:r w:rsidRPr="00B3745D">
              <w:rPr>
                <w:snapToGrid w:val="0"/>
                <w:sz w:val="22"/>
                <w:vertAlign w:val="subscript"/>
              </w:rPr>
              <w:t>4</w:t>
            </w:r>
            <w:r w:rsidRPr="00B3745D">
              <w:rPr>
                <w:snapToGrid w:val="0"/>
                <w:sz w:val="22"/>
              </w:rPr>
              <w:t>NO</w:t>
            </w:r>
            <w:r w:rsidRPr="00B3745D">
              <w:rPr>
                <w:snapToGrid w:val="0"/>
                <w:sz w:val="22"/>
                <w:vertAlign w:val="subscript"/>
              </w:rPr>
              <w:t>4</w:t>
            </w:r>
          </w:p>
        </w:tc>
        <w:tc>
          <w:tcPr>
            <w:tcW w:w="400" w:type="pct"/>
            <w:tcBorders>
              <w:top w:val="nil"/>
              <w:bottom w:val="nil"/>
            </w:tcBorders>
            <w:vAlign w:val="center"/>
          </w:tcPr>
          <w:p w14:paraId="553E6DE1" w14:textId="77777777" w:rsidR="002C5F3E" w:rsidRPr="00B3745D" w:rsidRDefault="002C5F3E" w:rsidP="00AA1B45">
            <w:pPr>
              <w:snapToGrid w:val="0"/>
              <w:spacing w:afterLines="50" w:after="120"/>
              <w:jc w:val="center"/>
              <w:rPr>
                <w:snapToGrid w:val="0"/>
                <w:sz w:val="22"/>
              </w:rPr>
            </w:pPr>
            <w:r w:rsidRPr="00B3745D">
              <w:rPr>
                <w:snapToGrid w:val="0"/>
                <w:sz w:val="22"/>
              </w:rPr>
              <w:t>775.6</w:t>
            </w:r>
            <w:r w:rsidRPr="00B3745D">
              <w:rPr>
                <w:rFonts w:hint="eastAsia"/>
                <w:snapToGrid w:val="0"/>
                <w:sz w:val="22"/>
              </w:rPr>
              <w:t>8</w:t>
            </w:r>
          </w:p>
        </w:tc>
        <w:tc>
          <w:tcPr>
            <w:tcW w:w="400" w:type="pct"/>
            <w:tcBorders>
              <w:top w:val="nil"/>
              <w:bottom w:val="nil"/>
            </w:tcBorders>
            <w:vAlign w:val="center"/>
          </w:tcPr>
          <w:p w14:paraId="570A3BE2" w14:textId="77777777" w:rsidR="002C5F3E" w:rsidRPr="00B3745D" w:rsidRDefault="002C5F3E" w:rsidP="00AA1B45">
            <w:pPr>
              <w:snapToGrid w:val="0"/>
              <w:spacing w:afterLines="50" w:after="120"/>
              <w:jc w:val="center"/>
              <w:rPr>
                <w:snapToGrid w:val="0"/>
                <w:sz w:val="22"/>
              </w:rPr>
            </w:pPr>
            <w:r w:rsidRPr="00B3745D">
              <w:rPr>
                <w:snapToGrid w:val="0"/>
                <w:sz w:val="22"/>
              </w:rPr>
              <w:t>-2.5</w:t>
            </w:r>
          </w:p>
        </w:tc>
        <w:tc>
          <w:tcPr>
            <w:tcW w:w="342" w:type="pct"/>
            <w:tcBorders>
              <w:top w:val="nil"/>
              <w:bottom w:val="nil"/>
            </w:tcBorders>
            <w:vAlign w:val="center"/>
          </w:tcPr>
          <w:p w14:paraId="3EA84390"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bottom w:val="nil"/>
            </w:tcBorders>
            <w:vAlign w:val="center"/>
          </w:tcPr>
          <w:p w14:paraId="5834CBD2"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bottom w:val="nil"/>
            </w:tcBorders>
            <w:vAlign w:val="center"/>
          </w:tcPr>
          <w:p w14:paraId="7C7C0F54"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Tyrosine metabolism</w:t>
            </w:r>
          </w:p>
        </w:tc>
      </w:tr>
      <w:tr w:rsidR="002C5F3E" w:rsidRPr="00B3745D" w14:paraId="1A2180D4" w14:textId="77777777" w:rsidTr="002C5F3E">
        <w:trPr>
          <w:trHeight w:val="312"/>
          <w:jc w:val="center"/>
        </w:trPr>
        <w:tc>
          <w:tcPr>
            <w:tcW w:w="254" w:type="pct"/>
            <w:tcBorders>
              <w:top w:val="nil"/>
            </w:tcBorders>
            <w:vAlign w:val="center"/>
          </w:tcPr>
          <w:p w14:paraId="41E86F8F" w14:textId="77777777" w:rsidR="002C5F3E" w:rsidRPr="00B3745D" w:rsidRDefault="002C5F3E" w:rsidP="00AA1B45">
            <w:pPr>
              <w:snapToGrid w:val="0"/>
              <w:spacing w:afterLines="50" w:after="120"/>
              <w:jc w:val="center"/>
              <w:rPr>
                <w:b/>
                <w:bCs/>
                <w:snapToGrid w:val="0"/>
                <w:sz w:val="22"/>
              </w:rPr>
            </w:pPr>
          </w:p>
        </w:tc>
        <w:tc>
          <w:tcPr>
            <w:tcW w:w="479" w:type="pct"/>
            <w:tcBorders>
              <w:top w:val="nil"/>
            </w:tcBorders>
            <w:vAlign w:val="center"/>
          </w:tcPr>
          <w:p w14:paraId="0D0C9420" w14:textId="77777777" w:rsidR="002C5F3E" w:rsidRPr="00B3745D" w:rsidRDefault="002C5F3E" w:rsidP="00AA1B45">
            <w:pPr>
              <w:snapToGrid w:val="0"/>
              <w:spacing w:afterLines="50" w:after="120"/>
              <w:jc w:val="center"/>
              <w:rPr>
                <w:snapToGrid w:val="0"/>
                <w:sz w:val="22"/>
              </w:rPr>
            </w:pPr>
            <w:r w:rsidRPr="00B3745D">
              <w:rPr>
                <w:snapToGrid w:val="0"/>
                <w:sz w:val="22"/>
              </w:rPr>
              <w:t>8.41</w:t>
            </w:r>
          </w:p>
        </w:tc>
        <w:tc>
          <w:tcPr>
            <w:tcW w:w="889" w:type="pct"/>
            <w:tcBorders>
              <w:top w:val="nil"/>
            </w:tcBorders>
            <w:vAlign w:val="center"/>
          </w:tcPr>
          <w:p w14:paraId="369B3491" w14:textId="77777777" w:rsidR="002C5F3E" w:rsidRPr="00B3745D" w:rsidRDefault="002C5F3E" w:rsidP="00AA1B45">
            <w:pPr>
              <w:snapToGrid w:val="0"/>
              <w:spacing w:afterLines="50" w:after="120"/>
              <w:jc w:val="center"/>
              <w:rPr>
                <w:snapToGrid w:val="0"/>
                <w:sz w:val="22"/>
              </w:rPr>
            </w:pPr>
            <w:r w:rsidRPr="00B3745D">
              <w:rPr>
                <w:snapToGrid w:val="0"/>
                <w:sz w:val="22"/>
              </w:rPr>
              <w:t>Thyroxine</w:t>
            </w:r>
          </w:p>
        </w:tc>
        <w:tc>
          <w:tcPr>
            <w:tcW w:w="688" w:type="pct"/>
            <w:tcBorders>
              <w:top w:val="nil"/>
            </w:tcBorders>
            <w:vAlign w:val="center"/>
          </w:tcPr>
          <w:p w14:paraId="7B3C6734"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15</w:t>
            </w:r>
            <w:r w:rsidRPr="00B3745D">
              <w:rPr>
                <w:snapToGrid w:val="0"/>
                <w:sz w:val="22"/>
              </w:rPr>
              <w:t>H</w:t>
            </w:r>
            <w:r w:rsidRPr="00B3745D">
              <w:rPr>
                <w:snapToGrid w:val="0"/>
                <w:sz w:val="22"/>
                <w:vertAlign w:val="subscript"/>
              </w:rPr>
              <w:t>11</w:t>
            </w:r>
            <w:r w:rsidRPr="00B3745D">
              <w:rPr>
                <w:snapToGrid w:val="0"/>
                <w:sz w:val="22"/>
              </w:rPr>
              <w:t>I</w:t>
            </w:r>
            <w:r w:rsidRPr="00B3745D">
              <w:rPr>
                <w:snapToGrid w:val="0"/>
                <w:sz w:val="22"/>
                <w:vertAlign w:val="subscript"/>
              </w:rPr>
              <w:t>4</w:t>
            </w:r>
            <w:r w:rsidRPr="00B3745D">
              <w:rPr>
                <w:snapToGrid w:val="0"/>
                <w:sz w:val="22"/>
              </w:rPr>
              <w:t>NO</w:t>
            </w:r>
            <w:r w:rsidRPr="00B3745D">
              <w:rPr>
                <w:snapToGrid w:val="0"/>
                <w:sz w:val="22"/>
                <w:vertAlign w:val="subscript"/>
              </w:rPr>
              <w:t>4</w:t>
            </w:r>
          </w:p>
        </w:tc>
        <w:tc>
          <w:tcPr>
            <w:tcW w:w="400" w:type="pct"/>
            <w:tcBorders>
              <w:top w:val="nil"/>
            </w:tcBorders>
            <w:vAlign w:val="center"/>
          </w:tcPr>
          <w:p w14:paraId="57502F80" w14:textId="77777777" w:rsidR="002C5F3E" w:rsidRPr="00B3745D" w:rsidRDefault="002C5F3E" w:rsidP="00AA1B45">
            <w:pPr>
              <w:snapToGrid w:val="0"/>
              <w:spacing w:afterLines="50" w:after="120"/>
              <w:jc w:val="center"/>
              <w:rPr>
                <w:snapToGrid w:val="0"/>
                <w:sz w:val="22"/>
              </w:rPr>
            </w:pPr>
            <w:r w:rsidRPr="00B3745D">
              <w:rPr>
                <w:snapToGrid w:val="0"/>
                <w:sz w:val="22"/>
              </w:rPr>
              <w:t>775.6</w:t>
            </w:r>
            <w:r w:rsidRPr="00B3745D">
              <w:rPr>
                <w:rFonts w:hint="eastAsia"/>
                <w:snapToGrid w:val="0"/>
                <w:sz w:val="22"/>
              </w:rPr>
              <w:t>8</w:t>
            </w:r>
          </w:p>
        </w:tc>
        <w:tc>
          <w:tcPr>
            <w:tcW w:w="400" w:type="pct"/>
            <w:tcBorders>
              <w:top w:val="nil"/>
            </w:tcBorders>
            <w:vAlign w:val="center"/>
          </w:tcPr>
          <w:p w14:paraId="3A3B13D9" w14:textId="77777777" w:rsidR="002C5F3E" w:rsidRPr="00B3745D" w:rsidRDefault="002C5F3E" w:rsidP="00AA1B45">
            <w:pPr>
              <w:snapToGrid w:val="0"/>
              <w:spacing w:afterLines="50" w:after="120"/>
              <w:jc w:val="center"/>
              <w:rPr>
                <w:snapToGrid w:val="0"/>
                <w:sz w:val="22"/>
              </w:rPr>
            </w:pPr>
            <w:r w:rsidRPr="00B3745D">
              <w:rPr>
                <w:snapToGrid w:val="0"/>
                <w:sz w:val="22"/>
              </w:rPr>
              <w:t>-2.5</w:t>
            </w:r>
          </w:p>
        </w:tc>
        <w:tc>
          <w:tcPr>
            <w:tcW w:w="342" w:type="pct"/>
            <w:tcBorders>
              <w:top w:val="nil"/>
            </w:tcBorders>
            <w:vAlign w:val="center"/>
          </w:tcPr>
          <w:p w14:paraId="07753737"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tcBorders>
              <w:top w:val="nil"/>
            </w:tcBorders>
            <w:vAlign w:val="center"/>
          </w:tcPr>
          <w:p w14:paraId="36D3E21E"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tcBorders>
              <w:top w:val="nil"/>
            </w:tcBorders>
            <w:vAlign w:val="center"/>
          </w:tcPr>
          <w:p w14:paraId="79966805"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Tyrosine metabolism</w:t>
            </w:r>
          </w:p>
        </w:tc>
      </w:tr>
      <w:tr w:rsidR="002C5F3E" w:rsidRPr="00B3745D" w14:paraId="35B6F704" w14:textId="77777777" w:rsidTr="002C5F3E">
        <w:trPr>
          <w:trHeight w:val="312"/>
          <w:jc w:val="center"/>
        </w:trPr>
        <w:tc>
          <w:tcPr>
            <w:tcW w:w="254" w:type="pct"/>
            <w:vAlign w:val="center"/>
          </w:tcPr>
          <w:p w14:paraId="125805FB"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55EA342A" w14:textId="77777777" w:rsidR="002C5F3E" w:rsidRPr="00B3745D" w:rsidRDefault="002C5F3E" w:rsidP="00AA1B45">
            <w:pPr>
              <w:snapToGrid w:val="0"/>
              <w:spacing w:afterLines="50" w:after="120"/>
              <w:jc w:val="center"/>
              <w:rPr>
                <w:snapToGrid w:val="0"/>
                <w:sz w:val="22"/>
              </w:rPr>
            </w:pPr>
            <w:r w:rsidRPr="00B3745D">
              <w:rPr>
                <w:snapToGrid w:val="0"/>
                <w:sz w:val="22"/>
              </w:rPr>
              <w:t>0.86</w:t>
            </w:r>
          </w:p>
        </w:tc>
        <w:tc>
          <w:tcPr>
            <w:tcW w:w="889" w:type="pct"/>
            <w:vAlign w:val="center"/>
          </w:tcPr>
          <w:p w14:paraId="14E02220"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Normetanephrine</w:t>
            </w:r>
          </w:p>
        </w:tc>
        <w:tc>
          <w:tcPr>
            <w:tcW w:w="688" w:type="pct"/>
            <w:vAlign w:val="center"/>
          </w:tcPr>
          <w:p w14:paraId="7589EA8E"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9</w:t>
            </w:r>
            <w:r w:rsidRPr="00B3745D">
              <w:rPr>
                <w:snapToGrid w:val="0"/>
                <w:sz w:val="22"/>
              </w:rPr>
              <w:t>H</w:t>
            </w:r>
            <w:r w:rsidRPr="00B3745D">
              <w:rPr>
                <w:snapToGrid w:val="0"/>
                <w:sz w:val="22"/>
                <w:vertAlign w:val="subscript"/>
              </w:rPr>
              <w:t>13</w:t>
            </w:r>
            <w:r w:rsidRPr="00B3745D">
              <w:rPr>
                <w:snapToGrid w:val="0"/>
                <w:sz w:val="22"/>
              </w:rPr>
              <w:t>NO</w:t>
            </w:r>
            <w:r w:rsidRPr="00B3745D">
              <w:rPr>
                <w:snapToGrid w:val="0"/>
                <w:sz w:val="22"/>
                <w:vertAlign w:val="subscript"/>
              </w:rPr>
              <w:t>3</w:t>
            </w:r>
          </w:p>
        </w:tc>
        <w:tc>
          <w:tcPr>
            <w:tcW w:w="400" w:type="pct"/>
            <w:vAlign w:val="center"/>
          </w:tcPr>
          <w:p w14:paraId="46F84DFC" w14:textId="77777777" w:rsidR="002C5F3E" w:rsidRPr="00B3745D" w:rsidRDefault="002C5F3E" w:rsidP="00AA1B45">
            <w:pPr>
              <w:snapToGrid w:val="0"/>
              <w:spacing w:afterLines="50" w:after="120"/>
              <w:jc w:val="center"/>
              <w:rPr>
                <w:snapToGrid w:val="0"/>
                <w:sz w:val="22"/>
              </w:rPr>
            </w:pPr>
            <w:r w:rsidRPr="00B3745D">
              <w:rPr>
                <w:snapToGrid w:val="0"/>
                <w:sz w:val="22"/>
              </w:rPr>
              <w:t>365.17</w:t>
            </w:r>
          </w:p>
        </w:tc>
        <w:tc>
          <w:tcPr>
            <w:tcW w:w="400" w:type="pct"/>
            <w:vAlign w:val="center"/>
          </w:tcPr>
          <w:p w14:paraId="3ED494E3" w14:textId="77777777" w:rsidR="002C5F3E" w:rsidRPr="00B3745D" w:rsidRDefault="002C5F3E" w:rsidP="00AA1B45">
            <w:pPr>
              <w:snapToGrid w:val="0"/>
              <w:spacing w:afterLines="50" w:after="120"/>
              <w:jc w:val="center"/>
              <w:rPr>
                <w:snapToGrid w:val="0"/>
                <w:sz w:val="22"/>
              </w:rPr>
            </w:pPr>
            <w:r w:rsidRPr="00B3745D">
              <w:rPr>
                <w:snapToGrid w:val="0"/>
                <w:sz w:val="22"/>
              </w:rPr>
              <w:t>3.1</w:t>
            </w:r>
          </w:p>
        </w:tc>
        <w:tc>
          <w:tcPr>
            <w:tcW w:w="342" w:type="pct"/>
            <w:vAlign w:val="center"/>
          </w:tcPr>
          <w:p w14:paraId="7C60A838"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232271CB"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7B743F8D"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Tyrosine metabolism</w:t>
            </w:r>
          </w:p>
        </w:tc>
      </w:tr>
      <w:tr w:rsidR="002C5F3E" w:rsidRPr="00B3745D" w14:paraId="3BCFF678" w14:textId="77777777" w:rsidTr="002C5F3E">
        <w:trPr>
          <w:trHeight w:val="312"/>
          <w:jc w:val="center"/>
        </w:trPr>
        <w:tc>
          <w:tcPr>
            <w:tcW w:w="254" w:type="pct"/>
            <w:vAlign w:val="center"/>
          </w:tcPr>
          <w:p w14:paraId="472F126B"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73E27506" w14:textId="77777777" w:rsidR="002C5F3E" w:rsidRPr="00B3745D" w:rsidRDefault="002C5F3E" w:rsidP="00AA1B45">
            <w:pPr>
              <w:snapToGrid w:val="0"/>
              <w:spacing w:afterLines="50" w:after="120"/>
              <w:jc w:val="center"/>
              <w:rPr>
                <w:snapToGrid w:val="0"/>
                <w:sz w:val="22"/>
              </w:rPr>
            </w:pPr>
            <w:r w:rsidRPr="00B3745D">
              <w:rPr>
                <w:snapToGrid w:val="0"/>
                <w:sz w:val="22"/>
              </w:rPr>
              <w:t>8.99</w:t>
            </w:r>
          </w:p>
        </w:tc>
        <w:tc>
          <w:tcPr>
            <w:tcW w:w="889" w:type="pct"/>
            <w:vAlign w:val="center"/>
          </w:tcPr>
          <w:p w14:paraId="51B0656F" w14:textId="77777777" w:rsidR="002C5F3E" w:rsidRPr="00B3745D" w:rsidRDefault="002C5F3E" w:rsidP="00AA1B45">
            <w:pPr>
              <w:snapToGrid w:val="0"/>
              <w:spacing w:afterLines="50" w:after="120"/>
              <w:jc w:val="center"/>
              <w:rPr>
                <w:snapToGrid w:val="0"/>
                <w:sz w:val="22"/>
              </w:rPr>
            </w:pPr>
            <w:r w:rsidRPr="00B3745D">
              <w:rPr>
                <w:snapToGrid w:val="0"/>
                <w:sz w:val="22"/>
              </w:rPr>
              <w:t>Phosphorylcholine</w:t>
            </w:r>
          </w:p>
        </w:tc>
        <w:tc>
          <w:tcPr>
            <w:tcW w:w="688" w:type="pct"/>
            <w:vAlign w:val="center"/>
          </w:tcPr>
          <w:p w14:paraId="77302FB5"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5</w:t>
            </w:r>
            <w:r w:rsidRPr="00B3745D">
              <w:rPr>
                <w:snapToGrid w:val="0"/>
                <w:sz w:val="22"/>
              </w:rPr>
              <w:t>H</w:t>
            </w:r>
            <w:r w:rsidRPr="00B3745D">
              <w:rPr>
                <w:snapToGrid w:val="0"/>
                <w:sz w:val="22"/>
                <w:vertAlign w:val="subscript"/>
              </w:rPr>
              <w:t>15</w:t>
            </w:r>
            <w:r w:rsidRPr="00B3745D">
              <w:rPr>
                <w:snapToGrid w:val="0"/>
                <w:sz w:val="22"/>
              </w:rPr>
              <w:t>NO</w:t>
            </w:r>
            <w:r w:rsidRPr="00B3745D">
              <w:rPr>
                <w:snapToGrid w:val="0"/>
                <w:sz w:val="22"/>
                <w:vertAlign w:val="subscript"/>
              </w:rPr>
              <w:t>4</w:t>
            </w:r>
            <w:r w:rsidRPr="00B3745D">
              <w:rPr>
                <w:snapToGrid w:val="0"/>
                <w:sz w:val="22"/>
              </w:rPr>
              <w:t>P</w:t>
            </w:r>
          </w:p>
        </w:tc>
        <w:tc>
          <w:tcPr>
            <w:tcW w:w="400" w:type="pct"/>
            <w:vAlign w:val="center"/>
          </w:tcPr>
          <w:p w14:paraId="0EA33189" w14:textId="77777777" w:rsidR="002C5F3E" w:rsidRPr="00B3745D" w:rsidRDefault="002C5F3E" w:rsidP="00AA1B45">
            <w:pPr>
              <w:snapToGrid w:val="0"/>
              <w:spacing w:afterLines="50" w:after="120"/>
              <w:jc w:val="center"/>
              <w:rPr>
                <w:snapToGrid w:val="0"/>
                <w:sz w:val="22"/>
              </w:rPr>
            </w:pPr>
            <w:r w:rsidRPr="00B3745D">
              <w:rPr>
                <w:snapToGrid w:val="0"/>
                <w:sz w:val="22"/>
              </w:rPr>
              <w:t>165.0</w:t>
            </w:r>
            <w:r w:rsidRPr="00B3745D">
              <w:rPr>
                <w:rFonts w:hint="eastAsia"/>
                <w:snapToGrid w:val="0"/>
                <w:sz w:val="22"/>
              </w:rPr>
              <w:t>6</w:t>
            </w:r>
          </w:p>
        </w:tc>
        <w:tc>
          <w:tcPr>
            <w:tcW w:w="400" w:type="pct"/>
            <w:vAlign w:val="center"/>
          </w:tcPr>
          <w:p w14:paraId="25B01523" w14:textId="77777777" w:rsidR="002C5F3E" w:rsidRPr="00B3745D" w:rsidRDefault="002C5F3E" w:rsidP="00AA1B45">
            <w:pPr>
              <w:snapToGrid w:val="0"/>
              <w:spacing w:afterLines="50" w:after="120"/>
              <w:jc w:val="center"/>
              <w:rPr>
                <w:snapToGrid w:val="0"/>
                <w:sz w:val="22"/>
              </w:rPr>
            </w:pPr>
            <w:r w:rsidRPr="00B3745D">
              <w:rPr>
                <w:snapToGrid w:val="0"/>
                <w:sz w:val="22"/>
              </w:rPr>
              <w:t>5.0</w:t>
            </w:r>
          </w:p>
        </w:tc>
        <w:tc>
          <w:tcPr>
            <w:tcW w:w="342" w:type="pct"/>
            <w:vAlign w:val="center"/>
          </w:tcPr>
          <w:p w14:paraId="6F279450"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5C71AE88"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10417FC9"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Glycerophospholipid metabolism</w:t>
            </w:r>
          </w:p>
        </w:tc>
      </w:tr>
      <w:tr w:rsidR="002C5F3E" w:rsidRPr="00B3745D" w14:paraId="434077E6" w14:textId="77777777" w:rsidTr="002C5F3E">
        <w:trPr>
          <w:trHeight w:val="312"/>
          <w:jc w:val="center"/>
        </w:trPr>
        <w:tc>
          <w:tcPr>
            <w:tcW w:w="254" w:type="pct"/>
            <w:vAlign w:val="center"/>
          </w:tcPr>
          <w:p w14:paraId="342F3921"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12AF712C" w14:textId="77777777" w:rsidR="002C5F3E" w:rsidRPr="00B3745D" w:rsidRDefault="002C5F3E" w:rsidP="00AA1B45">
            <w:pPr>
              <w:snapToGrid w:val="0"/>
              <w:spacing w:afterLines="50" w:after="120"/>
              <w:jc w:val="center"/>
              <w:rPr>
                <w:snapToGrid w:val="0"/>
                <w:sz w:val="22"/>
              </w:rPr>
            </w:pPr>
            <w:r w:rsidRPr="00B3745D">
              <w:rPr>
                <w:snapToGrid w:val="0"/>
                <w:sz w:val="22"/>
              </w:rPr>
              <w:t>5.70</w:t>
            </w:r>
          </w:p>
        </w:tc>
        <w:tc>
          <w:tcPr>
            <w:tcW w:w="889" w:type="pct"/>
            <w:vAlign w:val="center"/>
          </w:tcPr>
          <w:p w14:paraId="6F9551B7" w14:textId="77777777" w:rsidR="002C5F3E" w:rsidRPr="00B3745D" w:rsidRDefault="002C5F3E" w:rsidP="00AA1B45">
            <w:pPr>
              <w:snapToGrid w:val="0"/>
              <w:spacing w:afterLines="50" w:after="120"/>
              <w:jc w:val="center"/>
              <w:rPr>
                <w:snapToGrid w:val="0"/>
                <w:sz w:val="22"/>
              </w:rPr>
            </w:pPr>
            <w:proofErr w:type="spellStart"/>
            <w:r w:rsidRPr="00B3745D">
              <w:rPr>
                <w:snapToGrid w:val="0"/>
                <w:sz w:val="22"/>
              </w:rPr>
              <w:t>Lactosylceramide</w:t>
            </w:r>
            <w:proofErr w:type="spellEnd"/>
            <w:r w:rsidRPr="00B3745D">
              <w:rPr>
                <w:snapToGrid w:val="0"/>
                <w:sz w:val="22"/>
              </w:rPr>
              <w:t xml:space="preserve"> (d18:1/25:0)</w:t>
            </w:r>
          </w:p>
        </w:tc>
        <w:tc>
          <w:tcPr>
            <w:tcW w:w="688" w:type="pct"/>
            <w:vAlign w:val="center"/>
          </w:tcPr>
          <w:p w14:paraId="4E6CC42E"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55</w:t>
            </w:r>
            <w:r w:rsidRPr="00B3745D">
              <w:rPr>
                <w:snapToGrid w:val="0"/>
                <w:sz w:val="22"/>
              </w:rPr>
              <w:t>H</w:t>
            </w:r>
            <w:r w:rsidRPr="00B3745D">
              <w:rPr>
                <w:snapToGrid w:val="0"/>
                <w:sz w:val="22"/>
                <w:vertAlign w:val="subscript"/>
              </w:rPr>
              <w:t>105</w:t>
            </w:r>
            <w:r w:rsidRPr="00B3745D">
              <w:rPr>
                <w:snapToGrid w:val="0"/>
                <w:sz w:val="22"/>
              </w:rPr>
              <w:t>NO</w:t>
            </w:r>
            <w:r w:rsidRPr="00B3745D">
              <w:rPr>
                <w:snapToGrid w:val="0"/>
                <w:sz w:val="22"/>
                <w:vertAlign w:val="subscript"/>
              </w:rPr>
              <w:t>13</w:t>
            </w:r>
          </w:p>
        </w:tc>
        <w:tc>
          <w:tcPr>
            <w:tcW w:w="400" w:type="pct"/>
            <w:vAlign w:val="center"/>
          </w:tcPr>
          <w:p w14:paraId="3DAEE55D" w14:textId="77777777" w:rsidR="002C5F3E" w:rsidRPr="00B3745D" w:rsidRDefault="002C5F3E" w:rsidP="00AA1B45">
            <w:pPr>
              <w:snapToGrid w:val="0"/>
              <w:spacing w:afterLines="50" w:after="120"/>
              <w:jc w:val="center"/>
              <w:rPr>
                <w:snapToGrid w:val="0"/>
                <w:sz w:val="22"/>
              </w:rPr>
            </w:pPr>
            <w:r w:rsidRPr="00B3745D">
              <w:rPr>
                <w:snapToGrid w:val="0"/>
                <w:sz w:val="22"/>
              </w:rPr>
              <w:t>986.75</w:t>
            </w:r>
          </w:p>
        </w:tc>
        <w:tc>
          <w:tcPr>
            <w:tcW w:w="400" w:type="pct"/>
            <w:vAlign w:val="center"/>
          </w:tcPr>
          <w:p w14:paraId="79A1F3A7" w14:textId="77777777" w:rsidR="002C5F3E" w:rsidRPr="00B3745D" w:rsidRDefault="002C5F3E" w:rsidP="00AA1B45">
            <w:pPr>
              <w:snapToGrid w:val="0"/>
              <w:spacing w:afterLines="50" w:after="120"/>
              <w:jc w:val="center"/>
              <w:rPr>
                <w:snapToGrid w:val="0"/>
                <w:sz w:val="22"/>
              </w:rPr>
            </w:pPr>
            <w:r w:rsidRPr="00B3745D">
              <w:rPr>
                <w:snapToGrid w:val="0"/>
                <w:sz w:val="22"/>
              </w:rPr>
              <w:t>2.3</w:t>
            </w:r>
          </w:p>
        </w:tc>
        <w:tc>
          <w:tcPr>
            <w:tcW w:w="342" w:type="pct"/>
            <w:vAlign w:val="center"/>
          </w:tcPr>
          <w:p w14:paraId="550D49D3"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79D5FCBD"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214DDDBE"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Sphingolipid metabolism</w:t>
            </w:r>
          </w:p>
        </w:tc>
      </w:tr>
      <w:tr w:rsidR="002C5F3E" w:rsidRPr="00B3745D" w14:paraId="4C071C89" w14:textId="77777777" w:rsidTr="002C5F3E">
        <w:trPr>
          <w:trHeight w:val="312"/>
          <w:jc w:val="center"/>
        </w:trPr>
        <w:tc>
          <w:tcPr>
            <w:tcW w:w="254" w:type="pct"/>
            <w:vAlign w:val="center"/>
          </w:tcPr>
          <w:p w14:paraId="1B447D09"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2D7D8AE0" w14:textId="77777777" w:rsidR="002C5F3E" w:rsidRPr="00B3745D" w:rsidRDefault="002C5F3E" w:rsidP="00AA1B45">
            <w:pPr>
              <w:snapToGrid w:val="0"/>
              <w:spacing w:afterLines="50" w:after="120"/>
              <w:jc w:val="center"/>
              <w:rPr>
                <w:snapToGrid w:val="0"/>
                <w:sz w:val="22"/>
              </w:rPr>
            </w:pPr>
            <w:r w:rsidRPr="00B3745D">
              <w:rPr>
                <w:snapToGrid w:val="0"/>
                <w:sz w:val="22"/>
              </w:rPr>
              <w:t>1.31</w:t>
            </w:r>
          </w:p>
        </w:tc>
        <w:tc>
          <w:tcPr>
            <w:tcW w:w="889" w:type="pct"/>
            <w:vAlign w:val="center"/>
          </w:tcPr>
          <w:p w14:paraId="44458D97" w14:textId="77777777" w:rsidR="002C5F3E" w:rsidRPr="00B3745D" w:rsidRDefault="002C5F3E" w:rsidP="00AA1B45">
            <w:pPr>
              <w:snapToGrid w:val="0"/>
              <w:spacing w:afterLines="50" w:after="120"/>
              <w:jc w:val="center"/>
              <w:rPr>
                <w:snapToGrid w:val="0"/>
                <w:sz w:val="22"/>
              </w:rPr>
            </w:pPr>
            <w:r w:rsidRPr="00B3745D">
              <w:rPr>
                <w:snapToGrid w:val="0"/>
                <w:sz w:val="22"/>
              </w:rPr>
              <w:t>α-</w:t>
            </w:r>
            <w:r w:rsidRPr="00B3745D">
              <w:rPr>
                <w:rFonts w:hint="eastAsia"/>
                <w:snapToGrid w:val="0"/>
                <w:sz w:val="22"/>
              </w:rPr>
              <w:t>L</w:t>
            </w:r>
            <w:r w:rsidRPr="00B3745D">
              <w:rPr>
                <w:snapToGrid w:val="0"/>
                <w:sz w:val="22"/>
              </w:rPr>
              <w:t>ipoic acid</w:t>
            </w:r>
          </w:p>
        </w:tc>
        <w:tc>
          <w:tcPr>
            <w:tcW w:w="688" w:type="pct"/>
            <w:vAlign w:val="center"/>
          </w:tcPr>
          <w:p w14:paraId="3B55A802"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8</w:t>
            </w:r>
            <w:r w:rsidRPr="00B3745D">
              <w:rPr>
                <w:snapToGrid w:val="0"/>
                <w:sz w:val="22"/>
              </w:rPr>
              <w:t>H</w:t>
            </w:r>
            <w:r w:rsidRPr="00B3745D">
              <w:rPr>
                <w:snapToGrid w:val="0"/>
                <w:sz w:val="22"/>
                <w:vertAlign w:val="subscript"/>
              </w:rPr>
              <w:t>14</w:t>
            </w:r>
            <w:r w:rsidRPr="00B3745D">
              <w:rPr>
                <w:snapToGrid w:val="0"/>
                <w:sz w:val="22"/>
              </w:rPr>
              <w:t>O</w:t>
            </w:r>
            <w:r w:rsidRPr="00B3745D">
              <w:rPr>
                <w:snapToGrid w:val="0"/>
                <w:sz w:val="22"/>
                <w:vertAlign w:val="subscript"/>
              </w:rPr>
              <w:t>2</w:t>
            </w:r>
            <w:r w:rsidRPr="00B3745D">
              <w:rPr>
                <w:snapToGrid w:val="0"/>
                <w:sz w:val="22"/>
              </w:rPr>
              <w:t>S</w:t>
            </w:r>
            <w:r w:rsidRPr="00B3745D">
              <w:rPr>
                <w:snapToGrid w:val="0"/>
                <w:sz w:val="22"/>
                <w:vertAlign w:val="subscript"/>
              </w:rPr>
              <w:t>2</w:t>
            </w:r>
          </w:p>
        </w:tc>
        <w:tc>
          <w:tcPr>
            <w:tcW w:w="400" w:type="pct"/>
            <w:vAlign w:val="center"/>
          </w:tcPr>
          <w:p w14:paraId="601B1982" w14:textId="77777777" w:rsidR="002C5F3E" w:rsidRPr="00B3745D" w:rsidRDefault="002C5F3E" w:rsidP="00AA1B45">
            <w:pPr>
              <w:snapToGrid w:val="0"/>
              <w:spacing w:afterLines="50" w:after="120"/>
              <w:jc w:val="center"/>
              <w:rPr>
                <w:snapToGrid w:val="0"/>
                <w:sz w:val="22"/>
              </w:rPr>
            </w:pPr>
            <w:r w:rsidRPr="00B3745D">
              <w:rPr>
                <w:snapToGrid w:val="0"/>
                <w:sz w:val="22"/>
              </w:rPr>
              <w:t>187.02</w:t>
            </w:r>
          </w:p>
        </w:tc>
        <w:tc>
          <w:tcPr>
            <w:tcW w:w="400" w:type="pct"/>
            <w:vAlign w:val="center"/>
          </w:tcPr>
          <w:p w14:paraId="0AAE86B1" w14:textId="77777777" w:rsidR="002C5F3E" w:rsidRPr="00B3745D" w:rsidRDefault="002C5F3E" w:rsidP="00AA1B45">
            <w:pPr>
              <w:snapToGrid w:val="0"/>
              <w:spacing w:afterLines="50" w:after="120"/>
              <w:jc w:val="center"/>
              <w:rPr>
                <w:snapToGrid w:val="0"/>
                <w:sz w:val="22"/>
              </w:rPr>
            </w:pPr>
            <w:r w:rsidRPr="00B3745D">
              <w:rPr>
                <w:snapToGrid w:val="0"/>
                <w:sz w:val="22"/>
              </w:rPr>
              <w:t>-2.8</w:t>
            </w:r>
          </w:p>
        </w:tc>
        <w:tc>
          <w:tcPr>
            <w:tcW w:w="342" w:type="pct"/>
            <w:vAlign w:val="center"/>
          </w:tcPr>
          <w:p w14:paraId="6471EE71"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01D56375" w14:textId="46A7DF8D"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72554363"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Lipoic acid metabolism</w:t>
            </w:r>
          </w:p>
        </w:tc>
      </w:tr>
      <w:tr w:rsidR="002C5F3E" w:rsidRPr="00B3745D" w14:paraId="6C0BA90F" w14:textId="77777777" w:rsidTr="002C5F3E">
        <w:trPr>
          <w:trHeight w:val="312"/>
          <w:jc w:val="center"/>
        </w:trPr>
        <w:tc>
          <w:tcPr>
            <w:tcW w:w="254" w:type="pct"/>
            <w:vAlign w:val="center"/>
          </w:tcPr>
          <w:p w14:paraId="47DE9002"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40476735" w14:textId="77777777" w:rsidR="002C5F3E" w:rsidRPr="00B3745D" w:rsidRDefault="002C5F3E" w:rsidP="00AA1B45">
            <w:pPr>
              <w:snapToGrid w:val="0"/>
              <w:spacing w:afterLines="50" w:after="120"/>
              <w:jc w:val="center"/>
              <w:rPr>
                <w:snapToGrid w:val="0"/>
                <w:sz w:val="22"/>
              </w:rPr>
            </w:pPr>
            <w:r w:rsidRPr="00B3745D">
              <w:rPr>
                <w:snapToGrid w:val="0"/>
                <w:sz w:val="22"/>
              </w:rPr>
              <w:t>1.04</w:t>
            </w:r>
          </w:p>
        </w:tc>
        <w:tc>
          <w:tcPr>
            <w:tcW w:w="889" w:type="pct"/>
            <w:vAlign w:val="center"/>
          </w:tcPr>
          <w:p w14:paraId="0E4F24DD" w14:textId="77777777" w:rsidR="002C5F3E" w:rsidRPr="00B3745D" w:rsidRDefault="002C5F3E" w:rsidP="00AA1B45">
            <w:pPr>
              <w:snapToGrid w:val="0"/>
              <w:spacing w:afterLines="50" w:after="120"/>
              <w:jc w:val="center"/>
              <w:rPr>
                <w:snapToGrid w:val="0"/>
                <w:sz w:val="22"/>
              </w:rPr>
            </w:pPr>
            <w:r w:rsidRPr="00B3745D">
              <w:rPr>
                <w:snapToGrid w:val="0"/>
                <w:sz w:val="22"/>
              </w:rPr>
              <w:t>Citric acid</w:t>
            </w:r>
          </w:p>
        </w:tc>
        <w:tc>
          <w:tcPr>
            <w:tcW w:w="688" w:type="pct"/>
            <w:vAlign w:val="center"/>
          </w:tcPr>
          <w:p w14:paraId="0D45E624"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6</w:t>
            </w:r>
            <w:r w:rsidRPr="00B3745D">
              <w:rPr>
                <w:snapToGrid w:val="0"/>
                <w:sz w:val="22"/>
              </w:rPr>
              <w:t>H</w:t>
            </w:r>
            <w:r w:rsidRPr="00B3745D">
              <w:rPr>
                <w:snapToGrid w:val="0"/>
                <w:sz w:val="22"/>
                <w:vertAlign w:val="subscript"/>
              </w:rPr>
              <w:t>8</w:t>
            </w:r>
            <w:r w:rsidRPr="00B3745D">
              <w:rPr>
                <w:snapToGrid w:val="0"/>
                <w:sz w:val="22"/>
              </w:rPr>
              <w:t>O</w:t>
            </w:r>
            <w:r w:rsidRPr="00B3745D">
              <w:rPr>
                <w:snapToGrid w:val="0"/>
                <w:sz w:val="22"/>
                <w:vertAlign w:val="subscript"/>
              </w:rPr>
              <w:t>7</w:t>
            </w:r>
          </w:p>
        </w:tc>
        <w:tc>
          <w:tcPr>
            <w:tcW w:w="400" w:type="pct"/>
            <w:vAlign w:val="center"/>
          </w:tcPr>
          <w:p w14:paraId="4D9A9ADD" w14:textId="77777777" w:rsidR="002C5F3E" w:rsidRPr="00B3745D" w:rsidRDefault="002C5F3E" w:rsidP="00AA1B45">
            <w:pPr>
              <w:snapToGrid w:val="0"/>
              <w:spacing w:afterLines="50" w:after="120"/>
              <w:jc w:val="center"/>
              <w:rPr>
                <w:snapToGrid w:val="0"/>
                <w:sz w:val="22"/>
              </w:rPr>
            </w:pPr>
            <w:r w:rsidRPr="00B3745D">
              <w:rPr>
                <w:snapToGrid w:val="0"/>
                <w:sz w:val="22"/>
              </w:rPr>
              <w:t>173.0</w:t>
            </w:r>
            <w:r w:rsidRPr="00B3745D">
              <w:rPr>
                <w:rFonts w:hint="eastAsia"/>
                <w:snapToGrid w:val="0"/>
                <w:sz w:val="22"/>
              </w:rPr>
              <w:t>1</w:t>
            </w:r>
          </w:p>
        </w:tc>
        <w:tc>
          <w:tcPr>
            <w:tcW w:w="400" w:type="pct"/>
            <w:vAlign w:val="center"/>
          </w:tcPr>
          <w:p w14:paraId="3F33FB6F" w14:textId="77777777" w:rsidR="002C5F3E" w:rsidRPr="00B3745D" w:rsidRDefault="002C5F3E" w:rsidP="00AA1B45">
            <w:pPr>
              <w:snapToGrid w:val="0"/>
              <w:spacing w:afterLines="50" w:after="120"/>
              <w:jc w:val="center"/>
              <w:rPr>
                <w:snapToGrid w:val="0"/>
                <w:sz w:val="22"/>
              </w:rPr>
            </w:pPr>
            <w:r w:rsidRPr="00B3745D">
              <w:rPr>
                <w:snapToGrid w:val="0"/>
                <w:sz w:val="22"/>
              </w:rPr>
              <w:t>-4.7</w:t>
            </w:r>
          </w:p>
        </w:tc>
        <w:tc>
          <w:tcPr>
            <w:tcW w:w="342" w:type="pct"/>
            <w:vAlign w:val="center"/>
          </w:tcPr>
          <w:p w14:paraId="4841A16C"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18DA8CBF"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13562D11"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TCA cycle</w:t>
            </w:r>
          </w:p>
        </w:tc>
      </w:tr>
      <w:tr w:rsidR="002C5F3E" w:rsidRPr="00B3745D" w14:paraId="1D23B962" w14:textId="77777777" w:rsidTr="002C5F3E">
        <w:trPr>
          <w:trHeight w:val="312"/>
          <w:jc w:val="center"/>
        </w:trPr>
        <w:tc>
          <w:tcPr>
            <w:tcW w:w="254" w:type="pct"/>
            <w:vAlign w:val="center"/>
          </w:tcPr>
          <w:p w14:paraId="16619405"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38784920" w14:textId="77777777" w:rsidR="002C5F3E" w:rsidRPr="00B3745D" w:rsidRDefault="002C5F3E" w:rsidP="00AA1B45">
            <w:pPr>
              <w:snapToGrid w:val="0"/>
              <w:spacing w:afterLines="50" w:after="120"/>
              <w:jc w:val="center"/>
              <w:rPr>
                <w:snapToGrid w:val="0"/>
                <w:sz w:val="22"/>
              </w:rPr>
            </w:pPr>
            <w:r w:rsidRPr="00B3745D">
              <w:rPr>
                <w:snapToGrid w:val="0"/>
                <w:sz w:val="22"/>
              </w:rPr>
              <w:t>1.76</w:t>
            </w:r>
          </w:p>
        </w:tc>
        <w:tc>
          <w:tcPr>
            <w:tcW w:w="889" w:type="pct"/>
            <w:vAlign w:val="center"/>
          </w:tcPr>
          <w:p w14:paraId="799A2B23" w14:textId="77777777" w:rsidR="002C5F3E" w:rsidRPr="00B3745D" w:rsidRDefault="002C5F3E" w:rsidP="00AA1B45">
            <w:pPr>
              <w:snapToGrid w:val="0"/>
              <w:spacing w:afterLines="50" w:after="120"/>
              <w:jc w:val="center"/>
              <w:rPr>
                <w:snapToGrid w:val="0"/>
                <w:sz w:val="22"/>
              </w:rPr>
            </w:pPr>
            <w:r w:rsidRPr="00B3745D">
              <w:rPr>
                <w:snapToGrid w:val="0"/>
                <w:sz w:val="22"/>
              </w:rPr>
              <w:t>Chenodeoxycholic acid</w:t>
            </w:r>
          </w:p>
        </w:tc>
        <w:tc>
          <w:tcPr>
            <w:tcW w:w="688" w:type="pct"/>
            <w:vAlign w:val="center"/>
          </w:tcPr>
          <w:p w14:paraId="2A75C7BD"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24</w:t>
            </w:r>
            <w:r w:rsidRPr="00B3745D">
              <w:rPr>
                <w:snapToGrid w:val="0"/>
                <w:sz w:val="22"/>
              </w:rPr>
              <w:t>H</w:t>
            </w:r>
            <w:r w:rsidRPr="00B3745D">
              <w:rPr>
                <w:snapToGrid w:val="0"/>
                <w:sz w:val="22"/>
                <w:vertAlign w:val="subscript"/>
              </w:rPr>
              <w:t>40</w:t>
            </w:r>
            <w:r w:rsidRPr="00B3745D">
              <w:rPr>
                <w:snapToGrid w:val="0"/>
                <w:sz w:val="22"/>
              </w:rPr>
              <w:t>O</w:t>
            </w:r>
            <w:r w:rsidRPr="00B3745D">
              <w:rPr>
                <w:snapToGrid w:val="0"/>
                <w:sz w:val="22"/>
                <w:vertAlign w:val="subscript"/>
              </w:rPr>
              <w:t>4</w:t>
            </w:r>
          </w:p>
        </w:tc>
        <w:tc>
          <w:tcPr>
            <w:tcW w:w="400" w:type="pct"/>
            <w:vAlign w:val="center"/>
          </w:tcPr>
          <w:p w14:paraId="037C7867"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391.28</w:t>
            </w:r>
          </w:p>
        </w:tc>
        <w:tc>
          <w:tcPr>
            <w:tcW w:w="400" w:type="pct"/>
            <w:vAlign w:val="center"/>
          </w:tcPr>
          <w:p w14:paraId="5923B99E"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rPr>
              <w:t>1.3</w:t>
            </w:r>
          </w:p>
        </w:tc>
        <w:tc>
          <w:tcPr>
            <w:tcW w:w="342" w:type="pct"/>
            <w:vAlign w:val="center"/>
          </w:tcPr>
          <w:p w14:paraId="4A94D710"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4B0B5388"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0C9076A1" w14:textId="77777777" w:rsidR="002C5F3E" w:rsidRPr="00B3745D" w:rsidRDefault="002C5F3E" w:rsidP="00AA1B45">
            <w:pPr>
              <w:snapToGrid w:val="0"/>
              <w:spacing w:afterLines="50" w:after="120"/>
              <w:jc w:val="center"/>
              <w:rPr>
                <w:snapToGrid w:val="0"/>
                <w:sz w:val="22"/>
              </w:rPr>
            </w:pPr>
            <w:r w:rsidRPr="00B3745D">
              <w:rPr>
                <w:rFonts w:hint="eastAsia"/>
                <w:snapToGrid w:val="0"/>
                <w:sz w:val="22"/>
              </w:rPr>
              <w:t>Primary bile acid biosynthesis</w:t>
            </w:r>
          </w:p>
        </w:tc>
      </w:tr>
      <w:tr w:rsidR="002C5F3E" w:rsidRPr="00B3745D" w14:paraId="16B829C2" w14:textId="77777777" w:rsidTr="002C5F3E">
        <w:trPr>
          <w:trHeight w:val="312"/>
          <w:jc w:val="center"/>
        </w:trPr>
        <w:tc>
          <w:tcPr>
            <w:tcW w:w="254" w:type="pct"/>
            <w:vAlign w:val="center"/>
          </w:tcPr>
          <w:p w14:paraId="7E8BB598" w14:textId="77777777" w:rsidR="002C5F3E" w:rsidRPr="00B3745D" w:rsidRDefault="002C5F3E" w:rsidP="00AA1B45">
            <w:pPr>
              <w:snapToGrid w:val="0"/>
              <w:spacing w:afterLines="50" w:after="120"/>
              <w:jc w:val="center"/>
              <w:rPr>
                <w:b/>
                <w:bCs/>
                <w:snapToGrid w:val="0"/>
                <w:sz w:val="22"/>
              </w:rPr>
            </w:pPr>
          </w:p>
        </w:tc>
        <w:tc>
          <w:tcPr>
            <w:tcW w:w="479" w:type="pct"/>
            <w:vAlign w:val="center"/>
          </w:tcPr>
          <w:p w14:paraId="50C295FB" w14:textId="77777777" w:rsidR="002C5F3E" w:rsidRPr="00B3745D" w:rsidRDefault="002C5F3E" w:rsidP="00AA1B45">
            <w:pPr>
              <w:snapToGrid w:val="0"/>
              <w:spacing w:afterLines="50" w:after="120"/>
              <w:jc w:val="center"/>
              <w:rPr>
                <w:snapToGrid w:val="0"/>
                <w:sz w:val="22"/>
              </w:rPr>
            </w:pPr>
            <w:r w:rsidRPr="00B3745D">
              <w:rPr>
                <w:snapToGrid w:val="0"/>
                <w:sz w:val="22"/>
              </w:rPr>
              <w:t>3.75</w:t>
            </w:r>
          </w:p>
        </w:tc>
        <w:tc>
          <w:tcPr>
            <w:tcW w:w="889" w:type="pct"/>
            <w:vAlign w:val="center"/>
          </w:tcPr>
          <w:p w14:paraId="5400B17F" w14:textId="77777777" w:rsidR="002C5F3E" w:rsidRPr="00B3745D" w:rsidRDefault="002C5F3E" w:rsidP="00AA1B45">
            <w:pPr>
              <w:snapToGrid w:val="0"/>
              <w:spacing w:afterLines="50" w:after="120"/>
              <w:jc w:val="center"/>
              <w:rPr>
                <w:snapToGrid w:val="0"/>
                <w:sz w:val="22"/>
              </w:rPr>
            </w:pPr>
            <w:r w:rsidRPr="00B3745D">
              <w:rPr>
                <w:snapToGrid w:val="0"/>
                <w:sz w:val="22"/>
              </w:rPr>
              <w:t>Deoxycorticosterone</w:t>
            </w:r>
          </w:p>
        </w:tc>
        <w:tc>
          <w:tcPr>
            <w:tcW w:w="688" w:type="pct"/>
            <w:vAlign w:val="center"/>
          </w:tcPr>
          <w:p w14:paraId="39A643E2" w14:textId="77777777" w:rsidR="002C5F3E" w:rsidRPr="00B3745D" w:rsidRDefault="002C5F3E" w:rsidP="00AA1B45">
            <w:pPr>
              <w:snapToGrid w:val="0"/>
              <w:spacing w:afterLines="50" w:after="120"/>
              <w:jc w:val="center"/>
              <w:rPr>
                <w:snapToGrid w:val="0"/>
                <w:sz w:val="22"/>
              </w:rPr>
            </w:pPr>
            <w:r w:rsidRPr="00B3745D">
              <w:rPr>
                <w:snapToGrid w:val="0"/>
                <w:sz w:val="22"/>
              </w:rPr>
              <w:t>C</w:t>
            </w:r>
            <w:r w:rsidRPr="00B3745D">
              <w:rPr>
                <w:snapToGrid w:val="0"/>
                <w:sz w:val="22"/>
                <w:vertAlign w:val="subscript"/>
              </w:rPr>
              <w:t>21</w:t>
            </w:r>
            <w:r w:rsidRPr="00B3745D">
              <w:rPr>
                <w:snapToGrid w:val="0"/>
                <w:sz w:val="22"/>
              </w:rPr>
              <w:t>H</w:t>
            </w:r>
            <w:r w:rsidRPr="00B3745D">
              <w:rPr>
                <w:snapToGrid w:val="0"/>
                <w:sz w:val="22"/>
                <w:vertAlign w:val="subscript"/>
              </w:rPr>
              <w:t>30</w:t>
            </w:r>
            <w:r w:rsidRPr="00B3745D">
              <w:rPr>
                <w:snapToGrid w:val="0"/>
                <w:sz w:val="22"/>
              </w:rPr>
              <w:t>O</w:t>
            </w:r>
            <w:r w:rsidRPr="00B3745D">
              <w:rPr>
                <w:snapToGrid w:val="0"/>
                <w:sz w:val="22"/>
                <w:vertAlign w:val="subscript"/>
              </w:rPr>
              <w:t>3</w:t>
            </w:r>
          </w:p>
        </w:tc>
        <w:tc>
          <w:tcPr>
            <w:tcW w:w="400" w:type="pct"/>
            <w:vAlign w:val="center"/>
          </w:tcPr>
          <w:p w14:paraId="3A86FA69" w14:textId="77777777" w:rsidR="002C5F3E" w:rsidRPr="00B3745D" w:rsidRDefault="002C5F3E" w:rsidP="00AA1B45">
            <w:pPr>
              <w:snapToGrid w:val="0"/>
              <w:spacing w:afterLines="50" w:after="120"/>
              <w:jc w:val="center"/>
              <w:rPr>
                <w:snapToGrid w:val="0"/>
                <w:sz w:val="22"/>
              </w:rPr>
            </w:pPr>
            <w:r w:rsidRPr="00B3745D">
              <w:rPr>
                <w:snapToGrid w:val="0"/>
                <w:sz w:val="22"/>
              </w:rPr>
              <w:t>311.20</w:t>
            </w:r>
          </w:p>
        </w:tc>
        <w:tc>
          <w:tcPr>
            <w:tcW w:w="400" w:type="pct"/>
            <w:vAlign w:val="center"/>
          </w:tcPr>
          <w:p w14:paraId="674168A8" w14:textId="77777777" w:rsidR="002C5F3E" w:rsidRPr="00B3745D" w:rsidRDefault="002C5F3E" w:rsidP="00AA1B45">
            <w:pPr>
              <w:snapToGrid w:val="0"/>
              <w:spacing w:afterLines="50" w:after="120"/>
              <w:jc w:val="center"/>
              <w:rPr>
                <w:snapToGrid w:val="0"/>
                <w:sz w:val="22"/>
              </w:rPr>
            </w:pPr>
            <w:r w:rsidRPr="00B3745D">
              <w:rPr>
                <w:snapToGrid w:val="0"/>
                <w:sz w:val="22"/>
              </w:rPr>
              <w:t>-3.9</w:t>
            </w:r>
          </w:p>
        </w:tc>
        <w:tc>
          <w:tcPr>
            <w:tcW w:w="342" w:type="pct"/>
            <w:vAlign w:val="center"/>
          </w:tcPr>
          <w:p w14:paraId="5358DF0E"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342" w:type="pct"/>
            <w:vAlign w:val="center"/>
          </w:tcPr>
          <w:p w14:paraId="1371F6C1" w14:textId="77777777" w:rsidR="002C5F3E" w:rsidRPr="00B3745D" w:rsidRDefault="002C5F3E" w:rsidP="00AA1B45">
            <w:pPr>
              <w:snapToGrid w:val="0"/>
              <w:spacing w:afterLines="50" w:after="120"/>
              <w:jc w:val="center"/>
              <w:rPr>
                <w:snapToGrid w:val="0"/>
                <w:sz w:val="22"/>
              </w:rPr>
            </w:pPr>
            <w:r w:rsidRPr="00B3745D">
              <w:rPr>
                <w:snapToGrid w:val="0"/>
                <w:sz w:val="22"/>
              </w:rPr>
              <w:t>↑</w:t>
            </w:r>
            <w:r w:rsidRPr="00B3745D">
              <w:rPr>
                <w:rFonts w:hint="eastAsia"/>
                <w:snapToGrid w:val="0"/>
                <w:sz w:val="22"/>
                <w:vertAlign w:val="superscript"/>
              </w:rPr>
              <w:t>##</w:t>
            </w:r>
          </w:p>
        </w:tc>
        <w:tc>
          <w:tcPr>
            <w:tcW w:w="1205" w:type="pct"/>
            <w:vAlign w:val="center"/>
          </w:tcPr>
          <w:p w14:paraId="1613F55A" w14:textId="77777777" w:rsidR="002C5F3E" w:rsidRPr="00B3745D" w:rsidRDefault="002C5F3E" w:rsidP="00AA1B45">
            <w:pPr>
              <w:snapToGrid w:val="0"/>
              <w:spacing w:afterLines="50" w:after="120"/>
              <w:jc w:val="center"/>
              <w:rPr>
                <w:snapToGrid w:val="0"/>
                <w:sz w:val="22"/>
              </w:rPr>
            </w:pPr>
            <w:r w:rsidRPr="00B3745D">
              <w:rPr>
                <w:snapToGrid w:val="0"/>
                <w:sz w:val="22"/>
              </w:rPr>
              <w:t>Steroid hormone biosynthesis</w:t>
            </w:r>
          </w:p>
        </w:tc>
      </w:tr>
    </w:tbl>
    <w:bookmarkEnd w:id="0"/>
    <w:bookmarkEnd w:id="1"/>
    <w:p w14:paraId="3226A376" w14:textId="77777777" w:rsidR="002C5F3E" w:rsidRPr="00AA1B45" w:rsidRDefault="002C5F3E" w:rsidP="00AA1B45">
      <w:pPr>
        <w:snapToGrid w:val="0"/>
        <w:spacing w:afterLines="50" w:after="120"/>
        <w:jc w:val="both"/>
        <w:rPr>
          <w:snapToGrid w:val="0"/>
          <w:sz w:val="20"/>
          <w:szCs w:val="20"/>
        </w:rPr>
      </w:pPr>
      <w:r w:rsidRPr="00B3745D">
        <w:rPr>
          <w:rFonts w:hint="eastAsia"/>
          <w:snapToGrid w:val="0"/>
          <w:sz w:val="20"/>
          <w:szCs w:val="20"/>
        </w:rPr>
        <w:t>Note:</w:t>
      </w:r>
      <w:r w:rsidRPr="00B3745D">
        <w:rPr>
          <w:rFonts w:ascii="微软雅黑" w:eastAsia="微软雅黑" w:hAnsi="微软雅黑" w:cs="宋体" w:hint="eastAsia"/>
          <w:color w:val="333333"/>
          <w:sz w:val="20"/>
          <w:szCs w:val="20"/>
        </w:rPr>
        <w:t xml:space="preserve"> </w:t>
      </w:r>
      <w:r w:rsidRPr="00B3745D">
        <w:rPr>
          <w:rFonts w:hint="eastAsia"/>
          <w:snapToGrid w:val="0"/>
          <w:sz w:val="20"/>
          <w:szCs w:val="20"/>
        </w:rPr>
        <w:t xml:space="preserve">Compared with SHA group, </w:t>
      </w:r>
      <w:r w:rsidRPr="00B3745D">
        <w:rPr>
          <w:rFonts w:hint="eastAsia"/>
          <w:snapToGrid w:val="0"/>
          <w:sz w:val="20"/>
          <w:szCs w:val="20"/>
          <w:vertAlign w:val="superscript"/>
        </w:rPr>
        <w:t>**</w:t>
      </w:r>
      <w:r w:rsidRPr="00B3745D">
        <w:rPr>
          <w:i/>
          <w:iCs/>
          <w:snapToGrid w:val="0"/>
          <w:sz w:val="20"/>
          <w:szCs w:val="20"/>
        </w:rPr>
        <w:t>p</w:t>
      </w:r>
      <w:r w:rsidRPr="00B3745D">
        <w:rPr>
          <w:snapToGrid w:val="0"/>
          <w:sz w:val="20"/>
          <w:szCs w:val="20"/>
        </w:rPr>
        <w:t>&lt;0.01</w:t>
      </w:r>
      <w:r w:rsidRPr="00B3745D">
        <w:rPr>
          <w:rFonts w:hint="eastAsia"/>
          <w:snapToGrid w:val="0"/>
          <w:sz w:val="20"/>
          <w:szCs w:val="20"/>
        </w:rPr>
        <w:t xml:space="preserve">, compared with AAM group, </w:t>
      </w:r>
      <w:r w:rsidRPr="00B3745D">
        <w:rPr>
          <w:rFonts w:hint="eastAsia"/>
          <w:snapToGrid w:val="0"/>
          <w:sz w:val="20"/>
          <w:szCs w:val="20"/>
          <w:vertAlign w:val="superscript"/>
        </w:rPr>
        <w:t>##</w:t>
      </w:r>
      <w:r w:rsidRPr="00B3745D">
        <w:rPr>
          <w:rFonts w:hint="eastAsia"/>
          <w:i/>
          <w:iCs/>
          <w:snapToGrid w:val="0"/>
          <w:sz w:val="20"/>
          <w:szCs w:val="20"/>
        </w:rPr>
        <w:t>p</w:t>
      </w:r>
      <w:r w:rsidRPr="00B3745D">
        <w:rPr>
          <w:rFonts w:hint="eastAsia"/>
          <w:snapToGrid w:val="0"/>
          <w:sz w:val="20"/>
          <w:szCs w:val="20"/>
        </w:rPr>
        <w:t>&lt;0.01.</w:t>
      </w:r>
    </w:p>
    <w:sectPr w:rsidR="002C5F3E" w:rsidRPr="00AA1B45" w:rsidSect="00E17916">
      <w:headerReference w:type="even" r:id="rId12"/>
      <w:footerReference w:type="even" r:id="rId13"/>
      <w:footerReference w:type="default" r:id="rId14"/>
      <w:headerReference w:type="first" r:id="rId15"/>
      <w:pgSz w:w="15840" w:h="12240" w:orient="landscape"/>
      <w:pgMar w:top="1282" w:right="1138" w:bottom="1181"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FC3F" w14:textId="77777777" w:rsidR="00033A89" w:rsidRDefault="00033A89" w:rsidP="00117666">
      <w:pPr>
        <w:spacing w:after="0"/>
      </w:pPr>
      <w:r>
        <w:separator/>
      </w:r>
    </w:p>
  </w:endnote>
  <w:endnote w:type="continuationSeparator" w:id="0">
    <w:p w14:paraId="4AB6A307" w14:textId="77777777" w:rsidR="00033A89" w:rsidRDefault="00033A89"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AB28" w14:textId="77777777" w:rsidR="00084E31" w:rsidRPr="00577C4C" w:rsidRDefault="00C52A7B">
    <w:pPr>
      <w:rPr>
        <w:color w:val="C00000"/>
        <w:szCs w:val="24"/>
      </w:rPr>
    </w:pPr>
    <w:r>
      <w:rPr>
        <w:noProof/>
        <w:lang w:val="en-GB" w:eastAsia="en-GB"/>
      </w:rPr>
      <mc:AlternateContent>
        <mc:Choice Requires="wps">
          <w:drawing>
            <wp:anchor distT="0" distB="0" distL="114300" distR="114300" simplePos="0" relativeHeight="251659264" behindDoc="0" locked="0" layoutInCell="1" allowOverlap="1" wp14:anchorId="00A152CD" wp14:editId="47F23114">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4D054D26" w14:textId="77777777" w:rsidR="00084E3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0A152CD"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xXhUiHgIAADoEAAAOAAAAAAAAAAAAAAAAAC4CAABkcnMvZTJvRG9jLnhtbFBLAQItABQA&#10;BgAIAAAAIQA4sBLD2QAAAAQBAAAPAAAAAAAAAAAAAAAAAHgEAABkcnMvZG93bnJldi54bWxQSwUG&#10;AAAAAAQABADzAAAAfgUAAAAA&#10;" filled="f" stroked="f" strokeweight=".5pt">
              <v:textbox style="mso-fit-shape-to-text:t">
                <w:txbxContent>
                  <w:p w14:paraId="4D054D26" w14:textId="77777777" w:rsidR="00084E3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2B4A57">
                      <w:rPr>
                        <w:noProof/>
                        <w:color w:val="000000" w:themeColor="text1"/>
                        <w:szCs w:val="40"/>
                      </w:rPr>
                      <w:t>2</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2FF27" w14:textId="77777777" w:rsidR="00084E31" w:rsidRPr="00577C4C" w:rsidRDefault="00C52A7B">
    <w:pP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3151A55C" wp14:editId="2441783D">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85E15EB" w14:textId="77777777" w:rsidR="00084E3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151A55C"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085E15EB" w14:textId="77777777" w:rsidR="00084E31" w:rsidRPr="00577C4C" w:rsidRDefault="00C52A7B">
                    <w:pP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994A3D">
                      <w:rPr>
                        <w:noProof/>
                        <w:color w:val="000000" w:themeColor="text1"/>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1B8DF" w14:textId="77777777" w:rsidR="00033A89" w:rsidRDefault="00033A89" w:rsidP="00117666">
      <w:pPr>
        <w:spacing w:after="0"/>
      </w:pPr>
      <w:r>
        <w:separator/>
      </w:r>
    </w:p>
  </w:footnote>
  <w:footnote w:type="continuationSeparator" w:id="0">
    <w:p w14:paraId="6C4852D3" w14:textId="77777777" w:rsidR="00033A89" w:rsidRDefault="00033A89"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1EDBA" w14:textId="77777777" w:rsidR="00084E31" w:rsidRPr="009151AA" w:rsidRDefault="00C52A7B">
    <w:pPr>
      <w:rPr>
        <w:rFonts w:cs="Times New Roman"/>
      </w:rPr>
    </w:pPr>
    <w:r w:rsidRPr="009151AA">
      <w:rPr>
        <w:rFonts w:cs="Times New Roman"/>
      </w:rPr>
      <w:ptab w:relativeTo="margin" w:alignment="center" w:leader="none"/>
    </w:r>
    <w:r w:rsidRPr="009151AA">
      <w:rPr>
        <w:rFonts w:cs="Times New Roman"/>
      </w:rPr>
      <w:ptab w:relativeTo="margin" w:alignment="right" w:leader="none"/>
    </w:r>
    <w:r w:rsidR="001549D3" w:rsidRPr="009151AA">
      <w:rPr>
        <w:rFonts w:cs="Times New Roman"/>
      </w:rPr>
      <w:t>Supplementary Material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11A5B" w14:textId="77777777" w:rsidR="00084E31" w:rsidRDefault="0093429D" w:rsidP="0093429D">
    <w:r w:rsidRPr="005A1D84">
      <w:rPr>
        <w:b/>
        <w:noProof/>
        <w:color w:val="68BE5C" w:themeColor="background1" w:themeShade="A6"/>
        <w:lang w:val="en-GB" w:eastAsia="en-GB"/>
      </w:rPr>
      <w:drawing>
        <wp:inline distT="0" distB="0" distL="0" distR="0" wp14:anchorId="7EAE9060" wp14:editId="09E5B960">
          <wp:extent cx="1382534" cy="497091"/>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rsidRPr="007E3148">
      <w:rPr>
        <w:b/>
      </w:rPr>
      <w:ptab w:relativeTo="margin" w:alignment="center" w:leader="none"/>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666"/>
    <w:multiLevelType w:val="multilevel"/>
    <w:tmpl w:val="615EAD26"/>
    <w:lvl w:ilvl="0">
      <w:start w:val="1"/>
      <w:numFmt w:val="decimal"/>
      <w:lvlText w:val="%1."/>
      <w:lvlJc w:val="left"/>
      <w:pPr>
        <w:ind w:left="0" w:firstLine="0"/>
      </w:pPr>
      <w:rPr>
        <w:rFonts w:hint="default"/>
        <w:b/>
        <w:lang w:val="en-GB"/>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C0601A"/>
    <w:multiLevelType w:val="multilevel"/>
    <w:tmpl w:val="2D740DBE"/>
    <w:styleLink w:val="Headings"/>
    <w:lvl w:ilvl="0">
      <w:start w:val="1"/>
      <w:numFmt w:val="decimal"/>
      <w:pStyle w:val="1"/>
      <w:lvlText w:val="%1"/>
      <w:lvlJc w:val="left"/>
      <w:pPr>
        <w:tabs>
          <w:tab w:val="num" w:pos="567"/>
        </w:tabs>
        <w:ind w:left="567" w:hanging="567"/>
      </w:pPr>
      <w:rPr>
        <w:rFonts w:hint="default"/>
      </w:rPr>
    </w:lvl>
    <w:lvl w:ilvl="1">
      <w:start w:val="1"/>
      <w:numFmt w:val="decimal"/>
      <w:pStyle w:val="2"/>
      <w:lvlText w:val="%1.%2"/>
      <w:lvlJc w:val="left"/>
      <w:pPr>
        <w:tabs>
          <w:tab w:val="num" w:pos="567"/>
        </w:tabs>
        <w:ind w:left="567" w:hanging="567"/>
      </w:pPr>
      <w:rPr>
        <w:rFonts w:hint="default"/>
      </w:rPr>
    </w:lvl>
    <w:lvl w:ilvl="2">
      <w:start w:val="1"/>
      <w:numFmt w:val="decimal"/>
      <w:pStyle w:val="3"/>
      <w:lvlText w:val="%1.%2.%3"/>
      <w:lvlJc w:val="left"/>
      <w:pPr>
        <w:tabs>
          <w:tab w:val="num" w:pos="567"/>
        </w:tabs>
        <w:ind w:left="567" w:hanging="567"/>
      </w:pPr>
      <w:rPr>
        <w:rFonts w:hint="default"/>
      </w:rPr>
    </w:lvl>
    <w:lvl w:ilvl="3">
      <w:start w:val="1"/>
      <w:numFmt w:val="decimal"/>
      <w:pStyle w:val="4"/>
      <w:lvlText w:val="%1.%2.%3.%4"/>
      <w:lvlJc w:val="left"/>
      <w:pPr>
        <w:tabs>
          <w:tab w:val="num" w:pos="567"/>
        </w:tabs>
        <w:ind w:left="567" w:hanging="567"/>
      </w:pPr>
      <w:rPr>
        <w:rFonts w:hint="default"/>
      </w:rPr>
    </w:lvl>
    <w:lvl w:ilvl="4">
      <w:start w:val="1"/>
      <w:numFmt w:val="decimal"/>
      <w:pStyle w:val="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3" w15:restartNumberingAfterBreak="0">
    <w:nsid w:val="225305B5"/>
    <w:multiLevelType w:val="hybridMultilevel"/>
    <w:tmpl w:val="4F8C24FA"/>
    <w:lvl w:ilvl="0" w:tplc="A9DCD718">
      <w:start w:val="1"/>
      <w:numFmt w:val="bullet"/>
      <w:pStyle w:val="a"/>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173C1D"/>
    <w:multiLevelType w:val="multilevel"/>
    <w:tmpl w:val="61DCC3B2"/>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num w:numId="1" w16cid:durableId="1821115517">
    <w:abstractNumId w:val="0"/>
  </w:num>
  <w:num w:numId="2" w16cid:durableId="1683165481">
    <w:abstractNumId w:val="4"/>
  </w:num>
  <w:num w:numId="3" w16cid:durableId="615480040">
    <w:abstractNumId w:val="1"/>
  </w:num>
  <w:num w:numId="4" w16cid:durableId="1566183234">
    <w:abstractNumId w:val="5"/>
  </w:num>
  <w:num w:numId="5" w16cid:durableId="1807702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9223692">
    <w:abstractNumId w:val="3"/>
  </w:num>
  <w:num w:numId="7" w16cid:durableId="1359550598">
    <w:abstractNumId w:val="6"/>
  </w:num>
  <w:num w:numId="8" w16cid:durableId="1559510671">
    <w:abstractNumId w:val="6"/>
  </w:num>
  <w:num w:numId="9" w16cid:durableId="1734543462">
    <w:abstractNumId w:val="6"/>
  </w:num>
  <w:num w:numId="10" w16cid:durableId="708839681">
    <w:abstractNumId w:val="6"/>
  </w:num>
  <w:num w:numId="11" w16cid:durableId="2046978920">
    <w:abstractNumId w:val="6"/>
  </w:num>
  <w:num w:numId="12" w16cid:durableId="2124614653">
    <w:abstractNumId w:val="6"/>
  </w:num>
  <w:num w:numId="13" w16cid:durableId="150105246">
    <w:abstractNumId w:val="3"/>
  </w:num>
  <w:num w:numId="14" w16cid:durableId="515769853">
    <w:abstractNumId w:val="2"/>
  </w:num>
  <w:num w:numId="15" w16cid:durableId="1753046014">
    <w:abstractNumId w:val="2"/>
  </w:num>
  <w:num w:numId="16" w16cid:durableId="665939894">
    <w:abstractNumId w:val="2"/>
  </w:num>
  <w:num w:numId="17" w16cid:durableId="2078749421">
    <w:abstractNumId w:val="2"/>
  </w:num>
  <w:num w:numId="18" w16cid:durableId="825047625">
    <w:abstractNumId w:val="2"/>
  </w:num>
  <w:num w:numId="19" w16cid:durableId="803810417">
    <w:abstractNumId w:val="2"/>
  </w:num>
  <w:num w:numId="20" w16cid:durableId="1673990960">
    <w:abstractNumId w:val="2"/>
  </w:num>
  <w:num w:numId="21" w16cid:durableId="36901176">
    <w:abstractNumId w:val="2"/>
  </w:num>
  <w:num w:numId="22" w16cid:durableId="1396707065">
    <w:abstractNumId w:val="2"/>
  </w:num>
  <w:num w:numId="23" w16cid:durableId="478038618">
    <w:abstractNumId w:val="2"/>
  </w:num>
  <w:num w:numId="24" w16cid:durableId="1306396295">
    <w:abstractNumId w:val="2"/>
  </w:num>
  <w:num w:numId="25" w16cid:durableId="136867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D24"/>
    <w:rsid w:val="0001436A"/>
    <w:rsid w:val="00033A89"/>
    <w:rsid w:val="00034304"/>
    <w:rsid w:val="00035434"/>
    <w:rsid w:val="00052A14"/>
    <w:rsid w:val="00077D53"/>
    <w:rsid w:val="00084E31"/>
    <w:rsid w:val="000B2FCA"/>
    <w:rsid w:val="00105FD9"/>
    <w:rsid w:val="00117666"/>
    <w:rsid w:val="001549D3"/>
    <w:rsid w:val="00160065"/>
    <w:rsid w:val="001626B1"/>
    <w:rsid w:val="00177D84"/>
    <w:rsid w:val="00236A09"/>
    <w:rsid w:val="00240360"/>
    <w:rsid w:val="00267D18"/>
    <w:rsid w:val="002868E2"/>
    <w:rsid w:val="002869C3"/>
    <w:rsid w:val="002936E4"/>
    <w:rsid w:val="002A52ED"/>
    <w:rsid w:val="002B4A57"/>
    <w:rsid w:val="002C5F3E"/>
    <w:rsid w:val="002C74CA"/>
    <w:rsid w:val="003544FB"/>
    <w:rsid w:val="003C678B"/>
    <w:rsid w:val="003D2D47"/>
    <w:rsid w:val="003D2F2D"/>
    <w:rsid w:val="003F3166"/>
    <w:rsid w:val="00401590"/>
    <w:rsid w:val="00447801"/>
    <w:rsid w:val="00452E9C"/>
    <w:rsid w:val="004735C8"/>
    <w:rsid w:val="004961FF"/>
    <w:rsid w:val="00517A89"/>
    <w:rsid w:val="005250F2"/>
    <w:rsid w:val="00562E7F"/>
    <w:rsid w:val="00593EEA"/>
    <w:rsid w:val="005A5EEE"/>
    <w:rsid w:val="006375C7"/>
    <w:rsid w:val="00654E8F"/>
    <w:rsid w:val="00660D05"/>
    <w:rsid w:val="006820B1"/>
    <w:rsid w:val="006B7D14"/>
    <w:rsid w:val="00701727"/>
    <w:rsid w:val="0070566C"/>
    <w:rsid w:val="00714C50"/>
    <w:rsid w:val="00725A7D"/>
    <w:rsid w:val="007501BE"/>
    <w:rsid w:val="00790BB3"/>
    <w:rsid w:val="007C206C"/>
    <w:rsid w:val="00803D24"/>
    <w:rsid w:val="00817DD6"/>
    <w:rsid w:val="00824601"/>
    <w:rsid w:val="00885156"/>
    <w:rsid w:val="008B13F4"/>
    <w:rsid w:val="00913644"/>
    <w:rsid w:val="009151AA"/>
    <w:rsid w:val="0093429D"/>
    <w:rsid w:val="00943573"/>
    <w:rsid w:val="00970F7D"/>
    <w:rsid w:val="00994A3D"/>
    <w:rsid w:val="009C2B12"/>
    <w:rsid w:val="009C70F3"/>
    <w:rsid w:val="009F33F7"/>
    <w:rsid w:val="00A174D9"/>
    <w:rsid w:val="00A569CD"/>
    <w:rsid w:val="00A873D2"/>
    <w:rsid w:val="00AA1B45"/>
    <w:rsid w:val="00AB5EE2"/>
    <w:rsid w:val="00AB6715"/>
    <w:rsid w:val="00B1671E"/>
    <w:rsid w:val="00B25EB8"/>
    <w:rsid w:val="00B354E1"/>
    <w:rsid w:val="00B3745D"/>
    <w:rsid w:val="00B37F4D"/>
    <w:rsid w:val="00C52A7B"/>
    <w:rsid w:val="00C56BAF"/>
    <w:rsid w:val="00C679AA"/>
    <w:rsid w:val="00C735E0"/>
    <w:rsid w:val="00C75972"/>
    <w:rsid w:val="00CC0A3A"/>
    <w:rsid w:val="00CD066B"/>
    <w:rsid w:val="00CE4FEE"/>
    <w:rsid w:val="00D23769"/>
    <w:rsid w:val="00D42F07"/>
    <w:rsid w:val="00D92275"/>
    <w:rsid w:val="00DB59C3"/>
    <w:rsid w:val="00DC259A"/>
    <w:rsid w:val="00DE1FE3"/>
    <w:rsid w:val="00DE23E8"/>
    <w:rsid w:val="00E17916"/>
    <w:rsid w:val="00E23043"/>
    <w:rsid w:val="00E52377"/>
    <w:rsid w:val="00E64E17"/>
    <w:rsid w:val="00E866C9"/>
    <w:rsid w:val="00EA3D3C"/>
    <w:rsid w:val="00F46900"/>
    <w:rsid w:val="00F61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487BD"/>
  <w15:docId w15:val="{133E554D-C33E-435D-A5BC-605DF70AE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B6715"/>
    <w:pPr>
      <w:spacing w:before="120" w:after="240" w:line="240" w:lineRule="auto"/>
    </w:pPr>
    <w:rPr>
      <w:rFonts w:ascii="Times New Roman" w:hAnsi="Times New Roman"/>
      <w:sz w:val="24"/>
    </w:rPr>
  </w:style>
  <w:style w:type="paragraph" w:styleId="1">
    <w:name w:val="heading 1"/>
    <w:basedOn w:val="a"/>
    <w:next w:val="a0"/>
    <w:link w:val="10"/>
    <w:uiPriority w:val="2"/>
    <w:qFormat/>
    <w:rsid w:val="00AB6715"/>
    <w:pPr>
      <w:numPr>
        <w:numId w:val="19"/>
      </w:numPr>
      <w:spacing w:before="240"/>
      <w:contextualSpacing w:val="0"/>
      <w:outlineLvl w:val="0"/>
    </w:pPr>
    <w:rPr>
      <w:b/>
    </w:rPr>
  </w:style>
  <w:style w:type="paragraph" w:styleId="2">
    <w:name w:val="heading 2"/>
    <w:basedOn w:val="1"/>
    <w:next w:val="a0"/>
    <w:link w:val="20"/>
    <w:uiPriority w:val="2"/>
    <w:qFormat/>
    <w:rsid w:val="00AB6715"/>
    <w:pPr>
      <w:numPr>
        <w:ilvl w:val="1"/>
      </w:numPr>
      <w:spacing w:after="200"/>
      <w:outlineLvl w:val="1"/>
    </w:pPr>
  </w:style>
  <w:style w:type="paragraph" w:styleId="3">
    <w:name w:val="heading 3"/>
    <w:basedOn w:val="a0"/>
    <w:next w:val="a0"/>
    <w:link w:val="30"/>
    <w:uiPriority w:val="2"/>
    <w:qFormat/>
    <w:rsid w:val="00AB6715"/>
    <w:pPr>
      <w:keepNext/>
      <w:keepLines/>
      <w:numPr>
        <w:ilvl w:val="2"/>
        <w:numId w:val="19"/>
      </w:numPr>
      <w:spacing w:before="40" w:after="120"/>
      <w:outlineLvl w:val="2"/>
    </w:pPr>
    <w:rPr>
      <w:rFonts w:eastAsiaTheme="majorEastAsia" w:cstheme="majorBidi"/>
      <w:b/>
      <w:szCs w:val="24"/>
    </w:rPr>
  </w:style>
  <w:style w:type="paragraph" w:styleId="4">
    <w:name w:val="heading 4"/>
    <w:basedOn w:val="3"/>
    <w:next w:val="a0"/>
    <w:link w:val="40"/>
    <w:uiPriority w:val="2"/>
    <w:qFormat/>
    <w:rsid w:val="00AB6715"/>
    <w:pPr>
      <w:numPr>
        <w:ilvl w:val="3"/>
      </w:numPr>
      <w:outlineLvl w:val="3"/>
    </w:pPr>
    <w:rPr>
      <w:iCs/>
    </w:rPr>
  </w:style>
  <w:style w:type="paragraph" w:styleId="5">
    <w:name w:val="heading 5"/>
    <w:basedOn w:val="4"/>
    <w:next w:val="a0"/>
    <w:link w:val="50"/>
    <w:uiPriority w:val="2"/>
    <w:qFormat/>
    <w:rsid w:val="00AB6715"/>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2"/>
    <w:rsid w:val="00AB6715"/>
    <w:rPr>
      <w:rFonts w:ascii="Times New Roman" w:eastAsia="Cambria" w:hAnsi="Times New Roman" w:cs="Times New Roman"/>
      <w:b/>
      <w:sz w:val="24"/>
      <w:szCs w:val="24"/>
    </w:rPr>
  </w:style>
  <w:style w:type="character" w:customStyle="1" w:styleId="20">
    <w:name w:val="标题 2 字符"/>
    <w:basedOn w:val="a1"/>
    <w:link w:val="2"/>
    <w:uiPriority w:val="2"/>
    <w:rsid w:val="00AB6715"/>
    <w:rPr>
      <w:rFonts w:ascii="Times New Roman" w:eastAsia="Cambria" w:hAnsi="Times New Roman" w:cs="Times New Roman"/>
      <w:b/>
      <w:sz w:val="24"/>
      <w:szCs w:val="24"/>
    </w:rPr>
  </w:style>
  <w:style w:type="paragraph" w:styleId="a4">
    <w:name w:val="Subtitle"/>
    <w:basedOn w:val="a0"/>
    <w:next w:val="a0"/>
    <w:link w:val="a5"/>
    <w:uiPriority w:val="99"/>
    <w:unhideWhenUsed/>
    <w:qFormat/>
    <w:rsid w:val="00AB6715"/>
    <w:pPr>
      <w:spacing w:before="240"/>
    </w:pPr>
    <w:rPr>
      <w:rFonts w:cs="Times New Roman"/>
      <w:b/>
      <w:szCs w:val="24"/>
    </w:rPr>
  </w:style>
  <w:style w:type="character" w:customStyle="1" w:styleId="a5">
    <w:name w:val="副标题 字符"/>
    <w:basedOn w:val="a1"/>
    <w:link w:val="a4"/>
    <w:uiPriority w:val="99"/>
    <w:rsid w:val="00AB6715"/>
    <w:rPr>
      <w:rFonts w:ascii="Times New Roman" w:hAnsi="Times New Roman" w:cs="Times New Roman"/>
      <w:b/>
      <w:sz w:val="24"/>
      <w:szCs w:val="24"/>
    </w:rPr>
  </w:style>
  <w:style w:type="paragraph" w:customStyle="1" w:styleId="AuthorList">
    <w:name w:val="Author List"/>
    <w:aliases w:val="Keywords,Abstract"/>
    <w:basedOn w:val="a4"/>
    <w:next w:val="a0"/>
    <w:uiPriority w:val="1"/>
    <w:qFormat/>
    <w:rsid w:val="00AB6715"/>
  </w:style>
  <w:style w:type="paragraph" w:styleId="a6">
    <w:name w:val="Balloon Text"/>
    <w:basedOn w:val="a0"/>
    <w:link w:val="a7"/>
    <w:uiPriority w:val="99"/>
    <w:semiHidden/>
    <w:unhideWhenUsed/>
    <w:rsid w:val="00AB6715"/>
    <w:pPr>
      <w:spacing w:after="0"/>
    </w:pPr>
    <w:rPr>
      <w:rFonts w:ascii="Tahoma" w:hAnsi="Tahoma" w:cs="Tahoma"/>
      <w:sz w:val="16"/>
      <w:szCs w:val="16"/>
    </w:rPr>
  </w:style>
  <w:style w:type="character" w:customStyle="1" w:styleId="a7">
    <w:name w:val="批注框文本 字符"/>
    <w:basedOn w:val="a1"/>
    <w:link w:val="a6"/>
    <w:uiPriority w:val="99"/>
    <w:semiHidden/>
    <w:rsid w:val="00AB6715"/>
    <w:rPr>
      <w:rFonts w:ascii="Tahoma" w:hAnsi="Tahoma" w:cs="Tahoma"/>
      <w:sz w:val="16"/>
      <w:szCs w:val="16"/>
    </w:rPr>
  </w:style>
  <w:style w:type="character" w:styleId="a8">
    <w:name w:val="Book Title"/>
    <w:basedOn w:val="a1"/>
    <w:uiPriority w:val="33"/>
    <w:qFormat/>
    <w:rsid w:val="00AB6715"/>
    <w:rPr>
      <w:rFonts w:ascii="Times New Roman" w:hAnsi="Times New Roman"/>
      <w:b/>
      <w:bCs/>
      <w:i/>
      <w:iCs/>
      <w:spacing w:val="5"/>
    </w:rPr>
  </w:style>
  <w:style w:type="paragraph" w:styleId="a9">
    <w:name w:val="caption"/>
    <w:basedOn w:val="a0"/>
    <w:next w:val="aa"/>
    <w:uiPriority w:val="35"/>
    <w:unhideWhenUsed/>
    <w:qFormat/>
    <w:rsid w:val="00AB6715"/>
    <w:pPr>
      <w:keepNext/>
    </w:pPr>
    <w:rPr>
      <w:rFonts w:cs="Times New Roman"/>
      <w:b/>
      <w:bCs/>
      <w:szCs w:val="24"/>
    </w:rPr>
  </w:style>
  <w:style w:type="paragraph" w:styleId="aa">
    <w:name w:val="No Spacing"/>
    <w:uiPriority w:val="99"/>
    <w:unhideWhenUsed/>
    <w:qFormat/>
    <w:rsid w:val="00AB6715"/>
    <w:pPr>
      <w:spacing w:after="0" w:line="240" w:lineRule="auto"/>
    </w:pPr>
    <w:rPr>
      <w:rFonts w:ascii="Times New Roman" w:hAnsi="Times New Roman"/>
      <w:sz w:val="24"/>
    </w:rPr>
  </w:style>
  <w:style w:type="character" w:styleId="ab">
    <w:name w:val="annotation reference"/>
    <w:basedOn w:val="a1"/>
    <w:uiPriority w:val="99"/>
    <w:semiHidden/>
    <w:unhideWhenUsed/>
    <w:rsid w:val="00AB6715"/>
    <w:rPr>
      <w:sz w:val="16"/>
      <w:szCs w:val="16"/>
    </w:rPr>
  </w:style>
  <w:style w:type="paragraph" w:styleId="ac">
    <w:name w:val="annotation text"/>
    <w:basedOn w:val="a0"/>
    <w:link w:val="ad"/>
    <w:uiPriority w:val="99"/>
    <w:semiHidden/>
    <w:unhideWhenUsed/>
    <w:rsid w:val="00AB6715"/>
    <w:rPr>
      <w:sz w:val="20"/>
      <w:szCs w:val="20"/>
    </w:rPr>
  </w:style>
  <w:style w:type="character" w:customStyle="1" w:styleId="ad">
    <w:name w:val="批注文字 字符"/>
    <w:basedOn w:val="a1"/>
    <w:link w:val="ac"/>
    <w:uiPriority w:val="99"/>
    <w:semiHidden/>
    <w:rsid w:val="00AB6715"/>
    <w:rPr>
      <w:rFonts w:ascii="Times New Roman" w:hAnsi="Times New Roman"/>
      <w:sz w:val="20"/>
      <w:szCs w:val="20"/>
    </w:rPr>
  </w:style>
  <w:style w:type="paragraph" w:styleId="ae">
    <w:name w:val="annotation subject"/>
    <w:basedOn w:val="ac"/>
    <w:next w:val="ac"/>
    <w:link w:val="af"/>
    <w:uiPriority w:val="99"/>
    <w:semiHidden/>
    <w:unhideWhenUsed/>
    <w:rsid w:val="00AB6715"/>
    <w:rPr>
      <w:b/>
      <w:bCs/>
    </w:rPr>
  </w:style>
  <w:style w:type="character" w:customStyle="1" w:styleId="af">
    <w:name w:val="批注主题 字符"/>
    <w:basedOn w:val="ad"/>
    <w:link w:val="ae"/>
    <w:uiPriority w:val="99"/>
    <w:semiHidden/>
    <w:rsid w:val="00AB6715"/>
    <w:rPr>
      <w:rFonts w:ascii="Times New Roman" w:hAnsi="Times New Roman"/>
      <w:b/>
      <w:bCs/>
      <w:sz w:val="20"/>
      <w:szCs w:val="20"/>
    </w:rPr>
  </w:style>
  <w:style w:type="character" w:styleId="af0">
    <w:name w:val="Emphasis"/>
    <w:basedOn w:val="a1"/>
    <w:uiPriority w:val="20"/>
    <w:qFormat/>
    <w:rsid w:val="00AB6715"/>
    <w:rPr>
      <w:rFonts w:ascii="Times New Roman" w:hAnsi="Times New Roman"/>
      <w:i/>
      <w:iCs/>
    </w:rPr>
  </w:style>
  <w:style w:type="character" w:styleId="af1">
    <w:name w:val="endnote reference"/>
    <w:basedOn w:val="a1"/>
    <w:uiPriority w:val="99"/>
    <w:semiHidden/>
    <w:unhideWhenUsed/>
    <w:rsid w:val="00AB6715"/>
    <w:rPr>
      <w:vertAlign w:val="superscript"/>
    </w:rPr>
  </w:style>
  <w:style w:type="paragraph" w:styleId="af2">
    <w:name w:val="endnote text"/>
    <w:basedOn w:val="a0"/>
    <w:link w:val="af3"/>
    <w:uiPriority w:val="99"/>
    <w:semiHidden/>
    <w:unhideWhenUsed/>
    <w:rsid w:val="00AB6715"/>
    <w:pPr>
      <w:spacing w:after="0"/>
    </w:pPr>
    <w:rPr>
      <w:sz w:val="20"/>
      <w:szCs w:val="20"/>
    </w:rPr>
  </w:style>
  <w:style w:type="character" w:customStyle="1" w:styleId="af3">
    <w:name w:val="尾注文本 字符"/>
    <w:basedOn w:val="a1"/>
    <w:link w:val="af2"/>
    <w:uiPriority w:val="99"/>
    <w:semiHidden/>
    <w:rsid w:val="00AB6715"/>
    <w:rPr>
      <w:rFonts w:ascii="Times New Roman" w:hAnsi="Times New Roman"/>
      <w:sz w:val="20"/>
      <w:szCs w:val="20"/>
    </w:rPr>
  </w:style>
  <w:style w:type="character" w:styleId="af4">
    <w:name w:val="FollowedHyperlink"/>
    <w:basedOn w:val="a1"/>
    <w:uiPriority w:val="99"/>
    <w:semiHidden/>
    <w:unhideWhenUsed/>
    <w:rsid w:val="00AB6715"/>
    <w:rPr>
      <w:color w:val="800080" w:themeColor="followedHyperlink"/>
      <w:u w:val="single"/>
    </w:rPr>
  </w:style>
  <w:style w:type="paragraph" w:styleId="af5">
    <w:name w:val="footer"/>
    <w:basedOn w:val="a0"/>
    <w:link w:val="af6"/>
    <w:uiPriority w:val="99"/>
    <w:unhideWhenUsed/>
    <w:rsid w:val="00AB6715"/>
    <w:pPr>
      <w:tabs>
        <w:tab w:val="center" w:pos="4844"/>
        <w:tab w:val="right" w:pos="9689"/>
      </w:tabs>
      <w:spacing w:after="0"/>
    </w:pPr>
  </w:style>
  <w:style w:type="character" w:customStyle="1" w:styleId="af6">
    <w:name w:val="页脚 字符"/>
    <w:basedOn w:val="a1"/>
    <w:link w:val="af5"/>
    <w:uiPriority w:val="99"/>
    <w:rsid w:val="00AB6715"/>
    <w:rPr>
      <w:rFonts w:ascii="Times New Roman" w:hAnsi="Times New Roman"/>
      <w:sz w:val="24"/>
    </w:rPr>
  </w:style>
  <w:style w:type="character" w:styleId="af7">
    <w:name w:val="footnote reference"/>
    <w:basedOn w:val="a1"/>
    <w:uiPriority w:val="99"/>
    <w:semiHidden/>
    <w:unhideWhenUsed/>
    <w:rsid w:val="00AB6715"/>
    <w:rPr>
      <w:vertAlign w:val="superscript"/>
    </w:rPr>
  </w:style>
  <w:style w:type="paragraph" w:styleId="af8">
    <w:name w:val="footnote text"/>
    <w:basedOn w:val="a0"/>
    <w:link w:val="af9"/>
    <w:uiPriority w:val="99"/>
    <w:semiHidden/>
    <w:unhideWhenUsed/>
    <w:rsid w:val="00AB6715"/>
    <w:pPr>
      <w:spacing w:after="0"/>
    </w:pPr>
    <w:rPr>
      <w:sz w:val="20"/>
      <w:szCs w:val="20"/>
    </w:rPr>
  </w:style>
  <w:style w:type="character" w:customStyle="1" w:styleId="af9">
    <w:name w:val="脚注文本 字符"/>
    <w:basedOn w:val="a1"/>
    <w:link w:val="af8"/>
    <w:uiPriority w:val="99"/>
    <w:semiHidden/>
    <w:rsid w:val="00AB6715"/>
    <w:rPr>
      <w:rFonts w:ascii="Times New Roman" w:hAnsi="Times New Roman"/>
      <w:sz w:val="20"/>
      <w:szCs w:val="20"/>
    </w:rPr>
  </w:style>
  <w:style w:type="paragraph" w:styleId="afa">
    <w:name w:val="header"/>
    <w:basedOn w:val="a0"/>
    <w:link w:val="afb"/>
    <w:uiPriority w:val="99"/>
    <w:unhideWhenUsed/>
    <w:rsid w:val="00AB6715"/>
    <w:pPr>
      <w:tabs>
        <w:tab w:val="center" w:pos="4844"/>
        <w:tab w:val="right" w:pos="9689"/>
      </w:tabs>
    </w:pPr>
    <w:rPr>
      <w:b/>
    </w:rPr>
  </w:style>
  <w:style w:type="character" w:customStyle="1" w:styleId="afb">
    <w:name w:val="页眉 字符"/>
    <w:basedOn w:val="a1"/>
    <w:link w:val="afa"/>
    <w:uiPriority w:val="99"/>
    <w:rsid w:val="00AB6715"/>
    <w:rPr>
      <w:rFonts w:ascii="Times New Roman" w:hAnsi="Times New Roman"/>
      <w:b/>
      <w:sz w:val="24"/>
    </w:rPr>
  </w:style>
  <w:style w:type="paragraph" w:styleId="a">
    <w:name w:val="List Paragraph"/>
    <w:basedOn w:val="a0"/>
    <w:uiPriority w:val="3"/>
    <w:qFormat/>
    <w:rsid w:val="00AB6715"/>
    <w:pPr>
      <w:numPr>
        <w:numId w:val="13"/>
      </w:numPr>
      <w:contextualSpacing/>
    </w:pPr>
    <w:rPr>
      <w:rFonts w:eastAsia="Cambria" w:cs="Times New Roman"/>
      <w:szCs w:val="24"/>
    </w:rPr>
  </w:style>
  <w:style w:type="numbering" w:customStyle="1" w:styleId="Headings">
    <w:name w:val="Headings"/>
    <w:uiPriority w:val="99"/>
    <w:rsid w:val="00AB6715"/>
    <w:pPr>
      <w:numPr>
        <w:numId w:val="14"/>
      </w:numPr>
    </w:pPr>
  </w:style>
  <w:style w:type="character" w:styleId="afc">
    <w:name w:val="Hyperlink"/>
    <w:basedOn w:val="a1"/>
    <w:uiPriority w:val="99"/>
    <w:unhideWhenUsed/>
    <w:rsid w:val="00AB6715"/>
    <w:rPr>
      <w:color w:val="0000FF"/>
      <w:u w:val="single"/>
    </w:rPr>
  </w:style>
  <w:style w:type="character" w:styleId="afd">
    <w:name w:val="Intense Emphasis"/>
    <w:basedOn w:val="a1"/>
    <w:uiPriority w:val="21"/>
    <w:unhideWhenUsed/>
    <w:rsid w:val="00AB6715"/>
    <w:rPr>
      <w:rFonts w:ascii="Times New Roman" w:hAnsi="Times New Roman"/>
      <w:i/>
      <w:iCs/>
      <w:color w:val="auto"/>
    </w:rPr>
  </w:style>
  <w:style w:type="character" w:styleId="afe">
    <w:name w:val="Intense Reference"/>
    <w:basedOn w:val="a1"/>
    <w:uiPriority w:val="32"/>
    <w:qFormat/>
    <w:rsid w:val="00AB6715"/>
    <w:rPr>
      <w:b/>
      <w:bCs/>
      <w:smallCaps/>
      <w:color w:val="auto"/>
      <w:spacing w:val="5"/>
    </w:rPr>
  </w:style>
  <w:style w:type="character" w:styleId="aff">
    <w:name w:val="line number"/>
    <w:basedOn w:val="a1"/>
    <w:uiPriority w:val="99"/>
    <w:semiHidden/>
    <w:unhideWhenUsed/>
    <w:rsid w:val="00AB6715"/>
  </w:style>
  <w:style w:type="character" w:customStyle="1" w:styleId="30">
    <w:name w:val="标题 3 字符"/>
    <w:basedOn w:val="a1"/>
    <w:link w:val="3"/>
    <w:uiPriority w:val="2"/>
    <w:rsid w:val="00AB6715"/>
    <w:rPr>
      <w:rFonts w:ascii="Times New Roman" w:eastAsiaTheme="majorEastAsia" w:hAnsi="Times New Roman" w:cstheme="majorBidi"/>
      <w:b/>
      <w:sz w:val="24"/>
      <w:szCs w:val="24"/>
    </w:rPr>
  </w:style>
  <w:style w:type="character" w:customStyle="1" w:styleId="40">
    <w:name w:val="标题 4 字符"/>
    <w:basedOn w:val="a1"/>
    <w:link w:val="4"/>
    <w:uiPriority w:val="2"/>
    <w:rsid w:val="00AB6715"/>
    <w:rPr>
      <w:rFonts w:ascii="Times New Roman" w:eastAsiaTheme="majorEastAsia" w:hAnsi="Times New Roman" w:cstheme="majorBidi"/>
      <w:b/>
      <w:iCs/>
      <w:sz w:val="24"/>
      <w:szCs w:val="24"/>
    </w:rPr>
  </w:style>
  <w:style w:type="character" w:customStyle="1" w:styleId="50">
    <w:name w:val="标题 5 字符"/>
    <w:basedOn w:val="a1"/>
    <w:link w:val="5"/>
    <w:uiPriority w:val="2"/>
    <w:rsid w:val="00AB6715"/>
    <w:rPr>
      <w:rFonts w:ascii="Times New Roman" w:eastAsiaTheme="majorEastAsia" w:hAnsi="Times New Roman" w:cstheme="majorBidi"/>
      <w:b/>
      <w:iCs/>
      <w:sz w:val="24"/>
      <w:szCs w:val="24"/>
    </w:rPr>
  </w:style>
  <w:style w:type="paragraph" w:styleId="aff0">
    <w:name w:val="Normal (Web)"/>
    <w:basedOn w:val="a0"/>
    <w:uiPriority w:val="99"/>
    <w:unhideWhenUsed/>
    <w:rsid w:val="00AB6715"/>
    <w:pPr>
      <w:spacing w:before="100" w:beforeAutospacing="1" w:after="100" w:afterAutospacing="1"/>
    </w:pPr>
    <w:rPr>
      <w:rFonts w:eastAsia="Times New Roman" w:cs="Times New Roman"/>
      <w:szCs w:val="24"/>
    </w:rPr>
  </w:style>
  <w:style w:type="paragraph" w:styleId="aff1">
    <w:name w:val="Quote"/>
    <w:basedOn w:val="a0"/>
    <w:next w:val="a0"/>
    <w:link w:val="aff2"/>
    <w:uiPriority w:val="29"/>
    <w:qFormat/>
    <w:rsid w:val="00AB6715"/>
    <w:pPr>
      <w:spacing w:before="200" w:after="160"/>
      <w:ind w:left="864" w:right="864"/>
      <w:jc w:val="center"/>
    </w:pPr>
    <w:rPr>
      <w:i/>
      <w:iCs/>
      <w:color w:val="404040" w:themeColor="text1" w:themeTint="BF"/>
    </w:rPr>
  </w:style>
  <w:style w:type="character" w:customStyle="1" w:styleId="aff2">
    <w:name w:val="引用 字符"/>
    <w:basedOn w:val="a1"/>
    <w:link w:val="aff1"/>
    <w:uiPriority w:val="29"/>
    <w:rsid w:val="00AB6715"/>
    <w:rPr>
      <w:rFonts w:ascii="Times New Roman" w:hAnsi="Times New Roman"/>
      <w:i/>
      <w:iCs/>
      <w:color w:val="404040" w:themeColor="text1" w:themeTint="BF"/>
      <w:sz w:val="24"/>
    </w:rPr>
  </w:style>
  <w:style w:type="character" w:styleId="aff3">
    <w:name w:val="Strong"/>
    <w:basedOn w:val="a1"/>
    <w:uiPriority w:val="22"/>
    <w:qFormat/>
    <w:rsid w:val="00AB6715"/>
    <w:rPr>
      <w:rFonts w:ascii="Times New Roman" w:hAnsi="Times New Roman"/>
      <w:b/>
      <w:bCs/>
    </w:rPr>
  </w:style>
  <w:style w:type="character" w:styleId="aff4">
    <w:name w:val="Subtle Emphasis"/>
    <w:basedOn w:val="a1"/>
    <w:uiPriority w:val="19"/>
    <w:qFormat/>
    <w:rsid w:val="00AB6715"/>
    <w:rPr>
      <w:rFonts w:ascii="Times New Roman" w:hAnsi="Times New Roman"/>
      <w:i/>
      <w:iCs/>
      <w:color w:val="404040" w:themeColor="text1" w:themeTint="BF"/>
    </w:rPr>
  </w:style>
  <w:style w:type="table" w:styleId="aff5">
    <w:name w:val="Table Grid"/>
    <w:basedOn w:val="a2"/>
    <w:uiPriority w:val="39"/>
    <w:qFormat/>
    <w:rsid w:val="00AB6715"/>
    <w:pPr>
      <w:spacing w:after="0" w:line="240" w:lineRule="auto"/>
    </w:pPr>
    <w:rPr>
      <w:rFonts w:asciiTheme="majorHAnsi" w:hAnsiTheme="maj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Title"/>
    <w:basedOn w:val="a0"/>
    <w:next w:val="a0"/>
    <w:link w:val="aff7"/>
    <w:qFormat/>
    <w:rsid w:val="00AB6715"/>
    <w:pPr>
      <w:suppressLineNumbers/>
      <w:spacing w:before="240" w:after="360"/>
      <w:jc w:val="center"/>
    </w:pPr>
    <w:rPr>
      <w:rFonts w:cs="Times New Roman"/>
      <w:b/>
      <w:sz w:val="32"/>
      <w:szCs w:val="32"/>
    </w:rPr>
  </w:style>
  <w:style w:type="character" w:customStyle="1" w:styleId="aff7">
    <w:name w:val="标题 字符"/>
    <w:basedOn w:val="a1"/>
    <w:link w:val="aff6"/>
    <w:rsid w:val="00AB6715"/>
    <w:rPr>
      <w:rFonts w:ascii="Times New Roman" w:hAnsi="Times New Roman" w:cs="Times New Roman"/>
      <w:b/>
      <w:sz w:val="32"/>
      <w:szCs w:val="32"/>
    </w:rPr>
  </w:style>
  <w:style w:type="paragraph" w:customStyle="1" w:styleId="SupplementaryMaterial">
    <w:name w:val="Supplementary Material"/>
    <w:basedOn w:val="aff6"/>
    <w:next w:val="aff6"/>
    <w:qFormat/>
    <w:rsid w:val="0001436A"/>
    <w:pPr>
      <w:spacing w:after="120"/>
    </w:pPr>
    <w:rPr>
      <w:i/>
    </w:rPr>
  </w:style>
  <w:style w:type="paragraph" w:styleId="aff8">
    <w:name w:val="Revision"/>
    <w:hidden/>
    <w:uiPriority w:val="99"/>
    <w:semiHidden/>
    <w:rsid w:val="00803D24"/>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366873">
      <w:bodyDiv w:val="1"/>
      <w:marLeft w:val="0"/>
      <w:marRight w:val="0"/>
      <w:marTop w:val="0"/>
      <w:marBottom w:val="0"/>
      <w:divBdr>
        <w:top w:val="none" w:sz="0" w:space="0" w:color="auto"/>
        <w:left w:val="none" w:sz="0" w:space="0" w:color="auto"/>
        <w:bottom w:val="none" w:sz="0" w:space="0" w:color="auto"/>
        <w:right w:val="none" w:sz="0" w:space="0" w:color="auto"/>
      </w:divBdr>
    </w:div>
    <w:div w:id="151391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885ac53139f20652f850277d10459b85">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b20dbcea35cbef169bcf39aab5233ab6"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FRONDOC-1086935359-10119</_dlc_DocId>
    <_dlc_DocIdUrl xmlns="26005759-6815-4540-b8ea-913958d74f23">
      <Url>https://frontiersin.sharepoint.com/Publishing/PubOps/Production/_layouts/15/DocIdRedir.aspx?ID=FRONDOC-1086935359-10119</Url>
      <Description>FRONDOC-1086935359-10119</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2558679B-78FB-42CD-A1EA-A99096AF5568}">
  <ds:schemaRefs>
    <ds:schemaRef ds:uri="http://schemas.microsoft.com/sharepoint/events"/>
  </ds:schemaRefs>
</ds:datastoreItem>
</file>

<file path=customXml/itemProps2.xml><?xml version="1.0" encoding="utf-8"?>
<ds:datastoreItem xmlns:ds="http://schemas.openxmlformats.org/officeDocument/2006/customXml" ds:itemID="{114314AF-3C36-4C2C-B599-40A76C6FFFC1}">
  <ds:schemaRefs>
    <ds:schemaRef ds:uri="http://schemas.openxmlformats.org/officeDocument/2006/bibliography"/>
  </ds:schemaRefs>
</ds:datastoreItem>
</file>

<file path=customXml/itemProps3.xml><?xml version="1.0" encoding="utf-8"?>
<ds:datastoreItem xmlns:ds="http://schemas.openxmlformats.org/officeDocument/2006/customXml" ds:itemID="{DFF441E3-103C-4487-877D-08CD22337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D4929F-83D0-432F-8F82-6D4423C25F5E}">
  <ds:schemaRefs>
    <ds:schemaRef ds:uri="http://schemas.microsoft.com/sharepoint/v3/contenttype/forms"/>
  </ds:schemaRefs>
</ds:datastoreItem>
</file>

<file path=customXml/itemProps5.xml><?xml version="1.0" encoding="utf-8"?>
<ds:datastoreItem xmlns:ds="http://schemas.openxmlformats.org/officeDocument/2006/customXml" ds:itemID="{4B2E0E22-D442-4EBE-AAA2-EDC8871E7B41}">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21</TotalTime>
  <Pages>6</Pages>
  <Words>1295</Words>
  <Characters>7385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Frontiers</dc:creator>
  <cp:lastModifiedBy>新元 崔</cp:lastModifiedBy>
  <cp:revision>14</cp:revision>
  <cp:lastPrinted>2013-10-03T12:51:00Z</cp:lastPrinted>
  <dcterms:created xsi:type="dcterms:W3CDTF">2022-11-17T16:58:00Z</dcterms:created>
  <dcterms:modified xsi:type="dcterms:W3CDTF">2025-03-25T03:44:00Z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f82bb101-9b00-462e-af01-9a0e7ec06274</vt:lpwstr>
  </property>
  <property fmtid="{D5CDD505-2E9C-101B-9397-08002B2CF9AE}" pid="4" name="Order">
    <vt:r8>1011900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