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966DB">
      <w:pPr>
        <w:rPr>
          <w:rFonts w:ascii="Times New Roman" w:hAnsi="Times New Roman" w:cs="Times New Roman"/>
          <w:b/>
          <w:bCs/>
        </w:rPr>
      </w:pPr>
    </w:p>
    <w:p w14:paraId="2219F6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Table S1 </w:t>
      </w:r>
      <w:r>
        <w:rPr>
          <w:rFonts w:ascii="Times New Roman" w:hAnsi="Times New Roman" w:cs="Times New Roman"/>
        </w:rPr>
        <w:t>Optimization of volume</w:t>
      </w:r>
      <w:r>
        <w:rPr>
          <w:rFonts w:hint="eastAsia" w:ascii="Times New Roman" w:hAnsi="Times New Roman" w:cs="Times New Roman"/>
          <w:lang w:val="en-US" w:eastAsia="zh-CN"/>
        </w:rPr>
        <w:t>s</w:t>
      </w:r>
      <w:r>
        <w:rPr>
          <w:rFonts w:ascii="Times New Roman" w:hAnsi="Times New Roman" w:cs="Times New Roman"/>
        </w:rPr>
        <w:t xml:space="preserve"> of primers and probes</w:t>
      </w:r>
    </w:p>
    <w:tbl>
      <w:tblPr>
        <w:tblStyle w:val="13"/>
        <w:tblW w:w="13987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0"/>
        <w:gridCol w:w="3626"/>
        <w:gridCol w:w="3176"/>
        <w:gridCol w:w="3415"/>
      </w:tblGrid>
      <w:tr w14:paraId="3CF39A87">
        <w:trPr>
          <w:trHeight w:val="1214" w:hRule="atLeast"/>
        </w:trPr>
        <w:tc>
          <w:tcPr>
            <w:tcW w:w="377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2E0F202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 xml:space="preserve">Template concentration </w:t>
            </w: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br w:type="textWrapping"/>
            </w: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(copies/μL)</w:t>
            </w:r>
          </w:p>
        </w:tc>
        <w:tc>
          <w:tcPr>
            <w:tcW w:w="362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E11A3F4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primer 0.2 μL+probe 0.1 μL</w:t>
            </w:r>
          </w:p>
          <w:p w14:paraId="7AB10639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 xml:space="preserve">+AT 60 </w:t>
            </w:r>
            <w:r>
              <w:rPr>
                <w:rFonts w:ascii="DengXian" w:hAnsi="DengXian" w:eastAsia="DengXian" w:cs="Times New Roman Regular"/>
                <w:color w:val="000000"/>
                <w:kern w:val="0"/>
                <w:szCs w:val="22"/>
                <w14:ligatures w14:val="none"/>
              </w:rPr>
              <w:t>℃</w:t>
            </w:r>
          </w:p>
        </w:tc>
        <w:tc>
          <w:tcPr>
            <w:tcW w:w="31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836B6FA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primer 0.4 μL+probe 0.2 μL</w:t>
            </w:r>
          </w:p>
          <w:p w14:paraId="7448AE31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 xml:space="preserve">+AT 60 </w:t>
            </w:r>
            <w:r>
              <w:rPr>
                <w:rFonts w:ascii="DengXian" w:hAnsi="DengXian" w:eastAsia="DengXian" w:cs="Times New Roman Regular"/>
                <w:color w:val="000000"/>
                <w:kern w:val="0"/>
                <w:szCs w:val="22"/>
                <w14:ligatures w14:val="none"/>
              </w:rPr>
              <w:t>℃</w:t>
            </w:r>
          </w:p>
        </w:tc>
        <w:tc>
          <w:tcPr>
            <w:tcW w:w="341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81B5E7D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primer 0.8 μL+probe 0.4 μL</w:t>
            </w:r>
          </w:p>
          <w:p w14:paraId="234F86D0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 xml:space="preserve">+AT 60 </w:t>
            </w:r>
            <w:r>
              <w:rPr>
                <w:rFonts w:ascii="DengXian" w:hAnsi="DengXian" w:eastAsia="DengXian" w:cs="Times New Roman Regular"/>
                <w:color w:val="000000"/>
                <w:kern w:val="0"/>
                <w:szCs w:val="22"/>
                <w14:ligatures w14:val="none"/>
              </w:rPr>
              <w:t>℃</w:t>
            </w:r>
          </w:p>
        </w:tc>
      </w:tr>
      <w:tr w14:paraId="751BEA6B">
        <w:trPr>
          <w:trHeight w:val="368" w:hRule="atLeast"/>
        </w:trPr>
        <w:tc>
          <w:tcPr>
            <w:tcW w:w="3770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687BF306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7.30×10</w:t>
            </w: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:vertAlign w:val="superscript"/>
                <w14:ligatures w14:val="none"/>
              </w:rPr>
              <w:t>5</w:t>
            </w:r>
          </w:p>
        </w:tc>
        <w:tc>
          <w:tcPr>
            <w:tcW w:w="3626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7627200B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19.86</w:t>
            </w:r>
          </w:p>
        </w:tc>
        <w:tc>
          <w:tcPr>
            <w:tcW w:w="3176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5605314B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19.72</w:t>
            </w:r>
          </w:p>
        </w:tc>
        <w:tc>
          <w:tcPr>
            <w:tcW w:w="3415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2040E849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19.83</w:t>
            </w:r>
          </w:p>
        </w:tc>
      </w:tr>
      <w:tr w14:paraId="02BF8740">
        <w:trPr>
          <w:trHeight w:val="368" w:hRule="atLeast"/>
        </w:trPr>
        <w:tc>
          <w:tcPr>
            <w:tcW w:w="3770" w:type="dxa"/>
            <w:shd w:val="clear" w:color="auto" w:fill="auto"/>
            <w:noWrap/>
            <w:vAlign w:val="center"/>
          </w:tcPr>
          <w:p w14:paraId="4AFD0A06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7.30×10</w:t>
            </w:r>
            <w:r>
              <w:rPr>
                <w:rFonts w:ascii="Times New Roman" w:hAnsi="Times New Roman" w:eastAsia="DengXian" w:cs="Times New Roman"/>
                <w:color w:val="000000"/>
                <w:kern w:val="0"/>
                <w:szCs w:val="22"/>
                <w:vertAlign w:val="superscript"/>
                <w14:ligatures w14:val="none"/>
              </w:rPr>
              <w:t>4</w:t>
            </w:r>
          </w:p>
        </w:tc>
        <w:tc>
          <w:tcPr>
            <w:tcW w:w="3626" w:type="dxa"/>
            <w:shd w:val="clear" w:color="auto" w:fill="auto"/>
            <w:noWrap/>
            <w:vAlign w:val="center"/>
          </w:tcPr>
          <w:p w14:paraId="68766B75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23.77</w:t>
            </w:r>
          </w:p>
        </w:tc>
        <w:tc>
          <w:tcPr>
            <w:tcW w:w="3176" w:type="dxa"/>
            <w:shd w:val="clear" w:color="auto" w:fill="auto"/>
            <w:noWrap/>
            <w:vAlign w:val="center"/>
          </w:tcPr>
          <w:p w14:paraId="22055B32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23.07</w:t>
            </w:r>
          </w:p>
        </w:tc>
        <w:tc>
          <w:tcPr>
            <w:tcW w:w="3415" w:type="dxa"/>
            <w:shd w:val="clear" w:color="auto" w:fill="auto"/>
            <w:noWrap/>
            <w:vAlign w:val="center"/>
          </w:tcPr>
          <w:p w14:paraId="42885206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23.32</w:t>
            </w:r>
          </w:p>
        </w:tc>
      </w:tr>
      <w:tr w14:paraId="6050EB4A">
        <w:trPr>
          <w:trHeight w:val="368" w:hRule="atLeast"/>
        </w:trPr>
        <w:tc>
          <w:tcPr>
            <w:tcW w:w="3770" w:type="dxa"/>
            <w:shd w:val="clear" w:color="auto" w:fill="auto"/>
            <w:noWrap/>
            <w:vAlign w:val="center"/>
          </w:tcPr>
          <w:p w14:paraId="08B45847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7.30×10</w:t>
            </w:r>
            <w:r>
              <w:rPr>
                <w:rFonts w:ascii="Times New Roman" w:hAnsi="Times New Roman" w:eastAsia="DengXian" w:cs="Times New Roman"/>
                <w:color w:val="000000"/>
                <w:kern w:val="0"/>
                <w:szCs w:val="22"/>
                <w:vertAlign w:val="superscript"/>
                <w14:ligatures w14:val="none"/>
              </w:rPr>
              <w:t>3</w:t>
            </w:r>
          </w:p>
        </w:tc>
        <w:tc>
          <w:tcPr>
            <w:tcW w:w="3626" w:type="dxa"/>
            <w:shd w:val="clear" w:color="auto" w:fill="auto"/>
            <w:noWrap/>
            <w:vAlign w:val="center"/>
          </w:tcPr>
          <w:p w14:paraId="09AB4DDA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27.34</w:t>
            </w:r>
          </w:p>
        </w:tc>
        <w:tc>
          <w:tcPr>
            <w:tcW w:w="3176" w:type="dxa"/>
            <w:shd w:val="clear" w:color="auto" w:fill="auto"/>
            <w:noWrap/>
            <w:vAlign w:val="center"/>
          </w:tcPr>
          <w:p w14:paraId="0BD65531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26.89</w:t>
            </w:r>
          </w:p>
        </w:tc>
        <w:tc>
          <w:tcPr>
            <w:tcW w:w="3415" w:type="dxa"/>
            <w:shd w:val="clear" w:color="auto" w:fill="auto"/>
            <w:noWrap/>
            <w:vAlign w:val="center"/>
          </w:tcPr>
          <w:p w14:paraId="388EFB71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26.89</w:t>
            </w:r>
          </w:p>
        </w:tc>
      </w:tr>
      <w:tr w14:paraId="10AFE1AD">
        <w:trPr>
          <w:trHeight w:val="368" w:hRule="atLeast"/>
        </w:trPr>
        <w:tc>
          <w:tcPr>
            <w:tcW w:w="3770" w:type="dxa"/>
            <w:shd w:val="clear" w:color="auto" w:fill="auto"/>
            <w:noWrap/>
            <w:vAlign w:val="center"/>
          </w:tcPr>
          <w:p w14:paraId="1B5F7138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7.30×10</w:t>
            </w: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:vertAlign w:val="superscript"/>
                <w14:ligatures w14:val="none"/>
              </w:rPr>
              <w:t>2</w:t>
            </w:r>
          </w:p>
        </w:tc>
        <w:tc>
          <w:tcPr>
            <w:tcW w:w="3626" w:type="dxa"/>
            <w:shd w:val="clear" w:color="auto" w:fill="auto"/>
            <w:noWrap/>
            <w:vAlign w:val="center"/>
          </w:tcPr>
          <w:p w14:paraId="37872412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30.32</w:t>
            </w:r>
          </w:p>
        </w:tc>
        <w:tc>
          <w:tcPr>
            <w:tcW w:w="3176" w:type="dxa"/>
            <w:shd w:val="clear" w:color="auto" w:fill="auto"/>
            <w:noWrap/>
            <w:vAlign w:val="center"/>
          </w:tcPr>
          <w:p w14:paraId="567F9F41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29.92</w:t>
            </w:r>
          </w:p>
        </w:tc>
        <w:tc>
          <w:tcPr>
            <w:tcW w:w="3415" w:type="dxa"/>
            <w:shd w:val="clear" w:color="auto" w:fill="auto"/>
            <w:noWrap/>
            <w:vAlign w:val="center"/>
          </w:tcPr>
          <w:p w14:paraId="790D5CD9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30.34</w:t>
            </w:r>
          </w:p>
        </w:tc>
      </w:tr>
      <w:tr w14:paraId="287B2285">
        <w:trPr>
          <w:trHeight w:val="368" w:hRule="atLeast"/>
        </w:trPr>
        <w:tc>
          <w:tcPr>
            <w:tcW w:w="3770" w:type="dxa"/>
            <w:shd w:val="clear" w:color="auto" w:fill="auto"/>
            <w:noWrap/>
            <w:vAlign w:val="center"/>
          </w:tcPr>
          <w:p w14:paraId="46717274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7.30×10</w:t>
            </w: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:vertAlign w:val="superscript"/>
                <w14:ligatures w14:val="none"/>
              </w:rPr>
              <w:t>1</w:t>
            </w:r>
          </w:p>
        </w:tc>
        <w:tc>
          <w:tcPr>
            <w:tcW w:w="3626" w:type="dxa"/>
            <w:shd w:val="clear" w:color="auto" w:fill="auto"/>
            <w:noWrap/>
            <w:vAlign w:val="center"/>
          </w:tcPr>
          <w:p w14:paraId="0940A65C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33.65</w:t>
            </w:r>
          </w:p>
        </w:tc>
        <w:tc>
          <w:tcPr>
            <w:tcW w:w="3176" w:type="dxa"/>
            <w:shd w:val="clear" w:color="auto" w:fill="auto"/>
            <w:noWrap/>
            <w:vAlign w:val="center"/>
          </w:tcPr>
          <w:p w14:paraId="103ABF36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33.03</w:t>
            </w:r>
          </w:p>
        </w:tc>
        <w:tc>
          <w:tcPr>
            <w:tcW w:w="3415" w:type="dxa"/>
            <w:shd w:val="clear" w:color="auto" w:fill="auto"/>
            <w:noWrap/>
            <w:vAlign w:val="center"/>
          </w:tcPr>
          <w:p w14:paraId="38C63F67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33.52</w:t>
            </w:r>
          </w:p>
        </w:tc>
      </w:tr>
      <w:tr w14:paraId="5ED26C44">
        <w:trPr>
          <w:trHeight w:val="368" w:hRule="atLeast"/>
        </w:trPr>
        <w:tc>
          <w:tcPr>
            <w:tcW w:w="3770" w:type="dxa"/>
            <w:shd w:val="clear" w:color="auto" w:fill="auto"/>
            <w:noWrap/>
            <w:vAlign w:val="center"/>
          </w:tcPr>
          <w:p w14:paraId="16E80277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7.30×10</w:t>
            </w: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:vertAlign w:val="superscript"/>
                <w14:ligatures w14:val="none"/>
              </w:rPr>
              <w:t>0</w:t>
            </w:r>
          </w:p>
        </w:tc>
        <w:tc>
          <w:tcPr>
            <w:tcW w:w="3626" w:type="dxa"/>
            <w:shd w:val="clear" w:color="auto" w:fill="auto"/>
            <w:noWrap/>
            <w:vAlign w:val="center"/>
          </w:tcPr>
          <w:p w14:paraId="5DB340E8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NA</w:t>
            </w:r>
          </w:p>
        </w:tc>
        <w:tc>
          <w:tcPr>
            <w:tcW w:w="3176" w:type="dxa"/>
            <w:shd w:val="clear" w:color="auto" w:fill="auto"/>
            <w:noWrap/>
            <w:vAlign w:val="center"/>
          </w:tcPr>
          <w:p w14:paraId="40CDEE88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36.75</w:t>
            </w:r>
          </w:p>
        </w:tc>
        <w:tc>
          <w:tcPr>
            <w:tcW w:w="3415" w:type="dxa"/>
            <w:shd w:val="clear" w:color="auto" w:fill="auto"/>
            <w:noWrap/>
            <w:vAlign w:val="center"/>
          </w:tcPr>
          <w:p w14:paraId="3744A09D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36.78</w:t>
            </w:r>
          </w:p>
        </w:tc>
      </w:tr>
      <w:tr w14:paraId="1A262A1A">
        <w:trPr>
          <w:trHeight w:val="363" w:hRule="atLeast"/>
        </w:trPr>
        <w:tc>
          <w:tcPr>
            <w:tcW w:w="3770" w:type="dxa"/>
            <w:shd w:val="clear" w:color="auto" w:fill="auto"/>
            <w:noWrap/>
            <w:vAlign w:val="center"/>
          </w:tcPr>
          <w:p w14:paraId="342D33A5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Negative control</w:t>
            </w:r>
          </w:p>
        </w:tc>
        <w:tc>
          <w:tcPr>
            <w:tcW w:w="3626" w:type="dxa"/>
            <w:shd w:val="clear" w:color="auto" w:fill="auto"/>
            <w:noWrap/>
            <w:vAlign w:val="center"/>
          </w:tcPr>
          <w:p w14:paraId="45231DED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NA</w:t>
            </w:r>
          </w:p>
        </w:tc>
        <w:tc>
          <w:tcPr>
            <w:tcW w:w="3176" w:type="dxa"/>
            <w:shd w:val="clear" w:color="auto" w:fill="auto"/>
            <w:noWrap/>
            <w:vAlign w:val="center"/>
          </w:tcPr>
          <w:p w14:paraId="6F3FF6E5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NA</w:t>
            </w:r>
          </w:p>
        </w:tc>
        <w:tc>
          <w:tcPr>
            <w:tcW w:w="3415" w:type="dxa"/>
            <w:shd w:val="clear" w:color="auto" w:fill="auto"/>
            <w:noWrap/>
            <w:vAlign w:val="center"/>
          </w:tcPr>
          <w:p w14:paraId="03EF9B51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NA</w:t>
            </w:r>
          </w:p>
        </w:tc>
      </w:tr>
    </w:tbl>
    <w:p w14:paraId="6ADA9648">
      <w:pPr>
        <w:rPr>
          <w:rFonts w:ascii="Times New Roman" w:hAnsi="Times New Roman" w:cs="Times New Roman"/>
          <w:b/>
          <w:bCs/>
        </w:rPr>
      </w:pPr>
    </w:p>
    <w:p w14:paraId="02C49B8C">
      <w:pPr>
        <w:rPr>
          <w:rFonts w:ascii="Times New Roman" w:hAnsi="Times New Roman" w:cs="Times New Roman"/>
          <w:b/>
          <w:bCs/>
        </w:rPr>
      </w:pPr>
    </w:p>
    <w:p w14:paraId="46B53561">
      <w:pPr>
        <w:rPr>
          <w:rFonts w:ascii="Times New Roman" w:hAnsi="Times New Roman" w:cs="Times New Roman"/>
          <w:b/>
          <w:bCs/>
        </w:rPr>
      </w:pPr>
    </w:p>
    <w:p w14:paraId="6FA959FA">
      <w:pPr>
        <w:rPr>
          <w:rFonts w:ascii="Times New Roman" w:hAnsi="Times New Roman" w:cs="Times New Roman"/>
          <w:b/>
          <w:bCs/>
        </w:rPr>
      </w:pPr>
    </w:p>
    <w:p w14:paraId="0408FA04">
      <w:pPr>
        <w:rPr>
          <w:rFonts w:ascii="Times New Roman" w:hAnsi="Times New Roman" w:cs="Times New Roman"/>
          <w:b/>
          <w:bCs/>
        </w:rPr>
      </w:pPr>
    </w:p>
    <w:p w14:paraId="0403D12E">
      <w:pPr>
        <w:rPr>
          <w:rFonts w:ascii="Times New Roman" w:hAnsi="Times New Roman" w:cs="Times New Roman"/>
          <w:b/>
          <w:bCs/>
        </w:rPr>
      </w:pPr>
    </w:p>
    <w:p w14:paraId="450417F3">
      <w:pPr>
        <w:rPr>
          <w:rFonts w:ascii="Times New Roman" w:hAnsi="Times New Roman" w:cs="Times New Roman"/>
          <w:b/>
          <w:bCs/>
        </w:rPr>
      </w:pPr>
    </w:p>
    <w:p w14:paraId="7F3345AA">
      <w:pPr>
        <w:rPr>
          <w:rFonts w:ascii="Times New Roman" w:hAnsi="Times New Roman" w:cs="Times New Roman"/>
          <w:b/>
          <w:bCs/>
        </w:rPr>
      </w:pPr>
    </w:p>
    <w:p w14:paraId="034BC15B">
      <w:pPr>
        <w:rPr>
          <w:rFonts w:ascii="Times New Roman" w:hAnsi="Times New Roman" w:cs="Times New Roman"/>
          <w:b/>
          <w:bCs/>
        </w:rPr>
      </w:pPr>
    </w:p>
    <w:p w14:paraId="422D2C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Table S2</w:t>
      </w:r>
      <w:r>
        <w:rPr>
          <w:rFonts w:ascii="Times New Roman" w:hAnsi="Times New Roman" w:cs="Times New Roman"/>
        </w:rPr>
        <w:t xml:space="preserve"> Optimization of AT</w:t>
      </w:r>
    </w:p>
    <w:tbl>
      <w:tblPr>
        <w:tblStyle w:val="13"/>
        <w:tblW w:w="1408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4"/>
        <w:gridCol w:w="2508"/>
        <w:gridCol w:w="2196"/>
        <w:gridCol w:w="2362"/>
        <w:gridCol w:w="2196"/>
        <w:gridCol w:w="2214"/>
      </w:tblGrid>
      <w:tr w14:paraId="1EEAA0A0">
        <w:trPr>
          <w:trHeight w:val="645" w:hRule="atLeast"/>
        </w:trPr>
        <w:tc>
          <w:tcPr>
            <w:tcW w:w="260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F7BA0E7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 xml:space="preserve">Template concentration </w:t>
            </w: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br w:type="textWrapping"/>
            </w: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(copies/μL)</w:t>
            </w:r>
          </w:p>
        </w:tc>
        <w:tc>
          <w:tcPr>
            <w:tcW w:w="250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4D88553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primer 0.4 μL+probe 0.2 μL+AT 55</w:t>
            </w:r>
            <w:r>
              <w:rPr>
                <w:rFonts w:ascii="DengXian" w:hAnsi="DengXian" w:eastAsia="DengXian" w:cs="Times New Roman Regular"/>
                <w:color w:val="000000"/>
                <w:kern w:val="0"/>
                <w:szCs w:val="22"/>
                <w14:ligatures w14:val="none"/>
              </w:rPr>
              <w:t>℃</w:t>
            </w:r>
          </w:p>
        </w:tc>
        <w:tc>
          <w:tcPr>
            <w:tcW w:w="219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17F9EF6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 xml:space="preserve">primer 0.4 μL+probe 0.2 μL+AT 57 </w:t>
            </w:r>
            <w:r>
              <w:rPr>
                <w:rFonts w:ascii="DengXian" w:hAnsi="DengXian" w:eastAsia="DengXian" w:cs="Times New Roman Regular"/>
                <w:color w:val="000000"/>
                <w:kern w:val="0"/>
                <w:szCs w:val="22"/>
                <w14:ligatures w14:val="none"/>
              </w:rPr>
              <w:t>℃</w:t>
            </w:r>
          </w:p>
        </w:tc>
        <w:tc>
          <w:tcPr>
            <w:tcW w:w="236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8022D17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 xml:space="preserve">primer 0.4 μL+probe 0.2 μL+AT 59 </w:t>
            </w:r>
            <w:r>
              <w:rPr>
                <w:rFonts w:ascii="DengXian" w:hAnsi="DengXian" w:eastAsia="DengXian" w:cs="Times New Roman Regular"/>
                <w:color w:val="000000"/>
                <w:kern w:val="0"/>
                <w:szCs w:val="22"/>
                <w14:ligatures w14:val="none"/>
              </w:rPr>
              <w:t>℃</w:t>
            </w:r>
          </w:p>
        </w:tc>
        <w:tc>
          <w:tcPr>
            <w:tcW w:w="219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688B083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 xml:space="preserve">primer 0.4 μL+probe 0.2 μL+AT 60 </w:t>
            </w:r>
            <w:r>
              <w:rPr>
                <w:rFonts w:ascii="DengXian" w:hAnsi="DengXian" w:eastAsia="DengXian" w:cs="Times New Roman Regular"/>
                <w:color w:val="000000"/>
                <w:kern w:val="0"/>
                <w:szCs w:val="22"/>
                <w14:ligatures w14:val="none"/>
              </w:rPr>
              <w:t>℃</w:t>
            </w:r>
          </w:p>
        </w:tc>
        <w:tc>
          <w:tcPr>
            <w:tcW w:w="22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4E84D4F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 xml:space="preserve">primer 0.4 μL+probe 0.2 μL+AT 61 </w:t>
            </w:r>
            <w:r>
              <w:rPr>
                <w:rFonts w:ascii="DengXian" w:hAnsi="DengXian" w:eastAsia="DengXian" w:cs="Times New Roman Regular"/>
                <w:color w:val="000000"/>
                <w:kern w:val="0"/>
                <w:szCs w:val="22"/>
                <w14:ligatures w14:val="none"/>
              </w:rPr>
              <w:t>℃</w:t>
            </w:r>
          </w:p>
        </w:tc>
      </w:tr>
      <w:tr w14:paraId="483849E0">
        <w:trPr>
          <w:trHeight w:val="322" w:hRule="atLeast"/>
        </w:trPr>
        <w:tc>
          <w:tcPr>
            <w:tcW w:w="2604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2A20D432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7.30×10</w:t>
            </w: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:vertAlign w:val="superscript"/>
                <w14:ligatures w14:val="none"/>
              </w:rPr>
              <w:t>5</w:t>
            </w:r>
          </w:p>
        </w:tc>
        <w:tc>
          <w:tcPr>
            <w:tcW w:w="2508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4879533C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20.55</w:t>
            </w:r>
          </w:p>
        </w:tc>
        <w:tc>
          <w:tcPr>
            <w:tcW w:w="2196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717B132A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20.46</w:t>
            </w:r>
          </w:p>
        </w:tc>
        <w:tc>
          <w:tcPr>
            <w:tcW w:w="2362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199B2174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 xml:space="preserve">19.90 </w:t>
            </w:r>
          </w:p>
        </w:tc>
        <w:tc>
          <w:tcPr>
            <w:tcW w:w="2196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6F5F27E5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19.81</w:t>
            </w:r>
          </w:p>
        </w:tc>
        <w:tc>
          <w:tcPr>
            <w:tcW w:w="2214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308A6458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19.97</w:t>
            </w:r>
          </w:p>
        </w:tc>
      </w:tr>
      <w:tr w14:paraId="3BB912D7">
        <w:trPr>
          <w:trHeight w:val="322" w:hRule="atLeast"/>
        </w:trPr>
        <w:tc>
          <w:tcPr>
            <w:tcW w:w="2604" w:type="dxa"/>
            <w:shd w:val="clear" w:color="auto" w:fill="auto"/>
            <w:noWrap/>
            <w:vAlign w:val="center"/>
          </w:tcPr>
          <w:p w14:paraId="32770246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7.30×10</w:t>
            </w:r>
            <w:r>
              <w:rPr>
                <w:rFonts w:ascii="Times New Roman" w:hAnsi="Times New Roman" w:eastAsia="DengXian" w:cs="Times New Roman"/>
                <w:color w:val="000000"/>
                <w:kern w:val="0"/>
                <w:szCs w:val="22"/>
                <w:vertAlign w:val="superscript"/>
                <w14:ligatures w14:val="none"/>
              </w:rPr>
              <w:t>4</w:t>
            </w:r>
          </w:p>
        </w:tc>
        <w:tc>
          <w:tcPr>
            <w:tcW w:w="2508" w:type="dxa"/>
            <w:shd w:val="clear" w:color="auto" w:fill="auto"/>
            <w:noWrap/>
            <w:vAlign w:val="center"/>
          </w:tcPr>
          <w:p w14:paraId="1A9F007D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23.58</w:t>
            </w:r>
          </w:p>
        </w:tc>
        <w:tc>
          <w:tcPr>
            <w:tcW w:w="2196" w:type="dxa"/>
            <w:shd w:val="clear" w:color="auto" w:fill="auto"/>
            <w:noWrap/>
            <w:vAlign w:val="center"/>
          </w:tcPr>
          <w:p w14:paraId="60E272B5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23.18</w:t>
            </w:r>
          </w:p>
        </w:tc>
        <w:tc>
          <w:tcPr>
            <w:tcW w:w="2362" w:type="dxa"/>
            <w:shd w:val="clear" w:color="auto" w:fill="auto"/>
            <w:noWrap/>
            <w:vAlign w:val="center"/>
          </w:tcPr>
          <w:p w14:paraId="6A57658A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22.91</w:t>
            </w:r>
          </w:p>
        </w:tc>
        <w:tc>
          <w:tcPr>
            <w:tcW w:w="2196" w:type="dxa"/>
            <w:shd w:val="clear" w:color="auto" w:fill="auto"/>
            <w:noWrap/>
            <w:vAlign w:val="center"/>
          </w:tcPr>
          <w:p w14:paraId="35DF4C87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23.19</w:t>
            </w:r>
          </w:p>
        </w:tc>
        <w:tc>
          <w:tcPr>
            <w:tcW w:w="2214" w:type="dxa"/>
            <w:shd w:val="clear" w:color="auto" w:fill="auto"/>
            <w:noWrap/>
            <w:vAlign w:val="center"/>
          </w:tcPr>
          <w:p w14:paraId="5287B860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23.51</w:t>
            </w:r>
          </w:p>
        </w:tc>
      </w:tr>
      <w:tr w14:paraId="337B7657">
        <w:trPr>
          <w:trHeight w:val="322" w:hRule="atLeast"/>
        </w:trPr>
        <w:tc>
          <w:tcPr>
            <w:tcW w:w="2604" w:type="dxa"/>
            <w:shd w:val="clear" w:color="auto" w:fill="auto"/>
            <w:noWrap/>
            <w:vAlign w:val="center"/>
          </w:tcPr>
          <w:p w14:paraId="4614A563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7.30×10</w:t>
            </w:r>
            <w:r>
              <w:rPr>
                <w:rFonts w:ascii="Times New Roman" w:hAnsi="Times New Roman" w:eastAsia="DengXian" w:cs="Times New Roman"/>
                <w:color w:val="000000"/>
                <w:kern w:val="0"/>
                <w:szCs w:val="22"/>
                <w:vertAlign w:val="superscript"/>
                <w14:ligatures w14:val="none"/>
              </w:rPr>
              <w:t>3</w:t>
            </w:r>
          </w:p>
        </w:tc>
        <w:tc>
          <w:tcPr>
            <w:tcW w:w="2508" w:type="dxa"/>
            <w:shd w:val="clear" w:color="auto" w:fill="auto"/>
            <w:noWrap/>
            <w:vAlign w:val="center"/>
          </w:tcPr>
          <w:p w14:paraId="2119944B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27.01</w:t>
            </w:r>
          </w:p>
        </w:tc>
        <w:tc>
          <w:tcPr>
            <w:tcW w:w="2196" w:type="dxa"/>
            <w:shd w:val="clear" w:color="auto" w:fill="auto"/>
            <w:noWrap/>
            <w:vAlign w:val="center"/>
          </w:tcPr>
          <w:p w14:paraId="6D5AC61A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26.93</w:t>
            </w:r>
          </w:p>
        </w:tc>
        <w:tc>
          <w:tcPr>
            <w:tcW w:w="2362" w:type="dxa"/>
            <w:shd w:val="clear" w:color="auto" w:fill="auto"/>
            <w:noWrap/>
            <w:vAlign w:val="center"/>
          </w:tcPr>
          <w:p w14:paraId="4E6ED0E0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26.95</w:t>
            </w:r>
          </w:p>
        </w:tc>
        <w:tc>
          <w:tcPr>
            <w:tcW w:w="2196" w:type="dxa"/>
            <w:shd w:val="clear" w:color="auto" w:fill="auto"/>
            <w:noWrap/>
            <w:vAlign w:val="center"/>
          </w:tcPr>
          <w:p w14:paraId="0C4FFDC4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26.79</w:t>
            </w:r>
          </w:p>
        </w:tc>
        <w:tc>
          <w:tcPr>
            <w:tcW w:w="2214" w:type="dxa"/>
            <w:shd w:val="clear" w:color="auto" w:fill="auto"/>
            <w:noWrap/>
            <w:vAlign w:val="center"/>
          </w:tcPr>
          <w:p w14:paraId="73C6FA41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 xml:space="preserve">26.90 </w:t>
            </w:r>
          </w:p>
        </w:tc>
      </w:tr>
      <w:tr w14:paraId="60378ED9">
        <w:trPr>
          <w:trHeight w:val="322" w:hRule="atLeast"/>
        </w:trPr>
        <w:tc>
          <w:tcPr>
            <w:tcW w:w="2604" w:type="dxa"/>
            <w:shd w:val="clear" w:color="auto" w:fill="auto"/>
            <w:noWrap/>
            <w:vAlign w:val="center"/>
          </w:tcPr>
          <w:p w14:paraId="2277C2A5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7.30×10</w:t>
            </w: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:vertAlign w:val="superscript"/>
                <w14:ligatures w14:val="none"/>
              </w:rPr>
              <w:t>2</w:t>
            </w:r>
          </w:p>
        </w:tc>
        <w:tc>
          <w:tcPr>
            <w:tcW w:w="2508" w:type="dxa"/>
            <w:shd w:val="clear" w:color="auto" w:fill="auto"/>
            <w:noWrap/>
            <w:vAlign w:val="center"/>
          </w:tcPr>
          <w:p w14:paraId="67730204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30.16</w:t>
            </w:r>
          </w:p>
        </w:tc>
        <w:tc>
          <w:tcPr>
            <w:tcW w:w="2196" w:type="dxa"/>
            <w:shd w:val="clear" w:color="auto" w:fill="auto"/>
            <w:noWrap/>
            <w:vAlign w:val="center"/>
          </w:tcPr>
          <w:p w14:paraId="422137A2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29.98</w:t>
            </w:r>
          </w:p>
        </w:tc>
        <w:tc>
          <w:tcPr>
            <w:tcW w:w="2362" w:type="dxa"/>
            <w:shd w:val="clear" w:color="auto" w:fill="auto"/>
            <w:noWrap/>
            <w:vAlign w:val="center"/>
          </w:tcPr>
          <w:p w14:paraId="0F601613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29.79</w:t>
            </w:r>
          </w:p>
        </w:tc>
        <w:tc>
          <w:tcPr>
            <w:tcW w:w="2196" w:type="dxa"/>
            <w:shd w:val="clear" w:color="auto" w:fill="auto"/>
            <w:noWrap/>
            <w:vAlign w:val="center"/>
          </w:tcPr>
          <w:p w14:paraId="743B90AB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30.02</w:t>
            </w:r>
          </w:p>
        </w:tc>
        <w:tc>
          <w:tcPr>
            <w:tcW w:w="2214" w:type="dxa"/>
            <w:shd w:val="clear" w:color="auto" w:fill="auto"/>
            <w:noWrap/>
            <w:vAlign w:val="center"/>
          </w:tcPr>
          <w:p w14:paraId="2C29F20C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29.91</w:t>
            </w:r>
          </w:p>
        </w:tc>
      </w:tr>
      <w:tr w14:paraId="616495F9">
        <w:trPr>
          <w:trHeight w:val="322" w:hRule="atLeast"/>
        </w:trPr>
        <w:tc>
          <w:tcPr>
            <w:tcW w:w="2604" w:type="dxa"/>
            <w:shd w:val="clear" w:color="auto" w:fill="auto"/>
            <w:noWrap/>
            <w:vAlign w:val="center"/>
          </w:tcPr>
          <w:p w14:paraId="4E700887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7.30×10</w:t>
            </w: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:vertAlign w:val="superscript"/>
                <w14:ligatures w14:val="none"/>
              </w:rPr>
              <w:t>1</w:t>
            </w:r>
          </w:p>
        </w:tc>
        <w:tc>
          <w:tcPr>
            <w:tcW w:w="2508" w:type="dxa"/>
            <w:shd w:val="clear" w:color="auto" w:fill="auto"/>
            <w:noWrap/>
            <w:vAlign w:val="center"/>
          </w:tcPr>
          <w:p w14:paraId="3B03F9E3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33.35</w:t>
            </w:r>
          </w:p>
        </w:tc>
        <w:tc>
          <w:tcPr>
            <w:tcW w:w="2196" w:type="dxa"/>
            <w:shd w:val="clear" w:color="auto" w:fill="auto"/>
            <w:noWrap/>
            <w:vAlign w:val="center"/>
          </w:tcPr>
          <w:p w14:paraId="229640F3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33.24</w:t>
            </w:r>
          </w:p>
        </w:tc>
        <w:tc>
          <w:tcPr>
            <w:tcW w:w="2362" w:type="dxa"/>
            <w:shd w:val="clear" w:color="auto" w:fill="auto"/>
            <w:noWrap/>
            <w:vAlign w:val="center"/>
          </w:tcPr>
          <w:p w14:paraId="794668B0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33.17</w:t>
            </w:r>
          </w:p>
        </w:tc>
        <w:tc>
          <w:tcPr>
            <w:tcW w:w="2196" w:type="dxa"/>
            <w:shd w:val="clear" w:color="auto" w:fill="auto"/>
            <w:noWrap/>
            <w:vAlign w:val="center"/>
          </w:tcPr>
          <w:p w14:paraId="1D2B33E8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 xml:space="preserve">33.07 </w:t>
            </w:r>
          </w:p>
        </w:tc>
        <w:tc>
          <w:tcPr>
            <w:tcW w:w="2214" w:type="dxa"/>
            <w:shd w:val="clear" w:color="auto" w:fill="auto"/>
            <w:noWrap/>
            <w:vAlign w:val="center"/>
          </w:tcPr>
          <w:p w14:paraId="1D730A73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33.16</w:t>
            </w:r>
          </w:p>
        </w:tc>
      </w:tr>
      <w:tr w14:paraId="625EB4E4">
        <w:trPr>
          <w:trHeight w:val="322" w:hRule="atLeast"/>
        </w:trPr>
        <w:tc>
          <w:tcPr>
            <w:tcW w:w="2604" w:type="dxa"/>
            <w:shd w:val="clear" w:color="auto" w:fill="auto"/>
            <w:noWrap/>
            <w:vAlign w:val="center"/>
          </w:tcPr>
          <w:p w14:paraId="6ADA5423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7.30×10</w:t>
            </w: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:vertAlign w:val="superscript"/>
                <w14:ligatures w14:val="none"/>
              </w:rPr>
              <w:t>0</w:t>
            </w:r>
          </w:p>
        </w:tc>
        <w:tc>
          <w:tcPr>
            <w:tcW w:w="2508" w:type="dxa"/>
            <w:shd w:val="clear" w:color="auto" w:fill="auto"/>
            <w:noWrap/>
            <w:vAlign w:val="center"/>
          </w:tcPr>
          <w:p w14:paraId="54DAA505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NA</w:t>
            </w:r>
          </w:p>
        </w:tc>
        <w:tc>
          <w:tcPr>
            <w:tcW w:w="2196" w:type="dxa"/>
            <w:shd w:val="clear" w:color="auto" w:fill="auto"/>
            <w:noWrap/>
            <w:vAlign w:val="center"/>
          </w:tcPr>
          <w:p w14:paraId="62F996A4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NA</w:t>
            </w:r>
          </w:p>
        </w:tc>
        <w:tc>
          <w:tcPr>
            <w:tcW w:w="2362" w:type="dxa"/>
            <w:shd w:val="clear" w:color="auto" w:fill="auto"/>
            <w:noWrap/>
            <w:vAlign w:val="center"/>
          </w:tcPr>
          <w:p w14:paraId="1C150C03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 xml:space="preserve">36.80 </w:t>
            </w:r>
          </w:p>
        </w:tc>
        <w:tc>
          <w:tcPr>
            <w:tcW w:w="2196" w:type="dxa"/>
            <w:shd w:val="clear" w:color="auto" w:fill="auto"/>
            <w:noWrap/>
            <w:vAlign w:val="center"/>
          </w:tcPr>
          <w:p w14:paraId="6E7AA149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36.62</w:t>
            </w:r>
          </w:p>
        </w:tc>
        <w:tc>
          <w:tcPr>
            <w:tcW w:w="2214" w:type="dxa"/>
            <w:shd w:val="clear" w:color="auto" w:fill="auto"/>
            <w:noWrap/>
            <w:vAlign w:val="center"/>
          </w:tcPr>
          <w:p w14:paraId="718A5152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37.03</w:t>
            </w:r>
          </w:p>
        </w:tc>
      </w:tr>
      <w:tr w14:paraId="4221CD98">
        <w:trPr>
          <w:trHeight w:val="319" w:hRule="atLeast"/>
        </w:trPr>
        <w:tc>
          <w:tcPr>
            <w:tcW w:w="2604" w:type="dxa"/>
            <w:shd w:val="clear" w:color="auto" w:fill="auto"/>
            <w:noWrap/>
            <w:vAlign w:val="center"/>
          </w:tcPr>
          <w:p w14:paraId="3DDA6C11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Negative control</w:t>
            </w:r>
          </w:p>
        </w:tc>
        <w:tc>
          <w:tcPr>
            <w:tcW w:w="2508" w:type="dxa"/>
            <w:shd w:val="clear" w:color="auto" w:fill="auto"/>
            <w:noWrap/>
            <w:vAlign w:val="center"/>
          </w:tcPr>
          <w:p w14:paraId="7F7093DA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NA</w:t>
            </w:r>
          </w:p>
        </w:tc>
        <w:tc>
          <w:tcPr>
            <w:tcW w:w="2196" w:type="dxa"/>
            <w:shd w:val="clear" w:color="auto" w:fill="auto"/>
            <w:noWrap/>
            <w:vAlign w:val="center"/>
          </w:tcPr>
          <w:p w14:paraId="1CE4FD92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NA</w:t>
            </w:r>
          </w:p>
        </w:tc>
        <w:tc>
          <w:tcPr>
            <w:tcW w:w="2362" w:type="dxa"/>
            <w:shd w:val="clear" w:color="auto" w:fill="auto"/>
            <w:noWrap/>
            <w:vAlign w:val="center"/>
          </w:tcPr>
          <w:p w14:paraId="17E088C2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NA</w:t>
            </w:r>
          </w:p>
        </w:tc>
        <w:tc>
          <w:tcPr>
            <w:tcW w:w="2196" w:type="dxa"/>
            <w:shd w:val="clear" w:color="auto" w:fill="auto"/>
            <w:noWrap/>
            <w:vAlign w:val="center"/>
          </w:tcPr>
          <w:p w14:paraId="1BEB2F3B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NA</w:t>
            </w:r>
          </w:p>
        </w:tc>
        <w:tc>
          <w:tcPr>
            <w:tcW w:w="2214" w:type="dxa"/>
            <w:shd w:val="clear" w:color="auto" w:fill="auto"/>
            <w:noWrap/>
            <w:vAlign w:val="center"/>
          </w:tcPr>
          <w:p w14:paraId="287F991E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NA</w:t>
            </w:r>
          </w:p>
        </w:tc>
      </w:tr>
    </w:tbl>
    <w:p w14:paraId="3832C859"/>
    <w:p w14:paraId="5A2423B0"/>
    <w:p w14:paraId="5FBFE9CE"/>
    <w:p w14:paraId="2ADD8997"/>
    <w:p w14:paraId="268D34BD"/>
    <w:p w14:paraId="60B48BA9"/>
    <w:p w14:paraId="125270D5"/>
    <w:p w14:paraId="6872028A"/>
    <w:p w14:paraId="7677F87C">
      <w:pPr>
        <w:rPr>
          <w:rFonts w:hint="eastAsia"/>
        </w:rPr>
      </w:pPr>
    </w:p>
    <w:p w14:paraId="2B01AF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Table S3</w:t>
      </w:r>
      <w:r>
        <w:rPr>
          <w:rFonts w:ascii="Times New Roman" w:hAnsi="Times New Roman" w:cs="Times New Roman"/>
        </w:rPr>
        <w:t xml:space="preserve"> The detection results of nine clionical samples using the developed TaqMan-qPCR assay and the commercial qPCR detection kit</w:t>
      </w:r>
    </w:p>
    <w:tbl>
      <w:tblPr>
        <w:tblStyle w:val="13"/>
        <w:tblW w:w="13667" w:type="dxa"/>
        <w:tblInd w:w="0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4"/>
        <w:gridCol w:w="5891"/>
        <w:gridCol w:w="4732"/>
      </w:tblGrid>
      <w:tr w14:paraId="5CBE3C9D">
        <w:trPr>
          <w:trHeight w:val="364" w:hRule="atLeast"/>
        </w:trPr>
        <w:tc>
          <w:tcPr>
            <w:tcW w:w="3044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ECBCEA3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Sample</w:t>
            </w:r>
          </w:p>
        </w:tc>
        <w:tc>
          <w:tcPr>
            <w:tcW w:w="5891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BC31D6F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Commercial qPCR Detection Kit</w:t>
            </w:r>
          </w:p>
        </w:tc>
        <w:tc>
          <w:tcPr>
            <w:tcW w:w="4732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74CEA1C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Deveoped TaqMan-qPCR</w:t>
            </w:r>
          </w:p>
        </w:tc>
      </w:tr>
      <w:tr w14:paraId="77188BDD">
        <w:trPr>
          <w:trHeight w:val="364" w:hRule="atLeast"/>
        </w:trPr>
        <w:tc>
          <w:tcPr>
            <w:tcW w:w="3044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09284A66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5891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69BAEC17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30.29</w:t>
            </w:r>
          </w:p>
        </w:tc>
        <w:tc>
          <w:tcPr>
            <w:tcW w:w="4732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430021AC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28.72</w:t>
            </w:r>
          </w:p>
        </w:tc>
      </w:tr>
      <w:tr w14:paraId="447B8960">
        <w:trPr>
          <w:trHeight w:val="364" w:hRule="atLeast"/>
        </w:trPr>
        <w:tc>
          <w:tcPr>
            <w:tcW w:w="3044" w:type="dxa"/>
            <w:shd w:val="clear" w:color="auto" w:fill="auto"/>
            <w:noWrap/>
            <w:vAlign w:val="center"/>
          </w:tcPr>
          <w:p w14:paraId="03BA88F6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5891" w:type="dxa"/>
            <w:shd w:val="clear" w:color="auto" w:fill="auto"/>
            <w:noWrap/>
            <w:vAlign w:val="center"/>
          </w:tcPr>
          <w:p w14:paraId="2624F998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30.73</w:t>
            </w:r>
          </w:p>
        </w:tc>
        <w:tc>
          <w:tcPr>
            <w:tcW w:w="4732" w:type="dxa"/>
            <w:shd w:val="clear" w:color="auto" w:fill="auto"/>
            <w:noWrap/>
            <w:vAlign w:val="center"/>
          </w:tcPr>
          <w:p w14:paraId="738806D8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29.54</w:t>
            </w:r>
          </w:p>
        </w:tc>
      </w:tr>
      <w:tr w14:paraId="29F2A717">
        <w:trPr>
          <w:trHeight w:val="364" w:hRule="atLeast"/>
        </w:trPr>
        <w:tc>
          <w:tcPr>
            <w:tcW w:w="3044" w:type="dxa"/>
            <w:shd w:val="clear" w:color="auto" w:fill="auto"/>
            <w:noWrap/>
            <w:vAlign w:val="center"/>
          </w:tcPr>
          <w:p w14:paraId="5251F9EC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3</w:t>
            </w:r>
          </w:p>
        </w:tc>
        <w:tc>
          <w:tcPr>
            <w:tcW w:w="5891" w:type="dxa"/>
            <w:shd w:val="clear" w:color="auto" w:fill="auto"/>
            <w:noWrap/>
            <w:vAlign w:val="center"/>
          </w:tcPr>
          <w:p w14:paraId="2DEDA89B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28.9</w:t>
            </w:r>
          </w:p>
        </w:tc>
        <w:tc>
          <w:tcPr>
            <w:tcW w:w="4732" w:type="dxa"/>
            <w:shd w:val="clear" w:color="auto" w:fill="auto"/>
            <w:noWrap/>
            <w:vAlign w:val="center"/>
          </w:tcPr>
          <w:p w14:paraId="1169FBEE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28.23</w:t>
            </w:r>
          </w:p>
        </w:tc>
      </w:tr>
      <w:tr w14:paraId="15538A6B">
        <w:trPr>
          <w:trHeight w:val="364" w:hRule="atLeast"/>
        </w:trPr>
        <w:tc>
          <w:tcPr>
            <w:tcW w:w="3044" w:type="dxa"/>
            <w:shd w:val="clear" w:color="auto" w:fill="auto"/>
            <w:noWrap/>
            <w:vAlign w:val="center"/>
          </w:tcPr>
          <w:p w14:paraId="5D00D7B9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4</w:t>
            </w:r>
          </w:p>
        </w:tc>
        <w:tc>
          <w:tcPr>
            <w:tcW w:w="5891" w:type="dxa"/>
            <w:shd w:val="clear" w:color="auto" w:fill="auto"/>
            <w:noWrap/>
            <w:vAlign w:val="center"/>
          </w:tcPr>
          <w:p w14:paraId="0460C128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28.43</w:t>
            </w:r>
          </w:p>
        </w:tc>
        <w:tc>
          <w:tcPr>
            <w:tcW w:w="4732" w:type="dxa"/>
            <w:shd w:val="clear" w:color="auto" w:fill="auto"/>
            <w:noWrap/>
            <w:vAlign w:val="center"/>
          </w:tcPr>
          <w:p w14:paraId="0EDED30E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27.32</w:t>
            </w:r>
          </w:p>
        </w:tc>
      </w:tr>
      <w:tr w14:paraId="3C952ECE">
        <w:trPr>
          <w:trHeight w:val="364" w:hRule="atLeast"/>
        </w:trPr>
        <w:tc>
          <w:tcPr>
            <w:tcW w:w="3044" w:type="dxa"/>
            <w:shd w:val="clear" w:color="auto" w:fill="auto"/>
            <w:noWrap/>
            <w:vAlign w:val="center"/>
          </w:tcPr>
          <w:p w14:paraId="40F1E58A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5</w:t>
            </w:r>
          </w:p>
        </w:tc>
        <w:tc>
          <w:tcPr>
            <w:tcW w:w="5891" w:type="dxa"/>
            <w:shd w:val="clear" w:color="auto" w:fill="auto"/>
            <w:noWrap/>
            <w:vAlign w:val="center"/>
          </w:tcPr>
          <w:p w14:paraId="1AFFC197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30.3</w:t>
            </w:r>
          </w:p>
        </w:tc>
        <w:tc>
          <w:tcPr>
            <w:tcW w:w="4732" w:type="dxa"/>
            <w:shd w:val="clear" w:color="auto" w:fill="auto"/>
            <w:noWrap/>
            <w:vAlign w:val="center"/>
          </w:tcPr>
          <w:p w14:paraId="60B28B41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29.46</w:t>
            </w:r>
          </w:p>
        </w:tc>
      </w:tr>
      <w:tr w14:paraId="64C5BA66">
        <w:trPr>
          <w:trHeight w:val="364" w:hRule="atLeast"/>
        </w:trPr>
        <w:tc>
          <w:tcPr>
            <w:tcW w:w="3044" w:type="dxa"/>
            <w:shd w:val="clear" w:color="auto" w:fill="auto"/>
            <w:noWrap/>
            <w:vAlign w:val="center"/>
          </w:tcPr>
          <w:p w14:paraId="423167C8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6</w:t>
            </w:r>
          </w:p>
        </w:tc>
        <w:tc>
          <w:tcPr>
            <w:tcW w:w="5891" w:type="dxa"/>
            <w:shd w:val="clear" w:color="auto" w:fill="auto"/>
            <w:noWrap/>
            <w:vAlign w:val="center"/>
          </w:tcPr>
          <w:p w14:paraId="7C67406A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33.67</w:t>
            </w:r>
          </w:p>
        </w:tc>
        <w:tc>
          <w:tcPr>
            <w:tcW w:w="4732" w:type="dxa"/>
            <w:shd w:val="clear" w:color="auto" w:fill="auto"/>
            <w:noWrap/>
            <w:vAlign w:val="center"/>
          </w:tcPr>
          <w:p w14:paraId="201F1DC4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32.5</w:t>
            </w:r>
          </w:p>
        </w:tc>
      </w:tr>
      <w:tr w14:paraId="21A4570C">
        <w:trPr>
          <w:trHeight w:val="364" w:hRule="atLeast"/>
        </w:trPr>
        <w:tc>
          <w:tcPr>
            <w:tcW w:w="3044" w:type="dxa"/>
            <w:shd w:val="clear" w:color="auto" w:fill="auto"/>
            <w:noWrap/>
            <w:vAlign w:val="center"/>
          </w:tcPr>
          <w:p w14:paraId="108CBEDD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7</w:t>
            </w:r>
          </w:p>
        </w:tc>
        <w:tc>
          <w:tcPr>
            <w:tcW w:w="5891" w:type="dxa"/>
            <w:shd w:val="clear" w:color="auto" w:fill="auto"/>
            <w:noWrap/>
            <w:vAlign w:val="center"/>
          </w:tcPr>
          <w:p w14:paraId="0282D5AB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36.95</w:t>
            </w:r>
          </w:p>
        </w:tc>
        <w:tc>
          <w:tcPr>
            <w:tcW w:w="4732" w:type="dxa"/>
            <w:shd w:val="clear" w:color="auto" w:fill="auto"/>
            <w:noWrap/>
            <w:vAlign w:val="center"/>
          </w:tcPr>
          <w:p w14:paraId="704BA921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35.56</w:t>
            </w:r>
          </w:p>
        </w:tc>
      </w:tr>
      <w:tr w14:paraId="3476B437">
        <w:trPr>
          <w:trHeight w:val="364" w:hRule="atLeast"/>
        </w:trPr>
        <w:tc>
          <w:tcPr>
            <w:tcW w:w="3044" w:type="dxa"/>
            <w:shd w:val="clear" w:color="auto" w:fill="auto"/>
            <w:noWrap/>
            <w:vAlign w:val="center"/>
          </w:tcPr>
          <w:p w14:paraId="38AC1BBC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8</w:t>
            </w:r>
          </w:p>
        </w:tc>
        <w:tc>
          <w:tcPr>
            <w:tcW w:w="5891" w:type="dxa"/>
            <w:shd w:val="clear" w:color="auto" w:fill="auto"/>
            <w:noWrap/>
            <w:vAlign w:val="center"/>
          </w:tcPr>
          <w:p w14:paraId="3DB0D3DD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38.38</w:t>
            </w:r>
          </w:p>
        </w:tc>
        <w:tc>
          <w:tcPr>
            <w:tcW w:w="4732" w:type="dxa"/>
            <w:shd w:val="clear" w:color="auto" w:fill="auto"/>
            <w:noWrap/>
            <w:vAlign w:val="center"/>
          </w:tcPr>
          <w:p w14:paraId="43BC9396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37.2</w:t>
            </w:r>
          </w:p>
        </w:tc>
      </w:tr>
      <w:tr w14:paraId="52128609">
        <w:trPr>
          <w:trHeight w:val="364" w:hRule="atLeast"/>
        </w:trPr>
        <w:tc>
          <w:tcPr>
            <w:tcW w:w="3044" w:type="dxa"/>
            <w:shd w:val="clear" w:color="auto" w:fill="auto"/>
            <w:noWrap/>
            <w:vAlign w:val="center"/>
          </w:tcPr>
          <w:p w14:paraId="48EC69D6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9</w:t>
            </w:r>
          </w:p>
        </w:tc>
        <w:tc>
          <w:tcPr>
            <w:tcW w:w="5891" w:type="dxa"/>
            <w:shd w:val="clear" w:color="auto" w:fill="auto"/>
            <w:noWrap/>
            <w:vAlign w:val="center"/>
          </w:tcPr>
          <w:p w14:paraId="30A51800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NA</w:t>
            </w:r>
          </w:p>
        </w:tc>
        <w:tc>
          <w:tcPr>
            <w:tcW w:w="4732" w:type="dxa"/>
            <w:shd w:val="clear" w:color="auto" w:fill="auto"/>
            <w:noWrap/>
            <w:vAlign w:val="center"/>
          </w:tcPr>
          <w:p w14:paraId="489688FF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NA</w:t>
            </w:r>
          </w:p>
        </w:tc>
      </w:tr>
      <w:tr w14:paraId="7BDA0616">
        <w:trPr>
          <w:trHeight w:val="364" w:hRule="atLeast"/>
        </w:trPr>
        <w:tc>
          <w:tcPr>
            <w:tcW w:w="3044" w:type="dxa"/>
            <w:shd w:val="clear" w:color="auto" w:fill="auto"/>
            <w:noWrap/>
            <w:vAlign w:val="center"/>
          </w:tcPr>
          <w:p w14:paraId="2BACFA96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Negative control</w:t>
            </w:r>
          </w:p>
        </w:tc>
        <w:tc>
          <w:tcPr>
            <w:tcW w:w="5891" w:type="dxa"/>
            <w:shd w:val="clear" w:color="auto" w:fill="auto"/>
            <w:noWrap/>
            <w:vAlign w:val="center"/>
          </w:tcPr>
          <w:p w14:paraId="261614E0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NA</w:t>
            </w:r>
          </w:p>
        </w:tc>
        <w:tc>
          <w:tcPr>
            <w:tcW w:w="4732" w:type="dxa"/>
            <w:shd w:val="clear" w:color="auto" w:fill="auto"/>
            <w:noWrap/>
            <w:vAlign w:val="center"/>
          </w:tcPr>
          <w:p w14:paraId="382B9AAF">
            <w:pPr>
              <w:widowControl/>
              <w:spacing w:after="0" w:line="240" w:lineRule="auto"/>
              <w:jc w:val="center"/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imes New Roman Regular" w:hAnsi="Times New Roman Regular" w:eastAsia="DengXian" w:cs="Times New Roman Regular"/>
                <w:color w:val="000000"/>
                <w:kern w:val="0"/>
                <w:szCs w:val="22"/>
                <w14:ligatures w14:val="none"/>
              </w:rPr>
              <w:t>NA</w:t>
            </w:r>
          </w:p>
        </w:tc>
      </w:tr>
    </w:tbl>
    <w:p w14:paraId="5DAECE73"/>
    <w:p w14:paraId="3ADEFA10"/>
    <w:p w14:paraId="0EB6FBFA">
      <w:bookmarkStart w:id="0" w:name="_GoBack"/>
      <w:bookmarkEnd w:id="0"/>
    </w:p>
    <w:p w14:paraId="30AB013C"/>
    <w:p w14:paraId="625301A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5C0"/>
    <w:rsid w:val="00077733"/>
    <w:rsid w:val="000825C0"/>
    <w:rsid w:val="000A3316"/>
    <w:rsid w:val="000C2063"/>
    <w:rsid w:val="00116CF3"/>
    <w:rsid w:val="00130BE6"/>
    <w:rsid w:val="001313E6"/>
    <w:rsid w:val="001742DC"/>
    <w:rsid w:val="00174358"/>
    <w:rsid w:val="00175C6D"/>
    <w:rsid w:val="001E32BC"/>
    <w:rsid w:val="00203BBC"/>
    <w:rsid w:val="00236C2A"/>
    <w:rsid w:val="00252DE6"/>
    <w:rsid w:val="00252F63"/>
    <w:rsid w:val="002757ED"/>
    <w:rsid w:val="002E2590"/>
    <w:rsid w:val="00335598"/>
    <w:rsid w:val="00350D33"/>
    <w:rsid w:val="0036037E"/>
    <w:rsid w:val="003A2A36"/>
    <w:rsid w:val="003E6F4D"/>
    <w:rsid w:val="004609FE"/>
    <w:rsid w:val="0046375A"/>
    <w:rsid w:val="004D5B43"/>
    <w:rsid w:val="004E2E1B"/>
    <w:rsid w:val="004F010A"/>
    <w:rsid w:val="00503599"/>
    <w:rsid w:val="00523FD5"/>
    <w:rsid w:val="00545FEE"/>
    <w:rsid w:val="00566E10"/>
    <w:rsid w:val="005773DD"/>
    <w:rsid w:val="00585527"/>
    <w:rsid w:val="0060763F"/>
    <w:rsid w:val="006101B0"/>
    <w:rsid w:val="006A1C90"/>
    <w:rsid w:val="00754D29"/>
    <w:rsid w:val="007837F2"/>
    <w:rsid w:val="00795989"/>
    <w:rsid w:val="007A16B8"/>
    <w:rsid w:val="007B57B8"/>
    <w:rsid w:val="007D42E0"/>
    <w:rsid w:val="007E45BC"/>
    <w:rsid w:val="007F26E2"/>
    <w:rsid w:val="0080427D"/>
    <w:rsid w:val="0081761F"/>
    <w:rsid w:val="00837C5A"/>
    <w:rsid w:val="00844C95"/>
    <w:rsid w:val="0089284A"/>
    <w:rsid w:val="008D101C"/>
    <w:rsid w:val="008F76AB"/>
    <w:rsid w:val="00934FA3"/>
    <w:rsid w:val="009A41A9"/>
    <w:rsid w:val="009C1FFD"/>
    <w:rsid w:val="009D2AFE"/>
    <w:rsid w:val="00AD1FA6"/>
    <w:rsid w:val="00AD67CB"/>
    <w:rsid w:val="00B21997"/>
    <w:rsid w:val="00B613AC"/>
    <w:rsid w:val="00B775B8"/>
    <w:rsid w:val="00BE4FEE"/>
    <w:rsid w:val="00C07D30"/>
    <w:rsid w:val="00C10BB0"/>
    <w:rsid w:val="00C11CF8"/>
    <w:rsid w:val="00C548CD"/>
    <w:rsid w:val="00C558AF"/>
    <w:rsid w:val="00CA5103"/>
    <w:rsid w:val="00CB71CA"/>
    <w:rsid w:val="00CD0441"/>
    <w:rsid w:val="00CD0E40"/>
    <w:rsid w:val="00CF2753"/>
    <w:rsid w:val="00D41498"/>
    <w:rsid w:val="00D64A6A"/>
    <w:rsid w:val="00D80FB4"/>
    <w:rsid w:val="00DB6995"/>
    <w:rsid w:val="00DE02A3"/>
    <w:rsid w:val="00E41043"/>
    <w:rsid w:val="00E424EE"/>
    <w:rsid w:val="00E57EF9"/>
    <w:rsid w:val="00E76068"/>
    <w:rsid w:val="00ED38A3"/>
    <w:rsid w:val="00F0146A"/>
    <w:rsid w:val="00F040A3"/>
    <w:rsid w:val="00F67ED7"/>
    <w:rsid w:val="00F74720"/>
    <w:rsid w:val="00F86484"/>
    <w:rsid w:val="00FA5E4C"/>
    <w:rsid w:val="00FD356B"/>
    <w:rsid w:val="00FD6871"/>
    <w:rsid w:val="00FF107A"/>
    <w:rsid w:val="5FE742AB"/>
    <w:rsid w:val="CB79AB91"/>
    <w:rsid w:val="D79D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0">
    <w:name w:val="标题 6 字符"/>
    <w:basedOn w:val="14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3">
    <w:name w:val="font01"/>
    <w:basedOn w:val="14"/>
    <w:uiPriority w:val="0"/>
    <w:rPr>
      <w:rFonts w:hint="eastAsia" w:ascii="DengXian" w:hAnsi="DengXian" w:eastAsia="DengXian"/>
      <w:color w:val="000000"/>
      <w:sz w:val="22"/>
      <w:szCs w:val="22"/>
      <w:u w:val="none"/>
    </w:rPr>
  </w:style>
  <w:style w:type="character" w:customStyle="1" w:styleId="34">
    <w:name w:val="font31"/>
    <w:basedOn w:val="14"/>
    <w:uiPriority w:val="0"/>
    <w:rPr>
      <w:rFonts w:hint="default" w:ascii="Times New Roman Regular" w:hAnsi="Times New Roman Regular" w:cs="Times New Roman Regular"/>
      <w:color w:val="000000"/>
      <w:sz w:val="22"/>
      <w:szCs w:val="22"/>
      <w:u w:val="none"/>
      <w:vertAlign w:val="superscript"/>
    </w:rPr>
  </w:style>
  <w:style w:type="character" w:customStyle="1" w:styleId="35">
    <w:name w:val="font41"/>
    <w:basedOn w:val="14"/>
    <w:uiPriority w:val="0"/>
    <w:rPr>
      <w:rFonts w:hint="default" w:ascii="Times New Roman" w:hAnsi="Times New Roman" w:cs="Times New Roman"/>
      <w:color w:val="000000"/>
      <w:sz w:val="22"/>
      <w:szCs w:val="2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197</Words>
  <Characters>1123</Characters>
  <Lines>9</Lines>
  <Paragraphs>2</Paragraphs>
  <TotalTime>114</TotalTime>
  <ScaleCrop>false</ScaleCrop>
  <LinksUpToDate>false</LinksUpToDate>
  <CharactersWithSpaces>1318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2025-06-17T08:34:00Z</dcterms:created>
  <dc:creator>HF3012</dc:creator>
  <cp:lastModifiedBy>AUM123</cp:lastModifiedBy>
  <dcterms:modified xsi:type="dcterms:W3CDTF">2025-06-19T23:15:18Z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883E9CD4E8C530E59C6F516835140074_42</vt:lpwstr>
  </property>
</Properties>
</file>