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D14F" w14:textId="3AB61185" w:rsidR="008D341F" w:rsidRPr="008D341F" w:rsidRDefault="00654E8F" w:rsidP="008D341F">
      <w:pPr>
        <w:pStyle w:val="SupplementaryMaterial"/>
      </w:pPr>
      <w:r w:rsidRPr="001549D3">
        <w:t>Supplementary Material</w:t>
      </w:r>
    </w:p>
    <w:p w14:paraId="31534E47" w14:textId="77777777" w:rsidR="008D341F" w:rsidRPr="0033044F" w:rsidRDefault="008D341F" w:rsidP="008D341F">
      <w:pPr>
        <w:spacing w:line="480" w:lineRule="auto"/>
        <w:jc w:val="both"/>
        <w:rPr>
          <w:iCs/>
          <w:lang w:bidi="en-US"/>
        </w:rPr>
      </w:pPr>
      <w:r w:rsidRPr="0033044F">
        <w:rPr>
          <w:b/>
          <w:bCs/>
          <w:iCs/>
          <w:lang w:bidi="en-US"/>
        </w:rPr>
        <w:t>Supplementary Table 1.</w:t>
      </w:r>
      <w:r w:rsidRPr="0033044F">
        <w:rPr>
          <w:iCs/>
          <w:lang w:bidi="en-US"/>
        </w:rPr>
        <w:t xml:space="preserve"> General characteristics of the farms</w:t>
      </w: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3119"/>
      </w:tblGrid>
      <w:tr w:rsidR="008D341F" w:rsidRPr="0033044F" w14:paraId="42732290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EC7A4" w14:textId="77777777" w:rsidR="008D341F" w:rsidRPr="0033044F" w:rsidRDefault="008D341F" w:rsidP="00486DC8">
            <w:pPr>
              <w:rPr>
                <w:b/>
                <w:bCs/>
                <w:color w:val="000000"/>
                <w:sz w:val="22"/>
              </w:rPr>
            </w:pPr>
            <w:r w:rsidRPr="0033044F">
              <w:rPr>
                <w:b/>
                <w:bCs/>
                <w:color w:val="000000"/>
                <w:sz w:val="22"/>
              </w:rPr>
              <w:t>Question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DD437" w14:textId="77777777" w:rsidR="008D341F" w:rsidRPr="0033044F" w:rsidRDefault="008D341F" w:rsidP="00486DC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3044F">
              <w:rPr>
                <w:b/>
                <w:bCs/>
                <w:color w:val="000000"/>
                <w:sz w:val="22"/>
              </w:rPr>
              <w:t>Answer</w:t>
            </w:r>
          </w:p>
        </w:tc>
      </w:tr>
      <w:tr w:rsidR="008D341F" w:rsidRPr="0033044F" w14:paraId="0C4D5774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CD52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Cows in milk</w:t>
            </w:r>
          </w:p>
          <w:p w14:paraId="1E2EA8EB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0-49                                              </w:t>
            </w:r>
          </w:p>
          <w:p w14:paraId="7F1308F2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50-99                                              </w:t>
            </w:r>
          </w:p>
          <w:p w14:paraId="184B3A5B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100-299                                      </w:t>
            </w:r>
          </w:p>
          <w:p w14:paraId="190A7413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300-1,000                                      </w:t>
            </w:r>
          </w:p>
          <w:p w14:paraId="4113CD87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&gt;1,000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789B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394 (Range 14-1,880)</w:t>
            </w:r>
          </w:p>
          <w:p w14:paraId="05DF8D81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8 (22.2%)</w:t>
            </w:r>
          </w:p>
          <w:p w14:paraId="6C44545E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 (5.6%)</w:t>
            </w:r>
          </w:p>
          <w:p w14:paraId="1465976E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10 (27.8%)</w:t>
            </w:r>
          </w:p>
          <w:p w14:paraId="186F256A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14 (38.9%)</w:t>
            </w:r>
          </w:p>
          <w:p w14:paraId="7AFB0DCC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 (5.6%)</w:t>
            </w:r>
          </w:p>
        </w:tc>
      </w:tr>
      <w:tr w:rsidR="008D341F" w:rsidRPr="0033044F" w14:paraId="6677E58D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B8DD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Calving system</w:t>
            </w:r>
          </w:p>
          <w:p w14:paraId="1860A0D9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Seasonal</w:t>
            </w:r>
          </w:p>
          <w:p w14:paraId="4E075EE7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Continuous</w:t>
            </w:r>
          </w:p>
          <w:p w14:paraId="0BD094FE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Bi-seasonal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9C47" w14:textId="77777777" w:rsidR="008D341F" w:rsidRPr="0033044F" w:rsidRDefault="008D341F" w:rsidP="00486DC8">
            <w:pPr>
              <w:jc w:val="center"/>
              <w:rPr>
                <w:sz w:val="22"/>
              </w:rPr>
            </w:pPr>
          </w:p>
          <w:p w14:paraId="38A83EFD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11 (30.6%)</w:t>
            </w:r>
          </w:p>
          <w:p w14:paraId="298538AB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8 (22.2%)</w:t>
            </w:r>
          </w:p>
          <w:p w14:paraId="76DBB9E8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sz w:val="22"/>
              </w:rPr>
              <w:t>17 (47.2%)</w:t>
            </w:r>
          </w:p>
        </w:tc>
      </w:tr>
      <w:tr w:rsidR="008D341F" w:rsidRPr="0033044F" w14:paraId="3A26156F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3E32" w14:textId="77777777" w:rsidR="008D341F" w:rsidRPr="0033044F" w:rsidRDefault="008D341F" w:rsidP="00486DC8">
            <w:pPr>
              <w:rPr>
                <w:sz w:val="22"/>
              </w:rPr>
            </w:pPr>
            <w:r w:rsidRPr="0033044F">
              <w:rPr>
                <w:sz w:val="22"/>
              </w:rPr>
              <w:t>Production system</w:t>
            </w:r>
          </w:p>
          <w:p w14:paraId="5794D430" w14:textId="77777777" w:rsidR="008D341F" w:rsidRPr="0033044F" w:rsidRDefault="008D341F" w:rsidP="00486DC8">
            <w:pPr>
              <w:rPr>
                <w:sz w:val="22"/>
              </w:rPr>
            </w:pPr>
            <w:r w:rsidRPr="0033044F">
              <w:rPr>
                <w:sz w:val="22"/>
              </w:rPr>
              <w:t xml:space="preserve">    Grazing</w:t>
            </w:r>
          </w:p>
          <w:p w14:paraId="039D0EFB" w14:textId="77777777" w:rsidR="008D341F" w:rsidRPr="0033044F" w:rsidRDefault="008D341F" w:rsidP="00486DC8">
            <w:pPr>
              <w:rPr>
                <w:sz w:val="22"/>
              </w:rPr>
            </w:pPr>
            <w:r w:rsidRPr="0033044F">
              <w:rPr>
                <w:sz w:val="22"/>
              </w:rPr>
              <w:t xml:space="preserve">    Confined</w:t>
            </w:r>
          </w:p>
          <w:p w14:paraId="3B5468FC" w14:textId="77777777" w:rsidR="008D341F" w:rsidRPr="0033044F" w:rsidRDefault="008D341F" w:rsidP="00486DC8">
            <w:pPr>
              <w:rPr>
                <w:sz w:val="22"/>
              </w:rPr>
            </w:pPr>
            <w:r w:rsidRPr="0033044F">
              <w:rPr>
                <w:sz w:val="22"/>
              </w:rPr>
              <w:t xml:space="preserve">    Mixed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C4F0F" w14:textId="77777777" w:rsidR="008D341F" w:rsidRPr="0033044F" w:rsidRDefault="008D341F" w:rsidP="00486DC8">
            <w:pPr>
              <w:jc w:val="center"/>
              <w:rPr>
                <w:sz w:val="22"/>
              </w:rPr>
            </w:pPr>
          </w:p>
          <w:p w14:paraId="7A81BF2C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30 (83.3%%)</w:t>
            </w:r>
          </w:p>
          <w:p w14:paraId="5E8FFB2F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1 (2.8%)</w:t>
            </w:r>
          </w:p>
          <w:p w14:paraId="54A4322F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5 (13.9%)</w:t>
            </w:r>
          </w:p>
        </w:tc>
      </w:tr>
      <w:tr w:rsidR="008D341F" w:rsidRPr="0033044F" w14:paraId="4C1B5A7F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0D6D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Annual milk production (kg)</w:t>
            </w:r>
          </w:p>
          <w:p w14:paraId="433D0117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&lt;500,000</w:t>
            </w:r>
          </w:p>
          <w:p w14:paraId="165F97D0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500,000-1,500,000</w:t>
            </w:r>
          </w:p>
          <w:p w14:paraId="6C4FD2D6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&gt;1,500,000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587F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5147EA9C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10 (27.8%)</w:t>
            </w:r>
          </w:p>
          <w:p w14:paraId="4F0040C8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10 (27.8%)</w:t>
            </w:r>
          </w:p>
          <w:p w14:paraId="57C217E4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16 (44.4%)</w:t>
            </w:r>
          </w:p>
        </w:tc>
      </w:tr>
      <w:tr w:rsidR="008D341F" w:rsidRPr="0033044F" w14:paraId="2FD313F3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B9DB7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Bulk tank SCC average (cells/mL </w:t>
            </w:r>
            <w:r w:rsidRPr="0033044F">
              <w:rPr>
                <w:color w:val="000000"/>
                <w:sz w:val="22"/>
              </w:rPr>
              <w:sym w:font="Symbol" w:char="F0B4"/>
            </w:r>
            <w:r w:rsidRPr="0033044F">
              <w:rPr>
                <w:color w:val="000000"/>
                <w:sz w:val="22"/>
              </w:rPr>
              <w:t>10</w:t>
            </w:r>
            <w:r w:rsidRPr="0033044F">
              <w:rPr>
                <w:color w:val="000000"/>
                <w:sz w:val="22"/>
                <w:vertAlign w:val="superscript"/>
              </w:rPr>
              <w:t>3</w:t>
            </w:r>
            <w:r w:rsidRPr="0033044F">
              <w:rPr>
                <w:color w:val="000000"/>
                <w:sz w:val="22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E5EAE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279 (61-1,540)</w:t>
            </w:r>
          </w:p>
        </w:tc>
      </w:tr>
    </w:tbl>
    <w:p w14:paraId="4FB129D8" w14:textId="77777777" w:rsidR="008D341F" w:rsidRPr="0033044F" w:rsidRDefault="008D341F" w:rsidP="008D341F">
      <w:pPr>
        <w:spacing w:line="360" w:lineRule="auto"/>
        <w:jc w:val="both"/>
        <w:rPr>
          <w:b/>
          <w:bCs/>
        </w:rPr>
      </w:pPr>
    </w:p>
    <w:p w14:paraId="26C8693E" w14:textId="77777777" w:rsidR="008D341F" w:rsidRPr="0033044F" w:rsidRDefault="008D341F" w:rsidP="008D341F">
      <w:pPr>
        <w:spacing w:line="360" w:lineRule="auto"/>
        <w:jc w:val="both"/>
      </w:pPr>
      <w:r w:rsidRPr="0033044F">
        <w:rPr>
          <w:b/>
          <w:bCs/>
          <w:iCs/>
          <w:lang w:bidi="en-US"/>
        </w:rPr>
        <w:lastRenderedPageBreak/>
        <w:t xml:space="preserve">Supplementary </w:t>
      </w:r>
      <w:r w:rsidRPr="0033044F">
        <w:rPr>
          <w:b/>
          <w:bCs/>
        </w:rPr>
        <w:t>Table 2.</w:t>
      </w:r>
      <w:r w:rsidRPr="0033044F">
        <w:t xml:space="preserve"> Characterization of </w:t>
      </w:r>
      <w:proofErr w:type="gramStart"/>
      <w:r w:rsidRPr="0033044F">
        <w:t>calves</w:t>
      </w:r>
      <w:proofErr w:type="gramEnd"/>
      <w:r w:rsidRPr="0033044F">
        <w:t xml:space="preserve"> management</w:t>
      </w:r>
    </w:p>
    <w:tbl>
      <w:tblPr>
        <w:tblW w:w="9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4"/>
        <w:gridCol w:w="3119"/>
      </w:tblGrid>
      <w:tr w:rsidR="008D341F" w:rsidRPr="0033044F" w14:paraId="0D70469D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4204" w14:textId="77777777" w:rsidR="008D341F" w:rsidRPr="0033044F" w:rsidRDefault="008D341F" w:rsidP="00486DC8">
            <w:pPr>
              <w:rPr>
                <w:b/>
                <w:bCs/>
                <w:color w:val="000000"/>
                <w:sz w:val="22"/>
              </w:rPr>
            </w:pPr>
            <w:r w:rsidRPr="0033044F">
              <w:rPr>
                <w:b/>
                <w:bCs/>
                <w:color w:val="000000"/>
                <w:sz w:val="22"/>
              </w:rPr>
              <w:t>Question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39321" w14:textId="77777777" w:rsidR="008D341F" w:rsidRPr="0033044F" w:rsidRDefault="008D341F" w:rsidP="00486DC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3044F">
              <w:rPr>
                <w:b/>
                <w:bCs/>
                <w:color w:val="000000"/>
                <w:sz w:val="22"/>
              </w:rPr>
              <w:t>Answer</w:t>
            </w:r>
          </w:p>
        </w:tc>
      </w:tr>
      <w:tr w:rsidR="008D341F" w:rsidRPr="0033044F" w14:paraId="6AC8F929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19E9F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Numbers of calves at the visit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F0C56" w14:textId="77777777" w:rsidR="008D341F" w:rsidRPr="0033044F" w:rsidRDefault="008D341F" w:rsidP="00486DC8">
            <w:pPr>
              <w:jc w:val="center"/>
              <w:rPr>
                <w:color w:val="FF0000"/>
                <w:sz w:val="22"/>
              </w:rPr>
            </w:pPr>
            <w:r w:rsidRPr="0033044F">
              <w:rPr>
                <w:color w:val="000000"/>
                <w:sz w:val="22"/>
              </w:rPr>
              <w:t>114 (Range 4-700)</w:t>
            </w:r>
          </w:p>
        </w:tc>
      </w:tr>
      <w:tr w:rsidR="008D341F" w:rsidRPr="0033044F" w14:paraId="4586CF90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B8365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Type of calf housing (individual pens, group pens, etc.):</w:t>
            </w:r>
          </w:p>
          <w:p w14:paraId="43BC957B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 xml:space="preserve">    Individual</w:t>
            </w:r>
          </w:p>
          <w:p w14:paraId="34BF56B7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 xml:space="preserve">    Collective</w:t>
            </w:r>
          </w:p>
          <w:p w14:paraId="2B6E8BD0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 xml:space="preserve">    Mixed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68287" w14:textId="77777777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</w:p>
          <w:p w14:paraId="6DFA5852" w14:textId="77777777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0 (0%)</w:t>
            </w:r>
          </w:p>
          <w:p w14:paraId="381B357B" w14:textId="77777777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28 (77.8%)</w:t>
            </w:r>
          </w:p>
          <w:p w14:paraId="06DF748C" w14:textId="77777777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8 (22.2%)</w:t>
            </w:r>
          </w:p>
        </w:tc>
      </w:tr>
      <w:tr w:rsidR="008D341F" w:rsidRPr="0033044F" w14:paraId="6F438B13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A3B3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What is the source of colostrum?</w:t>
            </w:r>
          </w:p>
          <w:p w14:paraId="21F5E272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 xml:space="preserve">    Dam</w:t>
            </w:r>
          </w:p>
          <w:p w14:paraId="70FCEFC6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 xml:space="preserve">    Colostrum bank</w:t>
            </w:r>
          </w:p>
          <w:p w14:paraId="32878042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 xml:space="preserve">    Mixed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2B16" w14:textId="77777777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</w:p>
          <w:p w14:paraId="0591ACEF" w14:textId="77777777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26 (72.2%)</w:t>
            </w:r>
          </w:p>
          <w:p w14:paraId="40A3FA4E" w14:textId="77777777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8 (22.2%)</w:t>
            </w:r>
          </w:p>
          <w:p w14:paraId="6DC665FD" w14:textId="77777777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2 (5.6%)</w:t>
            </w:r>
          </w:p>
        </w:tc>
      </w:tr>
      <w:tr w:rsidR="008D341F" w:rsidRPr="0033044F" w14:paraId="04E8EED3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54F6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If you feed calves WM, what treatment do you use?</w:t>
            </w:r>
          </w:p>
          <w:p w14:paraId="38371AFD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 xml:space="preserve">    Pasteurization</w:t>
            </w:r>
          </w:p>
          <w:p w14:paraId="35132989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 xml:space="preserve">    Acidification</w:t>
            </w:r>
          </w:p>
          <w:p w14:paraId="3B2D4D81" w14:textId="77777777" w:rsidR="008D341F" w:rsidRPr="0033044F" w:rsidRDefault="008D341F" w:rsidP="00486DC8">
            <w:pPr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 xml:space="preserve">    No treatment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1472" w14:textId="77777777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</w:p>
          <w:p w14:paraId="1534374D" w14:textId="77777777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1 (2.8%)</w:t>
            </w:r>
          </w:p>
          <w:p w14:paraId="0F3A4F4E" w14:textId="77777777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6 (16.7%)</w:t>
            </w:r>
          </w:p>
          <w:p w14:paraId="4B011E01" w14:textId="56B763A4" w:rsidR="008D341F" w:rsidRPr="0033044F" w:rsidRDefault="008D341F" w:rsidP="00486DC8">
            <w:pPr>
              <w:jc w:val="center"/>
              <w:rPr>
                <w:color w:val="000000" w:themeColor="text1"/>
                <w:sz w:val="22"/>
              </w:rPr>
            </w:pPr>
            <w:r w:rsidRPr="0033044F">
              <w:rPr>
                <w:color w:val="000000" w:themeColor="text1"/>
                <w:sz w:val="22"/>
              </w:rPr>
              <w:t>29 (80.</w:t>
            </w:r>
            <w:r w:rsidR="009E261A">
              <w:rPr>
                <w:color w:val="000000" w:themeColor="text1"/>
                <w:sz w:val="22"/>
              </w:rPr>
              <w:t>5</w:t>
            </w:r>
            <w:r w:rsidRPr="0033044F">
              <w:rPr>
                <w:color w:val="000000" w:themeColor="text1"/>
                <w:sz w:val="22"/>
              </w:rPr>
              <w:t>%)</w:t>
            </w:r>
          </w:p>
        </w:tc>
      </w:tr>
      <w:tr w:rsidR="008D341F" w:rsidRPr="0033044F" w14:paraId="3A96A947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BBB0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If you feed calves WM, to which age groups do you feed it?</w:t>
            </w:r>
          </w:p>
          <w:p w14:paraId="71134120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0-2 weeks</w:t>
            </w:r>
          </w:p>
          <w:p w14:paraId="0AB661F0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2-4 weeks</w:t>
            </w:r>
          </w:p>
          <w:p w14:paraId="11D7EAAA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&gt;4 weeks</w:t>
            </w:r>
          </w:p>
          <w:p w14:paraId="23523142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No age difference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7EFB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496C1A08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5 (13.9%)</w:t>
            </w:r>
          </w:p>
          <w:p w14:paraId="532F7D3F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3 (8.3%)</w:t>
            </w:r>
          </w:p>
          <w:p w14:paraId="5FE4B9A5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 (5.6%)</w:t>
            </w:r>
          </w:p>
          <w:p w14:paraId="64B2CE06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26 (72.2%)</w:t>
            </w:r>
          </w:p>
        </w:tc>
      </w:tr>
      <w:tr w:rsidR="008D341F" w:rsidRPr="0033044F" w14:paraId="48A42380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CE40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If you feed calves WM, to which groups do you feed it?</w:t>
            </w:r>
          </w:p>
          <w:p w14:paraId="3E3D55B3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Males</w:t>
            </w:r>
          </w:p>
          <w:p w14:paraId="520D95CF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Females</w:t>
            </w:r>
          </w:p>
          <w:p w14:paraId="6E39019C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All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AE97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3AD9A681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8 (22.2%)</w:t>
            </w:r>
          </w:p>
          <w:p w14:paraId="4AD57FED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 (2.8%)</w:t>
            </w:r>
          </w:p>
          <w:p w14:paraId="7B997180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27 (75.0%)</w:t>
            </w:r>
          </w:p>
        </w:tc>
      </w:tr>
      <w:tr w:rsidR="008D341F" w:rsidRPr="0033044F" w14:paraId="770E7102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C3D5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lastRenderedPageBreak/>
              <w:t>What feeding system do you use for calves?</w:t>
            </w:r>
          </w:p>
          <w:p w14:paraId="0B4FB685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Bucket</w:t>
            </w:r>
          </w:p>
          <w:p w14:paraId="0C19D4A0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Automatic feeder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BC77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2890FFDE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33 (91.7%)</w:t>
            </w:r>
          </w:p>
          <w:p w14:paraId="5DB4AAEF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3 (8.3%)</w:t>
            </w:r>
          </w:p>
        </w:tc>
      </w:tr>
      <w:tr w:rsidR="008D341F" w:rsidRPr="0033044F" w14:paraId="7DFC384D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3FEF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How often do you clean the feeding equipment? </w:t>
            </w:r>
          </w:p>
          <w:p w14:paraId="572B5E02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After each use</w:t>
            </w:r>
          </w:p>
          <w:p w14:paraId="35C256AF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Once a day</w:t>
            </w:r>
          </w:p>
          <w:p w14:paraId="7B844486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Less than once a day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B76D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399A95E8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34 (94.4%)</w:t>
            </w:r>
          </w:p>
          <w:p w14:paraId="7A75BFCB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 (2.8%)</w:t>
            </w:r>
          </w:p>
          <w:p w14:paraId="124BB8C6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 (2.8%)</w:t>
            </w:r>
          </w:p>
        </w:tc>
      </w:tr>
      <w:tr w:rsidR="008D341F" w:rsidRPr="0033044F" w14:paraId="6575EC03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E0E7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Are sick calves separated from healthy calves?</w:t>
            </w:r>
          </w:p>
          <w:p w14:paraId="7FA8CC37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No</w:t>
            </w:r>
          </w:p>
          <w:p w14:paraId="09AF5311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7B09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2E06C32A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12 (33.3%)</w:t>
            </w:r>
          </w:p>
          <w:p w14:paraId="5479F341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24 (64.7%)</w:t>
            </w:r>
          </w:p>
        </w:tc>
      </w:tr>
      <w:tr w:rsidR="008D341F" w:rsidRPr="0033044F" w14:paraId="4F1BC157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EC2267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Who mainly diagnoses calf diseases? </w:t>
            </w:r>
          </w:p>
          <w:p w14:paraId="38F0B82A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Veterinarian</w:t>
            </w:r>
          </w:p>
          <w:p w14:paraId="05D5E892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Calf raiser</w:t>
            </w:r>
          </w:p>
          <w:p w14:paraId="7A47DD30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Manager</w:t>
            </w:r>
          </w:p>
          <w:p w14:paraId="31FD6476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Other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03DD9B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6C595BDF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9 (25.0%)</w:t>
            </w:r>
          </w:p>
          <w:p w14:paraId="3B266EAD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16 (44.4%)</w:t>
            </w:r>
          </w:p>
          <w:p w14:paraId="4C70B5A5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9 (25%)</w:t>
            </w:r>
          </w:p>
          <w:p w14:paraId="1AF549C5" w14:textId="15CFDAEC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sz w:val="22"/>
              </w:rPr>
              <w:t>2 (5.</w:t>
            </w:r>
            <w:r w:rsidR="00817802">
              <w:rPr>
                <w:sz w:val="22"/>
              </w:rPr>
              <w:t>6</w:t>
            </w:r>
            <w:r w:rsidRPr="0033044F">
              <w:rPr>
                <w:sz w:val="22"/>
              </w:rPr>
              <w:t>%)</w:t>
            </w:r>
          </w:p>
        </w:tc>
      </w:tr>
      <w:tr w:rsidR="008D341F" w:rsidRPr="0033044F" w14:paraId="55D22B91" w14:textId="77777777" w:rsidTr="00486DC8">
        <w:trPr>
          <w:trHeight w:val="320"/>
          <w:jc w:val="center"/>
        </w:trPr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4F7F9" w14:textId="77777777" w:rsidR="008D341F" w:rsidRPr="0033044F" w:rsidRDefault="008D341F" w:rsidP="00486DC8">
            <w:pPr>
              <w:rPr>
                <w:sz w:val="22"/>
              </w:rPr>
            </w:pPr>
            <w:r w:rsidRPr="0033044F">
              <w:rPr>
                <w:sz w:val="22"/>
              </w:rPr>
              <w:t>Who mainly administers the antimicrobials to calves?</w:t>
            </w:r>
          </w:p>
          <w:p w14:paraId="633A15B3" w14:textId="77777777" w:rsidR="008D341F" w:rsidRPr="0033044F" w:rsidRDefault="008D341F" w:rsidP="00486DC8">
            <w:pPr>
              <w:rPr>
                <w:sz w:val="22"/>
              </w:rPr>
            </w:pPr>
            <w:r w:rsidRPr="0033044F">
              <w:rPr>
                <w:sz w:val="22"/>
              </w:rPr>
              <w:t xml:space="preserve">    Veterinarian</w:t>
            </w:r>
          </w:p>
          <w:p w14:paraId="465F52D0" w14:textId="77777777" w:rsidR="008D341F" w:rsidRPr="0033044F" w:rsidRDefault="008D341F" w:rsidP="00486DC8">
            <w:pPr>
              <w:rPr>
                <w:sz w:val="22"/>
              </w:rPr>
            </w:pPr>
            <w:r w:rsidRPr="0033044F">
              <w:rPr>
                <w:sz w:val="22"/>
              </w:rPr>
              <w:t xml:space="preserve">    Calf raiser</w:t>
            </w:r>
          </w:p>
          <w:p w14:paraId="51F8C6C9" w14:textId="77777777" w:rsidR="008D341F" w:rsidRPr="0033044F" w:rsidRDefault="008D341F" w:rsidP="00486DC8">
            <w:pPr>
              <w:rPr>
                <w:sz w:val="22"/>
              </w:rPr>
            </w:pPr>
            <w:r w:rsidRPr="0033044F">
              <w:rPr>
                <w:sz w:val="22"/>
              </w:rPr>
              <w:t xml:space="preserve">    Manager</w:t>
            </w:r>
          </w:p>
          <w:p w14:paraId="4FEEE2F6" w14:textId="77777777" w:rsidR="008D341F" w:rsidRPr="0033044F" w:rsidRDefault="008D341F" w:rsidP="00486DC8">
            <w:pPr>
              <w:rPr>
                <w:sz w:val="22"/>
              </w:rPr>
            </w:pPr>
            <w:r w:rsidRPr="0033044F">
              <w:rPr>
                <w:sz w:val="22"/>
              </w:rPr>
              <w:t xml:space="preserve">    Other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5DE52" w14:textId="77777777" w:rsidR="008D341F" w:rsidRPr="0033044F" w:rsidRDefault="008D341F" w:rsidP="00486DC8">
            <w:pPr>
              <w:jc w:val="center"/>
              <w:rPr>
                <w:sz w:val="22"/>
              </w:rPr>
            </w:pPr>
          </w:p>
          <w:p w14:paraId="1CAEB94C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4 (11.1%)</w:t>
            </w:r>
          </w:p>
          <w:p w14:paraId="7607535A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20 (55.6%)</w:t>
            </w:r>
          </w:p>
          <w:p w14:paraId="12158D1F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9 (25.0%)</w:t>
            </w:r>
          </w:p>
          <w:p w14:paraId="5FD3A79D" w14:textId="77777777" w:rsidR="008D341F" w:rsidRPr="0033044F" w:rsidRDefault="008D341F" w:rsidP="00486DC8">
            <w:pPr>
              <w:jc w:val="center"/>
              <w:rPr>
                <w:sz w:val="22"/>
              </w:rPr>
            </w:pPr>
            <w:r w:rsidRPr="0033044F">
              <w:rPr>
                <w:sz w:val="22"/>
              </w:rPr>
              <w:t>3 (8.3%)</w:t>
            </w:r>
          </w:p>
        </w:tc>
      </w:tr>
    </w:tbl>
    <w:p w14:paraId="7ADE4B57" w14:textId="77777777" w:rsidR="008D341F" w:rsidRDefault="008D341F" w:rsidP="008D341F">
      <w:pPr>
        <w:spacing w:line="360" w:lineRule="auto"/>
        <w:jc w:val="both"/>
      </w:pPr>
    </w:p>
    <w:p w14:paraId="3CFD3780" w14:textId="77777777" w:rsidR="008D341F" w:rsidRPr="0033044F" w:rsidRDefault="008D341F" w:rsidP="008D341F">
      <w:pPr>
        <w:spacing w:line="360" w:lineRule="auto"/>
        <w:jc w:val="both"/>
      </w:pPr>
    </w:p>
    <w:p w14:paraId="5946FCBE" w14:textId="77777777" w:rsidR="008D341F" w:rsidRDefault="008D341F" w:rsidP="008D341F">
      <w:pPr>
        <w:spacing w:line="480" w:lineRule="auto"/>
        <w:jc w:val="both"/>
        <w:rPr>
          <w:iCs/>
          <w:lang w:bidi="en-US"/>
        </w:rPr>
      </w:pPr>
    </w:p>
    <w:p w14:paraId="523F6BBF" w14:textId="77777777" w:rsidR="008D341F" w:rsidRPr="0033044F" w:rsidRDefault="008D341F" w:rsidP="008D341F">
      <w:pPr>
        <w:spacing w:line="480" w:lineRule="auto"/>
        <w:jc w:val="both"/>
        <w:rPr>
          <w:iCs/>
          <w:lang w:bidi="en-US"/>
        </w:rPr>
      </w:pPr>
    </w:p>
    <w:p w14:paraId="135AFDA9" w14:textId="77777777" w:rsidR="008D341F" w:rsidRPr="0033044F" w:rsidRDefault="008D341F" w:rsidP="008D341F">
      <w:pPr>
        <w:spacing w:line="360" w:lineRule="auto"/>
        <w:jc w:val="both"/>
      </w:pPr>
      <w:r w:rsidRPr="0033044F">
        <w:rPr>
          <w:b/>
          <w:bCs/>
          <w:iCs/>
          <w:lang w:bidi="en-US"/>
        </w:rPr>
        <w:lastRenderedPageBreak/>
        <w:t xml:space="preserve">Supplementary </w:t>
      </w:r>
      <w:r w:rsidRPr="0033044F">
        <w:rPr>
          <w:b/>
          <w:bCs/>
        </w:rPr>
        <w:t xml:space="preserve">Table 3. </w:t>
      </w:r>
      <w:r w:rsidRPr="0033044F">
        <w:t>Management of antimicrobial drugs</w:t>
      </w:r>
    </w:p>
    <w:tbl>
      <w:tblPr>
        <w:tblW w:w="9497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3119"/>
      </w:tblGrid>
      <w:tr w:rsidR="008D341F" w:rsidRPr="0033044F" w14:paraId="0CBC0142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C200CE" w14:textId="77777777" w:rsidR="008D341F" w:rsidRPr="0033044F" w:rsidRDefault="008D341F" w:rsidP="00486DC8">
            <w:pPr>
              <w:rPr>
                <w:b/>
                <w:bCs/>
                <w:color w:val="000000"/>
                <w:sz w:val="22"/>
              </w:rPr>
            </w:pPr>
            <w:r w:rsidRPr="0033044F">
              <w:rPr>
                <w:b/>
                <w:bCs/>
                <w:color w:val="000000"/>
                <w:sz w:val="22"/>
              </w:rPr>
              <w:t>Question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A5B275" w14:textId="77777777" w:rsidR="008D341F" w:rsidRPr="0033044F" w:rsidRDefault="008D341F" w:rsidP="00486DC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3044F">
              <w:rPr>
                <w:b/>
                <w:bCs/>
                <w:color w:val="000000"/>
                <w:sz w:val="22"/>
              </w:rPr>
              <w:t>Answer</w:t>
            </w:r>
          </w:p>
        </w:tc>
      </w:tr>
      <w:tr w:rsidR="008D341F" w:rsidRPr="0033044F" w14:paraId="4C1C6001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88F0C8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Does the farm record antimicrobial purchases?</w:t>
            </w:r>
          </w:p>
          <w:p w14:paraId="5789FE26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No</w:t>
            </w:r>
          </w:p>
          <w:p w14:paraId="63E7DB4F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D547EE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21355453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7 (19.4%)</w:t>
            </w:r>
          </w:p>
          <w:p w14:paraId="15F0A5FC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29 (80.6%)</w:t>
            </w:r>
          </w:p>
        </w:tc>
      </w:tr>
      <w:tr w:rsidR="008D341F" w:rsidRPr="0033044F" w14:paraId="75D428FE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9BEDB0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Does the farm record antimicrobial treatments in calves?</w:t>
            </w:r>
          </w:p>
          <w:p w14:paraId="33FA6549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No</w:t>
            </w:r>
          </w:p>
          <w:p w14:paraId="280C6E06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E5A11C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2762B392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7 (19.4%)</w:t>
            </w:r>
          </w:p>
          <w:p w14:paraId="108FC062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29 (80.6%)</w:t>
            </w:r>
          </w:p>
        </w:tc>
      </w:tr>
      <w:tr w:rsidR="008D341F" w:rsidRPr="0033044F" w14:paraId="2B66D9E2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359DB8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Do you have protocols for antimicrobial use in calves?</w:t>
            </w:r>
          </w:p>
          <w:p w14:paraId="0EF08905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No</w:t>
            </w:r>
          </w:p>
          <w:p w14:paraId="3CC52AE1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0ADE11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02F61456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15 (41.7%)</w:t>
            </w:r>
          </w:p>
          <w:p w14:paraId="3576D8C5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21 (58.3%)</w:t>
            </w:r>
          </w:p>
        </w:tc>
      </w:tr>
      <w:tr w:rsidR="008D341F" w:rsidRPr="0033044F" w14:paraId="61BD2EBE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C17531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What antimicrobials do you use to treat resp infections in </w:t>
            </w:r>
            <w:proofErr w:type="gramStart"/>
            <w:r w:rsidRPr="0033044F">
              <w:rPr>
                <w:color w:val="000000"/>
                <w:sz w:val="22"/>
              </w:rPr>
              <w:t>calves?*</w:t>
            </w:r>
            <w:proofErr w:type="gramEnd"/>
          </w:p>
          <w:p w14:paraId="4FB99438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Tetracyclines</w:t>
            </w:r>
          </w:p>
          <w:p w14:paraId="1D7803C2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Fluoroquinolones</w:t>
            </w:r>
          </w:p>
          <w:p w14:paraId="2034F408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Florfenicol</w:t>
            </w:r>
          </w:p>
          <w:p w14:paraId="2A82A67B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Macrolides</w:t>
            </w:r>
          </w:p>
          <w:p w14:paraId="713992C6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Penicillin/</w:t>
            </w:r>
            <w:proofErr w:type="spellStart"/>
            <w:r w:rsidRPr="0033044F">
              <w:rPr>
                <w:color w:val="000000"/>
                <w:sz w:val="22"/>
              </w:rPr>
              <w:t>Streptomycine</w:t>
            </w:r>
            <w:proofErr w:type="spellEnd"/>
          </w:p>
          <w:p w14:paraId="48C0AAD1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</w:t>
            </w:r>
            <w:proofErr w:type="spellStart"/>
            <w:r w:rsidRPr="0033044F">
              <w:rPr>
                <w:color w:val="000000"/>
                <w:sz w:val="22"/>
              </w:rPr>
              <w:t>Betalactam</w:t>
            </w:r>
            <w:proofErr w:type="spellEnd"/>
          </w:p>
          <w:p w14:paraId="2265FB8E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Aminoglycoside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703214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143E0BA6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19 (52.8%)</w:t>
            </w:r>
          </w:p>
          <w:p w14:paraId="2B51A5BD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14 (38.9%)</w:t>
            </w:r>
          </w:p>
          <w:p w14:paraId="7650139B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8 (22.2%)</w:t>
            </w:r>
          </w:p>
          <w:p w14:paraId="790D1A3D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6 (16.7%)</w:t>
            </w:r>
          </w:p>
          <w:p w14:paraId="06B49CCF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 (5.6%)</w:t>
            </w:r>
          </w:p>
          <w:p w14:paraId="59F07469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 (2.8%)</w:t>
            </w:r>
          </w:p>
          <w:p w14:paraId="78AEB75C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 (2.8%)</w:t>
            </w:r>
          </w:p>
        </w:tc>
      </w:tr>
      <w:tr w:rsidR="008D341F" w:rsidRPr="0033044F" w14:paraId="27B29725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B725A3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What antimicrobials do you use to treat </w:t>
            </w:r>
            <w:proofErr w:type="gramStart"/>
            <w:r w:rsidRPr="0033044F">
              <w:rPr>
                <w:color w:val="000000"/>
                <w:sz w:val="22"/>
              </w:rPr>
              <w:t>diarrhea?*</w:t>
            </w:r>
            <w:proofErr w:type="gramEnd"/>
          </w:p>
          <w:p w14:paraId="5A2BA64B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Sulfonamide</w:t>
            </w:r>
          </w:p>
          <w:p w14:paraId="57978168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Fluoroquinolones</w:t>
            </w:r>
          </w:p>
          <w:p w14:paraId="6A4C5DC7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Tetracyclines</w:t>
            </w:r>
          </w:p>
          <w:p w14:paraId="0EB683D2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Macrolides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EBD1AE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25 (69.4%)</w:t>
            </w:r>
          </w:p>
          <w:p w14:paraId="13D7B124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14(38.9%)</w:t>
            </w:r>
          </w:p>
          <w:p w14:paraId="54B37D01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8(22.2%)</w:t>
            </w:r>
          </w:p>
          <w:p w14:paraId="04CF81C8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1(2.8%)</w:t>
            </w:r>
          </w:p>
        </w:tc>
      </w:tr>
      <w:tr w:rsidR="008D341F" w:rsidRPr="0033044F" w14:paraId="30FEFB6B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5D36D8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lastRenderedPageBreak/>
              <w:t xml:space="preserve">What antimicrobials do you use to treat clinical </w:t>
            </w:r>
            <w:proofErr w:type="gramStart"/>
            <w:r w:rsidRPr="0033044F">
              <w:rPr>
                <w:color w:val="000000"/>
                <w:sz w:val="22"/>
              </w:rPr>
              <w:t>mastitis?*</w:t>
            </w:r>
            <w:proofErr w:type="gramEnd"/>
          </w:p>
          <w:p w14:paraId="580DAC1F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Cephalosporin</w:t>
            </w:r>
          </w:p>
          <w:p w14:paraId="1F910F2F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</w:t>
            </w:r>
            <w:proofErr w:type="spellStart"/>
            <w:r w:rsidRPr="0033044F">
              <w:rPr>
                <w:color w:val="000000"/>
                <w:sz w:val="22"/>
              </w:rPr>
              <w:t>Betalactam</w:t>
            </w:r>
            <w:proofErr w:type="spellEnd"/>
          </w:p>
          <w:p w14:paraId="1B004376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Tetracycline</w:t>
            </w:r>
          </w:p>
          <w:p w14:paraId="7428C0FC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Aminoglycoside</w:t>
            </w:r>
          </w:p>
          <w:p w14:paraId="5A806973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Fluoroquinolone</w:t>
            </w:r>
          </w:p>
          <w:p w14:paraId="0B5A3BD2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Sulfa</w:t>
            </w:r>
          </w:p>
          <w:p w14:paraId="1FB58F01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</w:t>
            </w:r>
            <w:proofErr w:type="spellStart"/>
            <w:r w:rsidRPr="0033044F">
              <w:rPr>
                <w:color w:val="000000"/>
                <w:sz w:val="22"/>
              </w:rPr>
              <w:t>Macrolydes</w:t>
            </w:r>
            <w:proofErr w:type="spellEnd"/>
          </w:p>
          <w:p w14:paraId="133BD72F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</w:t>
            </w:r>
            <w:proofErr w:type="spellStart"/>
            <w:r w:rsidRPr="0033044F">
              <w:rPr>
                <w:color w:val="000000"/>
                <w:sz w:val="22"/>
              </w:rPr>
              <w:t>Lincosamide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BAD3ED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23 (63.9%)</w:t>
            </w:r>
          </w:p>
          <w:p w14:paraId="0F613199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16 (44.4%)</w:t>
            </w:r>
          </w:p>
          <w:p w14:paraId="1EB86FDC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7 (19.4%)</w:t>
            </w:r>
          </w:p>
          <w:p w14:paraId="24A80405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4 (11.1%)</w:t>
            </w:r>
          </w:p>
          <w:p w14:paraId="5CAEF707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 (2.8%)</w:t>
            </w:r>
          </w:p>
          <w:p w14:paraId="3F479EC3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 (5.6%)</w:t>
            </w:r>
          </w:p>
          <w:p w14:paraId="39A262CD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3 (8.3%)</w:t>
            </w:r>
          </w:p>
          <w:p w14:paraId="25B522A6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 (5.6%)</w:t>
            </w:r>
          </w:p>
        </w:tc>
      </w:tr>
      <w:tr w:rsidR="008D341F" w:rsidRPr="0033044F" w14:paraId="1BB1D901" w14:textId="77777777" w:rsidTr="00486DC8">
        <w:trPr>
          <w:trHeight w:val="320"/>
          <w:jc w:val="center"/>
        </w:trPr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000BCB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What antimicrobials do you use for dry cow </w:t>
            </w:r>
            <w:proofErr w:type="gramStart"/>
            <w:r w:rsidRPr="0033044F">
              <w:rPr>
                <w:color w:val="000000"/>
                <w:sz w:val="22"/>
              </w:rPr>
              <w:t>therapy?*</w:t>
            </w:r>
            <w:proofErr w:type="gramEnd"/>
          </w:p>
          <w:p w14:paraId="39D12F02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</w:t>
            </w:r>
            <w:proofErr w:type="spellStart"/>
            <w:r w:rsidRPr="0033044F">
              <w:rPr>
                <w:color w:val="000000"/>
                <w:sz w:val="22"/>
              </w:rPr>
              <w:t>Betalactam</w:t>
            </w:r>
            <w:proofErr w:type="spellEnd"/>
            <w:r w:rsidRPr="0033044F">
              <w:rPr>
                <w:color w:val="000000"/>
                <w:sz w:val="22"/>
              </w:rPr>
              <w:t xml:space="preserve"> x aminoglycoside</w:t>
            </w:r>
          </w:p>
          <w:p w14:paraId="29052569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Cephalosporin</w:t>
            </w:r>
          </w:p>
          <w:p w14:paraId="45790423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</w:t>
            </w:r>
            <w:proofErr w:type="spellStart"/>
            <w:r w:rsidRPr="0033044F">
              <w:rPr>
                <w:color w:val="000000"/>
                <w:sz w:val="22"/>
              </w:rPr>
              <w:t>Betalactam</w:t>
            </w:r>
            <w:proofErr w:type="spellEnd"/>
          </w:p>
          <w:p w14:paraId="4EA08822" w14:textId="77777777" w:rsidR="008D341F" w:rsidRPr="0033044F" w:rsidRDefault="008D341F" w:rsidP="00486DC8">
            <w:pPr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    </w:t>
            </w:r>
            <w:proofErr w:type="spellStart"/>
            <w:r w:rsidRPr="0033044F">
              <w:rPr>
                <w:color w:val="000000"/>
                <w:sz w:val="22"/>
              </w:rPr>
              <w:t>Rifamicin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935CE2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</w:p>
          <w:p w14:paraId="535F56D1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14 (38.9%) </w:t>
            </w:r>
          </w:p>
          <w:p w14:paraId="0B926E6A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 xml:space="preserve">10 (27.8%) </w:t>
            </w:r>
          </w:p>
          <w:p w14:paraId="0BA28DDC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10 (27.8%)</w:t>
            </w:r>
          </w:p>
          <w:p w14:paraId="7628F0FC" w14:textId="77777777" w:rsidR="008D341F" w:rsidRPr="0033044F" w:rsidRDefault="008D341F" w:rsidP="00486DC8">
            <w:pPr>
              <w:jc w:val="center"/>
              <w:rPr>
                <w:color w:val="000000"/>
                <w:sz w:val="22"/>
              </w:rPr>
            </w:pPr>
            <w:r w:rsidRPr="0033044F">
              <w:rPr>
                <w:color w:val="000000"/>
                <w:sz w:val="22"/>
              </w:rPr>
              <w:t>2 (5.6%)</w:t>
            </w:r>
          </w:p>
        </w:tc>
      </w:tr>
    </w:tbl>
    <w:p w14:paraId="10DEAC98" w14:textId="77777777" w:rsidR="008D341F" w:rsidRPr="00DB0057" w:rsidRDefault="008D341F" w:rsidP="008D341F">
      <w:pPr>
        <w:spacing w:line="360" w:lineRule="auto"/>
        <w:jc w:val="both"/>
        <w:rPr>
          <w:sz w:val="22"/>
        </w:rPr>
      </w:pPr>
      <w:r w:rsidRPr="00DB0057">
        <w:rPr>
          <w:sz w:val="22"/>
        </w:rPr>
        <w:t xml:space="preserve">*More than one group of antimicrobials can be used on each farm. </w:t>
      </w:r>
    </w:p>
    <w:p w14:paraId="499003A8" w14:textId="77777777" w:rsidR="008D341F" w:rsidRDefault="008D341F" w:rsidP="008D341F">
      <w:pPr>
        <w:spacing w:line="360" w:lineRule="auto"/>
        <w:jc w:val="both"/>
        <w:rPr>
          <w:b/>
          <w:bCs/>
        </w:rPr>
      </w:pPr>
    </w:p>
    <w:p w14:paraId="34E925F7" w14:textId="77777777" w:rsidR="008D341F" w:rsidRPr="00980FDA" w:rsidRDefault="008D341F" w:rsidP="008D341F">
      <w:pPr>
        <w:spacing w:line="480" w:lineRule="auto"/>
        <w:jc w:val="both"/>
        <w:rPr>
          <w:iCs/>
          <w:lang w:bidi="en-US"/>
        </w:rPr>
      </w:pPr>
    </w:p>
    <w:p w14:paraId="7F8A0CC6" w14:textId="77777777" w:rsidR="008D341F" w:rsidRPr="008D341F" w:rsidRDefault="008D341F" w:rsidP="008D341F">
      <w:pPr>
        <w:rPr>
          <w:rFonts w:cs="Times New Roman"/>
          <w:szCs w:val="24"/>
          <w:u w:val="single"/>
        </w:rPr>
      </w:pPr>
    </w:p>
    <w:sectPr w:rsidR="008D341F" w:rsidRPr="008D341F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DA0C0" w14:textId="77777777" w:rsidR="0068122B" w:rsidRDefault="0068122B" w:rsidP="00117666">
      <w:pPr>
        <w:spacing w:after="0"/>
      </w:pPr>
      <w:r>
        <w:separator/>
      </w:r>
    </w:p>
  </w:endnote>
  <w:endnote w:type="continuationSeparator" w:id="0">
    <w:p w14:paraId="67D88F01" w14:textId="77777777" w:rsidR="0068122B" w:rsidRDefault="0068122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305E81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05E8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305E8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305E81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05E8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305E8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BD96" w14:textId="77777777" w:rsidR="0068122B" w:rsidRDefault="0068122B" w:rsidP="00117666">
      <w:pPr>
        <w:spacing w:after="0"/>
      </w:pPr>
      <w:r>
        <w:separator/>
      </w:r>
    </w:p>
  </w:footnote>
  <w:footnote w:type="continuationSeparator" w:id="0">
    <w:p w14:paraId="2317AF7A" w14:textId="77777777" w:rsidR="0068122B" w:rsidRDefault="0068122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305E81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305E81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05E81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122B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802"/>
    <w:rsid w:val="00817DD6"/>
    <w:rsid w:val="00885156"/>
    <w:rsid w:val="008D341F"/>
    <w:rsid w:val="008F491D"/>
    <w:rsid w:val="009151AA"/>
    <w:rsid w:val="0093429D"/>
    <w:rsid w:val="00943573"/>
    <w:rsid w:val="00970F7D"/>
    <w:rsid w:val="00994A3D"/>
    <w:rsid w:val="009C2B12"/>
    <w:rsid w:val="009C70F3"/>
    <w:rsid w:val="009E261A"/>
    <w:rsid w:val="00A174D9"/>
    <w:rsid w:val="00A569CD"/>
    <w:rsid w:val="00AB5EE2"/>
    <w:rsid w:val="00AB6715"/>
    <w:rsid w:val="00B1671E"/>
    <w:rsid w:val="00B25EB8"/>
    <w:rsid w:val="00B354E1"/>
    <w:rsid w:val="00B37F4D"/>
    <w:rsid w:val="00C12B77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5786D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8</TotalTime>
  <Pages>5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Fernando Ulloa O.</cp:lastModifiedBy>
  <cp:revision>7</cp:revision>
  <cp:lastPrinted>2013-10-03T12:51:00Z</cp:lastPrinted>
  <dcterms:created xsi:type="dcterms:W3CDTF">2022-11-17T16:58:00Z</dcterms:created>
  <dcterms:modified xsi:type="dcterms:W3CDTF">2025-06-26T02:23:00Z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