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3BAFAD53" w14:textId="77777777" w:rsidR="00C33923" w:rsidRPr="00630D13" w:rsidRDefault="00C33923" w:rsidP="00C33923">
      <w:pPr>
        <w:spacing w:before="0" w:after="0"/>
        <w:rPr>
          <w:rFonts w:eastAsia="Times New Roman" w:cs="Times New Roman"/>
          <w:b/>
          <w:bCs/>
          <w:sz w:val="22"/>
        </w:rPr>
      </w:pPr>
      <w:r w:rsidRPr="00630D13">
        <w:rPr>
          <w:rFonts w:eastAsia="Times New Roman" w:cs="Times New Roman"/>
          <w:b/>
          <w:bCs/>
          <w:sz w:val="22"/>
        </w:rPr>
        <w:t>Table 1: Diagnostic Groups Demographic, LASSI-L Indices and Plasma Biomarkers</w:t>
      </w:r>
    </w:p>
    <w:tbl>
      <w:tblPr>
        <w:tblStyle w:val="TableGrid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610"/>
        <w:gridCol w:w="1350"/>
        <w:gridCol w:w="1440"/>
        <w:gridCol w:w="1170"/>
        <w:gridCol w:w="1080"/>
        <w:gridCol w:w="1350"/>
      </w:tblGrid>
      <w:tr w:rsidR="00C33923" w:rsidRPr="00EB1CCA" w14:paraId="172A99BD" w14:textId="77777777" w:rsidTr="00857B08">
        <w:trPr>
          <w:trHeight w:val="881"/>
        </w:trPr>
        <w:tc>
          <w:tcPr>
            <w:tcW w:w="2610" w:type="dxa"/>
          </w:tcPr>
          <w:p w14:paraId="5D992D54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350" w:type="dxa"/>
          </w:tcPr>
          <w:p w14:paraId="586CEA19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aMCI</w:t>
            </w:r>
          </w:p>
          <w:p w14:paraId="655DA137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p-tau</w:t>
            </w:r>
            <w:r w:rsidRPr="00630D13">
              <w:rPr>
                <w:rFonts w:eastAsia="Calibri" w:cs="Times New Roman"/>
                <w:sz w:val="22"/>
                <w:vertAlign w:val="subscript"/>
              </w:rPr>
              <w:t>217</w:t>
            </w:r>
            <w:r w:rsidRPr="00630D13">
              <w:rPr>
                <w:rFonts w:eastAsia="Calibri" w:cs="Times New Roman"/>
                <w:sz w:val="22"/>
              </w:rPr>
              <w:t>- (n=50)</w:t>
            </w:r>
          </w:p>
        </w:tc>
        <w:tc>
          <w:tcPr>
            <w:tcW w:w="1440" w:type="dxa"/>
          </w:tcPr>
          <w:p w14:paraId="53FE968B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aMCI</w:t>
            </w:r>
          </w:p>
          <w:p w14:paraId="68E22AFC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p-tau</w:t>
            </w:r>
            <w:r w:rsidRPr="00630D13">
              <w:rPr>
                <w:rFonts w:eastAsia="Calibri" w:cs="Times New Roman"/>
                <w:sz w:val="22"/>
                <w:vertAlign w:val="subscript"/>
              </w:rPr>
              <w:t>217</w:t>
            </w:r>
            <w:r w:rsidRPr="00630D13">
              <w:rPr>
                <w:rFonts w:eastAsia="Calibri" w:cs="Times New Roman"/>
                <w:sz w:val="22"/>
              </w:rPr>
              <w:t>+</w:t>
            </w:r>
          </w:p>
          <w:p w14:paraId="4797F33E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(n=58)</w:t>
            </w:r>
          </w:p>
        </w:tc>
        <w:tc>
          <w:tcPr>
            <w:tcW w:w="1170" w:type="dxa"/>
          </w:tcPr>
          <w:p w14:paraId="2B5B685E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  <w:vertAlign w:val="superscript"/>
              </w:rPr>
            </w:pPr>
            <w:r w:rsidRPr="00630D13">
              <w:rPr>
                <w:rFonts w:eastAsia="Calibri" w:cs="Times New Roman"/>
                <w:sz w:val="22"/>
              </w:rPr>
              <w:t>F-or X</w:t>
            </w:r>
            <w:r w:rsidRPr="00630D13">
              <w:rPr>
                <w:rFonts w:eastAsia="Calibri" w:cs="Times New Roman"/>
                <w:sz w:val="22"/>
                <w:vertAlign w:val="superscript"/>
              </w:rPr>
              <w:t>2</w:t>
            </w:r>
          </w:p>
          <w:p w14:paraId="6CBFA5A1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Value</w:t>
            </w:r>
          </w:p>
        </w:tc>
        <w:tc>
          <w:tcPr>
            <w:tcW w:w="1080" w:type="dxa"/>
          </w:tcPr>
          <w:p w14:paraId="0F41F645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p-value</w:t>
            </w:r>
          </w:p>
        </w:tc>
        <w:tc>
          <w:tcPr>
            <w:tcW w:w="1350" w:type="dxa"/>
          </w:tcPr>
          <w:p w14:paraId="70917461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Cohen’s d</w:t>
            </w:r>
          </w:p>
        </w:tc>
      </w:tr>
      <w:tr w:rsidR="00C33923" w:rsidRPr="00EB1CCA" w14:paraId="5C1E40A4" w14:textId="77777777" w:rsidTr="00857B08">
        <w:trPr>
          <w:trHeight w:val="589"/>
        </w:trPr>
        <w:tc>
          <w:tcPr>
            <w:tcW w:w="2610" w:type="dxa"/>
          </w:tcPr>
          <w:p w14:paraId="58589BBC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Age</w:t>
            </w:r>
          </w:p>
          <w:p w14:paraId="5A5B5E5A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(range 56-93)</w:t>
            </w:r>
          </w:p>
        </w:tc>
        <w:tc>
          <w:tcPr>
            <w:tcW w:w="1350" w:type="dxa"/>
          </w:tcPr>
          <w:p w14:paraId="7E3F817A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70.80</w:t>
            </w:r>
          </w:p>
          <w:p w14:paraId="65571CE7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 7.8)</w:t>
            </w:r>
          </w:p>
        </w:tc>
        <w:tc>
          <w:tcPr>
            <w:tcW w:w="1440" w:type="dxa"/>
          </w:tcPr>
          <w:p w14:paraId="59FCC639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73.59</w:t>
            </w:r>
          </w:p>
          <w:p w14:paraId="514D5FA8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(SD=7.3)</w:t>
            </w:r>
          </w:p>
        </w:tc>
        <w:tc>
          <w:tcPr>
            <w:tcW w:w="1170" w:type="dxa"/>
          </w:tcPr>
          <w:p w14:paraId="205B9FE7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4.10</w:t>
            </w:r>
          </w:p>
        </w:tc>
        <w:tc>
          <w:tcPr>
            <w:tcW w:w="1080" w:type="dxa"/>
          </w:tcPr>
          <w:p w14:paraId="76121BA9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.045</w:t>
            </w:r>
          </w:p>
        </w:tc>
        <w:tc>
          <w:tcPr>
            <w:tcW w:w="1350" w:type="dxa"/>
          </w:tcPr>
          <w:p w14:paraId="2FBC0BD2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630D13">
              <w:rPr>
                <w:rFonts w:eastAsia="Calibri" w:cs="Times New Roman"/>
                <w:sz w:val="22"/>
              </w:rPr>
              <w:t>.689</w:t>
            </w:r>
          </w:p>
        </w:tc>
      </w:tr>
      <w:tr w:rsidR="00C33923" w:rsidRPr="00EB1CCA" w14:paraId="7E8C6704" w14:textId="77777777" w:rsidTr="00857B08">
        <w:trPr>
          <w:trHeight w:val="616"/>
        </w:trPr>
        <w:tc>
          <w:tcPr>
            <w:tcW w:w="2610" w:type="dxa"/>
          </w:tcPr>
          <w:p w14:paraId="0FA2CD1D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Education</w:t>
            </w:r>
          </w:p>
          <w:p w14:paraId="73A39CD6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(range 6-22)</w:t>
            </w:r>
          </w:p>
        </w:tc>
        <w:tc>
          <w:tcPr>
            <w:tcW w:w="1350" w:type="dxa"/>
          </w:tcPr>
          <w:p w14:paraId="66C4ACA2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15.33</w:t>
            </w:r>
          </w:p>
          <w:p w14:paraId="221FBC76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(SD=3.6)</w:t>
            </w:r>
          </w:p>
        </w:tc>
        <w:tc>
          <w:tcPr>
            <w:tcW w:w="1440" w:type="dxa"/>
          </w:tcPr>
          <w:p w14:paraId="368DCD24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15.80</w:t>
            </w:r>
          </w:p>
          <w:p w14:paraId="7903A27C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(SD=3.1)</w:t>
            </w:r>
          </w:p>
        </w:tc>
        <w:tc>
          <w:tcPr>
            <w:tcW w:w="1170" w:type="dxa"/>
          </w:tcPr>
          <w:p w14:paraId="1B7D6908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.452</w:t>
            </w:r>
          </w:p>
        </w:tc>
        <w:tc>
          <w:tcPr>
            <w:tcW w:w="1080" w:type="dxa"/>
          </w:tcPr>
          <w:p w14:paraId="353326A8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.503</w:t>
            </w:r>
          </w:p>
        </w:tc>
        <w:tc>
          <w:tcPr>
            <w:tcW w:w="1350" w:type="dxa"/>
          </w:tcPr>
          <w:p w14:paraId="065ED134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630D13">
              <w:rPr>
                <w:rFonts w:eastAsia="Calibri" w:cs="Times New Roman"/>
                <w:sz w:val="22"/>
              </w:rPr>
              <w:t>NA</w:t>
            </w:r>
          </w:p>
        </w:tc>
      </w:tr>
      <w:tr w:rsidR="00C33923" w:rsidRPr="00EB1CCA" w14:paraId="27D40D65" w14:textId="77777777" w:rsidTr="00857B08">
        <w:trPr>
          <w:trHeight w:val="616"/>
        </w:trPr>
        <w:tc>
          <w:tcPr>
            <w:tcW w:w="2610" w:type="dxa"/>
          </w:tcPr>
          <w:p w14:paraId="6B590E52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 xml:space="preserve">MMSE Score </w:t>
            </w:r>
          </w:p>
          <w:p w14:paraId="52874205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(range 23-30)</w:t>
            </w:r>
          </w:p>
        </w:tc>
        <w:tc>
          <w:tcPr>
            <w:tcW w:w="1350" w:type="dxa"/>
          </w:tcPr>
          <w:p w14:paraId="29FC98C1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28.18</w:t>
            </w:r>
          </w:p>
          <w:p w14:paraId="5A7CDCE8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(SD=1.7)</w:t>
            </w:r>
          </w:p>
        </w:tc>
        <w:tc>
          <w:tcPr>
            <w:tcW w:w="1440" w:type="dxa"/>
          </w:tcPr>
          <w:p w14:paraId="0333A459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27.00</w:t>
            </w:r>
          </w:p>
          <w:p w14:paraId="6F34ABAB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(SD=2.2)</w:t>
            </w:r>
          </w:p>
        </w:tc>
        <w:tc>
          <w:tcPr>
            <w:tcW w:w="1170" w:type="dxa"/>
          </w:tcPr>
          <w:p w14:paraId="52AAA7F3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6.98</w:t>
            </w:r>
          </w:p>
        </w:tc>
        <w:tc>
          <w:tcPr>
            <w:tcW w:w="1080" w:type="dxa"/>
          </w:tcPr>
          <w:p w14:paraId="77F9E42C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.009</w:t>
            </w:r>
          </w:p>
        </w:tc>
        <w:tc>
          <w:tcPr>
            <w:tcW w:w="1350" w:type="dxa"/>
          </w:tcPr>
          <w:p w14:paraId="48B37674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630D13">
              <w:rPr>
                <w:rFonts w:eastAsia="Calibri" w:cs="Times New Roman"/>
                <w:sz w:val="22"/>
              </w:rPr>
              <w:t>.303</w:t>
            </w:r>
          </w:p>
        </w:tc>
      </w:tr>
      <w:tr w:rsidR="00C33923" w:rsidRPr="00EB1CCA" w14:paraId="009148EB" w14:textId="77777777" w:rsidTr="00857B08">
        <w:trPr>
          <w:trHeight w:val="292"/>
        </w:trPr>
        <w:tc>
          <w:tcPr>
            <w:tcW w:w="2610" w:type="dxa"/>
          </w:tcPr>
          <w:p w14:paraId="0D129996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% Female</w:t>
            </w:r>
          </w:p>
        </w:tc>
        <w:tc>
          <w:tcPr>
            <w:tcW w:w="1350" w:type="dxa"/>
          </w:tcPr>
          <w:p w14:paraId="1D9AC452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59.2 %</w:t>
            </w:r>
          </w:p>
        </w:tc>
        <w:tc>
          <w:tcPr>
            <w:tcW w:w="1440" w:type="dxa"/>
          </w:tcPr>
          <w:p w14:paraId="556A3370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47.5%</w:t>
            </w:r>
          </w:p>
        </w:tc>
        <w:tc>
          <w:tcPr>
            <w:tcW w:w="1170" w:type="dxa"/>
          </w:tcPr>
          <w:p w14:paraId="66442B9F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1.044</w:t>
            </w:r>
          </w:p>
        </w:tc>
        <w:tc>
          <w:tcPr>
            <w:tcW w:w="1080" w:type="dxa"/>
          </w:tcPr>
          <w:p w14:paraId="604A6E18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.317</w:t>
            </w:r>
          </w:p>
        </w:tc>
        <w:tc>
          <w:tcPr>
            <w:tcW w:w="1350" w:type="dxa"/>
          </w:tcPr>
          <w:p w14:paraId="226E67D0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NA</w:t>
            </w:r>
          </w:p>
        </w:tc>
      </w:tr>
      <w:tr w:rsidR="00C33923" w:rsidRPr="00EB1CCA" w14:paraId="6AE9EBD5" w14:textId="77777777" w:rsidTr="00857B08">
        <w:trPr>
          <w:trHeight w:val="332"/>
        </w:trPr>
        <w:tc>
          <w:tcPr>
            <w:tcW w:w="2610" w:type="dxa"/>
          </w:tcPr>
          <w:p w14:paraId="60A7153E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% Hispanic/Latino</w:t>
            </w:r>
          </w:p>
        </w:tc>
        <w:tc>
          <w:tcPr>
            <w:tcW w:w="1350" w:type="dxa"/>
          </w:tcPr>
          <w:p w14:paraId="04E6DC5F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59.2 %</w:t>
            </w:r>
          </w:p>
        </w:tc>
        <w:tc>
          <w:tcPr>
            <w:tcW w:w="1440" w:type="dxa"/>
          </w:tcPr>
          <w:p w14:paraId="27A0D638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50.8 %</w:t>
            </w:r>
          </w:p>
        </w:tc>
        <w:tc>
          <w:tcPr>
            <w:tcW w:w="1170" w:type="dxa"/>
          </w:tcPr>
          <w:p w14:paraId="6046F48A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.452</w:t>
            </w:r>
          </w:p>
        </w:tc>
        <w:tc>
          <w:tcPr>
            <w:tcW w:w="1080" w:type="dxa"/>
          </w:tcPr>
          <w:p w14:paraId="1D2035F1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.501</w:t>
            </w:r>
          </w:p>
        </w:tc>
        <w:tc>
          <w:tcPr>
            <w:tcW w:w="1350" w:type="dxa"/>
          </w:tcPr>
          <w:p w14:paraId="77C20FED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630D13">
              <w:rPr>
                <w:rFonts w:eastAsia="Calibri" w:cs="Times New Roman"/>
                <w:sz w:val="22"/>
              </w:rPr>
              <w:t>NA</w:t>
            </w:r>
          </w:p>
        </w:tc>
      </w:tr>
      <w:tr w:rsidR="00C33923" w:rsidRPr="00EB1CCA" w14:paraId="3023A3B4" w14:textId="77777777" w:rsidTr="00857B08">
        <w:trPr>
          <w:trHeight w:val="319"/>
        </w:trPr>
        <w:tc>
          <w:tcPr>
            <w:tcW w:w="2610" w:type="dxa"/>
          </w:tcPr>
          <w:p w14:paraId="2B094A95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i/>
                <w:iCs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%</w:t>
            </w:r>
            <w:r w:rsidRPr="00630D13">
              <w:rPr>
                <w:rFonts w:eastAsia="Calibri" w:cs="Times New Roman"/>
                <w:i/>
                <w:iCs/>
                <w:sz w:val="22"/>
              </w:rPr>
              <w:t xml:space="preserve"> </w:t>
            </w:r>
            <w:proofErr w:type="spellStart"/>
            <w:r w:rsidRPr="00630D13">
              <w:rPr>
                <w:rFonts w:eastAsia="Calibri" w:cs="Times New Roman"/>
                <w:i/>
                <w:iCs/>
                <w:sz w:val="22"/>
              </w:rPr>
              <w:t>ApoE</w:t>
            </w:r>
            <w:proofErr w:type="spellEnd"/>
            <w:r w:rsidRPr="00630D13">
              <w:rPr>
                <w:rFonts w:eastAsia="Calibri" w:cs="Times New Roman"/>
                <w:i/>
                <w:iCs/>
                <w:sz w:val="22"/>
              </w:rPr>
              <w:t xml:space="preserve"> </w:t>
            </w:r>
            <w:r w:rsidRPr="00630D13">
              <w:rPr>
                <w:rFonts w:eastAsia="Calibri" w:cs="Times New Roman"/>
                <w:sz w:val="22"/>
              </w:rPr>
              <w:t>ɛ4 positive</w:t>
            </w:r>
          </w:p>
        </w:tc>
        <w:tc>
          <w:tcPr>
            <w:tcW w:w="1350" w:type="dxa"/>
          </w:tcPr>
          <w:p w14:paraId="1E7F07E1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32.0%</w:t>
            </w:r>
          </w:p>
        </w:tc>
        <w:tc>
          <w:tcPr>
            <w:tcW w:w="1440" w:type="dxa"/>
          </w:tcPr>
          <w:p w14:paraId="0A5DFCBD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54.2%</w:t>
            </w:r>
          </w:p>
        </w:tc>
        <w:tc>
          <w:tcPr>
            <w:tcW w:w="1170" w:type="dxa"/>
          </w:tcPr>
          <w:p w14:paraId="52B58266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4.57</w:t>
            </w:r>
          </w:p>
        </w:tc>
        <w:tc>
          <w:tcPr>
            <w:tcW w:w="1080" w:type="dxa"/>
          </w:tcPr>
          <w:p w14:paraId="1858758C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.033</w:t>
            </w:r>
          </w:p>
        </w:tc>
        <w:tc>
          <w:tcPr>
            <w:tcW w:w="1350" w:type="dxa"/>
          </w:tcPr>
          <w:p w14:paraId="14A24451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630D13">
              <w:rPr>
                <w:rFonts w:eastAsia="Calibri" w:cs="Times New Roman"/>
                <w:sz w:val="22"/>
              </w:rPr>
              <w:t>NA</w:t>
            </w:r>
          </w:p>
        </w:tc>
      </w:tr>
      <w:tr w:rsidR="00C33923" w:rsidRPr="00EB1CCA" w14:paraId="447C70E7" w14:textId="77777777" w:rsidTr="00857B08">
        <w:trPr>
          <w:trHeight w:val="328"/>
        </w:trPr>
        <w:tc>
          <w:tcPr>
            <w:tcW w:w="2610" w:type="dxa"/>
          </w:tcPr>
          <w:p w14:paraId="624C06C8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% Aβ PET positive</w:t>
            </w:r>
          </w:p>
        </w:tc>
        <w:tc>
          <w:tcPr>
            <w:tcW w:w="1350" w:type="dxa"/>
          </w:tcPr>
          <w:p w14:paraId="19AD110F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13.0%</w:t>
            </w:r>
          </w:p>
        </w:tc>
        <w:tc>
          <w:tcPr>
            <w:tcW w:w="1440" w:type="dxa"/>
          </w:tcPr>
          <w:p w14:paraId="1F741D3B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87.0%</w:t>
            </w:r>
          </w:p>
        </w:tc>
        <w:tc>
          <w:tcPr>
            <w:tcW w:w="1170" w:type="dxa"/>
          </w:tcPr>
          <w:p w14:paraId="44921D6D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44.01</w:t>
            </w:r>
          </w:p>
        </w:tc>
        <w:tc>
          <w:tcPr>
            <w:tcW w:w="1080" w:type="dxa"/>
          </w:tcPr>
          <w:p w14:paraId="347FB2E5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&lt;.001</w:t>
            </w:r>
          </w:p>
        </w:tc>
        <w:tc>
          <w:tcPr>
            <w:tcW w:w="1350" w:type="dxa"/>
          </w:tcPr>
          <w:p w14:paraId="21FEBBEE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630D13">
              <w:rPr>
                <w:rFonts w:eastAsia="Calibri" w:cs="Times New Roman"/>
                <w:sz w:val="22"/>
              </w:rPr>
              <w:t>NA</w:t>
            </w:r>
          </w:p>
        </w:tc>
      </w:tr>
      <w:tr w:rsidR="00C33923" w:rsidRPr="00EB1CCA" w14:paraId="011B994C" w14:textId="77777777" w:rsidTr="00857B08">
        <w:trPr>
          <w:trHeight w:val="607"/>
        </w:trPr>
        <w:tc>
          <w:tcPr>
            <w:tcW w:w="2610" w:type="dxa"/>
          </w:tcPr>
          <w:p w14:paraId="750426C8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p-tau</w:t>
            </w:r>
            <w:r w:rsidRPr="00630D13">
              <w:rPr>
                <w:rFonts w:eastAsia="Calibri" w:cs="Times New Roman"/>
                <w:sz w:val="22"/>
                <w:vertAlign w:val="subscript"/>
              </w:rPr>
              <w:t>217</w:t>
            </w:r>
            <w:r w:rsidRPr="00630D13">
              <w:rPr>
                <w:rFonts w:eastAsia="Calibri" w:cs="Times New Roman"/>
                <w:sz w:val="22"/>
              </w:rPr>
              <w:t xml:space="preserve"> </w:t>
            </w:r>
          </w:p>
          <w:p w14:paraId="3B50B0D5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(range=.180- 3.15)</w:t>
            </w:r>
          </w:p>
        </w:tc>
        <w:tc>
          <w:tcPr>
            <w:tcW w:w="1350" w:type="dxa"/>
          </w:tcPr>
          <w:p w14:paraId="219C9DB1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.344</w:t>
            </w:r>
          </w:p>
          <w:p w14:paraId="105A5FA1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(SD=.103)</w:t>
            </w:r>
          </w:p>
        </w:tc>
        <w:tc>
          <w:tcPr>
            <w:tcW w:w="1440" w:type="dxa"/>
          </w:tcPr>
          <w:p w14:paraId="76134C2C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1.167</w:t>
            </w:r>
          </w:p>
          <w:p w14:paraId="5D5E2606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(SD=.570)</w:t>
            </w:r>
          </w:p>
        </w:tc>
        <w:tc>
          <w:tcPr>
            <w:tcW w:w="1170" w:type="dxa"/>
          </w:tcPr>
          <w:p w14:paraId="7FE59FB3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121.042</w:t>
            </w:r>
          </w:p>
        </w:tc>
        <w:tc>
          <w:tcPr>
            <w:tcW w:w="1080" w:type="dxa"/>
          </w:tcPr>
          <w:p w14:paraId="272C88F8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&lt;.001</w:t>
            </w:r>
          </w:p>
        </w:tc>
        <w:tc>
          <w:tcPr>
            <w:tcW w:w="1350" w:type="dxa"/>
          </w:tcPr>
          <w:p w14:paraId="728F5E25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2.446</w:t>
            </w:r>
          </w:p>
        </w:tc>
      </w:tr>
      <w:tr w:rsidR="00C33923" w:rsidRPr="00EB1CCA" w14:paraId="0A8EF03F" w14:textId="77777777" w:rsidTr="00857B08">
        <w:trPr>
          <w:trHeight w:val="589"/>
        </w:trPr>
        <w:tc>
          <w:tcPr>
            <w:tcW w:w="2610" w:type="dxa"/>
          </w:tcPr>
          <w:p w14:paraId="1AD4A2CC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LASSI-L Cued A2 Recall</w:t>
            </w:r>
          </w:p>
          <w:p w14:paraId="6A7629B3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(range 6-15)</w:t>
            </w:r>
          </w:p>
        </w:tc>
        <w:tc>
          <w:tcPr>
            <w:tcW w:w="1350" w:type="dxa"/>
          </w:tcPr>
          <w:p w14:paraId="522AA935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  <w:vertAlign w:val="superscript"/>
              </w:rPr>
            </w:pPr>
            <w:r w:rsidRPr="00630D13">
              <w:rPr>
                <w:rFonts w:eastAsia="Calibri" w:cs="Times New Roman"/>
                <w:sz w:val="22"/>
              </w:rPr>
              <w:t>12.26</w:t>
            </w:r>
          </w:p>
          <w:p w14:paraId="49AA2B13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(SD=2.2)</w:t>
            </w:r>
          </w:p>
        </w:tc>
        <w:tc>
          <w:tcPr>
            <w:tcW w:w="1440" w:type="dxa"/>
          </w:tcPr>
          <w:p w14:paraId="2043430F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  <w:vertAlign w:val="superscript"/>
              </w:rPr>
            </w:pPr>
            <w:r w:rsidRPr="00630D13">
              <w:rPr>
                <w:rFonts w:eastAsia="Calibri" w:cs="Times New Roman"/>
                <w:sz w:val="22"/>
              </w:rPr>
              <w:t>10.97</w:t>
            </w:r>
          </w:p>
          <w:p w14:paraId="4F70510B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(SD=2.4)</w:t>
            </w:r>
          </w:p>
        </w:tc>
        <w:tc>
          <w:tcPr>
            <w:tcW w:w="1170" w:type="dxa"/>
          </w:tcPr>
          <w:p w14:paraId="22E1EE7C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8.71</w:t>
            </w:r>
          </w:p>
        </w:tc>
        <w:tc>
          <w:tcPr>
            <w:tcW w:w="1080" w:type="dxa"/>
          </w:tcPr>
          <w:p w14:paraId="5086DC91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.004</w:t>
            </w:r>
          </w:p>
        </w:tc>
        <w:tc>
          <w:tcPr>
            <w:tcW w:w="1350" w:type="dxa"/>
          </w:tcPr>
          <w:p w14:paraId="60C8987D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630D13">
              <w:rPr>
                <w:rFonts w:eastAsia="Calibri" w:cs="Times New Roman"/>
                <w:sz w:val="22"/>
              </w:rPr>
              <w:t>.561</w:t>
            </w:r>
          </w:p>
        </w:tc>
      </w:tr>
      <w:tr w:rsidR="00C33923" w:rsidRPr="00EB1CCA" w14:paraId="5EB497F4" w14:textId="77777777" w:rsidTr="00857B08">
        <w:trPr>
          <w:trHeight w:val="616"/>
        </w:trPr>
        <w:tc>
          <w:tcPr>
            <w:tcW w:w="2610" w:type="dxa"/>
          </w:tcPr>
          <w:p w14:paraId="28A34587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  <w:u w:val="single"/>
              </w:rPr>
            </w:pPr>
            <w:r w:rsidRPr="00630D13">
              <w:rPr>
                <w:rFonts w:eastAsia="Calibri" w:cs="Times New Roman"/>
                <w:sz w:val="22"/>
              </w:rPr>
              <w:t>LASSI-L Cued B1 Recall</w:t>
            </w:r>
          </w:p>
          <w:p w14:paraId="1AAF1F11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(range 6-15)</w:t>
            </w:r>
          </w:p>
        </w:tc>
        <w:tc>
          <w:tcPr>
            <w:tcW w:w="1350" w:type="dxa"/>
          </w:tcPr>
          <w:p w14:paraId="4B478C8B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  <w:vertAlign w:val="superscript"/>
              </w:rPr>
            </w:pPr>
            <w:r w:rsidRPr="00630D13">
              <w:rPr>
                <w:rFonts w:eastAsia="Calibri" w:cs="Times New Roman"/>
                <w:sz w:val="22"/>
              </w:rPr>
              <w:t>5.52</w:t>
            </w:r>
          </w:p>
          <w:p w14:paraId="12E78146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(SD=2.7)</w:t>
            </w:r>
          </w:p>
        </w:tc>
        <w:tc>
          <w:tcPr>
            <w:tcW w:w="1440" w:type="dxa"/>
          </w:tcPr>
          <w:p w14:paraId="56570690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  <w:vertAlign w:val="superscript"/>
              </w:rPr>
            </w:pPr>
            <w:r w:rsidRPr="00630D13">
              <w:rPr>
                <w:rFonts w:eastAsia="Calibri" w:cs="Times New Roman"/>
                <w:sz w:val="22"/>
              </w:rPr>
              <w:t>5.74</w:t>
            </w:r>
          </w:p>
          <w:p w14:paraId="63A39BA0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(SD=2.4)</w:t>
            </w:r>
          </w:p>
        </w:tc>
        <w:tc>
          <w:tcPr>
            <w:tcW w:w="1170" w:type="dxa"/>
          </w:tcPr>
          <w:p w14:paraId="169636BF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.211</w:t>
            </w:r>
          </w:p>
        </w:tc>
        <w:tc>
          <w:tcPr>
            <w:tcW w:w="1080" w:type="dxa"/>
          </w:tcPr>
          <w:p w14:paraId="1BBF0D43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.647</w:t>
            </w:r>
          </w:p>
        </w:tc>
        <w:tc>
          <w:tcPr>
            <w:tcW w:w="1350" w:type="dxa"/>
          </w:tcPr>
          <w:p w14:paraId="0B6C8EF2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N/A</w:t>
            </w:r>
          </w:p>
        </w:tc>
      </w:tr>
      <w:tr w:rsidR="00C33923" w:rsidRPr="00EB1CCA" w14:paraId="436A003D" w14:textId="77777777" w:rsidTr="00857B08">
        <w:trPr>
          <w:trHeight w:val="530"/>
        </w:trPr>
        <w:tc>
          <w:tcPr>
            <w:tcW w:w="2610" w:type="dxa"/>
          </w:tcPr>
          <w:p w14:paraId="513654C4" w14:textId="77777777" w:rsidR="00C3392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 xml:space="preserve">LASSI-L Cued B1 Intrusions </w:t>
            </w:r>
          </w:p>
          <w:p w14:paraId="2C5EB6F9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(range 0-13)</w:t>
            </w:r>
          </w:p>
        </w:tc>
        <w:tc>
          <w:tcPr>
            <w:tcW w:w="1350" w:type="dxa"/>
          </w:tcPr>
          <w:p w14:paraId="489E4B25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  <w:vertAlign w:val="superscript"/>
              </w:rPr>
            </w:pPr>
            <w:r w:rsidRPr="00630D13">
              <w:rPr>
                <w:rFonts w:eastAsia="Calibri" w:cs="Times New Roman"/>
                <w:sz w:val="22"/>
              </w:rPr>
              <w:t>3.28</w:t>
            </w:r>
          </w:p>
          <w:p w14:paraId="7BB5985D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(SD=3.0)</w:t>
            </w:r>
          </w:p>
        </w:tc>
        <w:tc>
          <w:tcPr>
            <w:tcW w:w="1440" w:type="dxa"/>
          </w:tcPr>
          <w:p w14:paraId="00A32465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  <w:vertAlign w:val="superscript"/>
              </w:rPr>
            </w:pPr>
            <w:r w:rsidRPr="00630D13">
              <w:rPr>
                <w:rFonts w:eastAsia="Calibri" w:cs="Times New Roman"/>
                <w:sz w:val="22"/>
              </w:rPr>
              <w:t>5.47</w:t>
            </w:r>
          </w:p>
          <w:p w14:paraId="0DB7ECDE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(SD=3.5)</w:t>
            </w:r>
          </w:p>
        </w:tc>
        <w:tc>
          <w:tcPr>
            <w:tcW w:w="1170" w:type="dxa"/>
          </w:tcPr>
          <w:p w14:paraId="6406C0A3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11.92</w:t>
            </w:r>
          </w:p>
        </w:tc>
        <w:tc>
          <w:tcPr>
            <w:tcW w:w="1080" w:type="dxa"/>
          </w:tcPr>
          <w:p w14:paraId="72191733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&lt;.001</w:t>
            </w:r>
          </w:p>
        </w:tc>
        <w:tc>
          <w:tcPr>
            <w:tcW w:w="1350" w:type="dxa"/>
          </w:tcPr>
          <w:p w14:paraId="479BE9ED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630D13">
              <w:rPr>
                <w:rFonts w:eastAsia="Calibri" w:cs="Times New Roman"/>
                <w:sz w:val="22"/>
              </w:rPr>
              <w:t>.674</w:t>
            </w:r>
          </w:p>
        </w:tc>
      </w:tr>
      <w:tr w:rsidR="00C33923" w:rsidRPr="00EB1CCA" w14:paraId="6F32AAFF" w14:textId="77777777" w:rsidTr="00857B08">
        <w:trPr>
          <w:trHeight w:val="575"/>
        </w:trPr>
        <w:tc>
          <w:tcPr>
            <w:tcW w:w="2610" w:type="dxa"/>
          </w:tcPr>
          <w:p w14:paraId="54980784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LASSI-L Cued B2 Recall</w:t>
            </w:r>
          </w:p>
          <w:p w14:paraId="6765273F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(range 3-15)</w:t>
            </w:r>
          </w:p>
        </w:tc>
        <w:tc>
          <w:tcPr>
            <w:tcW w:w="1350" w:type="dxa"/>
          </w:tcPr>
          <w:p w14:paraId="2E9F82FD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9.90</w:t>
            </w:r>
          </w:p>
          <w:p w14:paraId="3870FB5A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(SD=2.5)</w:t>
            </w:r>
          </w:p>
        </w:tc>
        <w:tc>
          <w:tcPr>
            <w:tcW w:w="1440" w:type="dxa"/>
          </w:tcPr>
          <w:p w14:paraId="6167848F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8.33</w:t>
            </w:r>
          </w:p>
          <w:p w14:paraId="5B554C1F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(SD=2.4)</w:t>
            </w:r>
          </w:p>
        </w:tc>
        <w:tc>
          <w:tcPr>
            <w:tcW w:w="1170" w:type="dxa"/>
          </w:tcPr>
          <w:p w14:paraId="725629DC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11.11</w:t>
            </w:r>
          </w:p>
        </w:tc>
        <w:tc>
          <w:tcPr>
            <w:tcW w:w="1080" w:type="dxa"/>
          </w:tcPr>
          <w:p w14:paraId="6E90CCA3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.001</w:t>
            </w:r>
          </w:p>
        </w:tc>
        <w:tc>
          <w:tcPr>
            <w:tcW w:w="1350" w:type="dxa"/>
          </w:tcPr>
          <w:p w14:paraId="440782D3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.641</w:t>
            </w:r>
          </w:p>
        </w:tc>
      </w:tr>
      <w:tr w:rsidR="00C33923" w:rsidRPr="00EB1CCA" w14:paraId="05572180" w14:textId="77777777" w:rsidTr="00857B08">
        <w:trPr>
          <w:trHeight w:val="580"/>
        </w:trPr>
        <w:tc>
          <w:tcPr>
            <w:tcW w:w="2610" w:type="dxa"/>
          </w:tcPr>
          <w:p w14:paraId="05D6EA62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LASSI Cued B2 Intrusions</w:t>
            </w:r>
          </w:p>
          <w:p w14:paraId="20EA5AE4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(range 0-13)</w:t>
            </w:r>
          </w:p>
        </w:tc>
        <w:tc>
          <w:tcPr>
            <w:tcW w:w="1350" w:type="dxa"/>
          </w:tcPr>
          <w:p w14:paraId="59AD9386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2.34</w:t>
            </w:r>
          </w:p>
          <w:p w14:paraId="73016C72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(SD=2.0)</w:t>
            </w:r>
          </w:p>
        </w:tc>
        <w:tc>
          <w:tcPr>
            <w:tcW w:w="1440" w:type="dxa"/>
          </w:tcPr>
          <w:p w14:paraId="18AA396B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4.36</w:t>
            </w:r>
          </w:p>
          <w:p w14:paraId="556975D7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(SD=2.9)</w:t>
            </w:r>
          </w:p>
        </w:tc>
        <w:tc>
          <w:tcPr>
            <w:tcW w:w="1170" w:type="dxa"/>
          </w:tcPr>
          <w:p w14:paraId="49DAAD3E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17.10</w:t>
            </w:r>
          </w:p>
        </w:tc>
        <w:tc>
          <w:tcPr>
            <w:tcW w:w="1080" w:type="dxa"/>
          </w:tcPr>
          <w:p w14:paraId="65351231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&lt;.001</w:t>
            </w:r>
          </w:p>
        </w:tc>
        <w:tc>
          <w:tcPr>
            <w:tcW w:w="1350" w:type="dxa"/>
          </w:tcPr>
          <w:p w14:paraId="4007C681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.824</w:t>
            </w:r>
          </w:p>
        </w:tc>
      </w:tr>
    </w:tbl>
    <w:p w14:paraId="73914062" w14:textId="2EA53382" w:rsidR="00C33923" w:rsidRDefault="00C33923" w:rsidP="00C33923">
      <w:pPr>
        <w:spacing w:before="0" w:after="0"/>
        <w:rPr>
          <w:rFonts w:eastAsia="Calibri" w:cs="Times New Roman"/>
          <w:b/>
          <w:bCs/>
          <w:kern w:val="2"/>
          <w:sz w:val="22"/>
          <w14:ligatures w14:val="standardContextual"/>
        </w:rPr>
      </w:pPr>
    </w:p>
    <w:p w14:paraId="7AACEEC8" w14:textId="05AA5BD2" w:rsidR="00C33923" w:rsidRPr="00630D13" w:rsidRDefault="00C33923" w:rsidP="00C33923">
      <w:pPr>
        <w:spacing w:before="0" w:after="0"/>
        <w:rPr>
          <w:rFonts w:eastAsia="Calibri" w:cs="Times New Roman"/>
          <w:b/>
          <w:bCs/>
          <w:kern w:val="2"/>
          <w:sz w:val="22"/>
          <w14:ligatures w14:val="standardContextual"/>
        </w:rPr>
      </w:pPr>
      <w:r w:rsidRPr="00630D13">
        <w:rPr>
          <w:rFonts w:eastAsia="Calibri" w:cs="Times New Roman"/>
          <w:b/>
          <w:bCs/>
          <w:kern w:val="2"/>
          <w:sz w:val="22"/>
          <w14:ligatures w14:val="standardContextual"/>
        </w:rPr>
        <w:t>Table 2</w:t>
      </w:r>
      <w:proofErr w:type="gramStart"/>
      <w:r w:rsidRPr="00630D13">
        <w:rPr>
          <w:rFonts w:eastAsia="Calibri" w:cs="Times New Roman"/>
          <w:b/>
          <w:bCs/>
          <w:kern w:val="2"/>
          <w:sz w:val="22"/>
          <w14:ligatures w14:val="standardContextual"/>
        </w:rPr>
        <w:t>:  Plasma</w:t>
      </w:r>
      <w:proofErr w:type="gramEnd"/>
      <w:r w:rsidRPr="00630D13">
        <w:rPr>
          <w:rFonts w:eastAsia="Calibri" w:cs="Times New Roman"/>
          <w:b/>
          <w:bCs/>
          <w:kern w:val="2"/>
          <w:sz w:val="22"/>
          <w14:ligatures w14:val="standardContextual"/>
        </w:rPr>
        <w:t xml:space="preserve"> p-tau</w:t>
      </w:r>
      <w:r w:rsidRPr="00630D13">
        <w:rPr>
          <w:rFonts w:eastAsia="Calibri" w:cs="Times New Roman"/>
          <w:b/>
          <w:bCs/>
          <w:kern w:val="2"/>
          <w:sz w:val="22"/>
          <w:vertAlign w:val="subscript"/>
          <w14:ligatures w14:val="standardContextual"/>
        </w:rPr>
        <w:t>217</w:t>
      </w:r>
      <w:r w:rsidRPr="00630D13">
        <w:rPr>
          <w:rFonts w:eastAsia="Calibri" w:cs="Times New Roman"/>
          <w:kern w:val="2"/>
          <w:sz w:val="22"/>
          <w:vertAlign w:val="subscript"/>
          <w14:ligatures w14:val="standardContextual"/>
        </w:rPr>
        <w:t xml:space="preserve"> </w:t>
      </w:r>
      <w:r w:rsidRPr="00630D13">
        <w:rPr>
          <w:rFonts w:eastAsia="Calibri" w:cs="Times New Roman"/>
          <w:b/>
          <w:bCs/>
          <w:kern w:val="2"/>
          <w:sz w:val="22"/>
          <w14:ligatures w14:val="standardContextual"/>
        </w:rPr>
        <w:t>Biomarker Status and LASSI-L Performance After Adjustment for Age, MMSE and Maximum Learning Capacity on Cued A2</w:t>
      </w:r>
    </w:p>
    <w:tbl>
      <w:tblPr>
        <w:tblStyle w:val="TableGrid2"/>
        <w:tblW w:w="0" w:type="auto"/>
        <w:tblInd w:w="-5" w:type="dxa"/>
        <w:tblLook w:val="04A0" w:firstRow="1" w:lastRow="0" w:firstColumn="1" w:lastColumn="0" w:noHBand="0" w:noVBand="1"/>
      </w:tblPr>
      <w:tblGrid>
        <w:gridCol w:w="2250"/>
        <w:gridCol w:w="1890"/>
        <w:gridCol w:w="1890"/>
        <w:gridCol w:w="1170"/>
        <w:gridCol w:w="1800"/>
      </w:tblGrid>
      <w:tr w:rsidR="00C33923" w:rsidRPr="00EB1CCA" w14:paraId="29CD54BD" w14:textId="77777777" w:rsidTr="00857B08">
        <w:tc>
          <w:tcPr>
            <w:tcW w:w="2250" w:type="dxa"/>
          </w:tcPr>
          <w:p w14:paraId="57517334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890" w:type="dxa"/>
          </w:tcPr>
          <w:p w14:paraId="6ABD782A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aMCI</w:t>
            </w:r>
          </w:p>
          <w:p w14:paraId="01B7E124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p-tau</w:t>
            </w:r>
            <w:r w:rsidRPr="00630D13">
              <w:rPr>
                <w:rFonts w:eastAsia="Calibri" w:cs="Times New Roman"/>
                <w:sz w:val="22"/>
                <w:vertAlign w:val="subscript"/>
              </w:rPr>
              <w:t>217</w:t>
            </w:r>
            <w:r w:rsidRPr="00630D13">
              <w:rPr>
                <w:rFonts w:eastAsia="Calibri" w:cs="Times New Roman"/>
                <w:sz w:val="22"/>
              </w:rPr>
              <w:t>- (n=50)</w:t>
            </w:r>
          </w:p>
        </w:tc>
        <w:tc>
          <w:tcPr>
            <w:tcW w:w="1890" w:type="dxa"/>
          </w:tcPr>
          <w:p w14:paraId="0644DB8D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aMCI</w:t>
            </w:r>
          </w:p>
          <w:p w14:paraId="1AA76FEB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p-tau</w:t>
            </w:r>
            <w:r w:rsidRPr="00630D13">
              <w:rPr>
                <w:rFonts w:eastAsia="Calibri" w:cs="Times New Roman"/>
                <w:sz w:val="22"/>
                <w:vertAlign w:val="subscript"/>
              </w:rPr>
              <w:t>217</w:t>
            </w:r>
            <w:r w:rsidRPr="00630D13">
              <w:rPr>
                <w:rFonts w:eastAsia="Calibri" w:cs="Times New Roman"/>
                <w:sz w:val="22"/>
              </w:rPr>
              <w:t>+</w:t>
            </w:r>
          </w:p>
          <w:p w14:paraId="247D3D9D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(n=58)</w:t>
            </w:r>
          </w:p>
        </w:tc>
        <w:tc>
          <w:tcPr>
            <w:tcW w:w="1170" w:type="dxa"/>
          </w:tcPr>
          <w:p w14:paraId="73B183EA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F-Value</w:t>
            </w:r>
          </w:p>
          <w:p w14:paraId="7C1EA253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00" w:type="dxa"/>
          </w:tcPr>
          <w:p w14:paraId="3E464B8E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p-value</w:t>
            </w:r>
          </w:p>
        </w:tc>
      </w:tr>
      <w:tr w:rsidR="00C33923" w:rsidRPr="00EB1CCA" w14:paraId="586BF1A0" w14:textId="77777777" w:rsidTr="00857B08">
        <w:trPr>
          <w:trHeight w:val="616"/>
        </w:trPr>
        <w:tc>
          <w:tcPr>
            <w:tcW w:w="2250" w:type="dxa"/>
          </w:tcPr>
          <w:p w14:paraId="45389B72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LASSI-L Cued B1</w:t>
            </w:r>
            <w:r w:rsidRPr="00630D13">
              <w:rPr>
                <w:rFonts w:eastAsia="Calibri" w:cs="Times New Roman"/>
                <w:sz w:val="22"/>
                <w:u w:val="single"/>
              </w:rPr>
              <w:t xml:space="preserve"> </w:t>
            </w:r>
          </w:p>
          <w:p w14:paraId="27B03484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890" w:type="dxa"/>
          </w:tcPr>
          <w:p w14:paraId="2DDB6619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  <w:vertAlign w:val="superscript"/>
              </w:rPr>
            </w:pPr>
            <w:r w:rsidRPr="00630D13">
              <w:rPr>
                <w:rFonts w:eastAsia="Calibri" w:cs="Times New Roman"/>
                <w:sz w:val="22"/>
              </w:rPr>
              <w:t>5.18</w:t>
            </w:r>
          </w:p>
          <w:p w14:paraId="54E8A51F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(SE=.34)</w:t>
            </w:r>
          </w:p>
        </w:tc>
        <w:tc>
          <w:tcPr>
            <w:tcW w:w="1890" w:type="dxa"/>
          </w:tcPr>
          <w:p w14:paraId="7C138082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6.04</w:t>
            </w:r>
          </w:p>
          <w:p w14:paraId="1335EACC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(SE=.31)</w:t>
            </w:r>
          </w:p>
        </w:tc>
        <w:tc>
          <w:tcPr>
            <w:tcW w:w="1170" w:type="dxa"/>
          </w:tcPr>
          <w:p w14:paraId="167D596C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3.31</w:t>
            </w:r>
          </w:p>
        </w:tc>
        <w:tc>
          <w:tcPr>
            <w:tcW w:w="1800" w:type="dxa"/>
          </w:tcPr>
          <w:p w14:paraId="61DC3862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.072</w:t>
            </w:r>
          </w:p>
        </w:tc>
      </w:tr>
      <w:tr w:rsidR="00C33923" w:rsidRPr="00EB1CCA" w14:paraId="05FF514E" w14:textId="77777777" w:rsidTr="00857B08">
        <w:trPr>
          <w:trHeight w:val="580"/>
        </w:trPr>
        <w:tc>
          <w:tcPr>
            <w:tcW w:w="2250" w:type="dxa"/>
          </w:tcPr>
          <w:p w14:paraId="402161CA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LASSI-L Cued B1 Intrusions</w:t>
            </w:r>
          </w:p>
        </w:tc>
        <w:tc>
          <w:tcPr>
            <w:tcW w:w="1890" w:type="dxa"/>
          </w:tcPr>
          <w:p w14:paraId="5BB153FA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3.73</w:t>
            </w:r>
          </w:p>
          <w:p w14:paraId="3CEF969B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(SE=45)</w:t>
            </w:r>
          </w:p>
        </w:tc>
        <w:tc>
          <w:tcPr>
            <w:tcW w:w="1890" w:type="dxa"/>
          </w:tcPr>
          <w:p w14:paraId="4E718AA7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  <w:vertAlign w:val="superscript"/>
              </w:rPr>
            </w:pPr>
            <w:r w:rsidRPr="00630D13">
              <w:rPr>
                <w:rFonts w:eastAsia="Calibri" w:cs="Times New Roman"/>
                <w:sz w:val="22"/>
              </w:rPr>
              <w:t>5,08</w:t>
            </w:r>
          </w:p>
          <w:p w14:paraId="74E11A68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(SE=.42)</w:t>
            </w:r>
          </w:p>
        </w:tc>
        <w:tc>
          <w:tcPr>
            <w:tcW w:w="1170" w:type="dxa"/>
          </w:tcPr>
          <w:p w14:paraId="7ABEFDA4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4.56</w:t>
            </w:r>
          </w:p>
        </w:tc>
        <w:tc>
          <w:tcPr>
            <w:tcW w:w="1800" w:type="dxa"/>
          </w:tcPr>
          <w:p w14:paraId="0C157225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.035</w:t>
            </w:r>
          </w:p>
          <w:p w14:paraId="2DC8A8C5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C33923" w:rsidRPr="00EB1CCA" w14:paraId="2E9888CA" w14:textId="77777777" w:rsidTr="00857B08">
        <w:trPr>
          <w:trHeight w:val="625"/>
        </w:trPr>
        <w:tc>
          <w:tcPr>
            <w:tcW w:w="2250" w:type="dxa"/>
          </w:tcPr>
          <w:p w14:paraId="2EDED89B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lastRenderedPageBreak/>
              <w:t>LASSI-L Cued B2</w:t>
            </w:r>
          </w:p>
          <w:p w14:paraId="36287FC9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890" w:type="dxa"/>
          </w:tcPr>
          <w:p w14:paraId="4ABB14D1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9.38</w:t>
            </w:r>
          </w:p>
          <w:p w14:paraId="061A64C1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(SE=2.9)</w:t>
            </w:r>
          </w:p>
        </w:tc>
        <w:tc>
          <w:tcPr>
            <w:tcW w:w="1890" w:type="dxa"/>
          </w:tcPr>
          <w:p w14:paraId="3D97F6E3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8.78</w:t>
            </w:r>
          </w:p>
          <w:p w14:paraId="09E733D7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(SE=2.6)</w:t>
            </w:r>
          </w:p>
        </w:tc>
        <w:tc>
          <w:tcPr>
            <w:tcW w:w="1170" w:type="dxa"/>
          </w:tcPr>
          <w:p w14:paraId="05BC7CA0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  <w:p w14:paraId="2B05BE79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2.28</w:t>
            </w:r>
          </w:p>
        </w:tc>
        <w:tc>
          <w:tcPr>
            <w:tcW w:w="1800" w:type="dxa"/>
          </w:tcPr>
          <w:p w14:paraId="1668F237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  <w:p w14:paraId="5320DBAE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.134</w:t>
            </w:r>
          </w:p>
        </w:tc>
      </w:tr>
      <w:tr w:rsidR="00C33923" w:rsidRPr="00EB1CCA" w14:paraId="491DAA6F" w14:textId="77777777" w:rsidTr="00857B08">
        <w:trPr>
          <w:trHeight w:val="661"/>
        </w:trPr>
        <w:tc>
          <w:tcPr>
            <w:tcW w:w="2250" w:type="dxa"/>
          </w:tcPr>
          <w:p w14:paraId="2CC47A69" w14:textId="77777777" w:rsidR="00C33923" w:rsidRPr="00630D13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LASSI-L Cued B2 Intrusions</w:t>
            </w:r>
          </w:p>
        </w:tc>
        <w:tc>
          <w:tcPr>
            <w:tcW w:w="1890" w:type="dxa"/>
          </w:tcPr>
          <w:p w14:paraId="0898DD7F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2.69</w:t>
            </w:r>
          </w:p>
          <w:p w14:paraId="6B761252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(SE=.35)</w:t>
            </w:r>
          </w:p>
        </w:tc>
        <w:tc>
          <w:tcPr>
            <w:tcW w:w="1890" w:type="dxa"/>
          </w:tcPr>
          <w:p w14:paraId="2BA9D50B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4.06</w:t>
            </w:r>
          </w:p>
          <w:p w14:paraId="2D5EC736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(SE=.32)</w:t>
            </w:r>
          </w:p>
        </w:tc>
        <w:tc>
          <w:tcPr>
            <w:tcW w:w="1170" w:type="dxa"/>
          </w:tcPr>
          <w:p w14:paraId="280D2FA5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7.87</w:t>
            </w:r>
          </w:p>
        </w:tc>
        <w:tc>
          <w:tcPr>
            <w:tcW w:w="1800" w:type="dxa"/>
          </w:tcPr>
          <w:p w14:paraId="1CE99C4B" w14:textId="77777777" w:rsidR="00C33923" w:rsidRPr="00630D1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630D13">
              <w:rPr>
                <w:rFonts w:eastAsia="Calibri" w:cs="Times New Roman"/>
                <w:sz w:val="22"/>
              </w:rPr>
              <w:t>.006</w:t>
            </w:r>
          </w:p>
        </w:tc>
      </w:tr>
    </w:tbl>
    <w:p w14:paraId="12203F37" w14:textId="77777777" w:rsidR="00C33923" w:rsidRPr="00630D13" w:rsidRDefault="00C33923" w:rsidP="00C33923">
      <w:pPr>
        <w:spacing w:before="0" w:after="0"/>
        <w:rPr>
          <w:rFonts w:eastAsia="Calibri" w:cs="Times New Roman"/>
          <w:kern w:val="2"/>
          <w:szCs w:val="24"/>
          <w14:ligatures w14:val="standardContextual"/>
        </w:rPr>
      </w:pPr>
      <w:r w:rsidRPr="00630D13">
        <w:rPr>
          <w:rFonts w:eastAsia="Calibri" w:cs="Times New Roman"/>
          <w:kern w:val="2"/>
          <w:sz w:val="22"/>
          <w14:ligatures w14:val="standardContextual"/>
        </w:rPr>
        <w:t xml:space="preserve">Note: </w:t>
      </w:r>
      <w:r w:rsidRPr="00630D13">
        <w:rPr>
          <w:rFonts w:eastAsia="Calibri" w:cs="Times New Roman"/>
          <w:kern w:val="2"/>
          <w:szCs w:val="24"/>
          <w14:ligatures w14:val="standardContextual"/>
        </w:rPr>
        <w:t>These are mean values adjusted for covariates with their standard</w:t>
      </w:r>
    </w:p>
    <w:p w14:paraId="7A25E11E" w14:textId="77777777" w:rsidR="00C33923" w:rsidRPr="00EB1CCA" w:rsidRDefault="00C33923" w:rsidP="00C33923">
      <w:pPr>
        <w:spacing w:before="0"/>
        <w:rPr>
          <w:rFonts w:eastAsia="Calibri" w:cs="Times New Roman"/>
          <w:kern w:val="2"/>
          <w:szCs w:val="24"/>
          <w14:ligatures w14:val="standardContextual"/>
        </w:rPr>
      </w:pPr>
      <w:r w:rsidRPr="00630D13">
        <w:rPr>
          <w:rFonts w:eastAsia="Calibri" w:cs="Times New Roman"/>
          <w:kern w:val="2"/>
          <w:szCs w:val="24"/>
          <w14:ligatures w14:val="standardContextual"/>
        </w:rPr>
        <w:t>errors of measurement. After statistical adjustment, only SIES were statistically significant</w:t>
      </w:r>
      <w:r w:rsidRPr="00EB1CCA">
        <w:rPr>
          <w:rFonts w:eastAsia="Calibri" w:cs="Times New Roman"/>
          <w:kern w:val="2"/>
          <w:szCs w:val="24"/>
          <w14:ligatures w14:val="standardContextual"/>
        </w:rPr>
        <w:t>.</w:t>
      </w:r>
    </w:p>
    <w:p w14:paraId="1A3A2853" w14:textId="77777777" w:rsidR="00C33923" w:rsidRPr="009A1B7E" w:rsidRDefault="00C33923" w:rsidP="00C33923">
      <w:pPr>
        <w:spacing w:after="0"/>
        <w:rPr>
          <w:rFonts w:eastAsia="Calibri" w:cs="Times New Roman"/>
          <w:b/>
          <w:bCs/>
          <w:kern w:val="2"/>
          <w:sz w:val="22"/>
          <w14:ligatures w14:val="standardContextual"/>
        </w:rPr>
      </w:pPr>
      <w:r w:rsidRPr="009A1B7E">
        <w:rPr>
          <w:rFonts w:eastAsia="Calibri" w:cs="Times New Roman"/>
          <w:b/>
          <w:bCs/>
          <w:kern w:val="2"/>
          <w:sz w:val="22"/>
          <w14:ligatures w14:val="standardContextual"/>
        </w:rPr>
        <w:t>Table 3: Biological Predictors of LASSI-L Cued B2 Intrusions for Entire Sample (Simultaneous Entry)</w:t>
      </w:r>
    </w:p>
    <w:tbl>
      <w:tblPr>
        <w:tblStyle w:val="TableGrid3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583"/>
        <w:gridCol w:w="1513"/>
        <w:gridCol w:w="808"/>
        <w:gridCol w:w="1403"/>
        <w:gridCol w:w="1543"/>
        <w:gridCol w:w="1530"/>
      </w:tblGrid>
      <w:tr w:rsidR="00C33923" w:rsidRPr="00EB1CCA" w14:paraId="01634E5C" w14:textId="77777777" w:rsidTr="00857B08">
        <w:tc>
          <w:tcPr>
            <w:tcW w:w="900" w:type="dxa"/>
          </w:tcPr>
          <w:p w14:paraId="4429A556" w14:textId="77777777" w:rsidR="00C33923" w:rsidRPr="009A1B7E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720" w:type="dxa"/>
          </w:tcPr>
          <w:p w14:paraId="0CB89C07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B</w:t>
            </w:r>
          </w:p>
        </w:tc>
        <w:tc>
          <w:tcPr>
            <w:tcW w:w="583" w:type="dxa"/>
          </w:tcPr>
          <w:p w14:paraId="21466C78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SE</w:t>
            </w:r>
          </w:p>
        </w:tc>
        <w:tc>
          <w:tcPr>
            <w:tcW w:w="1513" w:type="dxa"/>
          </w:tcPr>
          <w:p w14:paraId="25BC0CB7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Standardized Beta</w:t>
            </w:r>
          </w:p>
        </w:tc>
        <w:tc>
          <w:tcPr>
            <w:tcW w:w="808" w:type="dxa"/>
          </w:tcPr>
          <w:p w14:paraId="3A408925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t-value</w:t>
            </w:r>
          </w:p>
        </w:tc>
        <w:tc>
          <w:tcPr>
            <w:tcW w:w="1403" w:type="dxa"/>
          </w:tcPr>
          <w:p w14:paraId="58DA20EA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Significance</w:t>
            </w:r>
          </w:p>
        </w:tc>
        <w:tc>
          <w:tcPr>
            <w:tcW w:w="1543" w:type="dxa"/>
          </w:tcPr>
          <w:p w14:paraId="432D8DFE" w14:textId="77777777" w:rsidR="00C3392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 xml:space="preserve">Lower </w:t>
            </w:r>
          </w:p>
          <w:p w14:paraId="45AD3312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Bound 95% Confidence Interval</w:t>
            </w:r>
          </w:p>
        </w:tc>
        <w:tc>
          <w:tcPr>
            <w:tcW w:w="1530" w:type="dxa"/>
          </w:tcPr>
          <w:p w14:paraId="208D25AA" w14:textId="77777777" w:rsidR="00C33923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 xml:space="preserve">Upper </w:t>
            </w:r>
          </w:p>
          <w:p w14:paraId="61EAA25A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Bound 95% Confidence Interval</w:t>
            </w:r>
          </w:p>
        </w:tc>
      </w:tr>
      <w:tr w:rsidR="00C33923" w:rsidRPr="00EB1CCA" w14:paraId="55865F65" w14:textId="77777777" w:rsidTr="00857B08">
        <w:tc>
          <w:tcPr>
            <w:tcW w:w="900" w:type="dxa"/>
          </w:tcPr>
          <w:p w14:paraId="59C1D5F8" w14:textId="77777777" w:rsidR="00C33923" w:rsidRPr="009A1B7E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proofErr w:type="spellStart"/>
            <w:r w:rsidRPr="009A1B7E">
              <w:rPr>
                <w:rFonts w:eastAsia="Calibri" w:cs="Times New Roman"/>
                <w:sz w:val="22"/>
              </w:rPr>
              <w:t>ApoE</w:t>
            </w:r>
            <w:proofErr w:type="spellEnd"/>
            <w:r w:rsidRPr="009A1B7E">
              <w:rPr>
                <w:rFonts w:eastAsia="Calibri" w:cs="Times New Roman"/>
                <w:sz w:val="22"/>
              </w:rPr>
              <w:t xml:space="preserve"> 4 Allele</w:t>
            </w:r>
          </w:p>
        </w:tc>
        <w:tc>
          <w:tcPr>
            <w:tcW w:w="720" w:type="dxa"/>
          </w:tcPr>
          <w:p w14:paraId="7C3A6DEC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1.75</w:t>
            </w:r>
          </w:p>
        </w:tc>
        <w:tc>
          <w:tcPr>
            <w:tcW w:w="583" w:type="dxa"/>
          </w:tcPr>
          <w:p w14:paraId="6897F270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.50</w:t>
            </w:r>
          </w:p>
        </w:tc>
        <w:tc>
          <w:tcPr>
            <w:tcW w:w="1513" w:type="dxa"/>
          </w:tcPr>
          <w:p w14:paraId="283CAEB2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.32</w:t>
            </w:r>
          </w:p>
        </w:tc>
        <w:tc>
          <w:tcPr>
            <w:tcW w:w="808" w:type="dxa"/>
          </w:tcPr>
          <w:p w14:paraId="3B06ADBE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3.52</w:t>
            </w:r>
          </w:p>
        </w:tc>
        <w:tc>
          <w:tcPr>
            <w:tcW w:w="1403" w:type="dxa"/>
          </w:tcPr>
          <w:p w14:paraId="0A442C04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p&lt;.001</w:t>
            </w:r>
          </w:p>
        </w:tc>
        <w:tc>
          <w:tcPr>
            <w:tcW w:w="1543" w:type="dxa"/>
          </w:tcPr>
          <w:p w14:paraId="74594EB2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.76</w:t>
            </w:r>
          </w:p>
        </w:tc>
        <w:tc>
          <w:tcPr>
            <w:tcW w:w="1530" w:type="dxa"/>
          </w:tcPr>
          <w:p w14:paraId="212CFA2D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2.7</w:t>
            </w:r>
          </w:p>
        </w:tc>
      </w:tr>
      <w:tr w:rsidR="00C33923" w:rsidRPr="00EB1CCA" w14:paraId="7EDD60E4" w14:textId="77777777" w:rsidTr="00857B08">
        <w:tc>
          <w:tcPr>
            <w:tcW w:w="900" w:type="dxa"/>
          </w:tcPr>
          <w:p w14:paraId="1F0697BC" w14:textId="77777777" w:rsidR="00C33923" w:rsidRPr="009A1B7E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Age</w:t>
            </w:r>
          </w:p>
        </w:tc>
        <w:tc>
          <w:tcPr>
            <w:tcW w:w="720" w:type="dxa"/>
          </w:tcPr>
          <w:p w14:paraId="5AF7CC4E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.07</w:t>
            </w:r>
          </w:p>
        </w:tc>
        <w:tc>
          <w:tcPr>
            <w:tcW w:w="583" w:type="dxa"/>
          </w:tcPr>
          <w:p w14:paraId="6F65B156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.03</w:t>
            </w:r>
          </w:p>
        </w:tc>
        <w:tc>
          <w:tcPr>
            <w:tcW w:w="1513" w:type="dxa"/>
          </w:tcPr>
          <w:p w14:paraId="2B512AC0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.19</w:t>
            </w:r>
          </w:p>
        </w:tc>
        <w:tc>
          <w:tcPr>
            <w:tcW w:w="808" w:type="dxa"/>
          </w:tcPr>
          <w:p w14:paraId="63E1E0FD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2.16</w:t>
            </w:r>
          </w:p>
        </w:tc>
        <w:tc>
          <w:tcPr>
            <w:tcW w:w="1403" w:type="dxa"/>
          </w:tcPr>
          <w:p w14:paraId="6B81308F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.033</w:t>
            </w:r>
          </w:p>
        </w:tc>
        <w:tc>
          <w:tcPr>
            <w:tcW w:w="1543" w:type="dxa"/>
          </w:tcPr>
          <w:p w14:paraId="5630D84E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.01</w:t>
            </w:r>
          </w:p>
        </w:tc>
        <w:tc>
          <w:tcPr>
            <w:tcW w:w="1530" w:type="dxa"/>
          </w:tcPr>
          <w:p w14:paraId="2AE71A01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.13</w:t>
            </w:r>
          </w:p>
        </w:tc>
      </w:tr>
      <w:tr w:rsidR="00C33923" w:rsidRPr="00EB1CCA" w14:paraId="1D4A8D10" w14:textId="77777777" w:rsidTr="00857B08">
        <w:tc>
          <w:tcPr>
            <w:tcW w:w="900" w:type="dxa"/>
          </w:tcPr>
          <w:p w14:paraId="0DDB0471" w14:textId="77777777" w:rsidR="00C33923" w:rsidRPr="009A1B7E" w:rsidRDefault="00C33923" w:rsidP="00857B08">
            <w:pPr>
              <w:spacing w:before="0" w:after="0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p-tau</w:t>
            </w:r>
            <w:r w:rsidRPr="009A1B7E">
              <w:rPr>
                <w:rFonts w:eastAsia="Calibri" w:cs="Times New Roman"/>
                <w:sz w:val="22"/>
                <w:vertAlign w:val="subscript"/>
              </w:rPr>
              <w:t>217</w:t>
            </w:r>
          </w:p>
        </w:tc>
        <w:tc>
          <w:tcPr>
            <w:tcW w:w="720" w:type="dxa"/>
          </w:tcPr>
          <w:p w14:paraId="26460F09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1.15</w:t>
            </w:r>
          </w:p>
        </w:tc>
        <w:tc>
          <w:tcPr>
            <w:tcW w:w="583" w:type="dxa"/>
          </w:tcPr>
          <w:p w14:paraId="68BB97A5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.44</w:t>
            </w:r>
          </w:p>
        </w:tc>
        <w:tc>
          <w:tcPr>
            <w:tcW w:w="1513" w:type="dxa"/>
          </w:tcPr>
          <w:p w14:paraId="7FB58ACD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.24</w:t>
            </w:r>
          </w:p>
        </w:tc>
        <w:tc>
          <w:tcPr>
            <w:tcW w:w="808" w:type="dxa"/>
          </w:tcPr>
          <w:p w14:paraId="729ACFF5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.2.61</w:t>
            </w:r>
          </w:p>
        </w:tc>
        <w:tc>
          <w:tcPr>
            <w:tcW w:w="1403" w:type="dxa"/>
          </w:tcPr>
          <w:p w14:paraId="3828E304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.01</w:t>
            </w:r>
          </w:p>
        </w:tc>
        <w:tc>
          <w:tcPr>
            <w:tcW w:w="1543" w:type="dxa"/>
          </w:tcPr>
          <w:p w14:paraId="1399D16B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.28</w:t>
            </w:r>
          </w:p>
        </w:tc>
        <w:tc>
          <w:tcPr>
            <w:tcW w:w="1530" w:type="dxa"/>
          </w:tcPr>
          <w:p w14:paraId="0F03BBDC" w14:textId="77777777" w:rsidR="00C33923" w:rsidRPr="009A1B7E" w:rsidRDefault="00C33923" w:rsidP="00857B08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9A1B7E">
              <w:rPr>
                <w:rFonts w:eastAsia="Calibri" w:cs="Times New Roman"/>
                <w:sz w:val="22"/>
              </w:rPr>
              <w:t>2.02</w:t>
            </w:r>
          </w:p>
        </w:tc>
      </w:tr>
    </w:tbl>
    <w:p w14:paraId="501263BF" w14:textId="77777777" w:rsidR="00C33923" w:rsidRPr="009A1B7E" w:rsidRDefault="00C33923" w:rsidP="00C33923">
      <w:pPr>
        <w:spacing w:before="0"/>
        <w:rPr>
          <w:rFonts w:eastAsia="Calibri" w:cs="Times New Roman"/>
          <w:kern w:val="2"/>
          <w:szCs w:val="24"/>
          <w14:ligatures w14:val="standardContextual"/>
        </w:rPr>
      </w:pPr>
      <w:r w:rsidRPr="009A1B7E">
        <w:rPr>
          <w:rFonts w:eastAsia="Calibri" w:cs="Times New Roman"/>
          <w:kern w:val="2"/>
          <w:szCs w:val="24"/>
          <w14:ligatures w14:val="standardContextual"/>
        </w:rPr>
        <w:t>Note: Each variable is adjusted for every other statistical variable in the model.</w:t>
      </w:r>
    </w:p>
    <w:p w14:paraId="6C89746B" w14:textId="77777777" w:rsidR="00C33923" w:rsidRPr="00EB1CCA" w:rsidRDefault="00C33923" w:rsidP="00C33923">
      <w:pPr>
        <w:spacing w:after="0"/>
        <w:rPr>
          <w:rFonts w:cs="Times New Roman"/>
          <w:b/>
          <w:bCs/>
          <w:sz w:val="22"/>
        </w:rPr>
      </w:pPr>
      <w:r w:rsidRPr="00EB1CCA">
        <w:rPr>
          <w:rFonts w:cs="Times New Roman"/>
          <w:b/>
          <w:bCs/>
          <w:sz w:val="22"/>
        </w:rPr>
        <w:t>Table 4: Biological Predictors of LASSI-L Cued B2 Intrusions for Entire Sample (Stepwise Entry)</w:t>
      </w:r>
    </w:p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5"/>
        <w:gridCol w:w="726"/>
        <w:gridCol w:w="909"/>
        <w:gridCol w:w="1170"/>
        <w:gridCol w:w="1080"/>
        <w:gridCol w:w="990"/>
        <w:gridCol w:w="990"/>
        <w:gridCol w:w="540"/>
        <w:gridCol w:w="630"/>
        <w:gridCol w:w="1080"/>
      </w:tblGrid>
      <w:tr w:rsidR="00C33923" w:rsidRPr="00EB1CCA" w14:paraId="5436310D" w14:textId="77777777" w:rsidTr="00857B08">
        <w:tc>
          <w:tcPr>
            <w:tcW w:w="885" w:type="dxa"/>
          </w:tcPr>
          <w:p w14:paraId="70442B7F" w14:textId="77777777" w:rsidR="00C33923" w:rsidRPr="00EB1CCA" w:rsidRDefault="00C33923" w:rsidP="00857B08">
            <w:pPr>
              <w:rPr>
                <w:rFonts w:cs="Times New Roman"/>
              </w:rPr>
            </w:pPr>
            <w:r w:rsidRPr="00EB1CCA">
              <w:rPr>
                <w:rFonts w:cs="Times New Roman"/>
              </w:rPr>
              <w:t>Model</w:t>
            </w:r>
          </w:p>
        </w:tc>
        <w:tc>
          <w:tcPr>
            <w:tcW w:w="726" w:type="dxa"/>
          </w:tcPr>
          <w:p w14:paraId="0245A672" w14:textId="77777777" w:rsidR="00C33923" w:rsidRPr="00EB1CCA" w:rsidRDefault="00C33923" w:rsidP="00857B08">
            <w:pPr>
              <w:rPr>
                <w:rFonts w:cs="Times New Roman"/>
              </w:rPr>
            </w:pPr>
            <w:r w:rsidRPr="00EB1CCA">
              <w:rPr>
                <w:rFonts w:cs="Times New Roman"/>
              </w:rPr>
              <w:t>R</w:t>
            </w:r>
          </w:p>
        </w:tc>
        <w:tc>
          <w:tcPr>
            <w:tcW w:w="909" w:type="dxa"/>
          </w:tcPr>
          <w:p w14:paraId="450F07E7" w14:textId="77777777" w:rsidR="00C33923" w:rsidRPr="00EB1CCA" w:rsidRDefault="00C33923" w:rsidP="00857B08">
            <w:pPr>
              <w:rPr>
                <w:rFonts w:cs="Times New Roman"/>
              </w:rPr>
            </w:pPr>
            <w:r w:rsidRPr="00EB1CCA">
              <w:rPr>
                <w:rFonts w:cs="Times New Roman"/>
              </w:rPr>
              <w:t>R Square</w:t>
            </w:r>
          </w:p>
        </w:tc>
        <w:tc>
          <w:tcPr>
            <w:tcW w:w="1170" w:type="dxa"/>
          </w:tcPr>
          <w:p w14:paraId="6CAF145D" w14:textId="77777777" w:rsidR="00C33923" w:rsidRDefault="00C33923" w:rsidP="00857B08">
            <w:pPr>
              <w:spacing w:after="0"/>
              <w:rPr>
                <w:rFonts w:cs="Times New Roman"/>
              </w:rPr>
            </w:pPr>
            <w:r w:rsidRPr="00EB1CCA">
              <w:rPr>
                <w:rFonts w:cs="Times New Roman"/>
              </w:rPr>
              <w:t xml:space="preserve">Adjusted </w:t>
            </w:r>
          </w:p>
          <w:p w14:paraId="13AD36C3" w14:textId="77777777" w:rsidR="00C33923" w:rsidRPr="00EB1CCA" w:rsidRDefault="00C33923" w:rsidP="00857B08">
            <w:pPr>
              <w:spacing w:before="0" w:after="0"/>
              <w:rPr>
                <w:rFonts w:cs="Times New Roman"/>
              </w:rPr>
            </w:pPr>
            <w:r w:rsidRPr="00EB1CCA">
              <w:rPr>
                <w:rFonts w:cs="Times New Roman"/>
              </w:rPr>
              <w:t>R Square</w:t>
            </w:r>
          </w:p>
        </w:tc>
        <w:tc>
          <w:tcPr>
            <w:tcW w:w="1080" w:type="dxa"/>
          </w:tcPr>
          <w:p w14:paraId="771A9DCB" w14:textId="77777777" w:rsidR="00C33923" w:rsidRPr="00EB1CCA" w:rsidRDefault="00C33923" w:rsidP="00857B08">
            <w:pPr>
              <w:rPr>
                <w:rFonts w:cs="Times New Roman"/>
              </w:rPr>
            </w:pPr>
            <w:r w:rsidRPr="00EB1CCA">
              <w:rPr>
                <w:rFonts w:cs="Times New Roman"/>
              </w:rPr>
              <w:t>Std. Error of the Estimate</w:t>
            </w:r>
          </w:p>
        </w:tc>
        <w:tc>
          <w:tcPr>
            <w:tcW w:w="990" w:type="dxa"/>
          </w:tcPr>
          <w:p w14:paraId="53247579" w14:textId="77777777" w:rsidR="00C33923" w:rsidRPr="00EB1CCA" w:rsidRDefault="00C33923" w:rsidP="00857B08">
            <w:pPr>
              <w:rPr>
                <w:rFonts w:cs="Times New Roman"/>
              </w:rPr>
            </w:pPr>
            <w:r w:rsidRPr="00EB1CCA">
              <w:rPr>
                <w:rFonts w:cs="Times New Roman"/>
              </w:rPr>
              <w:t>R Square Change</w:t>
            </w:r>
          </w:p>
        </w:tc>
        <w:tc>
          <w:tcPr>
            <w:tcW w:w="990" w:type="dxa"/>
          </w:tcPr>
          <w:p w14:paraId="38BB7F32" w14:textId="77777777" w:rsidR="00C33923" w:rsidRPr="00EB1CCA" w:rsidRDefault="00C33923" w:rsidP="00857B08">
            <w:pPr>
              <w:rPr>
                <w:rFonts w:cs="Times New Roman"/>
              </w:rPr>
            </w:pPr>
            <w:r w:rsidRPr="00EB1CCA">
              <w:rPr>
                <w:rFonts w:cs="Times New Roman"/>
              </w:rPr>
              <w:t>F Change</w:t>
            </w:r>
          </w:p>
        </w:tc>
        <w:tc>
          <w:tcPr>
            <w:tcW w:w="540" w:type="dxa"/>
          </w:tcPr>
          <w:p w14:paraId="0C0B6BA5" w14:textId="77777777" w:rsidR="00C33923" w:rsidRPr="00EB1CCA" w:rsidRDefault="00C33923" w:rsidP="00857B08">
            <w:pPr>
              <w:rPr>
                <w:rFonts w:cs="Times New Roman"/>
              </w:rPr>
            </w:pPr>
            <w:r w:rsidRPr="00EB1CCA">
              <w:rPr>
                <w:rFonts w:cs="Times New Roman"/>
              </w:rPr>
              <w:t>df1</w:t>
            </w:r>
          </w:p>
        </w:tc>
        <w:tc>
          <w:tcPr>
            <w:tcW w:w="630" w:type="dxa"/>
          </w:tcPr>
          <w:p w14:paraId="2D2D618C" w14:textId="77777777" w:rsidR="00C33923" w:rsidRPr="00EB1CCA" w:rsidRDefault="00C33923" w:rsidP="00857B08">
            <w:pPr>
              <w:rPr>
                <w:rFonts w:cs="Times New Roman"/>
              </w:rPr>
            </w:pPr>
            <w:r w:rsidRPr="00EB1CCA">
              <w:rPr>
                <w:rFonts w:cs="Times New Roman"/>
              </w:rPr>
              <w:t>df2</w:t>
            </w:r>
          </w:p>
        </w:tc>
        <w:tc>
          <w:tcPr>
            <w:tcW w:w="1080" w:type="dxa"/>
          </w:tcPr>
          <w:p w14:paraId="41041213" w14:textId="77777777" w:rsidR="00C33923" w:rsidRPr="00EB1CCA" w:rsidRDefault="00C33923" w:rsidP="00857B08">
            <w:pPr>
              <w:rPr>
                <w:rFonts w:cs="Times New Roman"/>
              </w:rPr>
            </w:pPr>
            <w:r w:rsidRPr="00EB1CCA">
              <w:rPr>
                <w:rFonts w:cs="Times New Roman"/>
              </w:rPr>
              <w:t>Sig F. Change</w:t>
            </w:r>
          </w:p>
        </w:tc>
      </w:tr>
      <w:tr w:rsidR="00C33923" w:rsidRPr="00EB1CCA" w14:paraId="3E846D89" w14:textId="77777777" w:rsidTr="00857B08">
        <w:tc>
          <w:tcPr>
            <w:tcW w:w="885" w:type="dxa"/>
          </w:tcPr>
          <w:p w14:paraId="3E04AADF" w14:textId="77777777" w:rsidR="00C33923" w:rsidRPr="00EB1CCA" w:rsidRDefault="00C33923" w:rsidP="00857B08">
            <w:pPr>
              <w:rPr>
                <w:rFonts w:cs="Times New Roman"/>
              </w:rPr>
            </w:pPr>
            <w:r w:rsidRPr="00EB1CCA">
              <w:rPr>
                <w:rFonts w:cs="Times New Roman"/>
              </w:rPr>
              <w:t>1</w:t>
            </w:r>
          </w:p>
        </w:tc>
        <w:tc>
          <w:tcPr>
            <w:tcW w:w="726" w:type="dxa"/>
          </w:tcPr>
          <w:p w14:paraId="541BFD1C" w14:textId="77777777" w:rsidR="00C33923" w:rsidRPr="00EB1CCA" w:rsidRDefault="00C33923" w:rsidP="00857B08">
            <w:pPr>
              <w:jc w:val="center"/>
              <w:rPr>
                <w:rFonts w:cs="Times New Roman"/>
                <w:vertAlign w:val="superscript"/>
              </w:rPr>
            </w:pPr>
            <w:r w:rsidRPr="00EB1CCA">
              <w:rPr>
                <w:rFonts w:cs="Times New Roman"/>
              </w:rPr>
              <w:t>.366</w:t>
            </w:r>
            <w:r w:rsidRPr="00EB1CCA">
              <w:rPr>
                <w:rFonts w:cs="Times New Roman"/>
                <w:vertAlign w:val="superscript"/>
              </w:rPr>
              <w:t>a</w:t>
            </w:r>
          </w:p>
        </w:tc>
        <w:tc>
          <w:tcPr>
            <w:tcW w:w="909" w:type="dxa"/>
          </w:tcPr>
          <w:p w14:paraId="50C9FBAE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.134</w:t>
            </w:r>
          </w:p>
        </w:tc>
        <w:tc>
          <w:tcPr>
            <w:tcW w:w="1170" w:type="dxa"/>
          </w:tcPr>
          <w:p w14:paraId="6FC91A40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.126</w:t>
            </w:r>
          </w:p>
        </w:tc>
        <w:tc>
          <w:tcPr>
            <w:tcW w:w="1080" w:type="dxa"/>
          </w:tcPr>
          <w:p w14:paraId="1100F380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2.541</w:t>
            </w:r>
          </w:p>
        </w:tc>
        <w:tc>
          <w:tcPr>
            <w:tcW w:w="990" w:type="dxa"/>
          </w:tcPr>
          <w:p w14:paraId="6C8A3EDA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.134</w:t>
            </w:r>
          </w:p>
        </w:tc>
        <w:tc>
          <w:tcPr>
            <w:tcW w:w="990" w:type="dxa"/>
          </w:tcPr>
          <w:p w14:paraId="0E9A2ABB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16.371</w:t>
            </w:r>
          </w:p>
        </w:tc>
        <w:tc>
          <w:tcPr>
            <w:tcW w:w="540" w:type="dxa"/>
          </w:tcPr>
          <w:p w14:paraId="4B661363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1</w:t>
            </w:r>
          </w:p>
        </w:tc>
        <w:tc>
          <w:tcPr>
            <w:tcW w:w="630" w:type="dxa"/>
          </w:tcPr>
          <w:p w14:paraId="2602936F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106</w:t>
            </w:r>
          </w:p>
        </w:tc>
        <w:tc>
          <w:tcPr>
            <w:tcW w:w="1080" w:type="dxa"/>
          </w:tcPr>
          <w:p w14:paraId="4BDED454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&lt;.001</w:t>
            </w:r>
          </w:p>
        </w:tc>
      </w:tr>
      <w:tr w:rsidR="00C33923" w:rsidRPr="00EB1CCA" w14:paraId="49C6AD02" w14:textId="77777777" w:rsidTr="00857B08">
        <w:tc>
          <w:tcPr>
            <w:tcW w:w="885" w:type="dxa"/>
          </w:tcPr>
          <w:p w14:paraId="796B047F" w14:textId="77777777" w:rsidR="00C33923" w:rsidRPr="00EB1CCA" w:rsidRDefault="00C33923" w:rsidP="00857B08">
            <w:pPr>
              <w:rPr>
                <w:rFonts w:cs="Times New Roman"/>
              </w:rPr>
            </w:pPr>
            <w:r w:rsidRPr="00EB1CCA">
              <w:rPr>
                <w:rFonts w:cs="Times New Roman"/>
              </w:rPr>
              <w:t>2</w:t>
            </w:r>
          </w:p>
        </w:tc>
        <w:tc>
          <w:tcPr>
            <w:tcW w:w="726" w:type="dxa"/>
          </w:tcPr>
          <w:p w14:paraId="19987346" w14:textId="77777777" w:rsidR="00C33923" w:rsidRPr="00EB1CCA" w:rsidRDefault="00C33923" w:rsidP="00857B08">
            <w:pPr>
              <w:jc w:val="center"/>
              <w:rPr>
                <w:rFonts w:cs="Times New Roman"/>
                <w:vertAlign w:val="superscript"/>
              </w:rPr>
            </w:pPr>
            <w:r w:rsidRPr="00EB1CCA">
              <w:rPr>
                <w:rFonts w:cs="Times New Roman"/>
              </w:rPr>
              <w:t>.453</w:t>
            </w:r>
            <w:r w:rsidRPr="00EB1CCA">
              <w:rPr>
                <w:rFonts w:cs="Times New Roman"/>
                <w:vertAlign w:val="superscript"/>
              </w:rPr>
              <w:t>b</w:t>
            </w:r>
          </w:p>
        </w:tc>
        <w:tc>
          <w:tcPr>
            <w:tcW w:w="909" w:type="dxa"/>
          </w:tcPr>
          <w:p w14:paraId="088B1714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.206</w:t>
            </w:r>
          </w:p>
        </w:tc>
        <w:tc>
          <w:tcPr>
            <w:tcW w:w="1170" w:type="dxa"/>
          </w:tcPr>
          <w:p w14:paraId="5B011B27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.190</w:t>
            </w:r>
          </w:p>
        </w:tc>
        <w:tc>
          <w:tcPr>
            <w:tcW w:w="1080" w:type="dxa"/>
          </w:tcPr>
          <w:p w14:paraId="547B8C8C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2.445</w:t>
            </w:r>
          </w:p>
        </w:tc>
        <w:tc>
          <w:tcPr>
            <w:tcW w:w="990" w:type="dxa"/>
          </w:tcPr>
          <w:p w14:paraId="22CBA77C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.072</w:t>
            </w:r>
          </w:p>
        </w:tc>
        <w:tc>
          <w:tcPr>
            <w:tcW w:w="990" w:type="dxa"/>
          </w:tcPr>
          <w:p w14:paraId="79E5049A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9.485</w:t>
            </w:r>
          </w:p>
        </w:tc>
        <w:tc>
          <w:tcPr>
            <w:tcW w:w="540" w:type="dxa"/>
          </w:tcPr>
          <w:p w14:paraId="61EE8FDD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1</w:t>
            </w:r>
          </w:p>
        </w:tc>
        <w:tc>
          <w:tcPr>
            <w:tcW w:w="630" w:type="dxa"/>
          </w:tcPr>
          <w:p w14:paraId="1811FE4F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105</w:t>
            </w:r>
          </w:p>
        </w:tc>
        <w:tc>
          <w:tcPr>
            <w:tcW w:w="1080" w:type="dxa"/>
          </w:tcPr>
          <w:p w14:paraId="0555DB31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.003</w:t>
            </w:r>
          </w:p>
        </w:tc>
      </w:tr>
      <w:tr w:rsidR="00C33923" w:rsidRPr="00EB1CCA" w14:paraId="3E768A04" w14:textId="77777777" w:rsidTr="00857B08">
        <w:tc>
          <w:tcPr>
            <w:tcW w:w="885" w:type="dxa"/>
          </w:tcPr>
          <w:p w14:paraId="65E80722" w14:textId="77777777" w:rsidR="00C33923" w:rsidRPr="00EB1CCA" w:rsidRDefault="00C33923" w:rsidP="00857B08">
            <w:pPr>
              <w:rPr>
                <w:rFonts w:cs="Times New Roman"/>
              </w:rPr>
            </w:pPr>
            <w:r w:rsidRPr="00EB1CCA">
              <w:rPr>
                <w:rFonts w:cs="Times New Roman"/>
              </w:rPr>
              <w:t>3</w:t>
            </w:r>
          </w:p>
        </w:tc>
        <w:tc>
          <w:tcPr>
            <w:tcW w:w="726" w:type="dxa"/>
          </w:tcPr>
          <w:p w14:paraId="1166824A" w14:textId="77777777" w:rsidR="00C33923" w:rsidRPr="00EB1CCA" w:rsidRDefault="00C33923" w:rsidP="00857B08">
            <w:pPr>
              <w:jc w:val="center"/>
              <w:rPr>
                <w:rFonts w:cs="Times New Roman"/>
                <w:vertAlign w:val="superscript"/>
              </w:rPr>
            </w:pPr>
            <w:r w:rsidRPr="00EB1CCA">
              <w:rPr>
                <w:rFonts w:cs="Times New Roman"/>
              </w:rPr>
              <w:t>.489</w:t>
            </w:r>
            <w:r w:rsidRPr="00EB1CCA">
              <w:rPr>
                <w:rFonts w:cs="Times New Roman"/>
                <w:vertAlign w:val="superscript"/>
              </w:rPr>
              <w:t>c</w:t>
            </w:r>
          </w:p>
        </w:tc>
        <w:tc>
          <w:tcPr>
            <w:tcW w:w="909" w:type="dxa"/>
          </w:tcPr>
          <w:p w14:paraId="24A109AE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.240</w:t>
            </w:r>
          </w:p>
        </w:tc>
        <w:tc>
          <w:tcPr>
            <w:tcW w:w="1170" w:type="dxa"/>
          </w:tcPr>
          <w:p w14:paraId="50FD25E9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.218</w:t>
            </w:r>
          </w:p>
        </w:tc>
        <w:tc>
          <w:tcPr>
            <w:tcW w:w="1080" w:type="dxa"/>
          </w:tcPr>
          <w:p w14:paraId="1AA44359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2.404</w:t>
            </w:r>
          </w:p>
        </w:tc>
        <w:tc>
          <w:tcPr>
            <w:tcW w:w="990" w:type="dxa"/>
          </w:tcPr>
          <w:p w14:paraId="2AB86FCC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.034</w:t>
            </w:r>
          </w:p>
        </w:tc>
        <w:tc>
          <w:tcPr>
            <w:tcW w:w="990" w:type="dxa"/>
          </w:tcPr>
          <w:p w14:paraId="00A59D03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4.645</w:t>
            </w:r>
          </w:p>
        </w:tc>
        <w:tc>
          <w:tcPr>
            <w:tcW w:w="540" w:type="dxa"/>
          </w:tcPr>
          <w:p w14:paraId="6C851C88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1</w:t>
            </w:r>
          </w:p>
        </w:tc>
        <w:tc>
          <w:tcPr>
            <w:tcW w:w="630" w:type="dxa"/>
          </w:tcPr>
          <w:p w14:paraId="49A48033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104</w:t>
            </w:r>
          </w:p>
        </w:tc>
        <w:tc>
          <w:tcPr>
            <w:tcW w:w="1080" w:type="dxa"/>
          </w:tcPr>
          <w:p w14:paraId="46D6EE08" w14:textId="77777777" w:rsidR="00C33923" w:rsidRPr="00EB1CCA" w:rsidRDefault="00C33923" w:rsidP="00857B08">
            <w:pPr>
              <w:jc w:val="center"/>
              <w:rPr>
                <w:rFonts w:cs="Times New Roman"/>
              </w:rPr>
            </w:pPr>
            <w:r w:rsidRPr="00EB1CCA">
              <w:rPr>
                <w:rFonts w:cs="Times New Roman"/>
              </w:rPr>
              <w:t>.033</w:t>
            </w:r>
          </w:p>
        </w:tc>
      </w:tr>
    </w:tbl>
    <w:p w14:paraId="64997E83" w14:textId="77777777" w:rsidR="00C33923" w:rsidRPr="00EB1CCA" w:rsidRDefault="00C33923" w:rsidP="00C33923">
      <w:pPr>
        <w:pStyle w:val="ListParagraph"/>
        <w:numPr>
          <w:ilvl w:val="0"/>
          <w:numId w:val="20"/>
        </w:numPr>
        <w:spacing w:before="0" w:after="0"/>
      </w:pPr>
      <w:r w:rsidRPr="00EB1CCA">
        <w:t>Predictors: (Constant), APOƐ Genotype</w:t>
      </w:r>
    </w:p>
    <w:p w14:paraId="6F97573B" w14:textId="77777777" w:rsidR="00C33923" w:rsidRPr="00EB1CCA" w:rsidRDefault="00C33923" w:rsidP="00C33923">
      <w:pPr>
        <w:pStyle w:val="ListParagraph"/>
        <w:numPr>
          <w:ilvl w:val="0"/>
          <w:numId w:val="20"/>
        </w:numPr>
        <w:spacing w:before="0" w:after="0"/>
      </w:pPr>
      <w:r w:rsidRPr="00EB1CCA">
        <w:t>Predictors: (Constant), APOƐ Genotype, p-tau</w:t>
      </w:r>
      <w:r w:rsidRPr="00EB1CCA">
        <w:rPr>
          <w:vertAlign w:val="subscript"/>
        </w:rPr>
        <w:t>217</w:t>
      </w:r>
    </w:p>
    <w:p w14:paraId="1BFA6500" w14:textId="77777777" w:rsidR="00C33923" w:rsidRPr="00EB1CCA" w:rsidRDefault="00C33923" w:rsidP="00C33923">
      <w:pPr>
        <w:pStyle w:val="ListParagraph"/>
        <w:numPr>
          <w:ilvl w:val="0"/>
          <w:numId w:val="20"/>
        </w:numPr>
        <w:spacing w:before="0" w:after="0"/>
      </w:pPr>
      <w:r w:rsidRPr="00EB1CCA">
        <w:t>Predictors: (Constant), APOƐ Genotype, p-tau</w:t>
      </w:r>
      <w:r w:rsidRPr="00EB1CCA">
        <w:rPr>
          <w:vertAlign w:val="subscript"/>
        </w:rPr>
        <w:t>217</w:t>
      </w:r>
      <w:r w:rsidRPr="00EB1CCA">
        <w:t xml:space="preserve">, Age </w:t>
      </w:r>
    </w:p>
    <w:p w14:paraId="7001807F" w14:textId="77777777" w:rsidR="00C33923" w:rsidRPr="00EB1CCA" w:rsidRDefault="00C33923" w:rsidP="00C33923">
      <w:pPr>
        <w:spacing w:before="0" w:after="0"/>
        <w:ind w:firstLine="567"/>
        <w:rPr>
          <w:rFonts w:cs="Times New Roman"/>
        </w:rPr>
      </w:pPr>
      <w:r w:rsidRPr="00EB1CCA">
        <w:rPr>
          <w:rFonts w:cs="Times New Roman"/>
        </w:rPr>
        <w:t xml:space="preserve">Note that R </w:t>
      </w:r>
      <w:proofErr w:type="gramStart"/>
      <w:r w:rsidRPr="00EB1CCA">
        <w:rPr>
          <w:rFonts w:cs="Times New Roman"/>
        </w:rPr>
        <w:t>squared</w:t>
      </w:r>
      <w:proofErr w:type="gramEnd"/>
      <w:r w:rsidRPr="00EB1CCA">
        <w:rPr>
          <w:rFonts w:cs="Times New Roman"/>
        </w:rPr>
        <w:t xml:space="preserve"> and </w:t>
      </w:r>
      <w:proofErr w:type="gramStart"/>
      <w:r w:rsidRPr="00EB1CCA">
        <w:rPr>
          <w:rFonts w:cs="Times New Roman"/>
        </w:rPr>
        <w:t>eta</w:t>
      </w:r>
      <w:proofErr w:type="gramEnd"/>
      <w:r w:rsidRPr="00EB1CCA">
        <w:rPr>
          <w:rFonts w:cs="Times New Roman"/>
        </w:rPr>
        <w:t xml:space="preserve"> square represent effect sizes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5D270" w14:textId="77777777" w:rsidR="00FF00B7" w:rsidRDefault="00FF00B7" w:rsidP="00117666">
      <w:pPr>
        <w:spacing w:after="0"/>
      </w:pPr>
      <w:r>
        <w:separator/>
      </w:r>
    </w:p>
  </w:endnote>
  <w:endnote w:type="continuationSeparator" w:id="0">
    <w:p w14:paraId="53208663" w14:textId="77777777" w:rsidR="00FF00B7" w:rsidRDefault="00FF00B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DC1D47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C1D4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C1D4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DC1D47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C1D4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C1D4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9CD22" w14:textId="77777777" w:rsidR="00FF00B7" w:rsidRDefault="00FF00B7" w:rsidP="00117666">
      <w:pPr>
        <w:spacing w:after="0"/>
      </w:pPr>
      <w:r>
        <w:separator/>
      </w:r>
    </w:p>
  </w:footnote>
  <w:footnote w:type="continuationSeparator" w:id="0">
    <w:p w14:paraId="631C417F" w14:textId="77777777" w:rsidR="00FF00B7" w:rsidRDefault="00FF00B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DC1D4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DC1D47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6E60230B"/>
    <w:multiLevelType w:val="hybridMultilevel"/>
    <w:tmpl w:val="9FDA1330"/>
    <w:lvl w:ilvl="0" w:tplc="DED894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471101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5F31FA"/>
    <w:rsid w:val="0061529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E267D"/>
    <w:rsid w:val="00A174D9"/>
    <w:rsid w:val="00A569CD"/>
    <w:rsid w:val="00AB5EE2"/>
    <w:rsid w:val="00AB6715"/>
    <w:rsid w:val="00B1671E"/>
    <w:rsid w:val="00B25EB8"/>
    <w:rsid w:val="00B354E1"/>
    <w:rsid w:val="00B37F4D"/>
    <w:rsid w:val="00C33923"/>
    <w:rsid w:val="00C52A7B"/>
    <w:rsid w:val="00C56BAF"/>
    <w:rsid w:val="00C679AA"/>
    <w:rsid w:val="00C75972"/>
    <w:rsid w:val="00CC0A3A"/>
    <w:rsid w:val="00CD066B"/>
    <w:rsid w:val="00CE4FEE"/>
    <w:rsid w:val="00D0636F"/>
    <w:rsid w:val="00DB59C3"/>
    <w:rsid w:val="00DC1D47"/>
    <w:rsid w:val="00DC259A"/>
    <w:rsid w:val="00DE23E8"/>
    <w:rsid w:val="00E52377"/>
    <w:rsid w:val="00E64E17"/>
    <w:rsid w:val="00E866C9"/>
    <w:rsid w:val="00EA3D3C"/>
    <w:rsid w:val="00F46900"/>
    <w:rsid w:val="00F61D89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C33923"/>
    <w:pPr>
      <w:spacing w:after="0" w:line="240" w:lineRule="auto"/>
    </w:pPr>
    <w:rPr>
      <w:rFonts w:ascii="Calibri" w:hAnsi="Calibr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33923"/>
    <w:pPr>
      <w:spacing w:after="0" w:line="240" w:lineRule="auto"/>
    </w:pPr>
    <w:rPr>
      <w:rFonts w:ascii="Calibri" w:hAnsi="Calibr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33923"/>
    <w:pPr>
      <w:spacing w:after="0" w:line="240" w:lineRule="auto"/>
    </w:pPr>
    <w:rPr>
      <w:rFonts w:ascii="Calibri" w:hAnsi="Calibr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Remedios-Herrera, Stephanie Marie</cp:lastModifiedBy>
  <cp:revision>3</cp:revision>
  <cp:lastPrinted>2013-10-03T12:51:00Z</cp:lastPrinted>
  <dcterms:created xsi:type="dcterms:W3CDTF">2025-04-10T17:06:00Z</dcterms:created>
  <dcterms:modified xsi:type="dcterms:W3CDTF">2025-04-10T18:33:00Z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