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79B1" w14:textId="295FD8B7" w:rsidR="00EA6A8F" w:rsidRPr="00EA6A8F" w:rsidRDefault="00EA6A8F" w:rsidP="00EA6A8F">
      <w:pPr>
        <w:rPr>
          <w:rFonts w:ascii="Times New Roman" w:hAnsi="Times New Roman" w:cs="Times New Roman"/>
          <w:b/>
          <w:sz w:val="28"/>
        </w:rPr>
      </w:pPr>
      <w:r w:rsidRPr="00BA553D">
        <w:rPr>
          <w:rFonts w:ascii="Times New Roman" w:hAnsi="Times New Roman" w:cs="Times New Roman"/>
          <w:b/>
          <w:sz w:val="28"/>
        </w:rPr>
        <w:t>Supplemental T</w:t>
      </w:r>
      <w:r w:rsidRPr="00BA553D">
        <w:rPr>
          <w:rFonts w:ascii="Times New Roman" w:hAnsi="Times New Roman" w:cs="Times New Roman" w:hint="eastAsia"/>
          <w:b/>
          <w:sz w:val="28"/>
        </w:rPr>
        <w:t>able</w:t>
      </w:r>
      <w:r w:rsidRPr="00BA553D">
        <w:rPr>
          <w:rFonts w:ascii="Times New Roman" w:hAnsi="Times New Roman" w:cs="Times New Roman"/>
          <w:b/>
          <w:sz w:val="28"/>
        </w:rPr>
        <w:t>s</w:t>
      </w:r>
    </w:p>
    <w:p w14:paraId="20748269" w14:textId="048D4172" w:rsidR="00801C5F" w:rsidRPr="00BC200E" w:rsidRDefault="00EA6A8F" w:rsidP="00EA6A8F">
      <w:pPr>
        <w:pStyle w:val="a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</w:rPr>
        <w:t>Table</w:t>
      </w:r>
      <w:r w:rsidRPr="000F0052">
        <w:rPr>
          <w:rFonts w:ascii="Times New Roman" w:hAnsi="Times New Roman" w:cs="Times New Roman"/>
          <w:b/>
        </w:rPr>
        <w:t xml:space="preserve"> S1</w:t>
      </w:r>
      <w:r>
        <w:rPr>
          <w:rFonts w:ascii="Times New Roman" w:hAnsi="Times New Roman" w:cs="Times New Roman"/>
          <w:b/>
        </w:rPr>
        <w:t xml:space="preserve"> </w:t>
      </w:r>
      <w:r w:rsidRPr="000F0052">
        <w:rPr>
          <w:rFonts w:ascii="Times New Roman" w:hAnsi="Times New Roman" w:cs="Times New Roman"/>
        </w:rPr>
        <w:t xml:space="preserve">Demographics and clinical characteristics of the training and </w:t>
      </w:r>
      <w:r w:rsidR="00161DB3">
        <w:rPr>
          <w:rFonts w:ascii="Times New Roman" w:hAnsi="Times New Roman" w:cs="Times New Roman" w:hint="eastAsia"/>
          <w:lang w:eastAsia="zh-CN"/>
        </w:rPr>
        <w:t>test</w:t>
      </w:r>
      <w:r w:rsidR="00BC200E">
        <w:rPr>
          <w:rFonts w:ascii="Times New Roman" w:hAnsi="Times New Roman" w:cs="Times New Roman" w:hint="eastAsia"/>
          <w:lang w:eastAsia="zh-CN"/>
        </w:rPr>
        <w:t>i</w:t>
      </w:r>
      <w:r w:rsidRPr="000F0052">
        <w:rPr>
          <w:rFonts w:ascii="Times New Roman" w:hAnsi="Times New Roman" w:cs="Times New Roman"/>
        </w:rPr>
        <w:t>ng sets</w:t>
      </w:r>
    </w:p>
    <w:tbl>
      <w:tblPr>
        <w:tblW w:w="6259" w:type="pct"/>
        <w:jc w:val="center"/>
        <w:tblLook w:val="0420" w:firstRow="1" w:lastRow="0" w:firstColumn="0" w:lastColumn="0" w:noHBand="0" w:noVBand="1"/>
      </w:tblPr>
      <w:tblGrid>
        <w:gridCol w:w="4232"/>
        <w:gridCol w:w="2249"/>
        <w:gridCol w:w="2249"/>
        <w:gridCol w:w="2312"/>
        <w:gridCol w:w="732"/>
      </w:tblGrid>
      <w:tr w:rsidR="00EA3FE2" w14:paraId="6CFA4F42" w14:textId="77777777" w:rsidTr="00EA3FE2">
        <w:trPr>
          <w:tblHeader/>
          <w:jc w:val="center"/>
        </w:trPr>
        <w:tc>
          <w:tcPr>
            <w:tcW w:w="1797" w:type="pc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ACC5" w14:textId="77777777" w:rsidR="00EA3FE2" w:rsidRPr="00EA3FE2" w:rsidRDefault="00EA3F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b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55" w:type="pc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C501" w14:textId="77777777" w:rsidR="00EA3FE2" w:rsidRPr="00EA3FE2" w:rsidRDefault="00EA3F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b/>
                <w:color w:val="000000"/>
                <w:sz w:val="20"/>
                <w:szCs w:val="20"/>
              </w:rPr>
              <w:t>Total (n = 1492)</w:t>
            </w:r>
          </w:p>
        </w:tc>
        <w:tc>
          <w:tcPr>
            <w:tcW w:w="955" w:type="pc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7D1F" w14:textId="77777777" w:rsidR="00EA3FE2" w:rsidRPr="00EA3FE2" w:rsidRDefault="00EA3F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FE2">
              <w:rPr>
                <w:rFonts w:ascii="Times New Roman" w:eastAsia="Time New Roman" w:hAnsi="Times New Roman" w:cs="Times New Roman"/>
                <w:b/>
                <w:color w:val="000000"/>
                <w:sz w:val="20"/>
                <w:szCs w:val="20"/>
              </w:rPr>
              <w:t>train_set</w:t>
            </w:r>
            <w:proofErr w:type="spellEnd"/>
            <w:r w:rsidRPr="00EA3FE2">
              <w:rPr>
                <w:rFonts w:ascii="Times New Roman" w:eastAsia="Time New Roman" w:hAnsi="Times New Roman" w:cs="Times New Roman"/>
                <w:b/>
                <w:color w:val="000000"/>
                <w:sz w:val="20"/>
                <w:szCs w:val="20"/>
              </w:rPr>
              <w:t xml:space="preserve"> (n = 1193)</w:t>
            </w:r>
          </w:p>
        </w:tc>
        <w:tc>
          <w:tcPr>
            <w:tcW w:w="982" w:type="pc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EC39" w14:textId="4BC00ED7" w:rsidR="00EA3FE2" w:rsidRPr="00EA3FE2" w:rsidRDefault="00161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CN"/>
              </w:rPr>
              <w:t>test</w:t>
            </w:r>
            <w:r w:rsidR="00EA3FE2" w:rsidRPr="00EA3FE2">
              <w:rPr>
                <w:rFonts w:ascii="Times New Roman" w:eastAsia="Time New Roman" w:hAnsi="Times New Roman" w:cs="Times New Roman"/>
                <w:b/>
                <w:color w:val="000000"/>
                <w:sz w:val="20"/>
                <w:szCs w:val="20"/>
              </w:rPr>
              <w:t>_set</w:t>
            </w:r>
            <w:proofErr w:type="spellEnd"/>
            <w:r w:rsidR="00EA3FE2" w:rsidRPr="00EA3FE2">
              <w:rPr>
                <w:rFonts w:ascii="Times New Roman" w:eastAsia="Time New Roman" w:hAnsi="Times New Roman" w:cs="Times New Roman"/>
                <w:b/>
                <w:color w:val="000000"/>
                <w:sz w:val="20"/>
                <w:szCs w:val="20"/>
              </w:rPr>
              <w:t xml:space="preserve"> (n = 299)</w:t>
            </w: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BB46" w14:textId="77777777" w:rsidR="00EA3FE2" w:rsidRPr="00EA3FE2" w:rsidRDefault="00EA3F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</w:tr>
      <w:tr w:rsidR="00EA3FE2" w14:paraId="75CCD0A6" w14:textId="77777777" w:rsidTr="00EA3FE2">
        <w:trPr>
          <w:jc w:val="center"/>
        </w:trPr>
        <w:tc>
          <w:tcPr>
            <w:tcW w:w="1797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8738" w14:textId="22BD2B35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H</w:t>
            </w:r>
            <w:r w:rsidR="00CE6ED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>e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ight</w:t>
            </w:r>
            <w:r w:rsidR="00CE6ED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(cm)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Mean ± SD</w:t>
            </w:r>
          </w:p>
        </w:tc>
        <w:tc>
          <w:tcPr>
            <w:tcW w:w="955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4D15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162.29 ± 5.06</w:t>
            </w:r>
          </w:p>
        </w:tc>
        <w:tc>
          <w:tcPr>
            <w:tcW w:w="955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DB06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162.19 ± 5.03</w:t>
            </w:r>
          </w:p>
        </w:tc>
        <w:tc>
          <w:tcPr>
            <w:tcW w:w="982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3818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162.67 ± 5.14</w:t>
            </w: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B641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</w:tr>
      <w:tr w:rsidR="00EA3FE2" w14:paraId="355A51EA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65DE" w14:textId="55CBEA56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Weight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(kg)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Mean ± SD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CF56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69.47 ± 10.28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0057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69.61 ± 10.46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EB3D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68.92 ± 9.50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5003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</w:tr>
      <w:tr w:rsidR="00EA3FE2" w14:paraId="1806F33C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5B24" w14:textId="42B31984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BMI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(</w:t>
            </w:r>
            <w:r w:rsidR="00CE6ED6" w:rsidRPr="00124783">
              <w:rPr>
                <w:rFonts w:ascii="Times New Roman" w:hAnsi="Times New Roman" w:cs="Times New Roman" w:hint="eastAsia"/>
                <w:color w:val="000000"/>
                <w:sz w:val="22"/>
              </w:rPr>
              <w:t>kg/m</w:t>
            </w:r>
            <w:r w:rsidR="00CE6ED6" w:rsidRPr="00124783">
              <w:rPr>
                <w:rFonts w:ascii="Times New Roman" w:hAnsi="Times New Roman" w:cs="Times New Roman" w:hint="eastAsia"/>
                <w:color w:val="000000"/>
                <w:sz w:val="22"/>
              </w:rPr>
              <w:t>²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Mean ± SD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6BD1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26.35 ± 3.52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EE71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26.43 ± 3.60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43C3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26.02 ± 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24C9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</w:tr>
      <w:tr w:rsidR="00EA3FE2" w14:paraId="6923BC28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11D2" w14:textId="0677752B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Age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(year)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Mean ± SD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9B00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30.56 ± 3.29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368D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30.58 ± 3.32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9A4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30.49 ± 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28B0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</w:tr>
      <w:tr w:rsidR="00EA3FE2" w14:paraId="4AE022C6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2AAB" w14:textId="10D01AAE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Gestational week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(week)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9751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39.30 (39.00 - 40.10)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FD47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39.30 (39.00 - 40.10)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7A90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39.30 (38.80 - 40.10)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C2FD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0.940</w:t>
            </w:r>
          </w:p>
        </w:tc>
      </w:tr>
      <w:tr w:rsidR="00EA3FE2" w14:paraId="435851D7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EEFB" w14:textId="56E639F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Intrapartum hemorrhage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(ml)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DFFC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200.00 (150.00 - 400.00)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A75B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200.00 (150.00 - 400.00)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1B9C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250.00 (150.00 - 415.00)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D864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0.227</w:t>
            </w:r>
          </w:p>
        </w:tc>
      </w:tr>
      <w:tr w:rsidR="00EA3FE2" w14:paraId="76CDF550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A531" w14:textId="77777777" w:rsidR="00CE6ED6" w:rsidRPr="00124783" w:rsidRDefault="00EA3FE2" w:rsidP="00CE6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White blood cell count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(</w:t>
            </w:r>
            <w:r w:rsidR="00CE6ED6" w:rsidRPr="00124783">
              <w:rPr>
                <w:rFonts w:ascii="Times New Roman" w:hAnsi="Times New Roman" w:cs="Times New Roman"/>
                <w:color w:val="000000"/>
                <w:sz w:val="22"/>
              </w:rPr>
              <w:t>10^9/L</w:t>
            </w:r>
          </w:p>
          <w:p w14:paraId="2E4872F5" w14:textId="274B4D5A" w:rsidR="00EA3FE2" w:rsidRPr="00EA3FE2" w:rsidRDefault="00CE6ED6" w:rsidP="00CE6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)</w:t>
            </w:r>
            <w:r w:rsidR="00EA3FE2"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F048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9.32 (8.10 - 10.60)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B460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9.38 (8.10 - 10.70)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A5E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9.16 (8.10 - 10.25)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6203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0.081</w:t>
            </w:r>
          </w:p>
        </w:tc>
      </w:tr>
      <w:tr w:rsidR="00EA3FE2" w14:paraId="4754453A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F160" w14:textId="2764AE62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Cervical dilatation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(cm)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DEB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2.00 (2.00 - 3.00)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1EF0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2.00 (2.00 - 3.00)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D9F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2.00 (2.00 - 2.75)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2D6B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0.297</w:t>
            </w:r>
          </w:p>
        </w:tc>
      </w:tr>
      <w:tr w:rsidR="00EA3FE2" w14:paraId="4C9CBA4C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965E" w14:textId="7425B1B4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 xml:space="preserve">Neutrophil </w:t>
            </w:r>
            <w:proofErr w:type="gramStart"/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percentage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(</w:t>
            </w:r>
            <w:proofErr w:type="gramEnd"/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%)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54E3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76.50 (74.00 - 79.17)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5FE7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76.51 (74.00 - 79.00)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2025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76.47 (74.00 - 79.50)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D074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0.822</w:t>
            </w:r>
          </w:p>
        </w:tc>
      </w:tr>
      <w:tr w:rsidR="00EA3FE2" w14:paraId="03CBF426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CC61" w14:textId="25F8C54D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Number of vaginal examinations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(n)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65C1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4.00 (3.00 - 6.00)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5FA7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4.00 (3.00 - 5.00)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4889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4.00 (3.00 - 6.00)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BF4F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0.499</w:t>
            </w:r>
          </w:p>
        </w:tc>
      </w:tr>
      <w:tr w:rsidR="00EA3FE2" w14:paraId="280D56F3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FCFE" w14:textId="1F9C8FD1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First stage of labor</w:t>
            </w:r>
            <w:r w:rsidR="00CE6ED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(hour)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760A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8.50 (6.00 - 11.00)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2857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8.50 (6.25 - 11.00)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48C1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9.00 (6.00 - 11.50)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900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0.478</w:t>
            </w:r>
          </w:p>
        </w:tc>
      </w:tr>
      <w:tr w:rsidR="00EA3FE2" w14:paraId="104A98C1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60ED" w14:textId="1C544DB6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Second stage of labor</w:t>
            </w:r>
            <w:r w:rsidR="00CE6ED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(hour)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23DD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0.35 (0.02 - 0.73)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9EDE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0.33 (0.02 - 0.72)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6C5D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0.42 (0.02 - 0.79)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AB3A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</w:tr>
      <w:tr w:rsidR="00EA3FE2" w14:paraId="606CD48D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DEEF" w14:textId="1CE30820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Third stage of labor</w:t>
            </w:r>
            <w:r w:rsidR="00CE6ED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(hour)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40DA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0.08 (0.07 - 0.13)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D6B9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0.08 (0.07 - 0.13)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1D80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0.08 (0.07 - 0.13)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84E3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0.207</w:t>
            </w:r>
          </w:p>
        </w:tc>
      </w:tr>
      <w:tr w:rsidR="00EA3FE2" w14:paraId="4899C37F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0821" w14:textId="21E7697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Total duration of labor</w:t>
            </w:r>
            <w:r w:rsidR="00CE6ED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(hour)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AAD6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9.08 (6.73 - 11.63)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AD35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8.92 (6.73 - 11.58)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9F73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9.45 (6.77 - 12.09)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767F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0.325</w:t>
            </w:r>
          </w:p>
        </w:tc>
      </w:tr>
      <w:tr w:rsidR="00EA3FE2" w14:paraId="6C38A614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C56A" w14:textId="529856CC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 xml:space="preserve">Time between rupture of fetal membranes and </w:t>
            </w:r>
            <w:proofErr w:type="spellStart"/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laboronset</w:t>
            </w:r>
            <w:proofErr w:type="spellEnd"/>
            <w:r w:rsidR="00CE6ED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E6ED6">
              <w:rPr>
                <w:rFonts w:ascii="Times New Roman" w:hAnsi="Times New Roman" w:cs="Times New Roman" w:hint="eastAsia"/>
                <w:color w:val="000000"/>
                <w:sz w:val="22"/>
              </w:rPr>
              <w:t>(hour)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M (Q₁, Q₃)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4B06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9.69 (5.88 - 16.35)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0503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9.78 (5.98 - 16.40)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2A24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9.18 (5.50 - 15.80)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EEA9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0.234</w:t>
            </w:r>
          </w:p>
        </w:tc>
      </w:tr>
      <w:tr w:rsidR="00EA3FE2" w14:paraId="19E160D0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418E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Fever,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BAD3" w14:textId="49736CD8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362 (24.26)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337B" w14:textId="6C23864A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294 (24.64)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AEDA" w14:textId="29E3AD56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68 (22.74)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12C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0.493</w:t>
            </w:r>
          </w:p>
        </w:tc>
      </w:tr>
      <w:tr w:rsidR="00EA3FE2" w14:paraId="16409088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137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Primiparous woman,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E397" w14:textId="3B5564DD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1402 (93.97)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F644" w14:textId="560B51F8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1119 (93.80)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6372" w14:textId="0B546F3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283 (94.65)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207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0.580</w:t>
            </w:r>
          </w:p>
        </w:tc>
      </w:tr>
      <w:tr w:rsidR="00EA3FE2" w14:paraId="5779F448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A921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Amniotic fluid contamination during membranes rupture,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10FC" w14:textId="3D1AC69A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96 (6.43)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5DA8" w14:textId="4741C78E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81 (6.79)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B2CD" w14:textId="4191629C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15 (5.02)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E86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0.264</w:t>
            </w:r>
          </w:p>
        </w:tc>
      </w:tr>
      <w:tr w:rsidR="00EA3FE2" w14:paraId="099B4877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A63D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Amniotic fluid contamination at delivery of the fetus,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46D4" w14:textId="170C8660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252 (16.89)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1698" w14:textId="568BC2C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202 (16.93)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AE6C" w14:textId="4ABC2515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50 (16.72)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4E3C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0.931</w:t>
            </w:r>
          </w:p>
        </w:tc>
      </w:tr>
      <w:tr w:rsidR="00EA3FE2" w14:paraId="752BD4C9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0C11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Balloons for uterine cervical ripening,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B056" w14:textId="5603E085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50 (3.35)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83A5" w14:textId="6DC9230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36 (3.02)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37D1" w14:textId="5852E0F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14 (4.68)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C4E1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</w:tr>
      <w:tr w:rsidR="00EA3FE2" w14:paraId="297BFC7D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DAC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Artificial rupture of membranes,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1792" w14:textId="4E7349B9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915 (61.33)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26BD" w14:textId="37E02250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720 (60.35)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ED51" w14:textId="2C912451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195 (65.22)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EE9D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0.122</w:t>
            </w:r>
          </w:p>
        </w:tc>
      </w:tr>
      <w:tr w:rsidR="00EA3FE2" w14:paraId="571F1232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038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Gestational diabetes,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4D46" w14:textId="661143E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210 (14.08)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2F00" w14:textId="3F68239B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167 (14.00)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F22A" w14:textId="192ACDD9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43 (14.38)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9AEB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0.865</w:t>
            </w:r>
          </w:p>
        </w:tc>
      </w:tr>
      <w:tr w:rsidR="00EA3FE2" w14:paraId="58EE6104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6E40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Gestational hypertension,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5A81" w14:textId="6FB8B624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64 (4.29)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C4C1" w14:textId="1C306935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51 (4.27)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FB4D" w14:textId="0840DFEA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13 (4.35)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637B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0.956</w:t>
            </w:r>
          </w:p>
        </w:tc>
      </w:tr>
      <w:tr w:rsidR="00EA3FE2" w14:paraId="4DEE2CDA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CCE4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Hypothyroidism in pregnancy,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052A" w14:textId="4E7FB642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171 (11.46)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2141" w14:textId="147FF272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139 (11.65)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A457" w14:textId="0B84CB8B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32 (10.70)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70C6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0.645</w:t>
            </w:r>
          </w:p>
        </w:tc>
      </w:tr>
      <w:tr w:rsidR="00EA3FE2" w14:paraId="39473735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E0BC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Giant fetus,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647D" w14:textId="643DCDB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47 (3.15)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E13C" w14:textId="320AFD04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33 (2.77)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7BC2" w14:textId="6A995A1E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14 (4.68)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444D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</w:tr>
      <w:tr w:rsidR="00EA3FE2" w14:paraId="1DD0E39C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8216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Chorioamnionitis,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345F" w14:textId="1FF210F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13 (0.87)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0B10" w14:textId="2482CF65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11 (0.92)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23AD" w14:textId="495B177A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 (0.67)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208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0.942</w:t>
            </w:r>
          </w:p>
        </w:tc>
      </w:tr>
      <w:tr w:rsidR="00EA3FE2" w14:paraId="19F70A4C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BFD2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lastRenderedPageBreak/>
              <w:t>Group B Streptococcus colonization,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9882" w14:textId="517ED3D2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29 (1.94)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7610" w14:textId="0990FD54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25 (2.10)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1E8D" w14:textId="1A53316C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 (1.34)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16AF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</w:tr>
      <w:tr w:rsidR="00EA3FE2" w14:paraId="2AAE7F60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BFC1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Acute chorioamnionitis,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449A" w14:textId="43C401E3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13 (0.87)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9A97" w14:textId="51894066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11 (0.92)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7A1B" w14:textId="1978683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 (0.67)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5910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0.942</w:t>
            </w:r>
          </w:p>
        </w:tc>
      </w:tr>
      <w:tr w:rsidR="00EA3FE2" w14:paraId="671969F1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74DC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Hepatitis B in pregnancy,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D2FF" w14:textId="65B9C091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11 (0.74)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4785" w14:textId="221D5DF5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11 (0.92)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8CB6" w14:textId="5BAA4D54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 (0.00)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0CAF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</w:tr>
      <w:tr w:rsidR="00EA3FE2" w14:paraId="74D51FEC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8CFA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Immune system diseases,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4383" w14:textId="07351786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37 (2.48)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D9A0" w14:textId="1AD431FE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30 (2.51)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8B39" w14:textId="598EAD98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7 (2.34)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5B36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0.863</w:t>
            </w:r>
          </w:p>
        </w:tc>
      </w:tr>
      <w:tr w:rsidR="00EA3FE2" w14:paraId="661FDAB5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E924" w14:textId="261BB2AA" w:rsidR="00EA3FE2" w:rsidRPr="00EA3FE2" w:rsidRDefault="007F0F8B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Preterm premature</w:t>
            </w:r>
            <w:r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rupture of membranes</w:t>
            </w:r>
            <w:r w:rsidR="00EA3FE2"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EC9C" w14:textId="7E633F32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352 (23.59)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F10B" w14:textId="407C5EB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289 (24.22)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FAB5" w14:textId="7E4B8958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63 (21.07)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855C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0.251</w:t>
            </w:r>
          </w:p>
        </w:tc>
      </w:tr>
      <w:tr w:rsidR="00EA3FE2" w14:paraId="7E585E81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49C5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Pre analgesic prophylactic antimicrobials,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CC34" w14:textId="62904D9B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158 (10.59)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C53A" w14:textId="54FE20C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127 (10.65)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0FD8" w14:textId="343C5A98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31 (10.37)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E36B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0.889</w:t>
            </w:r>
          </w:p>
        </w:tc>
      </w:tr>
      <w:tr w:rsidR="00EA3FE2" w14:paraId="7B6188C1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B20F" w14:textId="73F0B083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 xml:space="preserve">Post analgesic </w:t>
            </w:r>
            <w:r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</w:t>
            </w: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rophylactic antimicrobials,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E587" w14:textId="13E9F554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385 (25.8)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6474" w14:textId="11754CCB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297 (24.90)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8C02" w14:textId="5C0FC0D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88 (29.43)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FBBE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</w:tr>
      <w:tr w:rsidR="00EA3FE2" w14:paraId="26B5ACC7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9815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Pre analgesic antimicrobials,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26E9" w14:textId="72B7036A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475 (31.84)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84D9" w14:textId="720AF42A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383 (32.10)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4841" w14:textId="2945D670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92 (30.77)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F31E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0.658</w:t>
            </w:r>
          </w:p>
        </w:tc>
      </w:tr>
      <w:tr w:rsidR="00EA3FE2" w14:paraId="7ECAA1CC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0B2E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Post analgesic antimicrobials,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D2C2" w14:textId="2EA207E5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581 (38.94)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1772" w14:textId="1915978A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455 (38.14)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4862" w14:textId="6C633736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126 (42.14)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7FA5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0.205</w:t>
            </w:r>
          </w:p>
        </w:tc>
      </w:tr>
      <w:tr w:rsidR="00EA3FE2" w14:paraId="46005B42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874E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Pre analgesic oxytocin,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A0B8" w14:textId="24F17E6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1117 (74.87)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5D1A" w14:textId="5F8C3D9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894 (74.94)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995E" w14:textId="2223BED2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223 (74.58)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C243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0.899</w:t>
            </w:r>
          </w:p>
        </w:tc>
      </w:tr>
      <w:tr w:rsidR="00EA3FE2" w14:paraId="65D8B007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3FFA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Post analgesic oxytocin,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359B" w14:textId="096511A8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531 (35.59)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68B4" w14:textId="05632005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416 (34.87)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A2B9" w14:textId="46D005F4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115 (38.46)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5A44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0.246</w:t>
            </w:r>
          </w:p>
        </w:tc>
      </w:tr>
      <w:tr w:rsidR="00EA3FE2" w14:paraId="4D931620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B678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Pre analgesic magnesium sulfate injection,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0591" w14:textId="3A1F8281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64 (4.29)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5BB3" w14:textId="65DE73B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51 (4.27)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BB91" w14:textId="220A200E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13 (4.35)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4C9D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0.956</w:t>
            </w:r>
          </w:p>
        </w:tc>
      </w:tr>
      <w:tr w:rsidR="00EA3FE2" w14:paraId="76C3C4D9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FC9C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Post analgesic magnesium sulfate injection,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9D5F" w14:textId="7DED074B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44 (2.95)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4844" w14:textId="093DC83A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37 (3.10)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0AD5" w14:textId="223715D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7 (2.34)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A0F5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0.487</w:t>
            </w:r>
          </w:p>
        </w:tc>
      </w:tr>
      <w:tr w:rsidR="00EA3FE2" w14:paraId="1AC0B787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A27E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Pre analgesic diazepam,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93AA" w14:textId="2A1F7106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127 (8.51)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BD12" w14:textId="133FC1E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101 (8.47)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2CFC" w14:textId="0FFF9DA2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26 (8.70)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F6E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0.899</w:t>
            </w:r>
          </w:p>
        </w:tc>
      </w:tr>
      <w:tr w:rsidR="00EA3FE2" w14:paraId="76772C30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8B40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Post analgesic diazepam,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07FE" w14:textId="627C8131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 (0.6)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6AEC" w14:textId="5D7519E1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4 (0.34)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BCCC" w14:textId="706EA7D9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 (1.67)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9197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</w:tr>
      <w:tr w:rsidR="00EA3FE2" w14:paraId="4BD64FD1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CBCD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Pre analgesic pethidine,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3F40" w14:textId="31302B6D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252 (16.89)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7AE7" w14:textId="1FFEB5A3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196 (16.43)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C51D" w14:textId="098AFB2B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56 (18.73)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8AFA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0.343</w:t>
            </w:r>
          </w:p>
        </w:tc>
      </w:tr>
      <w:tr w:rsidR="00EA3FE2" w14:paraId="152A6504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30BC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Post analgesic pethidine,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63EE" w14:textId="331F1586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30 (2.01)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6DD0" w14:textId="4A8984CE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23 (1.93)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A1EB" w14:textId="18B8A57C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7 (2.34)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67AE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0.649</w:t>
            </w:r>
          </w:p>
        </w:tc>
      </w:tr>
      <w:tr w:rsidR="00EA3FE2" w14:paraId="4AD739E7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3FB5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Misoprostol Tablets,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CD3B" w14:textId="02781B8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237 (15.88)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3F67" w14:textId="54C4CAEE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180 (15.09)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2CA2" w14:textId="1CA9F1D8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57 (19.06)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1826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0.093</w:t>
            </w:r>
          </w:p>
        </w:tc>
      </w:tr>
      <w:tr w:rsidR="00EA3FE2" w14:paraId="03497427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5BD5" w14:textId="56C815C1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Dinoprostone</w:t>
            </w:r>
            <w:proofErr w:type="spellEnd"/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 xml:space="preserve"> Suppositories,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AA56" w14:textId="3D345878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369 (24.73)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6250" w14:textId="1C32D826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297 (24.90)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4BF6" w14:textId="659AFA80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72 (24.08)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D125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0.770</w:t>
            </w:r>
          </w:p>
        </w:tc>
      </w:tr>
      <w:tr w:rsidR="00EA3FE2" w14:paraId="61311AA1" w14:textId="77777777" w:rsidTr="00EA3FE2">
        <w:trPr>
          <w:jc w:val="center"/>
        </w:trPr>
        <w:tc>
          <w:tcPr>
            <w:tcW w:w="179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9585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Pre analgesic nifedipine, n (%)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EA47" w14:textId="12567E13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111 (7.44)</w:t>
            </w:r>
          </w:p>
        </w:tc>
        <w:tc>
          <w:tcPr>
            <w:tcW w:w="9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9343" w14:textId="1B2F626A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91 (7.63)</w:t>
            </w:r>
          </w:p>
        </w:tc>
        <w:tc>
          <w:tcPr>
            <w:tcW w:w="98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59A4" w14:textId="03DF493D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20 (6.69)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5EE4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0.580</w:t>
            </w:r>
          </w:p>
        </w:tc>
      </w:tr>
      <w:tr w:rsidR="00EA3FE2" w14:paraId="655EC206" w14:textId="77777777" w:rsidTr="00EA3FE2">
        <w:trPr>
          <w:jc w:val="center"/>
        </w:trPr>
        <w:tc>
          <w:tcPr>
            <w:tcW w:w="1797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7510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Post analgesic nifedipine, n (%)</w:t>
            </w:r>
          </w:p>
        </w:tc>
        <w:tc>
          <w:tcPr>
            <w:tcW w:w="955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C452" w14:textId="10932FA3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57 (3.82)</w:t>
            </w:r>
          </w:p>
        </w:tc>
        <w:tc>
          <w:tcPr>
            <w:tcW w:w="955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7201" w14:textId="799745AC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52 (4.36)</w:t>
            </w:r>
          </w:p>
        </w:tc>
        <w:tc>
          <w:tcPr>
            <w:tcW w:w="982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5FA4" w14:textId="3B58BFEF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5 (1.67)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011F" w14:textId="77777777" w:rsidR="00EA3FE2" w:rsidRPr="00EA3FE2" w:rsidRDefault="00EA3FE2" w:rsidP="00EA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00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2">
              <w:rPr>
                <w:rFonts w:ascii="Times New Roman" w:eastAsia="Time New Roman" w:hAnsi="Times New Roman" w:cs="Times New Roman"/>
                <w:color w:val="000000"/>
                <w:sz w:val="20"/>
                <w:szCs w:val="20"/>
              </w:rPr>
              <w:t>0.030</w:t>
            </w:r>
          </w:p>
        </w:tc>
      </w:tr>
    </w:tbl>
    <w:p w14:paraId="5A07FF43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  <w:r w:rsidRPr="00F03E83">
        <w:rPr>
          <w:rFonts w:ascii="Times New Roman" w:hAnsi="Times New Roman" w:cs="Times New Roman"/>
          <w:sz w:val="22"/>
        </w:rPr>
        <w:t>BMI, Body mass index; ERMF, epidural-associated maternal fever; M, median; Q1, the first quartile; Q3,</w:t>
      </w:r>
      <w:r w:rsidRPr="00F03E83">
        <w:rPr>
          <w:sz w:val="20"/>
          <w:szCs w:val="21"/>
        </w:rPr>
        <w:t xml:space="preserve"> </w:t>
      </w:r>
      <w:r w:rsidRPr="00F03E83">
        <w:rPr>
          <w:rFonts w:ascii="Times New Roman" w:hAnsi="Times New Roman" w:cs="Times New Roman"/>
          <w:sz w:val="22"/>
        </w:rPr>
        <w:t>the third quartile.</w:t>
      </w:r>
    </w:p>
    <w:p w14:paraId="6EEC45BB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0D84D72D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6FCD6C82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4AADE5AD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1A90FD39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43CCDA2B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6B5F9CCE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454D30B1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1DA6E758" w14:textId="17D3AE00" w:rsidR="00EA6A8F" w:rsidRPr="00EA6A8F" w:rsidRDefault="00EA6A8F" w:rsidP="00EA6A8F">
      <w:pPr>
        <w:rPr>
          <w:rFonts w:ascii="Times New Roman" w:hAnsi="Times New Roman" w:cs="Times New Roman"/>
          <w:b/>
          <w:bCs/>
          <w:sz w:val="22"/>
          <w:lang w:eastAsia="zh-CN"/>
        </w:rPr>
      </w:pPr>
      <w:r w:rsidRPr="00EA6A8F">
        <w:rPr>
          <w:rFonts w:ascii="Times New Roman" w:hAnsi="Times New Roman" w:cs="Times New Roman"/>
          <w:b/>
          <w:bCs/>
          <w:sz w:val="22"/>
          <w:lang w:eastAsia="zh-CN"/>
        </w:rPr>
        <w:lastRenderedPageBreak/>
        <w:t xml:space="preserve">Table </w:t>
      </w:r>
      <w:r w:rsidR="00A611D7">
        <w:rPr>
          <w:rFonts w:ascii="Times New Roman" w:hAnsi="Times New Roman" w:cs="Times New Roman"/>
          <w:b/>
          <w:bCs/>
          <w:sz w:val="22"/>
          <w:lang w:eastAsia="zh-CN"/>
        </w:rPr>
        <w:t>S</w:t>
      </w:r>
      <w:r w:rsidRPr="00EA6A8F">
        <w:rPr>
          <w:rFonts w:ascii="Times New Roman" w:hAnsi="Times New Roman" w:cs="Times New Roman"/>
          <w:b/>
          <w:bCs/>
          <w:sz w:val="22"/>
          <w:lang w:eastAsia="zh-CN"/>
        </w:rPr>
        <w:t>2</w:t>
      </w:r>
      <w:r>
        <w:rPr>
          <w:rFonts w:ascii="Times New Roman" w:eastAsia="等线" w:hAnsi="Times New Roman" w:cs="Times New Roman"/>
          <w:color w:val="000000"/>
        </w:rPr>
        <w:t xml:space="preserve"> </w:t>
      </w:r>
      <w:r w:rsidRPr="000F0052">
        <w:rPr>
          <w:rFonts w:ascii="Times New Roman" w:eastAsia="等线" w:hAnsi="Times New Roman" w:cs="Times New Roman"/>
          <w:color w:val="000000"/>
        </w:rPr>
        <w:t>Hyper-parameters of each model</w:t>
      </w:r>
    </w:p>
    <w:tbl>
      <w:tblPr>
        <w:tblStyle w:val="af5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060"/>
        <w:gridCol w:w="2250"/>
      </w:tblGrid>
      <w:tr w:rsidR="00EA6A8F" w14:paraId="2A8AC36A" w14:textId="77777777" w:rsidTr="00EA6A8F">
        <w:tc>
          <w:tcPr>
            <w:tcW w:w="16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77F9B1" w14:textId="54158145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B2E09B" w14:textId="580D0703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Hyper-parameters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5F63F7" w14:textId="06D2DADB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parameter values</w:t>
            </w:r>
          </w:p>
        </w:tc>
      </w:tr>
      <w:tr w:rsidR="00EA6A8F" w14:paraId="5491F064" w14:textId="77777777" w:rsidTr="00EA6A8F">
        <w:tc>
          <w:tcPr>
            <w:tcW w:w="1615" w:type="dxa"/>
            <w:vMerge w:val="restart"/>
            <w:tcBorders>
              <w:top w:val="single" w:sz="8" w:space="0" w:color="auto"/>
            </w:tcBorders>
            <w:vAlign w:val="center"/>
          </w:tcPr>
          <w:p w14:paraId="28777454" w14:textId="6222B216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3060" w:type="dxa"/>
            <w:tcBorders>
              <w:top w:val="single" w:sz="8" w:space="0" w:color="auto"/>
            </w:tcBorders>
          </w:tcPr>
          <w:p w14:paraId="09B6848C" w14:textId="6816EE7A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50" w:type="dxa"/>
            <w:tcBorders>
              <w:top w:val="single" w:sz="8" w:space="0" w:color="auto"/>
            </w:tcBorders>
          </w:tcPr>
          <w:p w14:paraId="3A07B405" w14:textId="70296CC2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0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A6A8F" w14:paraId="1C5E148B" w14:textId="77777777" w:rsidTr="00EA6A8F">
        <w:tc>
          <w:tcPr>
            <w:tcW w:w="1615" w:type="dxa"/>
            <w:vMerge/>
          </w:tcPr>
          <w:p w14:paraId="7DC01E97" w14:textId="77777777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60" w:type="dxa"/>
            <w:vAlign w:val="center"/>
          </w:tcPr>
          <w:p w14:paraId="4E628722" w14:textId="4E982965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class_weight</w:t>
            </w:r>
            <w:proofErr w:type="spellEnd"/>
          </w:p>
        </w:tc>
        <w:tc>
          <w:tcPr>
            <w:tcW w:w="2250" w:type="dxa"/>
          </w:tcPr>
          <w:p w14:paraId="34E6FBFE" w14:textId="0FF3B7E9" w:rsidR="00EA6A8F" w:rsidRDefault="00653022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5302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balanced</w:t>
            </w:r>
          </w:p>
        </w:tc>
      </w:tr>
      <w:tr w:rsidR="00EA6A8F" w14:paraId="7B0E28DD" w14:textId="77777777" w:rsidTr="00EA6A8F">
        <w:tc>
          <w:tcPr>
            <w:tcW w:w="1615" w:type="dxa"/>
            <w:vMerge w:val="restart"/>
            <w:vAlign w:val="center"/>
          </w:tcPr>
          <w:p w14:paraId="6046E718" w14:textId="3CAAC483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RFC</w:t>
            </w:r>
          </w:p>
        </w:tc>
        <w:tc>
          <w:tcPr>
            <w:tcW w:w="3060" w:type="dxa"/>
            <w:vAlign w:val="center"/>
          </w:tcPr>
          <w:p w14:paraId="1B1C7251" w14:textId="7E41ADED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n_estimators</w:t>
            </w:r>
            <w:proofErr w:type="spellEnd"/>
          </w:p>
        </w:tc>
        <w:tc>
          <w:tcPr>
            <w:tcW w:w="2250" w:type="dxa"/>
          </w:tcPr>
          <w:p w14:paraId="2D5A44CD" w14:textId="6F970F63" w:rsidR="00EA6A8F" w:rsidRDefault="00653022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A8F" w:rsidRPr="000F00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A6A8F" w14:paraId="13A07659" w14:textId="77777777" w:rsidTr="00EA6A8F">
        <w:tc>
          <w:tcPr>
            <w:tcW w:w="1615" w:type="dxa"/>
            <w:vMerge/>
            <w:vAlign w:val="center"/>
          </w:tcPr>
          <w:p w14:paraId="3DE5670A" w14:textId="77777777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60" w:type="dxa"/>
            <w:vAlign w:val="center"/>
          </w:tcPr>
          <w:p w14:paraId="24AEC0BA" w14:textId="6E45C9E7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min_samples_split</w:t>
            </w:r>
            <w:proofErr w:type="spellEnd"/>
          </w:p>
        </w:tc>
        <w:tc>
          <w:tcPr>
            <w:tcW w:w="2250" w:type="dxa"/>
          </w:tcPr>
          <w:p w14:paraId="5F246E18" w14:textId="778B99B5" w:rsidR="00EA6A8F" w:rsidRDefault="00653022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A8F" w14:paraId="35560057" w14:textId="77777777" w:rsidTr="00EA6A8F">
        <w:tc>
          <w:tcPr>
            <w:tcW w:w="1615" w:type="dxa"/>
            <w:vMerge/>
            <w:vAlign w:val="center"/>
          </w:tcPr>
          <w:p w14:paraId="0DE8EFD4" w14:textId="77777777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60" w:type="dxa"/>
            <w:vAlign w:val="center"/>
          </w:tcPr>
          <w:p w14:paraId="3C455409" w14:textId="1A8F35A4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min_samples_leaf</w:t>
            </w:r>
            <w:proofErr w:type="spellEnd"/>
          </w:p>
        </w:tc>
        <w:tc>
          <w:tcPr>
            <w:tcW w:w="2250" w:type="dxa"/>
          </w:tcPr>
          <w:p w14:paraId="4AB5A3B4" w14:textId="014808D2" w:rsidR="00EA6A8F" w:rsidRDefault="00653022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A8F" w14:paraId="4BA15928" w14:textId="77777777" w:rsidTr="00EA6A8F">
        <w:tc>
          <w:tcPr>
            <w:tcW w:w="1615" w:type="dxa"/>
            <w:vMerge/>
            <w:vAlign w:val="center"/>
          </w:tcPr>
          <w:p w14:paraId="3F57DC2D" w14:textId="77777777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60" w:type="dxa"/>
            <w:vAlign w:val="center"/>
          </w:tcPr>
          <w:p w14:paraId="28A68AA2" w14:textId="1F8474F5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class_weight</w:t>
            </w:r>
            <w:proofErr w:type="spellEnd"/>
          </w:p>
        </w:tc>
        <w:tc>
          <w:tcPr>
            <w:tcW w:w="2250" w:type="dxa"/>
          </w:tcPr>
          <w:p w14:paraId="18212BFD" w14:textId="64E022A0" w:rsidR="00EA6A8F" w:rsidRDefault="00653022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5302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balanced</w:t>
            </w:r>
          </w:p>
        </w:tc>
      </w:tr>
      <w:tr w:rsidR="00EA6A8F" w14:paraId="1292C638" w14:textId="77777777" w:rsidTr="00EA6A8F">
        <w:tc>
          <w:tcPr>
            <w:tcW w:w="1615" w:type="dxa"/>
            <w:vMerge w:val="restart"/>
            <w:vAlign w:val="center"/>
          </w:tcPr>
          <w:p w14:paraId="55B8FD1B" w14:textId="23CB1BC7" w:rsidR="00EA6A8F" w:rsidRDefault="00EA6A8F" w:rsidP="00EA6A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SVM</w:t>
            </w:r>
          </w:p>
        </w:tc>
        <w:tc>
          <w:tcPr>
            <w:tcW w:w="3060" w:type="dxa"/>
            <w:vAlign w:val="center"/>
          </w:tcPr>
          <w:p w14:paraId="34D2DD09" w14:textId="41F55512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250" w:type="dxa"/>
          </w:tcPr>
          <w:p w14:paraId="18766F26" w14:textId="19666DE9" w:rsidR="00EA6A8F" w:rsidRPr="000F0052" w:rsidRDefault="00653022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EA6A8F" w14:paraId="6632266A" w14:textId="77777777" w:rsidTr="00EA6A8F">
        <w:tc>
          <w:tcPr>
            <w:tcW w:w="1615" w:type="dxa"/>
            <w:vMerge/>
            <w:vAlign w:val="center"/>
          </w:tcPr>
          <w:p w14:paraId="4A8190E6" w14:textId="77777777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3060" w:type="dxa"/>
            <w:vAlign w:val="center"/>
          </w:tcPr>
          <w:p w14:paraId="67A0B04D" w14:textId="2CF8A2ED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gamma</w:t>
            </w:r>
          </w:p>
        </w:tc>
        <w:tc>
          <w:tcPr>
            <w:tcW w:w="2250" w:type="dxa"/>
          </w:tcPr>
          <w:p w14:paraId="1A9877A1" w14:textId="598F1F95" w:rsidR="00EA6A8F" w:rsidRPr="000F0052" w:rsidRDefault="00EA6A8F" w:rsidP="00EA6A8F">
            <w:pPr>
              <w:jc w:val="center"/>
              <w:rPr>
                <w:rFonts w:ascii="Times New Roman" w:hAnsi="Times New Roman" w:cs="Times New Roman"/>
              </w:rPr>
            </w:pPr>
            <w:r w:rsidRPr="000F0052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EA6A8F" w14:paraId="020C4C17" w14:textId="77777777" w:rsidTr="00EA6A8F">
        <w:tc>
          <w:tcPr>
            <w:tcW w:w="1615" w:type="dxa"/>
            <w:vMerge/>
            <w:vAlign w:val="center"/>
          </w:tcPr>
          <w:p w14:paraId="69911EB6" w14:textId="77777777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3060" w:type="dxa"/>
            <w:vAlign w:val="center"/>
          </w:tcPr>
          <w:p w14:paraId="7F540D98" w14:textId="2CCFB612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proofErr w:type="spellStart"/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class_weight</w:t>
            </w:r>
            <w:proofErr w:type="spellEnd"/>
          </w:p>
        </w:tc>
        <w:tc>
          <w:tcPr>
            <w:tcW w:w="2250" w:type="dxa"/>
          </w:tcPr>
          <w:p w14:paraId="569A8C7C" w14:textId="278BD8B1" w:rsidR="00EA6A8F" w:rsidRPr="000F0052" w:rsidRDefault="00653022" w:rsidP="00EA6A8F">
            <w:pPr>
              <w:jc w:val="center"/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balanced</w:t>
            </w:r>
          </w:p>
        </w:tc>
      </w:tr>
      <w:tr w:rsidR="00EA6A8F" w14:paraId="3F35E48A" w14:textId="77777777" w:rsidTr="00EA6A8F">
        <w:tc>
          <w:tcPr>
            <w:tcW w:w="1615" w:type="dxa"/>
            <w:vMerge w:val="restart"/>
            <w:vAlign w:val="center"/>
          </w:tcPr>
          <w:p w14:paraId="4D9DF922" w14:textId="118D6A83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XGB</w:t>
            </w:r>
          </w:p>
        </w:tc>
        <w:tc>
          <w:tcPr>
            <w:tcW w:w="3060" w:type="dxa"/>
            <w:vAlign w:val="center"/>
          </w:tcPr>
          <w:p w14:paraId="406B7414" w14:textId="793BD809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proofErr w:type="spellStart"/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n_estimators</w:t>
            </w:r>
            <w:proofErr w:type="spellEnd"/>
          </w:p>
        </w:tc>
        <w:tc>
          <w:tcPr>
            <w:tcW w:w="2250" w:type="dxa"/>
          </w:tcPr>
          <w:p w14:paraId="7550FE3A" w14:textId="40C28EB7" w:rsidR="00EA6A8F" w:rsidRPr="000F0052" w:rsidRDefault="00653022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6A8F" w14:paraId="35D8C9A5" w14:textId="77777777" w:rsidTr="00EA6A8F">
        <w:tc>
          <w:tcPr>
            <w:tcW w:w="1615" w:type="dxa"/>
            <w:vMerge/>
            <w:vAlign w:val="center"/>
          </w:tcPr>
          <w:p w14:paraId="3ABE41BB" w14:textId="77777777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3060" w:type="dxa"/>
            <w:vAlign w:val="center"/>
          </w:tcPr>
          <w:p w14:paraId="2FEC7249" w14:textId="58BC7F14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gamma</w:t>
            </w:r>
          </w:p>
        </w:tc>
        <w:tc>
          <w:tcPr>
            <w:tcW w:w="2250" w:type="dxa"/>
          </w:tcPr>
          <w:p w14:paraId="1CE91BB6" w14:textId="5EADBEDE" w:rsidR="00EA6A8F" w:rsidRPr="000F0052" w:rsidRDefault="00653022" w:rsidP="00EA6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A8F" w14:paraId="0E9FB58E" w14:textId="77777777" w:rsidTr="00EA6A8F">
        <w:tc>
          <w:tcPr>
            <w:tcW w:w="1615" w:type="dxa"/>
            <w:vMerge/>
            <w:vAlign w:val="center"/>
          </w:tcPr>
          <w:p w14:paraId="2314A141" w14:textId="77777777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3060" w:type="dxa"/>
            <w:vAlign w:val="center"/>
          </w:tcPr>
          <w:p w14:paraId="697AFECC" w14:textId="2004B745" w:rsidR="00EA6A8F" w:rsidRPr="000F0052" w:rsidRDefault="00EA6A8F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proofErr w:type="spellStart"/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max_depth</w:t>
            </w:r>
            <w:proofErr w:type="spellEnd"/>
          </w:p>
        </w:tc>
        <w:tc>
          <w:tcPr>
            <w:tcW w:w="2250" w:type="dxa"/>
          </w:tcPr>
          <w:p w14:paraId="2E8DBD30" w14:textId="337FFB81" w:rsidR="00EA6A8F" w:rsidRPr="000F0052" w:rsidRDefault="00653022" w:rsidP="00EA6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1EBA" w14:paraId="08C24042" w14:textId="77777777" w:rsidTr="00EA6A8F">
        <w:tc>
          <w:tcPr>
            <w:tcW w:w="1615" w:type="dxa"/>
            <w:vMerge w:val="restart"/>
            <w:vAlign w:val="center"/>
          </w:tcPr>
          <w:p w14:paraId="3EFA0324" w14:textId="6FAFFDDD" w:rsidR="008A1EBA" w:rsidRPr="000F0052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SGD</w:t>
            </w:r>
          </w:p>
        </w:tc>
        <w:tc>
          <w:tcPr>
            <w:tcW w:w="3060" w:type="dxa"/>
            <w:vAlign w:val="center"/>
          </w:tcPr>
          <w:p w14:paraId="18574BBB" w14:textId="64B1EE47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class_weight</w:t>
            </w:r>
            <w:proofErr w:type="spellEnd"/>
          </w:p>
        </w:tc>
        <w:tc>
          <w:tcPr>
            <w:tcW w:w="2250" w:type="dxa"/>
          </w:tcPr>
          <w:p w14:paraId="6800FBA1" w14:textId="5087EBC1" w:rsidR="008A1EBA" w:rsidRDefault="008A1EBA" w:rsidP="00EA6A8F">
            <w:pPr>
              <w:jc w:val="center"/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balanced</w:t>
            </w:r>
          </w:p>
        </w:tc>
      </w:tr>
      <w:tr w:rsidR="008A1EBA" w14:paraId="063A4731" w14:textId="77777777" w:rsidTr="00EA6A8F">
        <w:tc>
          <w:tcPr>
            <w:tcW w:w="1615" w:type="dxa"/>
            <w:vMerge/>
            <w:vAlign w:val="center"/>
          </w:tcPr>
          <w:p w14:paraId="1F27E59E" w14:textId="65BF1C5D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8A0965E" w14:textId="50E8C382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penalty</w:t>
            </w:r>
          </w:p>
        </w:tc>
        <w:tc>
          <w:tcPr>
            <w:tcW w:w="2250" w:type="dxa"/>
          </w:tcPr>
          <w:p w14:paraId="23B5884A" w14:textId="078AAAAA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A1EBA" w14:paraId="6C445063" w14:textId="77777777" w:rsidTr="00EA6A8F">
        <w:tc>
          <w:tcPr>
            <w:tcW w:w="1615" w:type="dxa"/>
            <w:vMerge/>
            <w:vAlign w:val="center"/>
          </w:tcPr>
          <w:p w14:paraId="04C9E125" w14:textId="77777777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FCF00B6" w14:textId="1C81516C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alpha</w:t>
            </w:r>
          </w:p>
        </w:tc>
        <w:tc>
          <w:tcPr>
            <w:tcW w:w="2250" w:type="dxa"/>
          </w:tcPr>
          <w:p w14:paraId="535B2FC4" w14:textId="7F4CDE75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.0001</w:t>
            </w:r>
          </w:p>
        </w:tc>
      </w:tr>
      <w:tr w:rsidR="008A1EBA" w14:paraId="37D473CA" w14:textId="77777777" w:rsidTr="00EA6A8F">
        <w:tc>
          <w:tcPr>
            <w:tcW w:w="1615" w:type="dxa"/>
            <w:vMerge/>
            <w:vAlign w:val="center"/>
          </w:tcPr>
          <w:p w14:paraId="2A6622CA" w14:textId="77777777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B515F13" w14:textId="7723D493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l1_ratio</w:t>
            </w:r>
          </w:p>
        </w:tc>
        <w:tc>
          <w:tcPr>
            <w:tcW w:w="2250" w:type="dxa"/>
          </w:tcPr>
          <w:p w14:paraId="6BB91E83" w14:textId="0D3C1E1D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.15</w:t>
            </w:r>
          </w:p>
        </w:tc>
      </w:tr>
      <w:tr w:rsidR="008A1EBA" w14:paraId="126F5A56" w14:textId="77777777" w:rsidTr="00EA6A8F">
        <w:tc>
          <w:tcPr>
            <w:tcW w:w="1615" w:type="dxa"/>
            <w:vMerge w:val="restart"/>
            <w:vAlign w:val="center"/>
          </w:tcPr>
          <w:p w14:paraId="336F7FB2" w14:textId="7F90FC49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MLP</w:t>
            </w:r>
          </w:p>
        </w:tc>
        <w:tc>
          <w:tcPr>
            <w:tcW w:w="3060" w:type="dxa"/>
            <w:vAlign w:val="center"/>
          </w:tcPr>
          <w:p w14:paraId="5782AC20" w14:textId="14D109EF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Hidden layers</w:t>
            </w:r>
          </w:p>
        </w:tc>
        <w:tc>
          <w:tcPr>
            <w:tcW w:w="2250" w:type="dxa"/>
          </w:tcPr>
          <w:p w14:paraId="4B122702" w14:textId="6EBA4D1E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100-100-100</w:t>
            </w:r>
          </w:p>
        </w:tc>
      </w:tr>
      <w:tr w:rsidR="008A1EBA" w14:paraId="44616D9E" w14:textId="77777777" w:rsidTr="00EA6A8F">
        <w:tc>
          <w:tcPr>
            <w:tcW w:w="1615" w:type="dxa"/>
            <w:vMerge/>
            <w:vAlign w:val="center"/>
          </w:tcPr>
          <w:p w14:paraId="61B6A2D5" w14:textId="77777777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691AD15" w14:textId="68B70D34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class_weight</w:t>
            </w:r>
            <w:proofErr w:type="spellEnd"/>
          </w:p>
        </w:tc>
        <w:tc>
          <w:tcPr>
            <w:tcW w:w="2250" w:type="dxa"/>
          </w:tcPr>
          <w:p w14:paraId="0DA9C118" w14:textId="35E64F58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5302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balanced</w:t>
            </w:r>
          </w:p>
        </w:tc>
      </w:tr>
      <w:tr w:rsidR="008A1EBA" w14:paraId="3872824A" w14:textId="77777777" w:rsidTr="00EA6A8F">
        <w:tc>
          <w:tcPr>
            <w:tcW w:w="1615" w:type="dxa"/>
            <w:vMerge/>
            <w:vAlign w:val="center"/>
          </w:tcPr>
          <w:p w14:paraId="5B91373D" w14:textId="77777777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D0116F8" w14:textId="099176C8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F005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learning rate</w:t>
            </w:r>
          </w:p>
        </w:tc>
        <w:tc>
          <w:tcPr>
            <w:tcW w:w="2250" w:type="dxa"/>
          </w:tcPr>
          <w:p w14:paraId="5DDB12F1" w14:textId="7B39173B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8A1EBA" w14:paraId="5F7DFBCF" w14:textId="77777777" w:rsidTr="00EA6A8F">
        <w:tc>
          <w:tcPr>
            <w:tcW w:w="1615" w:type="dxa"/>
            <w:vMerge/>
            <w:vAlign w:val="center"/>
          </w:tcPr>
          <w:p w14:paraId="2A5499D7" w14:textId="77777777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A9E95DD" w14:textId="2588E411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beta_1</w:t>
            </w:r>
          </w:p>
        </w:tc>
        <w:tc>
          <w:tcPr>
            <w:tcW w:w="2250" w:type="dxa"/>
          </w:tcPr>
          <w:p w14:paraId="00E80114" w14:textId="65A359AE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8A1EBA" w14:paraId="7A4A1BEE" w14:textId="77777777" w:rsidTr="00EA6A8F">
        <w:tc>
          <w:tcPr>
            <w:tcW w:w="1615" w:type="dxa"/>
            <w:vMerge/>
            <w:vAlign w:val="center"/>
          </w:tcPr>
          <w:p w14:paraId="7F322018" w14:textId="77777777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106339A" w14:textId="11EFEF68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beta_2</w:t>
            </w:r>
          </w:p>
        </w:tc>
        <w:tc>
          <w:tcPr>
            <w:tcW w:w="2250" w:type="dxa"/>
          </w:tcPr>
          <w:p w14:paraId="25F67097" w14:textId="56F06E89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.999</w:t>
            </w:r>
          </w:p>
        </w:tc>
      </w:tr>
      <w:tr w:rsidR="008A1EBA" w14:paraId="01CF7639" w14:textId="77777777" w:rsidTr="00EA6A8F">
        <w:tc>
          <w:tcPr>
            <w:tcW w:w="1615" w:type="dxa"/>
            <w:vMerge/>
            <w:vAlign w:val="center"/>
          </w:tcPr>
          <w:p w14:paraId="081E79D1" w14:textId="77777777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4340040" w14:textId="660C6C36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alpha</w:t>
            </w:r>
          </w:p>
        </w:tc>
        <w:tc>
          <w:tcPr>
            <w:tcW w:w="2250" w:type="dxa"/>
          </w:tcPr>
          <w:p w14:paraId="29FA4901" w14:textId="0A2D1858" w:rsidR="008A1EBA" w:rsidRPr="008A1EBA" w:rsidRDefault="008A1EBA" w:rsidP="00EA6A8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A1EB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8A1EB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.0001</w:t>
            </w:r>
          </w:p>
        </w:tc>
      </w:tr>
    </w:tbl>
    <w:p w14:paraId="3F60FA20" w14:textId="289F290F" w:rsidR="00EA6A8F" w:rsidRPr="00EA6A8F" w:rsidRDefault="00EA6A8F" w:rsidP="00EA6A8F">
      <w:pPr>
        <w:rPr>
          <w:rFonts w:ascii="Times New Roman" w:hAnsi="Times New Roman" w:cs="Times New Roman"/>
          <w:sz w:val="22"/>
          <w:szCs w:val="22"/>
        </w:rPr>
      </w:pPr>
      <w:r w:rsidRPr="00F03E83">
        <w:rPr>
          <w:rFonts w:ascii="Times New Roman" w:hAnsi="Times New Roman" w:cs="Times New Roman"/>
          <w:sz w:val="22"/>
          <w:szCs w:val="22"/>
        </w:rPr>
        <w:t xml:space="preserve">LR, logistic regression; RFC, random forest classifier; SVM, support vector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F03E83">
        <w:rPr>
          <w:rFonts w:ascii="Times New Roman" w:hAnsi="Times New Roman" w:cs="Times New Roman"/>
          <w:sz w:val="22"/>
          <w:szCs w:val="22"/>
        </w:rPr>
        <w:t>machine;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Pr="00F03E83">
        <w:rPr>
          <w:rFonts w:ascii="Times New Roman" w:hAnsi="Times New Roman" w:cs="Times New Roman"/>
          <w:sz w:val="22"/>
          <w:szCs w:val="22"/>
        </w:rPr>
        <w:t>XGB, extreme gradient boosting; MLP, specifically multi-layer</w:t>
      </w:r>
      <w:r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                                        </w:t>
      </w:r>
      <w:r w:rsidRPr="00F03E83">
        <w:rPr>
          <w:rFonts w:ascii="Times New Roman" w:hAnsi="Times New Roman" w:cs="Times New Roman"/>
          <w:sz w:val="22"/>
          <w:szCs w:val="22"/>
        </w:rPr>
        <w:t xml:space="preserve"> perceptron; SGD, stochastic gradient descent.</w:t>
      </w:r>
    </w:p>
    <w:p w14:paraId="2726820F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26DFF896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1CC91105" w14:textId="2EC7025A" w:rsidR="00EA6A8F" w:rsidRDefault="00EA6A8F" w:rsidP="00EA6A8F">
      <w:pPr>
        <w:rPr>
          <w:rFonts w:ascii="Times New Roman" w:hAnsi="Times New Roman" w:cs="Times New Roman"/>
          <w:sz w:val="22"/>
        </w:rPr>
      </w:pPr>
      <w:r w:rsidRPr="00EA6A8F">
        <w:rPr>
          <w:rFonts w:ascii="Times New Roman" w:eastAsia="等线" w:hAnsi="Times New Roman" w:cs="Times New Roman"/>
          <w:b/>
          <w:bCs/>
          <w:color w:val="000000"/>
        </w:rPr>
        <w:t xml:space="preserve">Table </w:t>
      </w:r>
      <w:r w:rsidR="00A611D7">
        <w:rPr>
          <w:rFonts w:ascii="Times New Roman" w:eastAsia="等线" w:hAnsi="Times New Roman" w:cs="Times New Roman"/>
          <w:b/>
          <w:bCs/>
          <w:color w:val="000000"/>
        </w:rPr>
        <w:t>S</w:t>
      </w:r>
      <w:r w:rsidRPr="00EA6A8F">
        <w:rPr>
          <w:rFonts w:ascii="Times New Roman" w:eastAsia="等线" w:hAnsi="Times New Roman" w:cs="Times New Roman"/>
          <w:b/>
          <w:bCs/>
          <w:color w:val="000000"/>
        </w:rPr>
        <w:t>3</w:t>
      </w:r>
      <w:r>
        <w:rPr>
          <w:rFonts w:ascii="Times New Roman" w:eastAsia="等线" w:hAnsi="Times New Roman" w:cs="Times New Roman"/>
          <w:color w:val="000000"/>
        </w:rPr>
        <w:t xml:space="preserve"> </w:t>
      </w:r>
      <w:r w:rsidRPr="000F0052">
        <w:rPr>
          <w:rFonts w:ascii="Times New Roman" w:eastAsia="等线" w:hAnsi="Times New Roman" w:cs="Times New Roman"/>
          <w:color w:val="000000"/>
        </w:rPr>
        <w:t xml:space="preserve">The </w:t>
      </w:r>
      <w:r w:rsidRPr="000F0052">
        <w:rPr>
          <w:rFonts w:ascii="Times New Roman" w:eastAsia="等线" w:hAnsi="Times New Roman" w:cs="Times New Roman"/>
          <w:i/>
          <w:color w:val="000000"/>
        </w:rPr>
        <w:t>p</w:t>
      </w:r>
      <w:r w:rsidRPr="000F0052">
        <w:rPr>
          <w:rFonts w:ascii="Times New Roman" w:eastAsia="等线" w:hAnsi="Times New Roman" w:cs="Times New Roman"/>
          <w:color w:val="000000"/>
        </w:rPr>
        <w:t>-values of pairwise comparisons of AUCs on test</w:t>
      </w:r>
      <w:r w:rsidRPr="000F0052">
        <w:rPr>
          <w:rFonts w:ascii="Times New Roman" w:eastAsia="等线" w:hAnsi="Times New Roman" w:cs="Times New Roman" w:hint="eastAsia"/>
          <w:color w:val="000000"/>
        </w:rPr>
        <w:t>ing</w:t>
      </w:r>
      <w:r w:rsidRPr="000F0052">
        <w:rPr>
          <w:rFonts w:ascii="Times New Roman" w:eastAsia="等线" w:hAnsi="Times New Roman" w:cs="Times New Roman"/>
          <w:color w:val="000000"/>
        </w:rPr>
        <w:t xml:space="preserve"> set for different models with Delong test</w:t>
      </w:r>
    </w:p>
    <w:tbl>
      <w:tblPr>
        <w:tblStyle w:val="af5"/>
        <w:tblW w:w="9396" w:type="dxa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  <w:gridCol w:w="1566"/>
      </w:tblGrid>
      <w:tr w:rsidR="000B6FE8" w14:paraId="3AE3F0EC" w14:textId="7E167C1F" w:rsidTr="000B6FE8">
        <w:tc>
          <w:tcPr>
            <w:tcW w:w="1566" w:type="dxa"/>
            <w:vAlign w:val="center"/>
          </w:tcPr>
          <w:p w14:paraId="1DBA5A47" w14:textId="2E2A3D88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566" w:type="dxa"/>
            <w:vAlign w:val="center"/>
          </w:tcPr>
          <w:p w14:paraId="112611F7" w14:textId="25874D65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RF</w:t>
            </w:r>
            <w:r w:rsidRPr="000F005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566" w:type="dxa"/>
            <w:vAlign w:val="center"/>
          </w:tcPr>
          <w:p w14:paraId="7C8BDEBC" w14:textId="52B0DE01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SVM</w:t>
            </w:r>
          </w:p>
        </w:tc>
        <w:tc>
          <w:tcPr>
            <w:tcW w:w="1566" w:type="dxa"/>
            <w:vAlign w:val="center"/>
          </w:tcPr>
          <w:p w14:paraId="1CECC05E" w14:textId="66419CAF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XGB</w:t>
            </w:r>
          </w:p>
        </w:tc>
        <w:tc>
          <w:tcPr>
            <w:tcW w:w="1566" w:type="dxa"/>
            <w:vAlign w:val="center"/>
          </w:tcPr>
          <w:p w14:paraId="419CA98B" w14:textId="0A1CA330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GD</w:t>
            </w:r>
          </w:p>
        </w:tc>
        <w:tc>
          <w:tcPr>
            <w:tcW w:w="1566" w:type="dxa"/>
          </w:tcPr>
          <w:p w14:paraId="322119B5" w14:textId="511EF86C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MLP</w:t>
            </w:r>
          </w:p>
        </w:tc>
      </w:tr>
      <w:tr w:rsidR="000B6FE8" w14:paraId="16E6CA54" w14:textId="7C86D307" w:rsidTr="000B6FE8">
        <w:tc>
          <w:tcPr>
            <w:tcW w:w="1566" w:type="dxa"/>
            <w:vAlign w:val="center"/>
          </w:tcPr>
          <w:p w14:paraId="559E621A" w14:textId="3F97D030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LR</w:t>
            </w:r>
          </w:p>
        </w:tc>
        <w:tc>
          <w:tcPr>
            <w:tcW w:w="1566" w:type="dxa"/>
          </w:tcPr>
          <w:p w14:paraId="38266D84" w14:textId="62B6B6A3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0.0708</w:t>
            </w:r>
          </w:p>
        </w:tc>
        <w:tc>
          <w:tcPr>
            <w:tcW w:w="1566" w:type="dxa"/>
          </w:tcPr>
          <w:p w14:paraId="35443446" w14:textId="21658350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0.7682</w:t>
            </w:r>
          </w:p>
        </w:tc>
        <w:tc>
          <w:tcPr>
            <w:tcW w:w="1566" w:type="dxa"/>
          </w:tcPr>
          <w:p w14:paraId="14963AAC" w14:textId="14F5E6B5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0.1089</w:t>
            </w:r>
          </w:p>
        </w:tc>
        <w:tc>
          <w:tcPr>
            <w:tcW w:w="1566" w:type="dxa"/>
          </w:tcPr>
          <w:p w14:paraId="625598C5" w14:textId="081C07EC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.00133</w:t>
            </w:r>
          </w:p>
        </w:tc>
        <w:tc>
          <w:tcPr>
            <w:tcW w:w="1566" w:type="dxa"/>
          </w:tcPr>
          <w:p w14:paraId="08D2B7EE" w14:textId="2F134950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0.1177</w:t>
            </w:r>
          </w:p>
        </w:tc>
      </w:tr>
      <w:tr w:rsidR="000B6FE8" w14:paraId="32E15117" w14:textId="1FB6AE13" w:rsidTr="000B6FE8">
        <w:tc>
          <w:tcPr>
            <w:tcW w:w="1566" w:type="dxa"/>
            <w:vAlign w:val="center"/>
          </w:tcPr>
          <w:p w14:paraId="2EECBA14" w14:textId="586A7282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RF</w:t>
            </w:r>
            <w:r w:rsidRPr="000F005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566" w:type="dxa"/>
          </w:tcPr>
          <w:p w14:paraId="4AAB68A2" w14:textId="7777777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6" w:type="dxa"/>
          </w:tcPr>
          <w:p w14:paraId="2CD9E0C0" w14:textId="4209D961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0.1185</w:t>
            </w:r>
          </w:p>
        </w:tc>
        <w:tc>
          <w:tcPr>
            <w:tcW w:w="1566" w:type="dxa"/>
          </w:tcPr>
          <w:p w14:paraId="3D8FEDAE" w14:textId="391BB446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0.8891</w:t>
            </w:r>
          </w:p>
        </w:tc>
        <w:tc>
          <w:tcPr>
            <w:tcW w:w="1566" w:type="dxa"/>
          </w:tcPr>
          <w:p w14:paraId="559E146F" w14:textId="37169D05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0.5446</w:t>
            </w:r>
          </w:p>
        </w:tc>
        <w:tc>
          <w:tcPr>
            <w:tcW w:w="1566" w:type="dxa"/>
          </w:tcPr>
          <w:p w14:paraId="2C82D991" w14:textId="467FE8DD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0.8973</w:t>
            </w:r>
          </w:p>
        </w:tc>
      </w:tr>
      <w:tr w:rsidR="000B6FE8" w14:paraId="66075C4D" w14:textId="2905BBE9" w:rsidTr="000B6FE8">
        <w:tc>
          <w:tcPr>
            <w:tcW w:w="1566" w:type="dxa"/>
            <w:vAlign w:val="center"/>
          </w:tcPr>
          <w:p w14:paraId="08F0A8CA" w14:textId="05744C81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SVM</w:t>
            </w:r>
          </w:p>
        </w:tc>
        <w:tc>
          <w:tcPr>
            <w:tcW w:w="1566" w:type="dxa"/>
          </w:tcPr>
          <w:p w14:paraId="13880129" w14:textId="7777777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6" w:type="dxa"/>
          </w:tcPr>
          <w:p w14:paraId="63A14913" w14:textId="7777777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6" w:type="dxa"/>
          </w:tcPr>
          <w:p w14:paraId="3D7D4D2C" w14:textId="0FD6EA9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0.1442</w:t>
            </w:r>
          </w:p>
        </w:tc>
        <w:tc>
          <w:tcPr>
            <w:tcW w:w="1566" w:type="dxa"/>
          </w:tcPr>
          <w:p w14:paraId="0B0660B6" w14:textId="6C9B7CA9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0.3669</w:t>
            </w:r>
          </w:p>
        </w:tc>
        <w:tc>
          <w:tcPr>
            <w:tcW w:w="1566" w:type="dxa"/>
          </w:tcPr>
          <w:p w14:paraId="0EB8E3C9" w14:textId="7BC934DA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0.1009</w:t>
            </w:r>
          </w:p>
        </w:tc>
      </w:tr>
      <w:tr w:rsidR="000B6FE8" w14:paraId="2715F186" w14:textId="3C70AA98" w:rsidTr="000B6FE8">
        <w:tc>
          <w:tcPr>
            <w:tcW w:w="1566" w:type="dxa"/>
            <w:vAlign w:val="center"/>
          </w:tcPr>
          <w:p w14:paraId="436CDE59" w14:textId="3970A18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 w:rsidRPr="000F0052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XGB</w:t>
            </w:r>
          </w:p>
        </w:tc>
        <w:tc>
          <w:tcPr>
            <w:tcW w:w="1566" w:type="dxa"/>
          </w:tcPr>
          <w:p w14:paraId="429AD725" w14:textId="7777777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6" w:type="dxa"/>
          </w:tcPr>
          <w:p w14:paraId="493C85FA" w14:textId="7777777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6" w:type="dxa"/>
          </w:tcPr>
          <w:p w14:paraId="31EC9200" w14:textId="7777777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6" w:type="dxa"/>
          </w:tcPr>
          <w:p w14:paraId="5BA9DD18" w14:textId="288FDC8F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.5504</w:t>
            </w:r>
          </w:p>
        </w:tc>
        <w:tc>
          <w:tcPr>
            <w:tcW w:w="1566" w:type="dxa"/>
          </w:tcPr>
          <w:p w14:paraId="1E93CC6B" w14:textId="1BA9DA32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0.9854</w:t>
            </w:r>
          </w:p>
        </w:tc>
      </w:tr>
      <w:tr w:rsidR="000B6FE8" w14:paraId="2CD7C3C3" w14:textId="1E51021F" w:rsidTr="000B6FE8">
        <w:tc>
          <w:tcPr>
            <w:tcW w:w="1566" w:type="dxa"/>
            <w:vAlign w:val="center"/>
          </w:tcPr>
          <w:p w14:paraId="0FDF748E" w14:textId="24E5B471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</w:rPr>
              <w:t>SGD</w:t>
            </w:r>
          </w:p>
        </w:tc>
        <w:tc>
          <w:tcPr>
            <w:tcW w:w="1566" w:type="dxa"/>
          </w:tcPr>
          <w:p w14:paraId="0A871B05" w14:textId="7777777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6" w:type="dxa"/>
          </w:tcPr>
          <w:p w14:paraId="7C244177" w14:textId="7777777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6" w:type="dxa"/>
          </w:tcPr>
          <w:p w14:paraId="15F06A58" w14:textId="7777777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6" w:type="dxa"/>
          </w:tcPr>
          <w:p w14:paraId="432C6C0A" w14:textId="77777777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6" w:type="dxa"/>
          </w:tcPr>
          <w:p w14:paraId="1A398CB5" w14:textId="46319B2D" w:rsidR="000B6FE8" w:rsidRDefault="000B6FE8" w:rsidP="000B6F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0.5454</w:t>
            </w:r>
          </w:p>
        </w:tc>
      </w:tr>
    </w:tbl>
    <w:p w14:paraId="2A891720" w14:textId="040DC497" w:rsidR="00EA6A8F" w:rsidRDefault="000B6FE8" w:rsidP="000B6FE8">
      <w:pPr>
        <w:rPr>
          <w:rFonts w:ascii="Times New Roman" w:hAnsi="Times New Roman" w:cs="Times New Roman"/>
          <w:sz w:val="22"/>
        </w:rPr>
      </w:pPr>
      <w:r w:rsidRPr="000B6FE8">
        <w:rPr>
          <w:rFonts w:ascii="Times New Roman" w:hAnsi="Times New Roman" w:cs="Times New Roman"/>
          <w:sz w:val="22"/>
        </w:rPr>
        <w:t>The significant difference between AUCs is defined as p-value &lt; 0.05. Abbreviations: AUC, the area under receiver operating characteristic curve;</w:t>
      </w:r>
      <w:r w:rsidRPr="000B6FE8">
        <w:rPr>
          <w:rFonts w:ascii="Times New Roman" w:hAnsi="Times New Roman" w:cs="Times New Roman"/>
          <w:sz w:val="22"/>
          <w:szCs w:val="22"/>
        </w:rPr>
        <w:t xml:space="preserve"> </w:t>
      </w:r>
      <w:r w:rsidRPr="00F03E83">
        <w:rPr>
          <w:rFonts w:ascii="Times New Roman" w:hAnsi="Times New Roman" w:cs="Times New Roman"/>
          <w:sz w:val="22"/>
          <w:szCs w:val="22"/>
        </w:rPr>
        <w:t>LR, logistic regression; RFC, random forest classifier; SVM, support vector machine; XGB, extreme gradient boosting; MLP, specifically multi-layer perceptron; SGD, stochastic gradient descent.</w:t>
      </w:r>
    </w:p>
    <w:p w14:paraId="53D6CE34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20506BFE" w14:textId="77777777" w:rsidR="00EA6A8F" w:rsidRDefault="00EA6A8F" w:rsidP="00EA6A8F">
      <w:pPr>
        <w:rPr>
          <w:rFonts w:ascii="Times New Roman" w:hAnsi="Times New Roman" w:cs="Times New Roman"/>
          <w:sz w:val="22"/>
        </w:rPr>
      </w:pPr>
    </w:p>
    <w:p w14:paraId="25D6794C" w14:textId="77777777" w:rsidR="00EA6A8F" w:rsidRDefault="00EA6A8F"/>
    <w:sectPr w:rsidR="00EA6A8F" w:rsidSect="00084E93">
      <w:footerReference w:type="even" r:id="rId7"/>
      <w:footerReference w:type="default" r:id="rId8"/>
      <w:type w:val="continuous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539A" w14:textId="77777777" w:rsidR="00E11D42" w:rsidRDefault="00E11D42">
      <w:pPr>
        <w:spacing w:after="0"/>
      </w:pPr>
      <w:r>
        <w:separator/>
      </w:r>
    </w:p>
  </w:endnote>
  <w:endnote w:type="continuationSeparator" w:id="0">
    <w:p w14:paraId="0F0BF77C" w14:textId="77777777" w:rsidR="00E11D42" w:rsidRDefault="00E11D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342282442"/>
      <w:docPartObj>
        <w:docPartGallery w:val="Page Numbers (Bottom of Page)"/>
        <w:docPartUnique/>
      </w:docPartObj>
    </w:sdtPr>
    <w:sdtContent>
      <w:p w14:paraId="33F51D7F" w14:textId="77777777" w:rsidR="00B319ED" w:rsidRDefault="00000000" w:rsidP="00084E93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D796A60" w14:textId="77777777" w:rsidR="00B319ED" w:rsidRDefault="00B319ED" w:rsidP="00676DF8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928616856"/>
      <w:docPartObj>
        <w:docPartGallery w:val="Page Numbers (Bottom of Page)"/>
        <w:docPartUnique/>
      </w:docPartObj>
    </w:sdtPr>
    <w:sdtContent>
      <w:p w14:paraId="1E76CE0A" w14:textId="77777777" w:rsidR="00B319ED" w:rsidRDefault="00000000" w:rsidP="00314E44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2</w:t>
        </w:r>
        <w:r>
          <w:rPr>
            <w:rStyle w:val="af2"/>
          </w:rPr>
          <w:fldChar w:fldCharType="end"/>
        </w:r>
      </w:p>
    </w:sdtContent>
  </w:sdt>
  <w:p w14:paraId="4ECB20DC" w14:textId="77777777" w:rsidR="00B319ED" w:rsidRDefault="00B319ED" w:rsidP="00676DF8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7BE5" w14:textId="77777777" w:rsidR="00E11D42" w:rsidRDefault="00E11D42">
      <w:pPr>
        <w:spacing w:after="0"/>
      </w:pPr>
      <w:r>
        <w:separator/>
      </w:r>
    </w:p>
  </w:footnote>
  <w:footnote w:type="continuationSeparator" w:id="0">
    <w:p w14:paraId="77266742" w14:textId="77777777" w:rsidR="00E11D42" w:rsidRDefault="00E11D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2B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42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B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C5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A7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412B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8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21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E9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4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657B3"/>
    <w:multiLevelType w:val="multilevel"/>
    <w:tmpl w:val="040C001D"/>
    <w:numStyleLink w:val="Defaultul"/>
  </w:abstractNum>
  <w:abstractNum w:abstractNumId="11" w15:restartNumberingAfterBreak="0">
    <w:nsid w:val="15370A0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0CD2DE"/>
    <w:multiLevelType w:val="multilevel"/>
    <w:tmpl w:val="A94065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1A8E7783"/>
    <w:multiLevelType w:val="multilevel"/>
    <w:tmpl w:val="745A1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9510A6"/>
    <w:multiLevelType w:val="multilevel"/>
    <w:tmpl w:val="439AF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B42E34"/>
    <w:multiLevelType w:val="multilevel"/>
    <w:tmpl w:val="040C001D"/>
    <w:styleLink w:val="Defaultul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943634" w:themeColor="accent2" w:themeShade="BF"/>
        <w:sz w:val="40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cs="Times New Roman" w:hint="default"/>
        <w:color w:val="FF0000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cs="Times New Roman" w:hint="default"/>
        <w:color w:val="92CDDC" w:themeColor="accent5" w:themeTint="99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B7C2A"/>
    <w:multiLevelType w:val="multilevel"/>
    <w:tmpl w:val="4B88F872"/>
    <w:numStyleLink w:val="Defaultol"/>
  </w:abstractNum>
  <w:abstractNum w:abstractNumId="17" w15:restartNumberingAfterBreak="0">
    <w:nsid w:val="2C1AE401"/>
    <w:multiLevelType w:val="multilevel"/>
    <w:tmpl w:val="12966D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8" w15:restartNumberingAfterBreak="0">
    <w:nsid w:val="324A70B7"/>
    <w:multiLevelType w:val="multilevel"/>
    <w:tmpl w:val="4B88F872"/>
    <w:styleLink w:val="Default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441560"/>
    <w:multiLevelType w:val="multilevel"/>
    <w:tmpl w:val="B1F2F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CC70B2"/>
    <w:multiLevelType w:val="multilevel"/>
    <w:tmpl w:val="163C7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5D1FEA"/>
    <w:multiLevelType w:val="multilevel"/>
    <w:tmpl w:val="13A28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F16620"/>
    <w:multiLevelType w:val="multilevel"/>
    <w:tmpl w:val="92960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F44708"/>
    <w:multiLevelType w:val="multilevel"/>
    <w:tmpl w:val="31C4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191783"/>
    <w:multiLevelType w:val="multilevel"/>
    <w:tmpl w:val="4B88F8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CB79CB"/>
    <w:multiLevelType w:val="multilevel"/>
    <w:tmpl w:val="CDF2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3920866">
    <w:abstractNumId w:val="12"/>
  </w:num>
  <w:num w:numId="2" w16cid:durableId="370619249">
    <w:abstractNumId w:val="4"/>
  </w:num>
  <w:num w:numId="3" w16cid:durableId="1579317320">
    <w:abstractNumId w:val="5"/>
  </w:num>
  <w:num w:numId="4" w16cid:durableId="227770361">
    <w:abstractNumId w:val="6"/>
  </w:num>
  <w:num w:numId="5" w16cid:durableId="567961276">
    <w:abstractNumId w:val="7"/>
  </w:num>
  <w:num w:numId="6" w16cid:durableId="445463846">
    <w:abstractNumId w:val="9"/>
  </w:num>
  <w:num w:numId="7" w16cid:durableId="1839886680">
    <w:abstractNumId w:val="0"/>
  </w:num>
  <w:num w:numId="8" w16cid:durableId="1598489038">
    <w:abstractNumId w:val="1"/>
  </w:num>
  <w:num w:numId="9" w16cid:durableId="425031245">
    <w:abstractNumId w:val="2"/>
  </w:num>
  <w:num w:numId="10" w16cid:durableId="115832037">
    <w:abstractNumId w:val="3"/>
  </w:num>
  <w:num w:numId="11" w16cid:durableId="550314296">
    <w:abstractNumId w:val="8"/>
  </w:num>
  <w:num w:numId="12" w16cid:durableId="572743150">
    <w:abstractNumId w:val="23"/>
  </w:num>
  <w:num w:numId="13" w16cid:durableId="1911959498">
    <w:abstractNumId w:val="22"/>
  </w:num>
  <w:num w:numId="14" w16cid:durableId="1400664278">
    <w:abstractNumId w:val="21"/>
  </w:num>
  <w:num w:numId="15" w16cid:durableId="797575161">
    <w:abstractNumId w:val="20"/>
  </w:num>
  <w:num w:numId="16" w16cid:durableId="1332903906">
    <w:abstractNumId w:val="13"/>
  </w:num>
  <w:num w:numId="17" w16cid:durableId="293290679">
    <w:abstractNumId w:val="14"/>
  </w:num>
  <w:num w:numId="18" w16cid:durableId="204610571">
    <w:abstractNumId w:val="25"/>
  </w:num>
  <w:num w:numId="19" w16cid:durableId="218170936">
    <w:abstractNumId w:val="19"/>
  </w:num>
  <w:num w:numId="20" w16cid:durableId="1539315709">
    <w:abstractNumId w:val="24"/>
  </w:num>
  <w:num w:numId="21" w16cid:durableId="684096350">
    <w:abstractNumId w:val="11"/>
  </w:num>
  <w:num w:numId="22" w16cid:durableId="1375154319">
    <w:abstractNumId w:val="15"/>
  </w:num>
  <w:num w:numId="23" w16cid:durableId="489449184">
    <w:abstractNumId w:val="18"/>
  </w:num>
  <w:num w:numId="24" w16cid:durableId="701327074">
    <w:abstractNumId w:val="10"/>
  </w:num>
  <w:num w:numId="25" w16cid:durableId="1360856025">
    <w:abstractNumId w:val="16"/>
  </w:num>
  <w:num w:numId="26" w16cid:durableId="10122211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5F"/>
    <w:rsid w:val="000B6FE8"/>
    <w:rsid w:val="00161DB3"/>
    <w:rsid w:val="00251A06"/>
    <w:rsid w:val="00252478"/>
    <w:rsid w:val="004108E9"/>
    <w:rsid w:val="00430A85"/>
    <w:rsid w:val="00621EE6"/>
    <w:rsid w:val="00653022"/>
    <w:rsid w:val="007F0F8B"/>
    <w:rsid w:val="00801C5F"/>
    <w:rsid w:val="008634E0"/>
    <w:rsid w:val="00897948"/>
    <w:rsid w:val="008A1EBA"/>
    <w:rsid w:val="00A46BEE"/>
    <w:rsid w:val="00A611D7"/>
    <w:rsid w:val="00A932C8"/>
    <w:rsid w:val="00B319ED"/>
    <w:rsid w:val="00BC200E"/>
    <w:rsid w:val="00C54F70"/>
    <w:rsid w:val="00CE6ED6"/>
    <w:rsid w:val="00E11D42"/>
    <w:rsid w:val="00EA3FE2"/>
    <w:rsid w:val="00E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BB29B"/>
  <w15:docId w15:val="{53F284D3-72DD-4354-91DC-498A117C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rsid w:val="009137D8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9137D8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9137D8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9137D8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5">
    <w:name w:val="heading 5"/>
    <w:basedOn w:val="a"/>
    <w:next w:val="a0"/>
    <w:uiPriority w:val="9"/>
    <w:unhideWhenUsed/>
    <w:qFormat/>
    <w:rsid w:val="009137D8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6">
    <w:name w:val="heading 6"/>
    <w:basedOn w:val="a"/>
    <w:next w:val="a0"/>
    <w:uiPriority w:val="9"/>
    <w:unhideWhenUsed/>
    <w:qFormat/>
    <w:rsid w:val="009137D8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0"/>
    <w:uiPriority w:val="9"/>
    <w:unhideWhenUsed/>
    <w:qFormat/>
    <w:rsid w:val="009137D8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0"/>
    <w:uiPriority w:val="9"/>
    <w:unhideWhenUsed/>
    <w:qFormat/>
    <w:rsid w:val="009137D8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0"/>
    <w:uiPriority w:val="9"/>
    <w:unhideWhenUsed/>
    <w:qFormat/>
    <w:rsid w:val="009137D8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rsid w:val="009137D8"/>
    <w:pPr>
      <w:keepNext/>
      <w:keepLines/>
      <w:pBdr>
        <w:bottom w:val="single" w:sz="4" w:space="1" w:color="auto"/>
      </w:pBdr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a6">
    <w:name w:val="Subtitle"/>
    <w:basedOn w:val="a5"/>
    <w:next w:val="a0"/>
    <w:qFormat/>
    <w:rsid w:val="009137D8"/>
    <w:pPr>
      <w:pBdr>
        <w:bottom w:val="none" w:sz="0" w:space="0" w:color="auto"/>
      </w:pBd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rsid w:val="00A33FE1"/>
    <w:tblPr>
      <w:tblStyleRowBandSize w:val="1"/>
      <w:tblInd w:w="0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>
        <w:jc w:val="center"/>
      </w:tblPr>
      <w:trPr>
        <w:jc w:val="center"/>
      </w:trPr>
      <w:tcPr>
        <w:tcBorders>
          <w:bottom w:val="single" w:sz="4" w:space="0" w:color="000000" w:themeColor="text1"/>
        </w:tcBorders>
      </w:tcPr>
    </w:tblStylePr>
    <w:tblStylePr w:type="firstCol"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tblPr/>
      <w:tcPr>
        <w:shd w:val="clear" w:color="auto" w:fill="EEECE1" w:themeFill="background2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rsid w:val="00A33FE1"/>
    <w:pPr>
      <w:jc w:val="center"/>
    </w:pPr>
  </w:style>
  <w:style w:type="paragraph" w:customStyle="1" w:styleId="ImageCaption">
    <w:name w:val="Image Caption"/>
    <w:basedOn w:val="ab"/>
    <w:rsid w:val="00A33FE1"/>
    <w:pPr>
      <w:widowControl w:val="0"/>
      <w:jc w:val="center"/>
    </w:pPr>
  </w:style>
  <w:style w:type="paragraph" w:customStyle="1" w:styleId="Figure">
    <w:name w:val="Figure"/>
    <w:basedOn w:val="a"/>
    <w:rsid w:val="009B2D46"/>
    <w:pPr>
      <w:keepNext/>
      <w:keepLines/>
      <w:spacing w:before="60"/>
      <w:jc w:val="center"/>
    </w:pPr>
  </w:style>
  <w:style w:type="paragraph" w:customStyle="1" w:styleId="CaptionedFigure">
    <w:name w:val="Captioned Figure"/>
    <w:basedOn w:val="Figure"/>
    <w:rsid w:val="00A33FE1"/>
    <w:pPr>
      <w:keepNext w:val="0"/>
      <w:keepLines w:val="0"/>
      <w:widowControl w:val="0"/>
    </w:pPr>
  </w:style>
  <w:style w:type="character" w:customStyle="1" w:styleId="ac">
    <w:name w:val="题注 字符"/>
    <w:basedOn w:val="a1"/>
    <w:link w:val="ab"/>
  </w:style>
  <w:style w:type="character" w:customStyle="1" w:styleId="VerbatimChar">
    <w:name w:val="Verbatim Char"/>
    <w:basedOn w:val="ac"/>
    <w:link w:val="SourceCode"/>
    <w:rsid w:val="009137D8"/>
    <w:rPr>
      <w:rFonts w:ascii="Consolas" w:hAnsi="Consolas"/>
      <w:color w:val="C00000"/>
      <w:sz w:val="22"/>
      <w:u w:val="none"/>
      <w:bdr w:val="none" w:sz="0" w:space="0" w:color="auto"/>
      <w:shd w:val="clear" w:color="auto" w:fill="F2F2F2" w:themeFill="background1" w:themeFillShade="F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sid w:val="009137D8"/>
    <w:rPr>
      <w:color w:val="C00000"/>
    </w:rPr>
  </w:style>
  <w:style w:type="paragraph" w:styleId="TOC">
    <w:name w:val="TOC Heading"/>
    <w:basedOn w:val="1"/>
    <w:next w:val="a0"/>
    <w:uiPriority w:val="39"/>
    <w:unhideWhenUsed/>
    <w:qFormat/>
    <w:rsid w:val="009137D8"/>
    <w:pPr>
      <w:numPr>
        <w:numId w:val="0"/>
      </w:numPr>
      <w:spacing w:before="240" w:line="259" w:lineRule="auto"/>
      <w:jc w:val="center"/>
      <w:outlineLvl w:val="9"/>
    </w:pPr>
    <w:rPr>
      <w:b w:val="0"/>
      <w:bCs w:val="0"/>
    </w:rPr>
  </w:style>
  <w:style w:type="character" w:customStyle="1" w:styleId="a4">
    <w:name w:val="正文文本 字符"/>
    <w:basedOn w:val="a1"/>
    <w:link w:val="a0"/>
    <w:rsid w:val="009137D8"/>
  </w:style>
  <w:style w:type="paragraph" w:styleId="af">
    <w:name w:val="List Paragraph"/>
    <w:basedOn w:val="a"/>
    <w:rsid w:val="005E0C3D"/>
    <w:pPr>
      <w:ind w:left="720"/>
      <w:contextualSpacing/>
    </w:pPr>
  </w:style>
  <w:style w:type="numbering" w:customStyle="1" w:styleId="Defaultul">
    <w:name w:val="Default ul"/>
    <w:basedOn w:val="a3"/>
    <w:uiPriority w:val="99"/>
    <w:rsid w:val="005E0C3D"/>
    <w:pPr>
      <w:numPr>
        <w:numId w:val="22"/>
      </w:numPr>
    </w:pPr>
  </w:style>
  <w:style w:type="numbering" w:customStyle="1" w:styleId="Defaultol">
    <w:name w:val="Default ol"/>
    <w:basedOn w:val="a3"/>
    <w:uiPriority w:val="99"/>
    <w:rsid w:val="005E0C3D"/>
    <w:pPr>
      <w:numPr>
        <w:numId w:val="23"/>
      </w:numPr>
    </w:pPr>
  </w:style>
  <w:style w:type="paragraph" w:styleId="af0">
    <w:name w:val="footer"/>
    <w:basedOn w:val="a"/>
    <w:link w:val="af1"/>
    <w:unhideWhenUsed/>
    <w:rsid w:val="00676DF8"/>
    <w:pPr>
      <w:tabs>
        <w:tab w:val="center" w:pos="4536"/>
        <w:tab w:val="right" w:pos="9072"/>
      </w:tabs>
      <w:spacing w:after="0"/>
    </w:pPr>
  </w:style>
  <w:style w:type="character" w:customStyle="1" w:styleId="af1">
    <w:name w:val="页脚 字符"/>
    <w:basedOn w:val="a1"/>
    <w:link w:val="af0"/>
    <w:rsid w:val="00676DF8"/>
  </w:style>
  <w:style w:type="character" w:styleId="af2">
    <w:name w:val="page number"/>
    <w:basedOn w:val="a1"/>
    <w:semiHidden/>
    <w:unhideWhenUsed/>
    <w:rsid w:val="00676DF8"/>
  </w:style>
  <w:style w:type="paragraph" w:styleId="af3">
    <w:name w:val="header"/>
    <w:basedOn w:val="a"/>
    <w:link w:val="af4"/>
    <w:unhideWhenUsed/>
    <w:rsid w:val="003F65B2"/>
    <w:pPr>
      <w:tabs>
        <w:tab w:val="center" w:pos="4536"/>
        <w:tab w:val="right" w:pos="9072"/>
      </w:tabs>
      <w:spacing w:after="0"/>
    </w:pPr>
  </w:style>
  <w:style w:type="character" w:customStyle="1" w:styleId="af4">
    <w:name w:val="页眉 字符"/>
    <w:basedOn w:val="a1"/>
    <w:link w:val="af3"/>
    <w:rsid w:val="003F65B2"/>
  </w:style>
  <w:style w:type="paragraph" w:customStyle="1" w:styleId="SourceCode">
    <w:name w:val="Source Code"/>
    <w:basedOn w:val="a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u w:val="none"/>
      <w:bdr w:val="none" w:sz="0" w:space="0" w:color="auto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u w:val="none"/>
      <w:bdr w:val="none" w:sz="0" w:space="0" w:color="auto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u w:val="none"/>
      <w:bdr w:val="none" w:sz="0" w:space="0" w:color="auto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u w:val="none"/>
      <w:bdr w:val="none" w:sz="0" w:space="0" w:color="auto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table" w:styleId="af5">
    <w:name w:val="Table Grid"/>
    <w:basedOn w:val="a2"/>
    <w:rsid w:val="00EA6A8F"/>
    <w:pPr>
      <w:spacing w:after="0"/>
    </w:pPr>
    <w:rPr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统计分析报告</dc:title>
  <dc:creator>小慧 郭</dc:creator>
  <cp:keywords/>
  <cp:lastModifiedBy>小慧 郭</cp:lastModifiedBy>
  <cp:revision>4</cp:revision>
  <dcterms:created xsi:type="dcterms:W3CDTF">2023-12-04T05:21:00Z</dcterms:created>
  <dcterms:modified xsi:type="dcterms:W3CDTF">2025-05-06T15:51:00Z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2023-10-11</vt:lpwstr>
  </property>
  <property fmtid="{D5CDD505-2E9C-101B-9397-08002B2CF9AE}" pid="3" name="output">
    <vt:lpwstr/>
  </property>
  <property fmtid="{D5CDD505-2E9C-101B-9397-08002B2CF9AE}" pid="4" name="params">
    <vt:lpwstr/>
  </property>
</Properties>
</file>