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66E322">
      <w:pPr>
        <w:spacing w:line="360" w:lineRule="auto"/>
        <w:jc w:val="center"/>
        <w:rPr>
          <w:rFonts w:hint="default" w:ascii="Times New Roman" w:hAnsi="Times New Roman" w:eastAsia="宋体" w:cs="Times New Roman"/>
          <w:sz w:val="24"/>
          <w:lang w:val="en-US" w:eastAsia="zh-CN"/>
        </w:rPr>
      </w:pPr>
      <w:bookmarkStart w:id="0" w:name="_neb7465AC91_E19D_4E5C_A306_7396F1CE8448"/>
      <w:r>
        <w:rPr>
          <w:rFonts w:hint="default" w:ascii="Times New Roman" w:hAnsi="Times New Roman" w:eastAsia="宋体" w:cs="Times New Roman"/>
          <w:sz w:val="24"/>
        </w:rPr>
        <w:t xml:space="preserve">Table S1 Data transformation in this </w:t>
      </w:r>
      <w:r>
        <w:rPr>
          <w:rFonts w:hint="eastAsia" w:ascii="Times New Roman" w:hAnsi="Times New Roman" w:eastAsia="宋体" w:cs="Times New Roman"/>
          <w:sz w:val="24"/>
          <w:lang w:val="en-US" w:eastAsia="zh-CN"/>
        </w:rPr>
        <w:t>study.</w:t>
      </w:r>
    </w:p>
    <w:tbl>
      <w:tblPr>
        <w:tblStyle w:val="4"/>
        <w:tblW w:w="5137" w:type="pct"/>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97"/>
        <w:gridCol w:w="2550"/>
        <w:gridCol w:w="3009"/>
      </w:tblGrid>
      <w:tr w14:paraId="06E6BF7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blHeader/>
        </w:trPr>
        <w:tc>
          <w:tcPr>
            <w:tcW w:w="1825" w:type="pct"/>
            <w:tcBorders>
              <w:bottom w:val="single" w:color="auto" w:sz="4" w:space="0"/>
              <w:tl2br w:val="nil"/>
              <w:tr2bl w:val="nil"/>
            </w:tcBorders>
            <w:vAlign w:val="top"/>
          </w:tcPr>
          <w:p w14:paraId="3523B312">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Factors</w:t>
            </w:r>
          </w:p>
        </w:tc>
        <w:tc>
          <w:tcPr>
            <w:tcW w:w="1456" w:type="pct"/>
            <w:tcBorders>
              <w:bottom w:val="single" w:color="auto" w:sz="4" w:space="0"/>
              <w:tl2br w:val="nil"/>
              <w:tr2bl w:val="nil"/>
            </w:tcBorders>
            <w:vAlign w:val="top"/>
          </w:tcPr>
          <w:p w14:paraId="5E628434">
            <w:pPr>
              <w:spacing w:line="360" w:lineRule="auto"/>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T</w:t>
            </w:r>
            <w:r>
              <w:rPr>
                <w:rFonts w:hint="default" w:ascii="Times New Roman" w:hAnsi="Times New Roman" w:eastAsia="宋体" w:cs="Times New Roman"/>
                <w:szCs w:val="21"/>
              </w:rPr>
              <w:t>ransformation</w:t>
            </w:r>
            <w:r>
              <w:rPr>
                <w:rFonts w:hint="eastAsia" w:ascii="Times New Roman" w:hAnsi="Times New Roman" w:eastAsia="宋体" w:cs="Times New Roman"/>
                <w:szCs w:val="21"/>
                <w:lang w:val="en-US" w:eastAsia="zh-CN"/>
              </w:rPr>
              <w:t xml:space="preserve"> method</w:t>
            </w:r>
          </w:p>
        </w:tc>
        <w:tc>
          <w:tcPr>
            <w:tcW w:w="1718" w:type="pct"/>
            <w:tcBorders>
              <w:bottom w:val="single" w:color="auto" w:sz="4" w:space="0"/>
              <w:tl2br w:val="nil"/>
              <w:tr2bl w:val="nil"/>
            </w:tcBorders>
            <w:vAlign w:val="top"/>
          </w:tcPr>
          <w:p w14:paraId="282A81C5">
            <w:pPr>
              <w:spacing w:line="360" w:lineRule="auto"/>
              <w:jc w:val="left"/>
              <w:rPr>
                <w:rFonts w:hint="default" w:ascii="Times New Roman" w:hAnsi="Times New Roman" w:eastAsia="宋体" w:cs="Times New Roman"/>
                <w:szCs w:val="21"/>
              </w:rPr>
            </w:pPr>
            <w:r>
              <w:rPr>
                <w:rFonts w:hint="eastAsia" w:ascii="Times New Roman" w:hAnsi="Times New Roman" w:eastAsia="宋体" w:cs="Times New Roman"/>
                <w:szCs w:val="21"/>
                <w:lang w:val="en-US" w:eastAsia="zh-CN"/>
              </w:rPr>
              <w:t>Number of cases</w:t>
            </w:r>
            <w:r>
              <w:rPr>
                <w:rFonts w:hint="default" w:ascii="Times New Roman" w:hAnsi="Times New Roman" w:eastAsia="宋体" w:cs="Times New Roman"/>
                <w:szCs w:val="21"/>
              </w:rPr>
              <w:t xml:space="preserve"> after screening</w:t>
            </w:r>
          </w:p>
        </w:tc>
      </w:tr>
      <w:tr w14:paraId="77A76BB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5" w:type="pct"/>
            <w:tcBorders>
              <w:top w:val="single" w:color="auto" w:sz="4" w:space="0"/>
              <w:tl2br w:val="nil"/>
              <w:tr2bl w:val="nil"/>
            </w:tcBorders>
            <w:vAlign w:val="top"/>
          </w:tcPr>
          <w:p w14:paraId="523EC57A">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 xml:space="preserve">Anode </w:t>
            </w:r>
            <w:r>
              <w:rPr>
                <w:rFonts w:hint="eastAsia" w:ascii="Times New Roman" w:hAnsi="Times New Roman" w:eastAsia="宋体" w:cs="Times New Roman"/>
                <w:szCs w:val="21"/>
                <w:lang w:val="en-US" w:eastAsia="zh-CN"/>
              </w:rPr>
              <w:t>surface</w:t>
            </w:r>
            <w:r>
              <w:rPr>
                <w:rFonts w:hint="default" w:ascii="Times New Roman" w:hAnsi="Times New Roman" w:eastAsia="宋体" w:cs="Times New Roman"/>
                <w:szCs w:val="21"/>
              </w:rPr>
              <w:t xml:space="preserve"> area</w:t>
            </w:r>
          </w:p>
        </w:tc>
        <w:tc>
          <w:tcPr>
            <w:tcW w:w="1456" w:type="pct"/>
            <w:tcBorders>
              <w:top w:val="single" w:color="auto" w:sz="4" w:space="0"/>
              <w:tl2br w:val="nil"/>
              <w:tr2bl w:val="nil"/>
            </w:tcBorders>
            <w:vAlign w:val="top"/>
          </w:tcPr>
          <w:p w14:paraId="09F7425B">
            <w:pPr>
              <w:spacing w:line="360" w:lineRule="auto"/>
              <w:jc w:val="left"/>
              <w:rPr>
                <w:rFonts w:hint="eastAsia" w:ascii="Times New Roman" w:hAnsi="Times New Roman" w:eastAsia="宋体" w:cs="Times New Roman"/>
                <w:szCs w:val="21"/>
                <w:lang w:val="en-US" w:eastAsia="zh-CN"/>
              </w:rPr>
            </w:pPr>
            <w:r>
              <w:rPr>
                <w:rFonts w:hint="default" w:ascii="Times New Roman" w:hAnsi="Times New Roman" w:eastAsia="宋体" w:cs="Times New Roman"/>
                <w:szCs w:val="21"/>
              </w:rPr>
              <w:t>Y=</w:t>
            </w:r>
            <w:r>
              <w:rPr>
                <w:rFonts w:hint="eastAsia" w:ascii="Times New Roman" w:hAnsi="Times New Roman" w:eastAsia="宋体" w:cs="Times New Roman"/>
                <w:szCs w:val="21"/>
                <w:lang w:val="en-US" w:eastAsia="zh-CN"/>
              </w:rPr>
              <w:t>ln (</w:t>
            </w:r>
            <w:r>
              <w:rPr>
                <w:rFonts w:hint="default" w:ascii="Times New Roman" w:hAnsi="Times New Roman" w:eastAsia="宋体" w:cs="Times New Roman"/>
                <w:szCs w:val="21"/>
              </w:rPr>
              <w:t>1+X</w:t>
            </w:r>
            <w:r>
              <w:rPr>
                <w:rFonts w:hint="eastAsia" w:ascii="Times New Roman" w:hAnsi="Times New Roman" w:eastAsia="宋体" w:cs="Times New Roman"/>
                <w:szCs w:val="21"/>
                <w:lang w:val="en-US" w:eastAsia="zh-CN"/>
              </w:rPr>
              <w:t>)</w:t>
            </w:r>
          </w:p>
        </w:tc>
        <w:tc>
          <w:tcPr>
            <w:tcW w:w="1718" w:type="pct"/>
            <w:tcBorders>
              <w:top w:val="single" w:color="auto" w:sz="4" w:space="0"/>
              <w:tl2br w:val="nil"/>
              <w:tr2bl w:val="nil"/>
            </w:tcBorders>
            <w:vAlign w:val="top"/>
          </w:tcPr>
          <w:p w14:paraId="3F3D4413">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7028</w:t>
            </w:r>
          </w:p>
        </w:tc>
      </w:tr>
      <w:tr w14:paraId="2EEECF9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5" w:type="pct"/>
            <w:tcBorders>
              <w:tl2br w:val="nil"/>
              <w:tr2bl w:val="nil"/>
            </w:tcBorders>
            <w:vAlign w:val="top"/>
          </w:tcPr>
          <w:p w14:paraId="0740645D">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 xml:space="preserve">Cathode </w:t>
            </w:r>
            <w:r>
              <w:rPr>
                <w:rFonts w:hint="eastAsia" w:ascii="Times New Roman" w:hAnsi="Times New Roman" w:eastAsia="宋体" w:cs="Times New Roman"/>
                <w:szCs w:val="21"/>
                <w:lang w:val="en-US" w:eastAsia="zh-CN"/>
              </w:rPr>
              <w:t>surface</w:t>
            </w:r>
            <w:r>
              <w:rPr>
                <w:rFonts w:hint="default" w:ascii="Times New Roman" w:hAnsi="Times New Roman" w:eastAsia="宋体" w:cs="Times New Roman"/>
                <w:szCs w:val="21"/>
              </w:rPr>
              <w:t xml:space="preserve"> area</w:t>
            </w:r>
          </w:p>
        </w:tc>
        <w:tc>
          <w:tcPr>
            <w:tcW w:w="1456" w:type="pct"/>
            <w:tcBorders>
              <w:tl2br w:val="nil"/>
              <w:tr2bl w:val="nil"/>
            </w:tcBorders>
            <w:vAlign w:val="top"/>
          </w:tcPr>
          <w:p w14:paraId="701E9858">
            <w:pPr>
              <w:spacing w:line="360" w:lineRule="auto"/>
              <w:jc w:val="left"/>
              <w:rPr>
                <w:rFonts w:hint="eastAsia" w:ascii="Times New Roman" w:hAnsi="Times New Roman" w:eastAsia="宋体" w:cs="Times New Roman"/>
                <w:szCs w:val="21"/>
                <w:lang w:eastAsia="zh-CN"/>
              </w:rPr>
            </w:pPr>
            <w:r>
              <w:rPr>
                <w:rFonts w:hint="default" w:ascii="Times New Roman" w:hAnsi="Times New Roman" w:eastAsia="宋体" w:cs="Times New Roman"/>
                <w:szCs w:val="21"/>
              </w:rPr>
              <w:t>Y=</w:t>
            </w:r>
            <w:r>
              <w:rPr>
                <w:rFonts w:hint="eastAsia" w:ascii="Times New Roman" w:hAnsi="Times New Roman" w:eastAsia="宋体" w:cs="Times New Roman"/>
                <w:szCs w:val="21"/>
                <w:lang w:val="en-US" w:eastAsia="zh-CN"/>
              </w:rPr>
              <w:t>ln (</w:t>
            </w:r>
            <w:r>
              <w:rPr>
                <w:rFonts w:hint="default" w:ascii="Times New Roman" w:hAnsi="Times New Roman" w:eastAsia="宋体" w:cs="Times New Roman"/>
                <w:szCs w:val="21"/>
              </w:rPr>
              <w:t>1+X</w:t>
            </w:r>
            <w:r>
              <w:rPr>
                <w:rFonts w:hint="eastAsia" w:ascii="Times New Roman" w:hAnsi="Times New Roman" w:eastAsia="宋体" w:cs="Times New Roman"/>
                <w:szCs w:val="21"/>
                <w:lang w:val="en-US" w:eastAsia="zh-CN"/>
              </w:rPr>
              <w:t>)</w:t>
            </w:r>
          </w:p>
        </w:tc>
        <w:tc>
          <w:tcPr>
            <w:tcW w:w="1718" w:type="pct"/>
            <w:tcBorders>
              <w:tl2br w:val="nil"/>
              <w:tr2bl w:val="nil"/>
            </w:tcBorders>
            <w:vAlign w:val="top"/>
          </w:tcPr>
          <w:p w14:paraId="0CB1426C">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6501</w:t>
            </w:r>
          </w:p>
        </w:tc>
      </w:tr>
      <w:tr w14:paraId="1DD9A42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5" w:type="pct"/>
            <w:tcBorders>
              <w:tl2br w:val="nil"/>
              <w:tr2bl w:val="nil"/>
            </w:tcBorders>
            <w:vAlign w:val="top"/>
          </w:tcPr>
          <w:p w14:paraId="0B94BB16">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Anode chamber volume</w:t>
            </w:r>
          </w:p>
        </w:tc>
        <w:tc>
          <w:tcPr>
            <w:tcW w:w="1456" w:type="pct"/>
            <w:tcBorders>
              <w:tl2br w:val="nil"/>
              <w:tr2bl w:val="nil"/>
            </w:tcBorders>
            <w:vAlign w:val="top"/>
          </w:tcPr>
          <w:p w14:paraId="00C8AE2E">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Y=</w:t>
            </w:r>
            <w:r>
              <w:rPr>
                <w:rFonts w:hint="eastAsia" w:ascii="Times New Roman" w:hAnsi="Times New Roman" w:eastAsia="宋体" w:cs="Times New Roman"/>
                <w:szCs w:val="21"/>
                <w:lang w:val="en-US" w:eastAsia="zh-CN"/>
              </w:rPr>
              <w:t>ln (</w:t>
            </w:r>
            <w:r>
              <w:rPr>
                <w:rFonts w:hint="default" w:ascii="Times New Roman" w:hAnsi="Times New Roman" w:eastAsia="宋体" w:cs="Times New Roman"/>
                <w:szCs w:val="21"/>
              </w:rPr>
              <w:t>1+X</w:t>
            </w:r>
            <w:r>
              <w:rPr>
                <w:rFonts w:hint="eastAsia" w:ascii="Times New Roman" w:hAnsi="Times New Roman" w:eastAsia="宋体" w:cs="Times New Roman"/>
                <w:szCs w:val="21"/>
                <w:lang w:val="en-US" w:eastAsia="zh-CN"/>
              </w:rPr>
              <w:t>)</w:t>
            </w:r>
          </w:p>
        </w:tc>
        <w:tc>
          <w:tcPr>
            <w:tcW w:w="1718" w:type="pct"/>
            <w:tcBorders>
              <w:tl2br w:val="nil"/>
              <w:tr2bl w:val="nil"/>
            </w:tcBorders>
            <w:vAlign w:val="top"/>
          </w:tcPr>
          <w:p w14:paraId="41C1C977">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5944</w:t>
            </w:r>
          </w:p>
        </w:tc>
      </w:tr>
      <w:tr w14:paraId="61F9A1A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5" w:type="pct"/>
            <w:tcBorders>
              <w:tl2br w:val="nil"/>
              <w:tr2bl w:val="nil"/>
            </w:tcBorders>
            <w:vAlign w:val="top"/>
          </w:tcPr>
          <w:p w14:paraId="45978EB7">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Cathode chamber volume</w:t>
            </w:r>
          </w:p>
        </w:tc>
        <w:tc>
          <w:tcPr>
            <w:tcW w:w="1456" w:type="pct"/>
            <w:tcBorders>
              <w:tl2br w:val="nil"/>
              <w:tr2bl w:val="nil"/>
            </w:tcBorders>
            <w:vAlign w:val="top"/>
          </w:tcPr>
          <w:p w14:paraId="320B5170">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Y=</w:t>
            </w:r>
            <w:r>
              <w:rPr>
                <w:rFonts w:hint="eastAsia" w:ascii="Times New Roman" w:hAnsi="Times New Roman" w:eastAsia="宋体" w:cs="Times New Roman"/>
                <w:szCs w:val="21"/>
                <w:lang w:val="en-US" w:eastAsia="zh-CN"/>
              </w:rPr>
              <w:t>ln (</w:t>
            </w:r>
            <w:r>
              <w:rPr>
                <w:rFonts w:hint="default" w:ascii="Times New Roman" w:hAnsi="Times New Roman" w:eastAsia="宋体" w:cs="Times New Roman"/>
                <w:szCs w:val="21"/>
              </w:rPr>
              <w:t>1+X</w:t>
            </w:r>
            <w:r>
              <w:rPr>
                <w:rFonts w:hint="eastAsia" w:ascii="Times New Roman" w:hAnsi="Times New Roman" w:eastAsia="宋体" w:cs="Times New Roman"/>
                <w:szCs w:val="21"/>
                <w:lang w:val="en-US" w:eastAsia="zh-CN"/>
              </w:rPr>
              <w:t>)</w:t>
            </w:r>
          </w:p>
        </w:tc>
        <w:tc>
          <w:tcPr>
            <w:tcW w:w="1718" w:type="pct"/>
            <w:tcBorders>
              <w:tl2br w:val="nil"/>
              <w:tr2bl w:val="nil"/>
            </w:tcBorders>
            <w:vAlign w:val="top"/>
          </w:tcPr>
          <w:p w14:paraId="6B73A853">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5309</w:t>
            </w:r>
          </w:p>
        </w:tc>
      </w:tr>
      <w:tr w14:paraId="14BD5B3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5" w:type="pct"/>
            <w:tcBorders>
              <w:tl2br w:val="nil"/>
              <w:tr2bl w:val="nil"/>
            </w:tcBorders>
            <w:vAlign w:val="top"/>
          </w:tcPr>
          <w:p w14:paraId="124DC612">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Total volume of reaction chamber</w:t>
            </w:r>
          </w:p>
        </w:tc>
        <w:tc>
          <w:tcPr>
            <w:tcW w:w="1456" w:type="pct"/>
            <w:tcBorders>
              <w:tl2br w:val="nil"/>
              <w:tr2bl w:val="nil"/>
            </w:tcBorders>
            <w:vAlign w:val="top"/>
          </w:tcPr>
          <w:p w14:paraId="727B14C9">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Y=</w:t>
            </w:r>
            <w:r>
              <w:rPr>
                <w:rFonts w:hint="eastAsia" w:ascii="Times New Roman" w:hAnsi="Times New Roman" w:eastAsia="宋体" w:cs="Times New Roman"/>
                <w:szCs w:val="21"/>
                <w:lang w:val="en-US" w:eastAsia="zh-CN"/>
              </w:rPr>
              <w:t>ln (</w:t>
            </w:r>
            <w:r>
              <w:rPr>
                <w:rFonts w:hint="default" w:ascii="Times New Roman" w:hAnsi="Times New Roman" w:eastAsia="宋体" w:cs="Times New Roman"/>
                <w:szCs w:val="21"/>
              </w:rPr>
              <w:t>1+X</w:t>
            </w:r>
            <w:r>
              <w:rPr>
                <w:rFonts w:hint="eastAsia" w:ascii="Times New Roman" w:hAnsi="Times New Roman" w:eastAsia="宋体" w:cs="Times New Roman"/>
                <w:szCs w:val="21"/>
                <w:lang w:val="en-US" w:eastAsia="zh-CN"/>
              </w:rPr>
              <w:t>)</w:t>
            </w:r>
          </w:p>
        </w:tc>
        <w:tc>
          <w:tcPr>
            <w:tcW w:w="1718" w:type="pct"/>
            <w:tcBorders>
              <w:tl2br w:val="nil"/>
              <w:tr2bl w:val="nil"/>
            </w:tcBorders>
            <w:vAlign w:val="top"/>
          </w:tcPr>
          <w:p w14:paraId="0B19CE8F">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7292</w:t>
            </w:r>
          </w:p>
        </w:tc>
      </w:tr>
      <w:tr w14:paraId="5C02ACA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5" w:type="pct"/>
            <w:tcBorders>
              <w:tl2br w:val="nil"/>
              <w:tr2bl w:val="nil"/>
            </w:tcBorders>
            <w:vAlign w:val="top"/>
          </w:tcPr>
          <w:p w14:paraId="181A6DA6">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Battery start-up time</w:t>
            </w:r>
          </w:p>
        </w:tc>
        <w:tc>
          <w:tcPr>
            <w:tcW w:w="1456" w:type="pct"/>
            <w:tcBorders>
              <w:tl2br w:val="nil"/>
              <w:tr2bl w:val="nil"/>
            </w:tcBorders>
            <w:vAlign w:val="top"/>
          </w:tcPr>
          <w:p w14:paraId="23E7B036">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Y=</w:t>
            </w:r>
            <w:r>
              <w:rPr>
                <w:rFonts w:hint="eastAsia" w:ascii="Times New Roman" w:hAnsi="Times New Roman" w:eastAsia="宋体" w:cs="Times New Roman"/>
                <w:szCs w:val="21"/>
                <w:lang w:val="en-US" w:eastAsia="zh-CN"/>
              </w:rPr>
              <w:t>ln (</w:t>
            </w:r>
            <w:r>
              <w:rPr>
                <w:rFonts w:hint="default" w:ascii="Times New Roman" w:hAnsi="Times New Roman" w:eastAsia="宋体" w:cs="Times New Roman"/>
                <w:szCs w:val="21"/>
              </w:rPr>
              <w:t>1+X</w:t>
            </w:r>
            <w:r>
              <w:rPr>
                <w:rFonts w:hint="eastAsia" w:ascii="Times New Roman" w:hAnsi="Times New Roman" w:eastAsia="宋体" w:cs="Times New Roman"/>
                <w:szCs w:val="21"/>
                <w:lang w:val="en-US" w:eastAsia="zh-CN"/>
              </w:rPr>
              <w:t>)</w:t>
            </w:r>
          </w:p>
        </w:tc>
        <w:tc>
          <w:tcPr>
            <w:tcW w:w="1718" w:type="pct"/>
            <w:tcBorders>
              <w:tl2br w:val="nil"/>
              <w:tr2bl w:val="nil"/>
            </w:tcBorders>
            <w:shd w:val="clear" w:color="auto" w:fill="auto"/>
            <w:vAlign w:val="top"/>
          </w:tcPr>
          <w:p w14:paraId="4AA12059">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2047</w:t>
            </w:r>
          </w:p>
        </w:tc>
      </w:tr>
      <w:tr w14:paraId="5E31862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5" w:type="pct"/>
            <w:tcBorders>
              <w:tl2br w:val="nil"/>
              <w:tr2bl w:val="nil"/>
            </w:tcBorders>
            <w:vAlign w:val="top"/>
          </w:tcPr>
          <w:p w14:paraId="32D834B3">
            <w:pPr>
              <w:spacing w:line="360" w:lineRule="auto"/>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 xml:space="preserve">Reaction </w:t>
            </w:r>
            <w:r>
              <w:rPr>
                <w:rFonts w:hint="eastAsia" w:ascii="Times New Roman" w:hAnsi="Times New Roman" w:eastAsia="宋体" w:cs="Times New Roman"/>
                <w:szCs w:val="21"/>
                <w:lang w:val="en-US" w:eastAsia="zh-CN"/>
              </w:rPr>
              <w:t>duration</w:t>
            </w:r>
          </w:p>
        </w:tc>
        <w:tc>
          <w:tcPr>
            <w:tcW w:w="1456" w:type="pct"/>
            <w:tcBorders>
              <w:tl2br w:val="nil"/>
              <w:tr2bl w:val="nil"/>
            </w:tcBorders>
            <w:vAlign w:val="top"/>
          </w:tcPr>
          <w:p w14:paraId="378A9ED1">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Y=</w:t>
            </w:r>
            <w:r>
              <w:rPr>
                <w:rFonts w:hint="eastAsia" w:ascii="Times New Roman" w:hAnsi="Times New Roman" w:eastAsia="宋体" w:cs="Times New Roman"/>
                <w:szCs w:val="21"/>
                <w:lang w:val="en-US" w:eastAsia="zh-CN"/>
              </w:rPr>
              <w:t>ln (</w:t>
            </w:r>
            <w:r>
              <w:rPr>
                <w:rFonts w:hint="default" w:ascii="Times New Roman" w:hAnsi="Times New Roman" w:eastAsia="宋体" w:cs="Times New Roman"/>
                <w:szCs w:val="21"/>
              </w:rPr>
              <w:t>1+X</w:t>
            </w:r>
            <w:r>
              <w:rPr>
                <w:rFonts w:hint="eastAsia" w:ascii="Times New Roman" w:hAnsi="Times New Roman" w:eastAsia="宋体" w:cs="Times New Roman"/>
                <w:szCs w:val="21"/>
                <w:lang w:eastAsia="zh-CN"/>
              </w:rPr>
              <w:t>）</w:t>
            </w:r>
          </w:p>
        </w:tc>
        <w:tc>
          <w:tcPr>
            <w:tcW w:w="1718" w:type="pct"/>
            <w:tcBorders>
              <w:tl2br w:val="nil"/>
              <w:tr2bl w:val="nil"/>
            </w:tcBorders>
            <w:shd w:val="clear" w:color="auto" w:fill="auto"/>
            <w:vAlign w:val="top"/>
          </w:tcPr>
          <w:p w14:paraId="7AB53590">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5176</w:t>
            </w:r>
          </w:p>
        </w:tc>
      </w:tr>
      <w:tr w14:paraId="120C3A5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5" w:type="pct"/>
            <w:tcBorders>
              <w:tl2br w:val="nil"/>
              <w:tr2bl w:val="nil"/>
            </w:tcBorders>
            <w:vAlign w:val="top"/>
          </w:tcPr>
          <w:p w14:paraId="15C9373D">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External resistance</w:t>
            </w:r>
          </w:p>
        </w:tc>
        <w:tc>
          <w:tcPr>
            <w:tcW w:w="1456" w:type="pct"/>
            <w:tcBorders>
              <w:tl2br w:val="nil"/>
              <w:tr2bl w:val="nil"/>
            </w:tcBorders>
            <w:vAlign w:val="top"/>
          </w:tcPr>
          <w:p w14:paraId="5CC6EDE9">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Y=</w:t>
            </w:r>
            <w:r>
              <w:rPr>
                <w:rFonts w:hint="eastAsia" w:ascii="Times New Roman" w:hAnsi="Times New Roman" w:eastAsia="宋体" w:cs="Times New Roman"/>
                <w:szCs w:val="21"/>
                <w:lang w:val="en-US" w:eastAsia="zh-CN"/>
              </w:rPr>
              <w:t>ln</w:t>
            </w:r>
            <w:r>
              <w:rPr>
                <w:rFonts w:hint="default" w:ascii="Times New Roman" w:hAnsi="Times New Roman" w:eastAsia="宋体" w:cs="Times New Roman"/>
                <w:szCs w:val="21"/>
              </w:rPr>
              <w:t>X</w:t>
            </w:r>
          </w:p>
        </w:tc>
        <w:tc>
          <w:tcPr>
            <w:tcW w:w="1718" w:type="pct"/>
            <w:tcBorders>
              <w:tl2br w:val="nil"/>
              <w:tr2bl w:val="nil"/>
            </w:tcBorders>
            <w:shd w:val="clear" w:color="auto" w:fill="auto"/>
            <w:vAlign w:val="top"/>
          </w:tcPr>
          <w:p w14:paraId="1A3B35C9">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5786</w:t>
            </w:r>
          </w:p>
        </w:tc>
      </w:tr>
      <w:tr w14:paraId="026DAED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5" w:type="pct"/>
            <w:tcBorders>
              <w:tl2br w:val="nil"/>
              <w:tr2bl w:val="nil"/>
            </w:tcBorders>
            <w:vAlign w:val="top"/>
          </w:tcPr>
          <w:p w14:paraId="0FCDFE5C">
            <w:pPr>
              <w:spacing w:line="360" w:lineRule="auto"/>
              <w:jc w:val="left"/>
              <w:rPr>
                <w:rFonts w:hint="default" w:ascii="Times New Roman" w:hAnsi="Times New Roman" w:eastAsia="宋体" w:cs="Times New Roman"/>
                <w:szCs w:val="21"/>
              </w:rPr>
            </w:pPr>
            <w:r>
              <w:rPr>
                <w:rFonts w:hint="eastAsia" w:ascii="Times New Roman" w:hAnsi="Times New Roman" w:eastAsia="宋体" w:cs="Times New Roman"/>
                <w:szCs w:val="21"/>
                <w:lang w:val="en-US" w:eastAsia="zh-CN"/>
              </w:rPr>
              <w:t>p</w:t>
            </w:r>
            <w:r>
              <w:rPr>
                <w:rFonts w:hint="default" w:ascii="Times New Roman" w:hAnsi="Times New Roman" w:eastAsia="宋体" w:cs="Times New Roman"/>
                <w:szCs w:val="21"/>
              </w:rPr>
              <w:t>H</w:t>
            </w:r>
          </w:p>
        </w:tc>
        <w:tc>
          <w:tcPr>
            <w:tcW w:w="1456" w:type="pct"/>
            <w:tcBorders>
              <w:tl2br w:val="nil"/>
              <w:tr2bl w:val="nil"/>
            </w:tcBorders>
            <w:vAlign w:val="top"/>
          </w:tcPr>
          <w:p w14:paraId="3F07F35C">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Y=X</w:t>
            </w:r>
            <w:r>
              <w:rPr>
                <w:rFonts w:hint="default" w:ascii="Times New Roman" w:hAnsi="Times New Roman" w:eastAsia="宋体" w:cs="Times New Roman"/>
                <w:szCs w:val="21"/>
                <w:vertAlign w:val="superscript"/>
              </w:rPr>
              <w:t>2</w:t>
            </w:r>
          </w:p>
        </w:tc>
        <w:tc>
          <w:tcPr>
            <w:tcW w:w="1718" w:type="pct"/>
            <w:tcBorders>
              <w:tl2br w:val="nil"/>
              <w:tr2bl w:val="nil"/>
            </w:tcBorders>
            <w:shd w:val="clear" w:color="auto" w:fill="auto"/>
            <w:vAlign w:val="top"/>
          </w:tcPr>
          <w:p w14:paraId="7794DD9A">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2486</w:t>
            </w:r>
          </w:p>
        </w:tc>
      </w:tr>
      <w:tr w14:paraId="2A62319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5" w:type="pct"/>
            <w:tcBorders>
              <w:tl2br w:val="nil"/>
              <w:tr2bl w:val="nil"/>
            </w:tcBorders>
            <w:vAlign w:val="top"/>
          </w:tcPr>
          <w:p w14:paraId="3D947281">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 xml:space="preserve">Cathode </w:t>
            </w:r>
            <w:r>
              <w:rPr>
                <w:rFonts w:hint="eastAsia" w:ascii="Times New Roman" w:hAnsi="Times New Roman" w:eastAsia="宋体" w:cs="Times New Roman"/>
                <w:szCs w:val="21"/>
                <w:lang w:val="en-US" w:eastAsia="zh-CN"/>
              </w:rPr>
              <w:t>p</w:t>
            </w:r>
            <w:r>
              <w:rPr>
                <w:rFonts w:hint="default" w:ascii="Times New Roman" w:hAnsi="Times New Roman" w:eastAsia="宋体" w:cs="Times New Roman"/>
                <w:szCs w:val="21"/>
              </w:rPr>
              <w:t>H</w:t>
            </w:r>
          </w:p>
        </w:tc>
        <w:tc>
          <w:tcPr>
            <w:tcW w:w="1456" w:type="pct"/>
            <w:tcBorders>
              <w:tl2br w:val="nil"/>
              <w:tr2bl w:val="nil"/>
            </w:tcBorders>
            <w:vAlign w:val="top"/>
          </w:tcPr>
          <w:p w14:paraId="29E820B4">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Y=</w:t>
            </w:r>
            <w:r>
              <w:rPr>
                <w:rFonts w:hint="eastAsia" w:ascii="Times New Roman" w:hAnsi="Times New Roman" w:eastAsia="宋体" w:cs="Times New Roman"/>
                <w:szCs w:val="21"/>
                <w:lang w:val="en-US" w:eastAsia="zh-CN"/>
              </w:rPr>
              <w:t>ln</w:t>
            </w:r>
            <w:r>
              <w:rPr>
                <w:rFonts w:hint="default" w:ascii="Times New Roman" w:hAnsi="Times New Roman" w:eastAsia="宋体" w:cs="Times New Roman"/>
                <w:szCs w:val="21"/>
              </w:rPr>
              <w:t>X</w:t>
            </w:r>
          </w:p>
        </w:tc>
        <w:tc>
          <w:tcPr>
            <w:tcW w:w="1718" w:type="pct"/>
            <w:tcBorders>
              <w:tl2br w:val="nil"/>
              <w:tr2bl w:val="nil"/>
            </w:tcBorders>
            <w:shd w:val="clear" w:color="auto" w:fill="auto"/>
            <w:vAlign w:val="top"/>
          </w:tcPr>
          <w:p w14:paraId="027AB87F">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1014</w:t>
            </w:r>
          </w:p>
        </w:tc>
      </w:tr>
      <w:tr w14:paraId="64FC119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5" w:type="pct"/>
            <w:tcBorders>
              <w:tl2br w:val="nil"/>
              <w:tr2bl w:val="nil"/>
            </w:tcBorders>
            <w:vAlign w:val="top"/>
          </w:tcPr>
          <w:p w14:paraId="19BB28E4">
            <w:pPr>
              <w:spacing w:line="360" w:lineRule="auto"/>
              <w:jc w:val="left"/>
              <w:rPr>
                <w:rFonts w:hint="default" w:ascii="Times New Roman" w:hAnsi="Times New Roman" w:eastAsia="宋体" w:cs="Times New Roman"/>
                <w:szCs w:val="21"/>
              </w:rPr>
            </w:pPr>
            <w:r>
              <w:rPr>
                <w:rFonts w:hint="eastAsia" w:ascii="Times New Roman" w:hAnsi="Times New Roman" w:eastAsia="宋体" w:cs="Times New Roman"/>
                <w:szCs w:val="21"/>
                <w:lang w:val="en-US" w:eastAsia="zh-CN"/>
              </w:rPr>
              <w:t>T</w:t>
            </w:r>
            <w:r>
              <w:rPr>
                <w:rFonts w:hint="default" w:ascii="Times New Roman" w:hAnsi="Times New Roman" w:eastAsia="宋体" w:cs="Times New Roman"/>
                <w:szCs w:val="21"/>
              </w:rPr>
              <w:t>emperature</w:t>
            </w:r>
          </w:p>
        </w:tc>
        <w:tc>
          <w:tcPr>
            <w:tcW w:w="1456" w:type="pct"/>
            <w:tcBorders>
              <w:tl2br w:val="nil"/>
              <w:tr2bl w:val="nil"/>
            </w:tcBorders>
            <w:vAlign w:val="top"/>
          </w:tcPr>
          <w:p w14:paraId="62C98DBC">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Y=</w:t>
            </w:r>
            <w:r>
              <w:rPr>
                <w:rFonts w:hint="eastAsia" w:ascii="Times New Roman" w:hAnsi="Times New Roman" w:eastAsia="宋体" w:cs="Times New Roman"/>
                <w:szCs w:val="21"/>
                <w:lang w:val="en-US" w:eastAsia="zh-CN"/>
              </w:rPr>
              <w:t>ln</w:t>
            </w:r>
            <w:r>
              <w:rPr>
                <w:rFonts w:hint="default" w:ascii="Times New Roman" w:hAnsi="Times New Roman" w:eastAsia="宋体" w:cs="Times New Roman"/>
                <w:szCs w:val="21"/>
              </w:rPr>
              <w:t>X</w:t>
            </w:r>
          </w:p>
        </w:tc>
        <w:tc>
          <w:tcPr>
            <w:tcW w:w="1718" w:type="pct"/>
            <w:tcBorders>
              <w:tl2br w:val="nil"/>
              <w:tr2bl w:val="nil"/>
            </w:tcBorders>
            <w:shd w:val="clear" w:color="auto" w:fill="auto"/>
            <w:vAlign w:val="top"/>
          </w:tcPr>
          <w:p w14:paraId="4F19CFC4">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4436</w:t>
            </w:r>
          </w:p>
        </w:tc>
      </w:tr>
      <w:tr w14:paraId="4CD29AC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5" w:type="pct"/>
            <w:tcBorders>
              <w:tl2br w:val="nil"/>
              <w:tr2bl w:val="nil"/>
            </w:tcBorders>
            <w:vAlign w:val="top"/>
          </w:tcPr>
          <w:p w14:paraId="56536A51">
            <w:pPr>
              <w:spacing w:line="360" w:lineRule="auto"/>
              <w:jc w:val="left"/>
              <w:rPr>
                <w:rFonts w:hint="eastAsia" w:ascii="Times New Roman" w:hAnsi="Times New Roman" w:eastAsia="宋体" w:cs="Times New Roman"/>
                <w:szCs w:val="21"/>
                <w:lang w:val="en-US" w:eastAsia="zh-CN"/>
              </w:rPr>
            </w:pPr>
            <w:r>
              <w:rPr>
                <w:rFonts w:hint="default" w:ascii="Times New Roman" w:hAnsi="Times New Roman" w:eastAsia="宋体" w:cs="Times New Roman"/>
                <w:szCs w:val="21"/>
              </w:rPr>
              <w:t>Internal Resistance</w:t>
            </w: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Ω</w:t>
            </w:r>
            <w:r>
              <w:rPr>
                <w:rFonts w:hint="eastAsia" w:ascii="Times New Roman" w:hAnsi="Times New Roman" w:eastAsia="宋体" w:cs="Times New Roman"/>
                <w:szCs w:val="21"/>
                <w:lang w:val="en-US" w:eastAsia="zh-CN"/>
              </w:rPr>
              <w:t>)</w:t>
            </w:r>
          </w:p>
        </w:tc>
        <w:tc>
          <w:tcPr>
            <w:tcW w:w="1456" w:type="pct"/>
            <w:tcBorders>
              <w:tl2br w:val="nil"/>
              <w:tr2bl w:val="nil"/>
            </w:tcBorders>
            <w:vAlign w:val="top"/>
          </w:tcPr>
          <w:p w14:paraId="3B66784F">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Y=</w:t>
            </w:r>
            <w:r>
              <w:rPr>
                <w:rFonts w:hint="eastAsia" w:ascii="Times New Roman" w:hAnsi="Times New Roman" w:eastAsia="宋体" w:cs="Times New Roman"/>
                <w:szCs w:val="21"/>
                <w:lang w:val="en-US" w:eastAsia="zh-CN"/>
              </w:rPr>
              <w:t>ln (</w:t>
            </w:r>
            <w:r>
              <w:rPr>
                <w:rFonts w:hint="default" w:ascii="Times New Roman" w:hAnsi="Times New Roman" w:eastAsia="宋体" w:cs="Times New Roman"/>
                <w:szCs w:val="21"/>
              </w:rPr>
              <w:t>1+X</w:t>
            </w:r>
            <w:r>
              <w:rPr>
                <w:rFonts w:hint="eastAsia" w:ascii="Times New Roman" w:hAnsi="Times New Roman" w:eastAsia="宋体" w:cs="Times New Roman"/>
                <w:szCs w:val="21"/>
                <w:lang w:val="en-US" w:eastAsia="zh-CN"/>
              </w:rPr>
              <w:t>)</w:t>
            </w:r>
          </w:p>
        </w:tc>
        <w:tc>
          <w:tcPr>
            <w:tcW w:w="1718" w:type="pct"/>
            <w:tcBorders>
              <w:tl2br w:val="nil"/>
              <w:tr2bl w:val="nil"/>
            </w:tcBorders>
            <w:shd w:val="clear" w:color="auto" w:fill="auto"/>
            <w:vAlign w:val="top"/>
          </w:tcPr>
          <w:p w14:paraId="3C13A036">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1345</w:t>
            </w:r>
          </w:p>
        </w:tc>
      </w:tr>
      <w:tr w14:paraId="32665CB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5" w:type="pct"/>
            <w:tcBorders>
              <w:tl2br w:val="nil"/>
              <w:tr2bl w:val="nil"/>
            </w:tcBorders>
            <w:vAlign w:val="top"/>
          </w:tcPr>
          <w:p w14:paraId="101E9BC3">
            <w:pPr>
              <w:spacing w:line="360" w:lineRule="auto"/>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V</w:t>
            </w:r>
            <w:r>
              <w:rPr>
                <w:rFonts w:hint="default" w:ascii="Times New Roman" w:hAnsi="Times New Roman" w:eastAsia="宋体" w:cs="Times New Roman"/>
                <w:szCs w:val="21"/>
              </w:rPr>
              <w:t>oltage</w:t>
            </w: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mV</w:t>
            </w:r>
            <w:r>
              <w:rPr>
                <w:rFonts w:hint="eastAsia" w:ascii="Times New Roman" w:hAnsi="Times New Roman" w:eastAsia="宋体" w:cs="Times New Roman"/>
                <w:szCs w:val="21"/>
                <w:lang w:val="en-US" w:eastAsia="zh-CN"/>
              </w:rPr>
              <w:t>)</w:t>
            </w:r>
          </w:p>
        </w:tc>
        <w:tc>
          <w:tcPr>
            <w:tcW w:w="1456" w:type="pct"/>
            <w:tcBorders>
              <w:tl2br w:val="nil"/>
              <w:tr2bl w:val="nil"/>
            </w:tcBorders>
            <w:vAlign w:val="top"/>
          </w:tcPr>
          <w:p w14:paraId="3E6B330A">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Y=</w:t>
            </w:r>
            <w:r>
              <w:rPr>
                <w:rFonts w:hint="eastAsia" w:ascii="Times New Roman" w:hAnsi="Times New Roman" w:eastAsia="宋体" w:cs="Times New Roman"/>
                <w:szCs w:val="21"/>
                <w:lang w:val="en-US" w:eastAsia="zh-CN"/>
              </w:rPr>
              <w:t>ln (</w:t>
            </w:r>
            <w:r>
              <w:rPr>
                <w:rFonts w:hint="default" w:ascii="Times New Roman" w:hAnsi="Times New Roman" w:eastAsia="宋体" w:cs="Times New Roman"/>
                <w:szCs w:val="21"/>
              </w:rPr>
              <w:t>1+X</w:t>
            </w:r>
            <w:r>
              <w:rPr>
                <w:rFonts w:hint="eastAsia" w:ascii="Times New Roman" w:hAnsi="Times New Roman" w:eastAsia="宋体" w:cs="Times New Roman"/>
                <w:szCs w:val="21"/>
                <w:lang w:val="en-US" w:eastAsia="zh-CN"/>
              </w:rPr>
              <w:t>)</w:t>
            </w:r>
          </w:p>
        </w:tc>
        <w:tc>
          <w:tcPr>
            <w:tcW w:w="1718" w:type="pct"/>
            <w:tcBorders>
              <w:tl2br w:val="nil"/>
              <w:tr2bl w:val="nil"/>
            </w:tcBorders>
            <w:shd w:val="clear" w:color="auto" w:fill="auto"/>
            <w:vAlign w:val="top"/>
          </w:tcPr>
          <w:p w14:paraId="6C69EE4D">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7401</w:t>
            </w:r>
          </w:p>
        </w:tc>
      </w:tr>
      <w:tr w14:paraId="2E00B78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5" w:type="pct"/>
            <w:tcBorders>
              <w:tl2br w:val="nil"/>
              <w:tr2bl w:val="nil"/>
            </w:tcBorders>
            <w:vAlign w:val="top"/>
          </w:tcPr>
          <w:p w14:paraId="571611AE">
            <w:pPr>
              <w:spacing w:line="360" w:lineRule="auto"/>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Power</w:t>
            </w:r>
            <w:r>
              <w:rPr>
                <w:rFonts w:hint="eastAsia" w:ascii="Times New Roman" w:hAnsi="Times New Roman" w:eastAsia="宋体" w:cs="Times New Roman"/>
                <w:szCs w:val="21"/>
                <w:lang w:val="en-US" w:eastAsia="zh-CN"/>
              </w:rPr>
              <w:t xml:space="preserve"> (W)</w:t>
            </w:r>
          </w:p>
        </w:tc>
        <w:tc>
          <w:tcPr>
            <w:tcW w:w="1456" w:type="pct"/>
            <w:tcBorders>
              <w:tl2br w:val="nil"/>
              <w:tr2bl w:val="nil"/>
            </w:tcBorders>
            <w:vAlign w:val="top"/>
          </w:tcPr>
          <w:p w14:paraId="06FBAD2E">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Y=</w:t>
            </w:r>
            <w:r>
              <w:rPr>
                <w:rFonts w:hint="eastAsia" w:ascii="Times New Roman" w:hAnsi="Times New Roman" w:eastAsia="宋体" w:cs="Times New Roman"/>
                <w:szCs w:val="21"/>
                <w:lang w:val="en-US" w:eastAsia="zh-CN"/>
              </w:rPr>
              <w:t>ln</w:t>
            </w:r>
            <w:r>
              <w:rPr>
                <w:rFonts w:hint="default" w:ascii="Times New Roman" w:hAnsi="Times New Roman" w:eastAsia="宋体" w:cs="Times New Roman"/>
                <w:szCs w:val="21"/>
              </w:rPr>
              <w:t>X</w:t>
            </w:r>
          </w:p>
        </w:tc>
        <w:tc>
          <w:tcPr>
            <w:tcW w:w="1718" w:type="pct"/>
            <w:tcBorders>
              <w:tl2br w:val="nil"/>
              <w:tr2bl w:val="nil"/>
            </w:tcBorders>
            <w:shd w:val="clear" w:color="auto" w:fill="auto"/>
            <w:vAlign w:val="top"/>
          </w:tcPr>
          <w:p w14:paraId="4B017417">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177</w:t>
            </w:r>
          </w:p>
        </w:tc>
      </w:tr>
      <w:tr w14:paraId="48543CC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5" w:type="pct"/>
            <w:tcBorders>
              <w:tl2br w:val="nil"/>
              <w:tr2bl w:val="nil"/>
            </w:tcBorders>
            <w:vAlign w:val="top"/>
          </w:tcPr>
          <w:p w14:paraId="1A692AA7">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Power density</w:t>
            </w: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(W/m</w:t>
            </w:r>
            <w:r>
              <w:rPr>
                <w:rFonts w:hint="default" w:ascii="Times New Roman" w:hAnsi="Times New Roman" w:eastAsia="宋体" w:cs="Times New Roman"/>
                <w:szCs w:val="21"/>
                <w:vertAlign w:val="superscript"/>
              </w:rPr>
              <w:t>3</w:t>
            </w:r>
            <w:r>
              <w:rPr>
                <w:rFonts w:hint="default" w:ascii="Times New Roman" w:hAnsi="Times New Roman" w:eastAsia="宋体" w:cs="Times New Roman"/>
                <w:szCs w:val="21"/>
              </w:rPr>
              <w:t>)</w:t>
            </w:r>
          </w:p>
        </w:tc>
        <w:tc>
          <w:tcPr>
            <w:tcW w:w="1456" w:type="pct"/>
            <w:tcBorders>
              <w:tl2br w:val="nil"/>
              <w:tr2bl w:val="nil"/>
            </w:tcBorders>
            <w:vAlign w:val="top"/>
          </w:tcPr>
          <w:p w14:paraId="3583AB34">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Y=</w:t>
            </w:r>
            <w:r>
              <w:rPr>
                <w:rFonts w:hint="eastAsia" w:ascii="Times New Roman" w:hAnsi="Times New Roman" w:eastAsia="宋体" w:cs="Times New Roman"/>
                <w:szCs w:val="21"/>
                <w:lang w:val="en-US" w:eastAsia="zh-CN"/>
              </w:rPr>
              <w:t>ln (</w:t>
            </w:r>
            <w:r>
              <w:rPr>
                <w:rFonts w:hint="default" w:ascii="Times New Roman" w:hAnsi="Times New Roman" w:eastAsia="宋体" w:cs="Times New Roman"/>
                <w:szCs w:val="21"/>
              </w:rPr>
              <w:t>1+X</w:t>
            </w:r>
            <w:r>
              <w:rPr>
                <w:rFonts w:hint="eastAsia" w:ascii="Times New Roman" w:hAnsi="Times New Roman" w:eastAsia="宋体" w:cs="Times New Roman"/>
                <w:szCs w:val="21"/>
                <w:lang w:val="en-US" w:eastAsia="zh-CN"/>
              </w:rPr>
              <w:t>)</w:t>
            </w:r>
          </w:p>
        </w:tc>
        <w:tc>
          <w:tcPr>
            <w:tcW w:w="1718" w:type="pct"/>
            <w:tcBorders>
              <w:tl2br w:val="nil"/>
              <w:tr2bl w:val="nil"/>
            </w:tcBorders>
            <w:shd w:val="clear" w:color="auto" w:fill="auto"/>
            <w:vAlign w:val="top"/>
          </w:tcPr>
          <w:p w14:paraId="203A0EA9">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1096</w:t>
            </w:r>
          </w:p>
        </w:tc>
      </w:tr>
      <w:tr w14:paraId="0293AE3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1825" w:type="pct"/>
            <w:tcBorders>
              <w:tl2br w:val="nil"/>
              <w:tr2bl w:val="nil"/>
            </w:tcBorders>
            <w:vAlign w:val="top"/>
          </w:tcPr>
          <w:p w14:paraId="1A3B308E">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Power density</w:t>
            </w: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(mW/m</w:t>
            </w:r>
            <w:r>
              <w:rPr>
                <w:rFonts w:hint="default" w:ascii="Times New Roman" w:hAnsi="Times New Roman" w:eastAsia="宋体" w:cs="Times New Roman"/>
                <w:szCs w:val="21"/>
                <w:vertAlign w:val="superscript"/>
              </w:rPr>
              <w:t>2</w:t>
            </w:r>
            <w:r>
              <w:rPr>
                <w:rFonts w:hint="default" w:ascii="Times New Roman" w:hAnsi="Times New Roman" w:eastAsia="宋体" w:cs="Times New Roman"/>
                <w:szCs w:val="21"/>
              </w:rPr>
              <w:t>)</w:t>
            </w:r>
          </w:p>
        </w:tc>
        <w:tc>
          <w:tcPr>
            <w:tcW w:w="1456" w:type="pct"/>
            <w:tcBorders>
              <w:tl2br w:val="nil"/>
              <w:tr2bl w:val="nil"/>
            </w:tcBorders>
            <w:vAlign w:val="top"/>
          </w:tcPr>
          <w:p w14:paraId="5837B508">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Y=</w:t>
            </w:r>
            <w:r>
              <w:rPr>
                <w:rFonts w:hint="eastAsia" w:ascii="Times New Roman" w:hAnsi="Times New Roman" w:eastAsia="宋体" w:cs="Times New Roman"/>
                <w:szCs w:val="21"/>
                <w:lang w:val="en-US" w:eastAsia="zh-CN"/>
              </w:rPr>
              <w:t>ln (</w:t>
            </w:r>
            <w:r>
              <w:rPr>
                <w:rFonts w:hint="default" w:ascii="Times New Roman" w:hAnsi="Times New Roman" w:eastAsia="宋体" w:cs="Times New Roman"/>
                <w:szCs w:val="21"/>
              </w:rPr>
              <w:t>1+X</w:t>
            </w:r>
            <w:r>
              <w:rPr>
                <w:rFonts w:hint="eastAsia" w:ascii="Times New Roman" w:hAnsi="Times New Roman" w:eastAsia="宋体" w:cs="Times New Roman"/>
                <w:szCs w:val="21"/>
                <w:lang w:val="en-US" w:eastAsia="zh-CN"/>
              </w:rPr>
              <w:t>)</w:t>
            </w:r>
          </w:p>
        </w:tc>
        <w:tc>
          <w:tcPr>
            <w:tcW w:w="1718" w:type="pct"/>
            <w:tcBorders>
              <w:tl2br w:val="nil"/>
              <w:tr2bl w:val="nil"/>
            </w:tcBorders>
            <w:shd w:val="clear" w:color="auto" w:fill="auto"/>
            <w:vAlign w:val="top"/>
          </w:tcPr>
          <w:p w14:paraId="0A80BFE5">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3165</w:t>
            </w:r>
          </w:p>
        </w:tc>
      </w:tr>
      <w:tr w14:paraId="04B23BF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5" w:type="pct"/>
            <w:tcBorders>
              <w:tl2br w:val="nil"/>
              <w:tr2bl w:val="nil"/>
            </w:tcBorders>
            <w:vAlign w:val="top"/>
          </w:tcPr>
          <w:p w14:paraId="1C296FC0">
            <w:pPr>
              <w:spacing w:line="360" w:lineRule="auto"/>
              <w:jc w:val="both"/>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 xml:space="preserve">Coulomb efficiency </w:t>
            </w:r>
            <w:r>
              <w:rPr>
                <w:rFonts w:hint="eastAsia" w:ascii="Times New Roman" w:hAnsi="Times New Roman" w:eastAsia="宋体" w:cs="Times New Roman"/>
                <w:szCs w:val="21"/>
                <w:lang w:val="en-US" w:eastAsia="zh-CN"/>
              </w:rPr>
              <w:t>(%)</w:t>
            </w:r>
          </w:p>
        </w:tc>
        <w:tc>
          <w:tcPr>
            <w:tcW w:w="1456" w:type="pct"/>
            <w:tcBorders>
              <w:tl2br w:val="nil"/>
              <w:tr2bl w:val="nil"/>
            </w:tcBorders>
            <w:vAlign w:val="top"/>
          </w:tcPr>
          <w:p w14:paraId="4239D48C">
            <w:pPr>
              <w:spacing w:line="360" w:lineRule="auto"/>
              <w:jc w:val="both"/>
              <w:rPr>
                <w:rFonts w:hint="default" w:ascii="Times New Roman" w:hAnsi="Times New Roman" w:eastAsia="宋体" w:cs="Times New Roman"/>
                <w:szCs w:val="21"/>
              </w:rPr>
            </w:pPr>
            <w:r>
              <w:rPr>
                <w:rFonts w:hint="default" w:ascii="Times New Roman" w:hAnsi="Times New Roman" w:eastAsia="宋体" w:cs="Times New Roman"/>
                <w:szCs w:val="21"/>
              </w:rPr>
              <w:t>Y=X</w:t>
            </w:r>
            <w:r>
              <w:rPr>
                <w:rFonts w:hint="default" w:ascii="Times New Roman" w:hAnsi="Times New Roman" w:eastAsia="宋体" w:cs="Times New Roman"/>
                <w:szCs w:val="21"/>
                <w:vertAlign w:val="superscript"/>
              </w:rPr>
              <w:t>1/2</w:t>
            </w:r>
          </w:p>
        </w:tc>
        <w:tc>
          <w:tcPr>
            <w:tcW w:w="1718" w:type="pct"/>
            <w:tcBorders>
              <w:tl2br w:val="nil"/>
              <w:tr2bl w:val="nil"/>
            </w:tcBorders>
            <w:shd w:val="clear" w:color="auto" w:fill="auto"/>
            <w:vAlign w:val="top"/>
          </w:tcPr>
          <w:p w14:paraId="3F190428">
            <w:pPr>
              <w:spacing w:line="360" w:lineRule="auto"/>
              <w:jc w:val="both"/>
              <w:rPr>
                <w:rFonts w:hint="default" w:ascii="Times New Roman" w:hAnsi="Times New Roman" w:eastAsia="宋体" w:cs="Times New Roman"/>
                <w:szCs w:val="21"/>
              </w:rPr>
            </w:pPr>
            <w:r>
              <w:rPr>
                <w:rFonts w:hint="default" w:ascii="Times New Roman" w:hAnsi="Times New Roman" w:eastAsia="宋体" w:cs="Times New Roman"/>
                <w:szCs w:val="21"/>
              </w:rPr>
              <w:t>337</w:t>
            </w:r>
          </w:p>
        </w:tc>
      </w:tr>
      <w:tr w14:paraId="3CFC2F2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5" w:type="pct"/>
            <w:tcBorders>
              <w:tl2br w:val="nil"/>
              <w:tr2bl w:val="nil"/>
            </w:tcBorders>
            <w:shd w:val="clear" w:color="auto" w:fill="auto"/>
            <w:vAlign w:val="top"/>
          </w:tcPr>
          <w:p w14:paraId="35B0B5D3">
            <w:pPr>
              <w:spacing w:line="360" w:lineRule="auto"/>
              <w:jc w:val="both"/>
              <w:rPr>
                <w:rFonts w:hint="default" w:ascii="Times New Roman" w:hAnsi="Times New Roman" w:eastAsia="宋体" w:cs="Times New Roman"/>
                <w:szCs w:val="21"/>
              </w:rPr>
            </w:pPr>
            <w:r>
              <w:rPr>
                <w:rFonts w:hint="default" w:ascii="Times New Roman" w:hAnsi="Times New Roman" w:eastAsia="宋体" w:cs="Times New Roman"/>
                <w:szCs w:val="21"/>
              </w:rPr>
              <w:t>Current density</w:t>
            </w: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(mA/m</w:t>
            </w:r>
            <w:r>
              <w:rPr>
                <w:rFonts w:hint="default" w:ascii="Times New Roman" w:hAnsi="Times New Roman" w:eastAsia="宋体" w:cs="Times New Roman"/>
                <w:szCs w:val="21"/>
                <w:vertAlign w:val="superscript"/>
              </w:rPr>
              <w:t>2</w:t>
            </w:r>
            <w:r>
              <w:rPr>
                <w:rFonts w:hint="default" w:ascii="Times New Roman" w:hAnsi="Times New Roman" w:eastAsia="宋体" w:cs="Times New Roman"/>
                <w:szCs w:val="21"/>
              </w:rPr>
              <w:t>)</w:t>
            </w:r>
          </w:p>
        </w:tc>
        <w:tc>
          <w:tcPr>
            <w:tcW w:w="1456" w:type="pct"/>
            <w:tcBorders>
              <w:tl2br w:val="nil"/>
              <w:tr2bl w:val="nil"/>
            </w:tcBorders>
            <w:shd w:val="clear" w:color="auto" w:fill="auto"/>
            <w:vAlign w:val="top"/>
          </w:tcPr>
          <w:p w14:paraId="32514968">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Y=</w:t>
            </w:r>
            <w:r>
              <w:rPr>
                <w:rFonts w:hint="eastAsia" w:ascii="Times New Roman" w:hAnsi="Times New Roman" w:eastAsia="宋体" w:cs="Times New Roman"/>
                <w:szCs w:val="21"/>
                <w:lang w:val="en-US" w:eastAsia="zh-CN"/>
              </w:rPr>
              <w:t>ln (</w:t>
            </w:r>
            <w:r>
              <w:rPr>
                <w:rFonts w:hint="default" w:ascii="Times New Roman" w:hAnsi="Times New Roman" w:eastAsia="宋体" w:cs="Times New Roman"/>
                <w:szCs w:val="21"/>
              </w:rPr>
              <w:t>1+X</w:t>
            </w:r>
            <w:r>
              <w:rPr>
                <w:rFonts w:hint="eastAsia" w:ascii="Times New Roman" w:hAnsi="Times New Roman" w:eastAsia="宋体" w:cs="Times New Roman"/>
                <w:szCs w:val="21"/>
                <w:lang w:val="en-US" w:eastAsia="zh-CN"/>
              </w:rPr>
              <w:t>)</w:t>
            </w:r>
          </w:p>
        </w:tc>
        <w:tc>
          <w:tcPr>
            <w:tcW w:w="1718" w:type="pct"/>
            <w:tcBorders>
              <w:tl2br w:val="nil"/>
              <w:tr2bl w:val="nil"/>
            </w:tcBorders>
            <w:shd w:val="clear" w:color="auto" w:fill="auto"/>
            <w:vAlign w:val="top"/>
          </w:tcPr>
          <w:p w14:paraId="670B9426">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3071</w:t>
            </w:r>
          </w:p>
        </w:tc>
      </w:tr>
      <w:tr w14:paraId="40FA6D4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5" w:type="pct"/>
            <w:tcBorders>
              <w:tl2br w:val="nil"/>
              <w:tr2bl w:val="nil"/>
            </w:tcBorders>
            <w:shd w:val="clear" w:color="auto" w:fill="auto"/>
            <w:vAlign w:val="top"/>
          </w:tcPr>
          <w:p w14:paraId="6246253D">
            <w:pPr>
              <w:spacing w:line="360" w:lineRule="auto"/>
              <w:jc w:val="both"/>
              <w:rPr>
                <w:rFonts w:hint="default" w:ascii="Times New Roman" w:hAnsi="Times New Roman" w:eastAsia="宋体" w:cs="Times New Roman"/>
                <w:szCs w:val="21"/>
              </w:rPr>
            </w:pPr>
            <w:r>
              <w:rPr>
                <w:rFonts w:hint="default" w:ascii="Times New Roman" w:hAnsi="Times New Roman" w:eastAsia="宋体" w:cs="Times New Roman"/>
                <w:szCs w:val="21"/>
              </w:rPr>
              <w:t>Current density</w:t>
            </w: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(A/m</w:t>
            </w:r>
            <w:r>
              <w:rPr>
                <w:rFonts w:hint="default" w:ascii="Times New Roman" w:hAnsi="Times New Roman" w:eastAsia="宋体" w:cs="Times New Roman"/>
                <w:szCs w:val="21"/>
                <w:vertAlign w:val="superscript"/>
              </w:rPr>
              <w:t>3</w:t>
            </w:r>
            <w:r>
              <w:rPr>
                <w:rFonts w:hint="default" w:ascii="Times New Roman" w:hAnsi="Times New Roman" w:eastAsia="宋体" w:cs="Times New Roman"/>
                <w:szCs w:val="21"/>
              </w:rPr>
              <w:t>)</w:t>
            </w:r>
          </w:p>
        </w:tc>
        <w:tc>
          <w:tcPr>
            <w:tcW w:w="1456" w:type="pct"/>
            <w:tcBorders>
              <w:tl2br w:val="nil"/>
              <w:tr2bl w:val="nil"/>
            </w:tcBorders>
            <w:shd w:val="clear" w:color="auto" w:fill="auto"/>
            <w:vAlign w:val="top"/>
          </w:tcPr>
          <w:p w14:paraId="641571F3">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Y=</w:t>
            </w:r>
            <w:r>
              <w:rPr>
                <w:rFonts w:hint="eastAsia" w:ascii="Times New Roman" w:hAnsi="Times New Roman" w:eastAsia="宋体" w:cs="Times New Roman"/>
                <w:szCs w:val="21"/>
                <w:lang w:val="en-US" w:eastAsia="zh-CN"/>
              </w:rPr>
              <w:t>ln (</w:t>
            </w:r>
            <w:r>
              <w:rPr>
                <w:rFonts w:hint="default" w:ascii="Times New Roman" w:hAnsi="Times New Roman" w:eastAsia="宋体" w:cs="Times New Roman"/>
                <w:szCs w:val="21"/>
              </w:rPr>
              <w:t>1+X</w:t>
            </w:r>
            <w:r>
              <w:rPr>
                <w:rFonts w:hint="eastAsia" w:ascii="Times New Roman" w:hAnsi="Times New Roman" w:eastAsia="宋体" w:cs="Times New Roman"/>
                <w:szCs w:val="21"/>
                <w:lang w:val="en-US" w:eastAsia="zh-CN"/>
              </w:rPr>
              <w:t>)</w:t>
            </w:r>
          </w:p>
        </w:tc>
        <w:tc>
          <w:tcPr>
            <w:tcW w:w="1718" w:type="pct"/>
            <w:tcBorders>
              <w:tl2br w:val="nil"/>
              <w:tr2bl w:val="nil"/>
            </w:tcBorders>
            <w:vAlign w:val="top"/>
          </w:tcPr>
          <w:p w14:paraId="3D7611C6">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1019</w:t>
            </w:r>
          </w:p>
        </w:tc>
      </w:tr>
    </w:tbl>
    <w:p w14:paraId="2CBEEC4F">
      <w:pPr>
        <w:jc w:val="left"/>
        <w:rPr>
          <w:rFonts w:hint="default" w:ascii="Times New Roman" w:hAnsi="Times New Roman" w:cs="Times New Roman"/>
        </w:rPr>
      </w:pPr>
    </w:p>
    <w:p w14:paraId="479F3E46">
      <w:pPr>
        <w:jc w:val="left"/>
        <w:rPr>
          <w:rFonts w:hint="default" w:ascii="Times New Roman" w:hAnsi="Times New Roman" w:cs="Times New Roman"/>
        </w:rPr>
      </w:pPr>
    </w:p>
    <w:p w14:paraId="4F30AF10">
      <w:pPr>
        <w:rPr>
          <w:rFonts w:hint="default" w:ascii="Times New Roman" w:hAnsi="Times New Roman" w:eastAsia="宋体" w:cs="Times New Roman"/>
          <w:sz w:val="24"/>
        </w:rPr>
      </w:pPr>
      <w:r>
        <w:rPr>
          <w:rFonts w:hint="default" w:ascii="Times New Roman" w:hAnsi="Times New Roman" w:eastAsia="宋体" w:cs="Times New Roman"/>
          <w:sz w:val="24"/>
        </w:rPr>
        <w:br w:type="page"/>
      </w:r>
    </w:p>
    <w:p w14:paraId="61958006">
      <w:pPr>
        <w:spacing w:line="360" w:lineRule="auto"/>
        <w:jc w:val="center"/>
        <w:rPr>
          <w:rFonts w:hint="eastAsia" w:ascii="Times New Roman" w:hAnsi="Times New Roman" w:eastAsia="宋体" w:cs="Times New Roman"/>
          <w:sz w:val="24"/>
          <w:lang w:val="en-US" w:eastAsia="zh-CN"/>
        </w:rPr>
      </w:pPr>
      <w:r>
        <w:rPr>
          <w:rFonts w:hint="default" w:ascii="Times New Roman" w:hAnsi="Times New Roman" w:eastAsia="宋体" w:cs="Times New Roman"/>
          <w:sz w:val="24"/>
        </w:rPr>
        <w:t xml:space="preserve">Table S2 Data transformation of this </w:t>
      </w:r>
      <w:r>
        <w:rPr>
          <w:rFonts w:hint="eastAsia" w:ascii="Times New Roman" w:hAnsi="Times New Roman" w:eastAsia="宋体" w:cs="Times New Roman"/>
          <w:sz w:val="24"/>
          <w:lang w:val="en-US" w:eastAsia="zh-CN"/>
        </w:rPr>
        <w:t>study</w:t>
      </w:r>
      <w:r>
        <w:rPr>
          <w:rFonts w:hint="default" w:ascii="Times New Roman" w:hAnsi="Times New Roman" w:eastAsia="宋体" w:cs="Times New Roman"/>
          <w:sz w:val="24"/>
        </w:rPr>
        <w:t xml:space="preserve"> in comparison with other meta-analysis or review papers</w:t>
      </w:r>
      <w:r>
        <w:rPr>
          <w:rFonts w:hint="eastAsia" w:ascii="Times New Roman" w:hAnsi="Times New Roman" w:eastAsia="宋体" w:cs="Times New Roman"/>
          <w:sz w:val="24"/>
          <w:lang w:val="en-US" w:eastAsia="zh-CN"/>
        </w:rPr>
        <w:t>.</w:t>
      </w:r>
    </w:p>
    <w:tbl>
      <w:tblPr>
        <w:tblStyle w:val="4"/>
        <w:tblW w:w="4999" w:type="pct"/>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90"/>
        <w:gridCol w:w="2758"/>
        <w:gridCol w:w="2772"/>
      </w:tblGrid>
      <w:tr w14:paraId="38A4205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754" w:type="pct"/>
            <w:tcBorders>
              <w:bottom w:val="single" w:color="auto" w:sz="4" w:space="0"/>
              <w:tl2br w:val="nil"/>
              <w:tr2bl w:val="nil"/>
            </w:tcBorders>
            <w:vAlign w:val="top"/>
          </w:tcPr>
          <w:p w14:paraId="78CC848D">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Factors</w:t>
            </w:r>
          </w:p>
        </w:tc>
        <w:tc>
          <w:tcPr>
            <w:tcW w:w="1618" w:type="pct"/>
            <w:tcBorders>
              <w:bottom w:val="single" w:color="auto" w:sz="4" w:space="0"/>
              <w:tl2br w:val="nil"/>
              <w:tr2bl w:val="nil"/>
            </w:tcBorders>
            <w:vAlign w:val="top"/>
          </w:tcPr>
          <w:p w14:paraId="5D42324B">
            <w:pPr>
              <w:spacing w:line="360" w:lineRule="auto"/>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T</w:t>
            </w:r>
            <w:r>
              <w:rPr>
                <w:rFonts w:hint="default" w:ascii="Times New Roman" w:hAnsi="Times New Roman" w:eastAsia="宋体" w:cs="Times New Roman"/>
                <w:szCs w:val="21"/>
              </w:rPr>
              <w:t>ransformation</w:t>
            </w:r>
            <w:r>
              <w:rPr>
                <w:rFonts w:hint="eastAsia" w:ascii="Times New Roman" w:hAnsi="Times New Roman" w:eastAsia="宋体" w:cs="Times New Roman"/>
                <w:szCs w:val="21"/>
                <w:lang w:val="en-US" w:eastAsia="zh-CN"/>
              </w:rPr>
              <w:t xml:space="preserve"> method</w:t>
            </w:r>
          </w:p>
        </w:tc>
        <w:tc>
          <w:tcPr>
            <w:tcW w:w="1626" w:type="pct"/>
            <w:tcBorders>
              <w:bottom w:val="single" w:color="auto" w:sz="4" w:space="0"/>
              <w:tl2br w:val="nil"/>
              <w:tr2bl w:val="nil"/>
            </w:tcBorders>
            <w:vAlign w:val="top"/>
          </w:tcPr>
          <w:p w14:paraId="140302A4">
            <w:pPr>
              <w:spacing w:line="360" w:lineRule="auto"/>
              <w:jc w:val="left"/>
              <w:rPr>
                <w:rFonts w:hint="default" w:ascii="Times New Roman" w:hAnsi="Times New Roman" w:eastAsia="宋体" w:cs="Times New Roman"/>
                <w:szCs w:val="21"/>
              </w:rPr>
            </w:pPr>
            <w:r>
              <w:rPr>
                <w:rFonts w:hint="eastAsia" w:ascii="Times New Roman" w:hAnsi="Times New Roman" w:eastAsia="宋体" w:cs="Times New Roman"/>
                <w:szCs w:val="21"/>
                <w:lang w:val="en-US" w:eastAsia="zh-CN"/>
              </w:rPr>
              <w:t>Number of cases</w:t>
            </w:r>
            <w:r>
              <w:rPr>
                <w:rFonts w:hint="default" w:ascii="Times New Roman" w:hAnsi="Times New Roman" w:eastAsia="宋体" w:cs="Times New Roman"/>
                <w:szCs w:val="21"/>
              </w:rPr>
              <w:t xml:space="preserve"> after screening</w:t>
            </w:r>
          </w:p>
        </w:tc>
      </w:tr>
      <w:tr w14:paraId="41913C4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754" w:type="pct"/>
            <w:tcBorders>
              <w:top w:val="single" w:color="auto" w:sz="4" w:space="0"/>
              <w:tl2br w:val="nil"/>
              <w:tr2bl w:val="nil"/>
            </w:tcBorders>
            <w:vAlign w:val="top"/>
          </w:tcPr>
          <w:p w14:paraId="2E098DA5">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Operating temperature</w:t>
            </w:r>
          </w:p>
        </w:tc>
        <w:tc>
          <w:tcPr>
            <w:tcW w:w="2758" w:type="dxa"/>
            <w:tcBorders>
              <w:top w:val="single" w:color="auto" w:sz="4" w:space="0"/>
              <w:tl2br w:val="nil"/>
              <w:tr2bl w:val="nil"/>
            </w:tcBorders>
            <w:vAlign w:val="top"/>
          </w:tcPr>
          <w:p w14:paraId="50165D49">
            <w:pPr>
              <w:spacing w:line="360" w:lineRule="auto"/>
              <w:jc w:val="left"/>
              <w:rPr>
                <w:rFonts w:hint="eastAsia" w:ascii="Times New Roman" w:hAnsi="Times New Roman" w:eastAsia="宋体" w:cs="Times New Roman"/>
                <w:szCs w:val="21"/>
                <w:lang w:eastAsia="zh-CN"/>
              </w:rPr>
            </w:pPr>
            <w:r>
              <w:rPr>
                <w:rFonts w:hint="default" w:ascii="Times New Roman" w:hAnsi="Times New Roman" w:eastAsia="宋体" w:cs="Times New Roman"/>
                <w:szCs w:val="21"/>
              </w:rPr>
              <w:t xml:space="preserve"> -</w:t>
            </w:r>
          </w:p>
        </w:tc>
        <w:tc>
          <w:tcPr>
            <w:tcW w:w="1626" w:type="pct"/>
            <w:tcBorders>
              <w:top w:val="single" w:color="auto" w:sz="4" w:space="0"/>
              <w:tl2br w:val="nil"/>
              <w:tr2bl w:val="nil"/>
            </w:tcBorders>
            <w:vAlign w:val="top"/>
          </w:tcPr>
          <w:p w14:paraId="20EEBAF1">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4517</w:t>
            </w:r>
          </w:p>
        </w:tc>
      </w:tr>
      <w:tr w14:paraId="69D7D27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754" w:type="pct"/>
            <w:tcBorders>
              <w:tl2br w:val="nil"/>
              <w:tr2bl w:val="nil"/>
            </w:tcBorders>
            <w:vAlign w:val="top"/>
          </w:tcPr>
          <w:p w14:paraId="4CA3812C">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Power density</w:t>
            </w: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(mW/m</w:t>
            </w:r>
            <w:r>
              <w:rPr>
                <w:rFonts w:hint="default" w:ascii="Times New Roman" w:hAnsi="Times New Roman" w:eastAsia="宋体" w:cs="Times New Roman"/>
                <w:szCs w:val="21"/>
                <w:vertAlign w:val="superscript"/>
              </w:rPr>
              <w:t>2</w:t>
            </w:r>
            <w:r>
              <w:rPr>
                <w:rFonts w:hint="default" w:ascii="Times New Roman" w:hAnsi="Times New Roman" w:eastAsia="宋体" w:cs="Times New Roman"/>
                <w:szCs w:val="21"/>
              </w:rPr>
              <w:t>)</w:t>
            </w:r>
          </w:p>
        </w:tc>
        <w:tc>
          <w:tcPr>
            <w:tcW w:w="2758" w:type="dxa"/>
            <w:tcBorders>
              <w:tl2br w:val="nil"/>
              <w:tr2bl w:val="nil"/>
            </w:tcBorders>
            <w:vAlign w:val="top"/>
          </w:tcPr>
          <w:p w14:paraId="0BC114B4">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Y=</w:t>
            </w:r>
            <w:r>
              <w:rPr>
                <w:rFonts w:hint="eastAsia" w:ascii="Times New Roman" w:hAnsi="Times New Roman" w:eastAsia="宋体" w:cs="Times New Roman"/>
                <w:szCs w:val="21"/>
                <w:lang w:val="en-US" w:eastAsia="zh-CN"/>
              </w:rPr>
              <w:t>ln (</w:t>
            </w:r>
            <w:r>
              <w:rPr>
                <w:rFonts w:hint="default" w:ascii="Times New Roman" w:hAnsi="Times New Roman" w:eastAsia="宋体" w:cs="Times New Roman"/>
                <w:szCs w:val="21"/>
              </w:rPr>
              <w:t>1+X</w:t>
            </w:r>
            <w:r>
              <w:rPr>
                <w:rFonts w:hint="eastAsia" w:ascii="Times New Roman" w:hAnsi="Times New Roman" w:eastAsia="宋体" w:cs="Times New Roman"/>
                <w:szCs w:val="21"/>
                <w:lang w:val="en-US" w:eastAsia="zh-CN"/>
              </w:rPr>
              <w:t>)</w:t>
            </w:r>
          </w:p>
        </w:tc>
        <w:tc>
          <w:tcPr>
            <w:tcW w:w="1626" w:type="pct"/>
            <w:tcBorders>
              <w:tl2br w:val="nil"/>
              <w:tr2bl w:val="nil"/>
            </w:tcBorders>
            <w:vAlign w:val="top"/>
          </w:tcPr>
          <w:p w14:paraId="1DCDE1E7">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3311</w:t>
            </w:r>
          </w:p>
        </w:tc>
      </w:tr>
      <w:tr w14:paraId="6CE00DE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754" w:type="pct"/>
            <w:tcBorders>
              <w:tl2br w:val="nil"/>
              <w:tr2bl w:val="nil"/>
            </w:tcBorders>
            <w:vAlign w:val="top"/>
          </w:tcPr>
          <w:p w14:paraId="77C58492">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Power density</w:t>
            </w: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(W/m</w:t>
            </w:r>
            <w:r>
              <w:rPr>
                <w:rFonts w:hint="default" w:ascii="Times New Roman" w:hAnsi="Times New Roman" w:eastAsia="宋体" w:cs="Times New Roman"/>
                <w:szCs w:val="21"/>
                <w:vertAlign w:val="superscript"/>
              </w:rPr>
              <w:t>3</w:t>
            </w:r>
            <w:r>
              <w:rPr>
                <w:rFonts w:hint="default" w:ascii="Times New Roman" w:hAnsi="Times New Roman" w:eastAsia="宋体" w:cs="Times New Roman"/>
                <w:szCs w:val="21"/>
              </w:rPr>
              <w:t>)</w:t>
            </w:r>
          </w:p>
        </w:tc>
        <w:tc>
          <w:tcPr>
            <w:tcW w:w="2758" w:type="dxa"/>
            <w:tcBorders>
              <w:tl2br w:val="nil"/>
              <w:tr2bl w:val="nil"/>
            </w:tcBorders>
            <w:vAlign w:val="top"/>
          </w:tcPr>
          <w:p w14:paraId="31470833">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Y=</w:t>
            </w:r>
            <w:r>
              <w:rPr>
                <w:rFonts w:hint="eastAsia" w:ascii="Times New Roman" w:hAnsi="Times New Roman" w:eastAsia="宋体" w:cs="Times New Roman"/>
                <w:szCs w:val="21"/>
                <w:lang w:val="en-US" w:eastAsia="zh-CN"/>
              </w:rPr>
              <w:t>ln (</w:t>
            </w:r>
            <w:r>
              <w:rPr>
                <w:rFonts w:hint="default" w:ascii="Times New Roman" w:hAnsi="Times New Roman" w:eastAsia="宋体" w:cs="Times New Roman"/>
                <w:szCs w:val="21"/>
              </w:rPr>
              <w:t>1+X</w:t>
            </w:r>
            <w:r>
              <w:rPr>
                <w:rFonts w:hint="eastAsia" w:ascii="Times New Roman" w:hAnsi="Times New Roman" w:eastAsia="宋体" w:cs="Times New Roman"/>
                <w:szCs w:val="21"/>
                <w:lang w:val="en-US" w:eastAsia="zh-CN"/>
              </w:rPr>
              <w:t>)</w:t>
            </w:r>
          </w:p>
        </w:tc>
        <w:tc>
          <w:tcPr>
            <w:tcW w:w="1626" w:type="pct"/>
            <w:tcBorders>
              <w:tl2br w:val="nil"/>
              <w:tr2bl w:val="nil"/>
            </w:tcBorders>
            <w:vAlign w:val="top"/>
          </w:tcPr>
          <w:p w14:paraId="57B3C21A">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1168</w:t>
            </w:r>
          </w:p>
        </w:tc>
      </w:tr>
      <w:tr w14:paraId="0FB0549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754" w:type="pct"/>
            <w:tcBorders>
              <w:tl2br w:val="nil"/>
              <w:tr2bl w:val="nil"/>
            </w:tcBorders>
            <w:vAlign w:val="top"/>
          </w:tcPr>
          <w:p w14:paraId="6D3E691D">
            <w:pPr>
              <w:spacing w:line="360" w:lineRule="auto"/>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V</w:t>
            </w:r>
            <w:r>
              <w:rPr>
                <w:rFonts w:hint="default" w:ascii="Times New Roman" w:hAnsi="Times New Roman" w:eastAsia="宋体" w:cs="Times New Roman"/>
                <w:szCs w:val="21"/>
              </w:rPr>
              <w:t>oltage</w:t>
            </w:r>
            <w:r>
              <w:rPr>
                <w:rFonts w:hint="eastAsia" w:ascii="Times New Roman" w:hAnsi="Times New Roman" w:eastAsia="宋体" w:cs="Times New Roman"/>
                <w:szCs w:val="21"/>
                <w:lang w:val="en-US" w:eastAsia="zh-CN"/>
              </w:rPr>
              <w:t xml:space="preserve"> (mV)</w:t>
            </w:r>
          </w:p>
        </w:tc>
        <w:tc>
          <w:tcPr>
            <w:tcW w:w="2758" w:type="dxa"/>
            <w:tcBorders>
              <w:tl2br w:val="nil"/>
              <w:tr2bl w:val="nil"/>
            </w:tcBorders>
            <w:vAlign w:val="top"/>
          </w:tcPr>
          <w:p w14:paraId="2F514EF6">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Y=</w:t>
            </w:r>
            <w:r>
              <w:rPr>
                <w:rFonts w:hint="eastAsia" w:ascii="Times New Roman" w:hAnsi="Times New Roman" w:eastAsia="宋体" w:cs="Times New Roman"/>
                <w:szCs w:val="21"/>
                <w:lang w:val="en-US" w:eastAsia="zh-CN"/>
              </w:rPr>
              <w:t>ln (</w:t>
            </w:r>
            <w:r>
              <w:rPr>
                <w:rFonts w:hint="default" w:ascii="Times New Roman" w:hAnsi="Times New Roman" w:eastAsia="宋体" w:cs="Times New Roman"/>
                <w:szCs w:val="21"/>
              </w:rPr>
              <w:t>1+X</w:t>
            </w:r>
            <w:r>
              <w:rPr>
                <w:rFonts w:hint="eastAsia" w:ascii="Times New Roman" w:hAnsi="Times New Roman" w:eastAsia="宋体" w:cs="Times New Roman"/>
                <w:szCs w:val="21"/>
                <w:lang w:val="en-US" w:eastAsia="zh-CN"/>
              </w:rPr>
              <w:t>)</w:t>
            </w:r>
          </w:p>
        </w:tc>
        <w:tc>
          <w:tcPr>
            <w:tcW w:w="1626" w:type="pct"/>
            <w:tcBorders>
              <w:tl2br w:val="nil"/>
              <w:tr2bl w:val="nil"/>
            </w:tcBorders>
            <w:vAlign w:val="top"/>
          </w:tcPr>
          <w:p w14:paraId="34129540">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7543</w:t>
            </w:r>
          </w:p>
        </w:tc>
      </w:tr>
      <w:tr w14:paraId="6A39AC0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54" w:type="pct"/>
            <w:tcBorders>
              <w:tl2br w:val="nil"/>
              <w:tr2bl w:val="nil"/>
            </w:tcBorders>
            <w:vAlign w:val="top"/>
          </w:tcPr>
          <w:p w14:paraId="33B3B523">
            <w:pPr>
              <w:spacing w:line="360" w:lineRule="auto"/>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 w:val="21"/>
                <w:szCs w:val="21"/>
                <w:lang w:val="en-US" w:eastAsia="zh-CN"/>
              </w:rPr>
              <w:t>C</w:t>
            </w:r>
            <w:r>
              <w:rPr>
                <w:rFonts w:hint="default" w:ascii="Times New Roman" w:hAnsi="Times New Roman" w:eastAsia="宋体" w:cs="Times New Roman"/>
                <w:sz w:val="21"/>
                <w:szCs w:val="21"/>
              </w:rPr>
              <w:t xml:space="preserve">oulomb efficiency </w:t>
            </w:r>
            <w:r>
              <w:rPr>
                <w:rFonts w:hint="eastAsia" w:ascii="Times New Roman" w:hAnsi="Times New Roman" w:eastAsia="宋体" w:cs="Times New Roman"/>
                <w:sz w:val="21"/>
                <w:szCs w:val="21"/>
                <w:lang w:val="en-US" w:eastAsia="zh-CN"/>
              </w:rPr>
              <w:t>(%)</w:t>
            </w:r>
          </w:p>
        </w:tc>
        <w:tc>
          <w:tcPr>
            <w:tcW w:w="2758" w:type="dxa"/>
            <w:tcBorders>
              <w:tl2br w:val="nil"/>
              <w:tr2bl w:val="nil"/>
            </w:tcBorders>
            <w:vAlign w:val="top"/>
          </w:tcPr>
          <w:p w14:paraId="70DFC503">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Y=</w:t>
            </w:r>
            <w:r>
              <w:rPr>
                <w:rFonts w:hint="eastAsia" w:ascii="Times New Roman" w:hAnsi="Times New Roman" w:eastAsia="宋体" w:cs="Times New Roman"/>
                <w:szCs w:val="21"/>
                <w:lang w:val="en-US" w:eastAsia="zh-CN"/>
              </w:rPr>
              <w:t>ln (</w:t>
            </w:r>
            <w:r>
              <w:rPr>
                <w:rFonts w:hint="default" w:ascii="Times New Roman" w:hAnsi="Times New Roman" w:eastAsia="宋体" w:cs="Times New Roman"/>
                <w:szCs w:val="21"/>
              </w:rPr>
              <w:t>1+X</w:t>
            </w:r>
            <w:r>
              <w:rPr>
                <w:rFonts w:hint="eastAsia" w:ascii="Times New Roman" w:hAnsi="Times New Roman" w:eastAsia="宋体" w:cs="Times New Roman"/>
                <w:szCs w:val="21"/>
                <w:lang w:val="en-US" w:eastAsia="zh-CN"/>
              </w:rPr>
              <w:t>)</w:t>
            </w:r>
          </w:p>
        </w:tc>
        <w:tc>
          <w:tcPr>
            <w:tcW w:w="1626" w:type="pct"/>
            <w:tcBorders>
              <w:tl2br w:val="nil"/>
              <w:tr2bl w:val="nil"/>
            </w:tcBorders>
            <w:vAlign w:val="top"/>
          </w:tcPr>
          <w:p w14:paraId="10A11345">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454</w:t>
            </w:r>
          </w:p>
        </w:tc>
      </w:tr>
      <w:tr w14:paraId="450C84D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754" w:type="pct"/>
            <w:tcBorders>
              <w:tl2br w:val="nil"/>
              <w:tr2bl w:val="nil"/>
            </w:tcBorders>
            <w:vAlign w:val="top"/>
          </w:tcPr>
          <w:p w14:paraId="2DD63A05">
            <w:pPr>
              <w:spacing w:line="360" w:lineRule="auto"/>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 xml:space="preserve">Reaction </w:t>
            </w:r>
            <w:r>
              <w:rPr>
                <w:rFonts w:hint="eastAsia" w:ascii="Times New Roman" w:hAnsi="Times New Roman" w:eastAsia="宋体" w:cs="Times New Roman"/>
                <w:szCs w:val="21"/>
                <w:lang w:val="en-US" w:eastAsia="zh-CN"/>
              </w:rPr>
              <w:t>duration</w:t>
            </w:r>
          </w:p>
        </w:tc>
        <w:tc>
          <w:tcPr>
            <w:tcW w:w="2758" w:type="dxa"/>
            <w:tcBorders>
              <w:tl2br w:val="nil"/>
              <w:tr2bl w:val="nil"/>
            </w:tcBorders>
            <w:vAlign w:val="top"/>
          </w:tcPr>
          <w:p w14:paraId="3DE03D78">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Y=</w:t>
            </w:r>
            <w:r>
              <w:rPr>
                <w:rFonts w:hint="eastAsia" w:ascii="Times New Roman" w:hAnsi="Times New Roman" w:eastAsia="宋体" w:cs="Times New Roman"/>
                <w:szCs w:val="21"/>
                <w:lang w:val="en-US" w:eastAsia="zh-CN"/>
              </w:rPr>
              <w:t>ln (</w:t>
            </w:r>
            <w:r>
              <w:rPr>
                <w:rFonts w:hint="default" w:ascii="Times New Roman" w:hAnsi="Times New Roman" w:eastAsia="宋体" w:cs="Times New Roman"/>
                <w:szCs w:val="21"/>
              </w:rPr>
              <w:t>1+X</w:t>
            </w:r>
            <w:r>
              <w:rPr>
                <w:rFonts w:hint="eastAsia" w:ascii="Times New Roman" w:hAnsi="Times New Roman" w:eastAsia="宋体" w:cs="Times New Roman"/>
                <w:szCs w:val="21"/>
                <w:lang w:val="en-US" w:eastAsia="zh-CN"/>
              </w:rPr>
              <w:t>)</w:t>
            </w:r>
          </w:p>
        </w:tc>
        <w:tc>
          <w:tcPr>
            <w:tcW w:w="1626" w:type="pct"/>
            <w:tcBorders>
              <w:tl2br w:val="nil"/>
              <w:tr2bl w:val="nil"/>
            </w:tcBorders>
            <w:shd w:val="clear" w:color="auto" w:fill="auto"/>
            <w:vAlign w:val="top"/>
          </w:tcPr>
          <w:p w14:paraId="1738E1CE">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5212</w:t>
            </w:r>
          </w:p>
        </w:tc>
      </w:tr>
    </w:tbl>
    <w:p w14:paraId="480B2D5A">
      <w:pPr>
        <w:jc w:val="left"/>
        <w:rPr>
          <w:rFonts w:hint="default" w:ascii="Times New Roman" w:hAnsi="Times New Roman" w:cs="Times New Roman"/>
        </w:rPr>
      </w:pPr>
    </w:p>
    <w:p w14:paraId="4A249939">
      <w:pPr>
        <w:jc w:val="left"/>
        <w:rPr>
          <w:rFonts w:hint="default" w:ascii="Times New Roman" w:hAnsi="Times New Roman" w:cs="Times New Roman"/>
        </w:rPr>
      </w:pPr>
    </w:p>
    <w:p w14:paraId="17014E4E">
      <w:pPr>
        <w:rPr>
          <w:rFonts w:hint="eastAsia" w:ascii="Times New Roman" w:hAnsi="Times New Roman" w:cs="Times New Roman"/>
          <w:lang w:val="en-US" w:eastAsia="zh-CN"/>
        </w:rPr>
      </w:pPr>
      <w:r>
        <w:rPr>
          <w:rFonts w:hint="eastAsia" w:ascii="Times New Roman" w:hAnsi="Times New Roman" w:cs="Times New Roman"/>
          <w:lang w:val="en-US" w:eastAsia="zh-CN"/>
        </w:rPr>
        <w:br w:type="page"/>
      </w:r>
    </w:p>
    <w:p w14:paraId="0742C73F">
      <w:pPr>
        <w:jc w:val="center"/>
        <w:rPr>
          <w:rFonts w:hint="default" w:ascii="Times New Roman" w:hAnsi="Times New Roman" w:cs="Times New Roman"/>
          <w:lang w:val="en-US" w:eastAsia="zh-CN"/>
        </w:rPr>
      </w:pPr>
      <w:r>
        <w:rPr>
          <w:rFonts w:hint="eastAsia" w:ascii="Times New Roman" w:hAnsi="Times New Roman" w:cs="Times New Roman"/>
          <w:lang w:val="en-US" w:eastAsia="zh-CN"/>
        </w:rPr>
        <w:t>Table S3 The individual and interaction effects of different influencing factors on the power generation performance indices.</w:t>
      </w:r>
    </w:p>
    <w:tbl>
      <w:tblPr>
        <w:tblStyle w:val="4"/>
        <w:tblW w:w="47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040"/>
        <w:gridCol w:w="827"/>
        <w:gridCol w:w="1145"/>
        <w:gridCol w:w="1000"/>
        <w:gridCol w:w="1017"/>
        <w:gridCol w:w="1026"/>
        <w:gridCol w:w="910"/>
      </w:tblGrid>
      <w:tr w14:paraId="20DC2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79" w:type="pct"/>
            <w:tcBorders>
              <w:left w:val="nil"/>
              <w:bottom w:val="single" w:color="000000" w:sz="4" w:space="0"/>
              <w:right w:val="nil"/>
            </w:tcBorders>
          </w:tcPr>
          <w:p w14:paraId="388D4531">
            <w:pPr>
              <w:pStyle w:val="2"/>
              <w:widowControl/>
              <w:tabs>
                <w:tab w:val="left" w:pos="1941"/>
              </w:tabs>
              <w:spacing w:beforeAutospacing="0" w:afterAutospacing="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Parameters</w:t>
            </w:r>
          </w:p>
        </w:tc>
        <w:tc>
          <w:tcPr>
            <w:tcW w:w="645" w:type="pct"/>
            <w:tcBorders>
              <w:left w:val="nil"/>
              <w:bottom w:val="single" w:color="000000" w:sz="4" w:space="0"/>
              <w:right w:val="nil"/>
            </w:tcBorders>
          </w:tcPr>
          <w:p w14:paraId="0502A52C">
            <w:pPr>
              <w:pStyle w:val="2"/>
              <w:widowControl/>
              <w:tabs>
                <w:tab w:val="left" w:pos="1941"/>
              </w:tabs>
              <w:spacing w:beforeAutospacing="0" w:afterAutospacing="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Voltage (mV)</w:t>
            </w:r>
          </w:p>
        </w:tc>
        <w:tc>
          <w:tcPr>
            <w:tcW w:w="513" w:type="pct"/>
            <w:tcBorders>
              <w:left w:val="nil"/>
              <w:bottom w:val="single" w:color="000000" w:sz="4" w:space="0"/>
              <w:right w:val="nil"/>
            </w:tcBorders>
          </w:tcPr>
          <w:p w14:paraId="45C1B2F5">
            <w:pPr>
              <w:pStyle w:val="2"/>
              <w:widowControl/>
              <w:tabs>
                <w:tab w:val="left" w:pos="1941"/>
              </w:tabs>
              <w:spacing w:beforeAutospacing="0" w:afterAutospacing="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Power</w:t>
            </w:r>
          </w:p>
          <w:p w14:paraId="5E0A0F03">
            <w:pPr>
              <w:pStyle w:val="2"/>
              <w:widowControl/>
              <w:tabs>
                <w:tab w:val="left" w:pos="1941"/>
              </w:tabs>
              <w:spacing w:beforeAutospacing="0" w:afterAutospacing="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(W)</w:t>
            </w:r>
          </w:p>
        </w:tc>
        <w:tc>
          <w:tcPr>
            <w:tcW w:w="710" w:type="pct"/>
            <w:tcBorders>
              <w:left w:val="nil"/>
              <w:bottom w:val="single" w:color="000000" w:sz="4" w:space="0"/>
              <w:right w:val="nil"/>
            </w:tcBorders>
          </w:tcPr>
          <w:p w14:paraId="28390A22">
            <w:pPr>
              <w:pStyle w:val="2"/>
              <w:widowControl/>
              <w:tabs>
                <w:tab w:val="left" w:pos="1941"/>
              </w:tabs>
              <w:spacing w:beforeAutospacing="0" w:afterAutospacing="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Power density (mW/m</w:t>
            </w:r>
            <w:r>
              <w:rPr>
                <w:rFonts w:hint="default" w:ascii="Times New Roman" w:hAnsi="Times New Roman" w:cs="Times New Roman"/>
                <w:sz w:val="18"/>
                <w:szCs w:val="18"/>
                <w:vertAlign w:val="superscript"/>
                <w:lang w:val="en-US" w:eastAsia="zh-CN"/>
              </w:rPr>
              <w:t>2</w:t>
            </w:r>
            <w:r>
              <w:rPr>
                <w:rFonts w:hint="default" w:ascii="Times New Roman" w:hAnsi="Times New Roman" w:cs="Times New Roman"/>
                <w:sz w:val="18"/>
                <w:szCs w:val="18"/>
                <w:lang w:val="en-US" w:eastAsia="zh-CN"/>
              </w:rPr>
              <w:t>)</w:t>
            </w:r>
          </w:p>
        </w:tc>
        <w:tc>
          <w:tcPr>
            <w:tcW w:w="620" w:type="pct"/>
            <w:tcBorders>
              <w:left w:val="nil"/>
              <w:bottom w:val="single" w:color="000000" w:sz="4" w:space="0"/>
              <w:right w:val="nil"/>
            </w:tcBorders>
          </w:tcPr>
          <w:p w14:paraId="75576C0D">
            <w:pPr>
              <w:pStyle w:val="2"/>
              <w:widowControl/>
              <w:tabs>
                <w:tab w:val="left" w:pos="1941"/>
              </w:tabs>
              <w:spacing w:beforeAutospacing="0" w:afterAutospacing="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Power density (W/m</w:t>
            </w:r>
            <w:r>
              <w:rPr>
                <w:rFonts w:hint="default" w:ascii="Times New Roman" w:hAnsi="Times New Roman" w:cs="Times New Roman"/>
                <w:sz w:val="18"/>
                <w:szCs w:val="18"/>
                <w:vertAlign w:val="superscript"/>
                <w:lang w:val="en-US" w:eastAsia="zh-CN"/>
              </w:rPr>
              <w:t>3</w:t>
            </w:r>
            <w:r>
              <w:rPr>
                <w:rFonts w:hint="default" w:ascii="Times New Roman" w:hAnsi="Times New Roman" w:cs="Times New Roman"/>
                <w:sz w:val="18"/>
                <w:szCs w:val="18"/>
                <w:lang w:val="en-US" w:eastAsia="zh-CN"/>
              </w:rPr>
              <w:t>)</w:t>
            </w:r>
          </w:p>
        </w:tc>
        <w:tc>
          <w:tcPr>
            <w:tcW w:w="630" w:type="pct"/>
            <w:tcBorders>
              <w:left w:val="nil"/>
              <w:bottom w:val="single" w:color="000000" w:sz="4" w:space="0"/>
              <w:right w:val="nil"/>
            </w:tcBorders>
            <w:shd w:val="clear" w:color="auto" w:fill="auto"/>
          </w:tcPr>
          <w:p w14:paraId="08299856">
            <w:pPr>
              <w:pStyle w:val="2"/>
              <w:widowControl/>
              <w:tabs>
                <w:tab w:val="left" w:pos="1941"/>
              </w:tabs>
              <w:spacing w:beforeAutospacing="0" w:afterAutospacing="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coulombic efficiency  (%)</w:t>
            </w:r>
          </w:p>
        </w:tc>
        <w:tc>
          <w:tcPr>
            <w:tcW w:w="636" w:type="pct"/>
            <w:tcBorders>
              <w:left w:val="nil"/>
              <w:bottom w:val="single" w:color="000000" w:sz="4" w:space="0"/>
              <w:right w:val="nil"/>
            </w:tcBorders>
            <w:shd w:val="clear" w:color="auto" w:fill="auto"/>
          </w:tcPr>
          <w:p w14:paraId="6014CB44">
            <w:pPr>
              <w:pStyle w:val="2"/>
              <w:widowControl/>
              <w:tabs>
                <w:tab w:val="left" w:pos="1941"/>
              </w:tabs>
              <w:spacing w:beforeAutospacing="0" w:afterAutospacing="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Current density (mA/m</w:t>
            </w:r>
            <w:r>
              <w:rPr>
                <w:rFonts w:hint="default" w:ascii="Times New Roman" w:hAnsi="Times New Roman" w:cs="Times New Roman"/>
                <w:sz w:val="18"/>
                <w:szCs w:val="18"/>
                <w:vertAlign w:val="superscript"/>
                <w:lang w:val="en-US" w:eastAsia="zh-CN"/>
              </w:rPr>
              <w:t>2</w:t>
            </w:r>
            <w:r>
              <w:rPr>
                <w:rFonts w:hint="default" w:ascii="Times New Roman" w:hAnsi="Times New Roman" w:cs="Times New Roman"/>
                <w:sz w:val="18"/>
                <w:szCs w:val="18"/>
                <w:lang w:val="en-US" w:eastAsia="zh-CN"/>
              </w:rPr>
              <w:t>)</w:t>
            </w:r>
          </w:p>
        </w:tc>
        <w:tc>
          <w:tcPr>
            <w:tcW w:w="564" w:type="pct"/>
            <w:tcBorders>
              <w:left w:val="nil"/>
              <w:bottom w:val="single" w:color="000000" w:sz="4" w:space="0"/>
              <w:right w:val="nil"/>
            </w:tcBorders>
            <w:shd w:val="clear" w:color="auto" w:fill="auto"/>
          </w:tcPr>
          <w:p w14:paraId="0D8133E0">
            <w:pPr>
              <w:pStyle w:val="2"/>
              <w:widowControl/>
              <w:tabs>
                <w:tab w:val="left" w:pos="1941"/>
              </w:tabs>
              <w:spacing w:beforeAutospacing="0" w:afterAutospacing="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Current density (A/m</w:t>
            </w:r>
            <w:r>
              <w:rPr>
                <w:rFonts w:hint="default" w:ascii="Times New Roman" w:hAnsi="Times New Roman" w:cs="Times New Roman"/>
                <w:sz w:val="18"/>
                <w:szCs w:val="18"/>
                <w:vertAlign w:val="superscript"/>
                <w:lang w:val="en-US" w:eastAsia="zh-CN"/>
              </w:rPr>
              <w:t>3</w:t>
            </w:r>
            <w:r>
              <w:rPr>
                <w:rFonts w:hint="default" w:ascii="Times New Roman" w:hAnsi="Times New Roman" w:cs="Times New Roman"/>
                <w:sz w:val="18"/>
                <w:szCs w:val="18"/>
                <w:lang w:val="en-US" w:eastAsia="zh-CN"/>
              </w:rPr>
              <w:t>)</w:t>
            </w:r>
          </w:p>
        </w:tc>
      </w:tr>
      <w:tr w14:paraId="6FC9F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9" w:type="pct"/>
            <w:tcBorders>
              <w:top w:val="single" w:color="000000" w:sz="4" w:space="0"/>
              <w:left w:val="nil"/>
              <w:bottom w:val="nil"/>
              <w:right w:val="nil"/>
            </w:tcBorders>
          </w:tcPr>
          <w:p w14:paraId="6B9F210B">
            <w:pPr>
              <w:pStyle w:val="2"/>
              <w:widowControl/>
              <w:tabs>
                <w:tab w:val="left" w:pos="1941"/>
              </w:tabs>
              <w:spacing w:beforeAutospacing="0" w:afterAutospacing="0"/>
              <w:jc w:val="center"/>
              <w:rPr>
                <w:rFonts w:hint="default" w:ascii="Times New Roman" w:hAnsi="Times New Roman" w:cs="Times New Roman" w:eastAsiaTheme="minorEastAsia"/>
                <w:b w:val="0"/>
                <w:bCs w:val="0"/>
                <w:sz w:val="18"/>
                <w:szCs w:val="18"/>
                <w:lang w:val="en-US" w:eastAsia="zh-CN"/>
              </w:rPr>
            </w:pPr>
            <w:r>
              <w:rPr>
                <w:rFonts w:hint="default" w:ascii="Times New Roman" w:hAnsi="Times New Roman" w:cs="Times New Roman"/>
                <w:b w:val="0"/>
                <w:bCs w:val="0"/>
                <w:sz w:val="16"/>
                <w:szCs w:val="16"/>
                <w:lang w:val="en-US" w:eastAsia="zh-CN"/>
              </w:rPr>
              <w:t>CMA</w:t>
            </w:r>
          </w:p>
        </w:tc>
        <w:tc>
          <w:tcPr>
            <w:tcW w:w="645" w:type="pct"/>
            <w:tcBorders>
              <w:top w:val="single" w:color="000000" w:sz="4" w:space="0"/>
              <w:left w:val="nil"/>
              <w:bottom w:val="nil"/>
              <w:right w:val="nil"/>
            </w:tcBorders>
          </w:tcPr>
          <w:p w14:paraId="10B658A6">
            <w:pPr>
              <w:pStyle w:val="2"/>
              <w:widowControl/>
              <w:tabs>
                <w:tab w:val="left" w:pos="1941"/>
              </w:tabs>
              <w:spacing w:beforeAutospacing="0" w:afterAutospacing="0"/>
              <w:jc w:val="center"/>
              <w:rPr>
                <w:rFonts w:hint="default" w:ascii="Times New Roman" w:hAnsi="Times New Roman" w:cs="Times New Roman"/>
                <w:sz w:val="18"/>
                <w:szCs w:val="18"/>
              </w:rPr>
            </w:pPr>
          </w:p>
        </w:tc>
        <w:tc>
          <w:tcPr>
            <w:tcW w:w="513" w:type="pct"/>
            <w:tcBorders>
              <w:top w:val="single" w:color="000000" w:sz="4" w:space="0"/>
              <w:left w:val="nil"/>
              <w:bottom w:val="nil"/>
              <w:right w:val="nil"/>
            </w:tcBorders>
          </w:tcPr>
          <w:p w14:paraId="296D430B">
            <w:pPr>
              <w:pStyle w:val="2"/>
              <w:widowControl/>
              <w:tabs>
                <w:tab w:val="left" w:pos="1941"/>
              </w:tabs>
              <w:spacing w:beforeAutospacing="0" w:afterAutospacing="0"/>
              <w:jc w:val="center"/>
              <w:rPr>
                <w:rFonts w:hint="default" w:ascii="Times New Roman" w:hAnsi="Times New Roman" w:cs="Times New Roman"/>
                <w:sz w:val="18"/>
                <w:szCs w:val="18"/>
              </w:rPr>
            </w:pPr>
          </w:p>
        </w:tc>
        <w:tc>
          <w:tcPr>
            <w:tcW w:w="710" w:type="pct"/>
            <w:tcBorders>
              <w:top w:val="single" w:color="000000" w:sz="4" w:space="0"/>
              <w:left w:val="nil"/>
              <w:bottom w:val="nil"/>
              <w:right w:val="nil"/>
            </w:tcBorders>
            <w:shd w:val="clear" w:color="auto" w:fill="auto"/>
          </w:tcPr>
          <w:p w14:paraId="66ABA893">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c>
          <w:tcPr>
            <w:tcW w:w="620" w:type="pct"/>
            <w:tcBorders>
              <w:top w:val="single" w:color="000000" w:sz="4" w:space="0"/>
              <w:left w:val="nil"/>
              <w:bottom w:val="nil"/>
              <w:right w:val="nil"/>
            </w:tcBorders>
          </w:tcPr>
          <w:p w14:paraId="70287FE6">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c>
          <w:tcPr>
            <w:tcW w:w="630" w:type="pct"/>
            <w:tcBorders>
              <w:top w:val="single" w:color="000000" w:sz="4" w:space="0"/>
              <w:left w:val="nil"/>
              <w:bottom w:val="nil"/>
              <w:right w:val="nil"/>
            </w:tcBorders>
            <w:shd w:val="clear" w:color="auto" w:fill="auto"/>
          </w:tcPr>
          <w:p w14:paraId="2FE2798F">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c>
          <w:tcPr>
            <w:tcW w:w="636" w:type="pct"/>
            <w:tcBorders>
              <w:top w:val="single" w:color="000000" w:sz="4" w:space="0"/>
              <w:left w:val="nil"/>
              <w:bottom w:val="nil"/>
              <w:right w:val="nil"/>
            </w:tcBorders>
            <w:shd w:val="clear" w:color="auto" w:fill="auto"/>
          </w:tcPr>
          <w:p w14:paraId="627D13B4">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c>
          <w:tcPr>
            <w:tcW w:w="564" w:type="pct"/>
            <w:tcBorders>
              <w:top w:val="single" w:color="000000" w:sz="4" w:space="0"/>
              <w:left w:val="nil"/>
              <w:bottom w:val="nil"/>
              <w:right w:val="nil"/>
            </w:tcBorders>
            <w:shd w:val="clear" w:color="auto" w:fill="auto"/>
          </w:tcPr>
          <w:p w14:paraId="7BEA6B22">
            <w:pPr>
              <w:pStyle w:val="2"/>
              <w:widowControl/>
              <w:tabs>
                <w:tab w:val="left" w:pos="1941"/>
              </w:tabs>
              <w:spacing w:beforeAutospacing="0" w:afterAutospacing="0"/>
              <w:jc w:val="center"/>
              <w:rPr>
                <w:rFonts w:hint="default" w:ascii="Times New Roman" w:hAnsi="Times New Roman" w:cs="Times New Roman"/>
                <w:sz w:val="18"/>
                <w:szCs w:val="18"/>
              </w:rPr>
            </w:pPr>
            <w:r>
              <w:rPr>
                <w:rFonts w:hint="default" w:ascii="Times New Roman" w:hAnsi="Times New Roman" w:cs="Times New Roman"/>
                <w:b/>
                <w:bCs/>
                <w:sz w:val="18"/>
                <w:szCs w:val="18"/>
              </w:rPr>
              <w:t>0.042</w:t>
            </w:r>
          </w:p>
        </w:tc>
      </w:tr>
      <w:tr w14:paraId="7276C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9" w:type="pct"/>
            <w:tcBorders>
              <w:top w:val="nil"/>
              <w:left w:val="nil"/>
              <w:bottom w:val="nil"/>
              <w:right w:val="nil"/>
            </w:tcBorders>
          </w:tcPr>
          <w:p w14:paraId="0B4B14D9">
            <w:pPr>
              <w:pStyle w:val="2"/>
              <w:widowControl/>
              <w:tabs>
                <w:tab w:val="left" w:pos="1941"/>
              </w:tabs>
              <w:spacing w:beforeAutospacing="0" w:afterAutospacing="0"/>
              <w:jc w:val="center"/>
              <w:rPr>
                <w:rFonts w:hint="default" w:ascii="Times New Roman" w:hAnsi="Times New Roman" w:cs="Times New Roman" w:eastAsiaTheme="minorEastAsia"/>
                <w:b w:val="0"/>
                <w:bCs w:val="0"/>
                <w:sz w:val="16"/>
                <w:szCs w:val="16"/>
                <w:lang w:val="en-US" w:eastAsia="zh-CN"/>
              </w:rPr>
            </w:pPr>
            <w:r>
              <w:rPr>
                <w:rFonts w:hint="default" w:ascii="Times New Roman" w:hAnsi="Times New Roman" w:cs="Times New Roman"/>
                <w:b w:val="0"/>
                <w:bCs w:val="0"/>
                <w:sz w:val="16"/>
                <w:szCs w:val="16"/>
                <w:lang w:val="en-US" w:eastAsia="zh-CN"/>
              </w:rPr>
              <w:t>P</w:t>
            </w:r>
            <w:r>
              <w:rPr>
                <w:rFonts w:hint="default" w:ascii="Times New Roman" w:hAnsi="Times New Roman" w:cs="Times New Roman"/>
                <w:b w:val="0"/>
                <w:bCs w:val="0"/>
                <w:sz w:val="16"/>
                <w:szCs w:val="16"/>
                <w:vertAlign w:val="subscript"/>
                <w:lang w:val="en-US" w:eastAsia="zh-CN"/>
              </w:rPr>
              <w:t>1</w:t>
            </w:r>
          </w:p>
        </w:tc>
        <w:tc>
          <w:tcPr>
            <w:tcW w:w="645" w:type="pct"/>
            <w:tcBorders>
              <w:top w:val="nil"/>
              <w:left w:val="nil"/>
              <w:bottom w:val="nil"/>
              <w:right w:val="nil"/>
            </w:tcBorders>
          </w:tcPr>
          <w:p w14:paraId="4B275EA1">
            <w:pPr>
              <w:pStyle w:val="2"/>
              <w:widowControl/>
              <w:tabs>
                <w:tab w:val="left" w:pos="1941"/>
              </w:tabs>
              <w:spacing w:beforeAutospacing="0" w:afterAutospacing="0"/>
              <w:jc w:val="center"/>
              <w:rPr>
                <w:rFonts w:hint="default" w:ascii="Times New Roman" w:hAnsi="Times New Roman" w:cs="Times New Roman"/>
                <w:b/>
                <w:bCs/>
                <w:sz w:val="16"/>
                <w:szCs w:val="16"/>
              </w:rPr>
            </w:pPr>
          </w:p>
        </w:tc>
        <w:tc>
          <w:tcPr>
            <w:tcW w:w="513" w:type="pct"/>
            <w:tcBorders>
              <w:top w:val="nil"/>
              <w:left w:val="nil"/>
              <w:bottom w:val="nil"/>
              <w:right w:val="nil"/>
            </w:tcBorders>
          </w:tcPr>
          <w:p w14:paraId="73A6F3AF">
            <w:pPr>
              <w:pStyle w:val="2"/>
              <w:widowControl/>
              <w:tabs>
                <w:tab w:val="left" w:pos="1941"/>
              </w:tabs>
              <w:spacing w:beforeAutospacing="0" w:afterAutospacing="0"/>
              <w:jc w:val="center"/>
              <w:rPr>
                <w:rFonts w:hint="default" w:ascii="Times New Roman" w:hAnsi="Times New Roman" w:cs="Times New Roman"/>
                <w:b/>
                <w:bCs/>
                <w:sz w:val="16"/>
                <w:szCs w:val="16"/>
              </w:rPr>
            </w:pPr>
          </w:p>
        </w:tc>
        <w:tc>
          <w:tcPr>
            <w:tcW w:w="710" w:type="pct"/>
            <w:tcBorders>
              <w:top w:val="nil"/>
              <w:left w:val="nil"/>
              <w:bottom w:val="nil"/>
              <w:right w:val="nil"/>
            </w:tcBorders>
            <w:shd w:val="clear" w:color="auto" w:fill="auto"/>
          </w:tcPr>
          <w:p w14:paraId="6A850632">
            <w:pPr>
              <w:pStyle w:val="2"/>
              <w:widowControl/>
              <w:tabs>
                <w:tab w:val="left" w:pos="1941"/>
              </w:tabs>
              <w:spacing w:beforeAutospacing="0" w:afterAutospacing="0"/>
              <w:jc w:val="center"/>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0.065</w:t>
            </w:r>
          </w:p>
        </w:tc>
        <w:tc>
          <w:tcPr>
            <w:tcW w:w="620" w:type="pct"/>
            <w:tcBorders>
              <w:top w:val="nil"/>
              <w:left w:val="nil"/>
              <w:bottom w:val="nil"/>
              <w:right w:val="nil"/>
            </w:tcBorders>
          </w:tcPr>
          <w:p w14:paraId="056682F9">
            <w:pPr>
              <w:pStyle w:val="2"/>
              <w:widowControl/>
              <w:tabs>
                <w:tab w:val="left" w:pos="1941"/>
              </w:tabs>
              <w:spacing w:beforeAutospacing="0" w:afterAutospacing="0"/>
              <w:jc w:val="center"/>
              <w:rPr>
                <w:rFonts w:hint="default" w:ascii="Times New Roman" w:hAnsi="Times New Roman" w:cs="Times New Roman"/>
                <w:b/>
                <w:bCs/>
                <w:sz w:val="18"/>
                <w:szCs w:val="18"/>
                <w:lang w:eastAsia="zh-CN"/>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lang w:eastAsia="zh-CN"/>
              </w:rPr>
              <w:t>0.001</w:t>
            </w:r>
          </w:p>
        </w:tc>
        <w:tc>
          <w:tcPr>
            <w:tcW w:w="630" w:type="pct"/>
            <w:tcBorders>
              <w:top w:val="nil"/>
              <w:left w:val="nil"/>
              <w:bottom w:val="nil"/>
              <w:right w:val="nil"/>
            </w:tcBorders>
            <w:shd w:val="clear" w:color="auto" w:fill="auto"/>
          </w:tcPr>
          <w:p w14:paraId="2BC1932B">
            <w:pPr>
              <w:pStyle w:val="2"/>
              <w:widowControl/>
              <w:tabs>
                <w:tab w:val="left" w:pos="1941"/>
              </w:tabs>
              <w:spacing w:beforeAutospacing="0" w:afterAutospacing="0"/>
              <w:jc w:val="center"/>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0.496</w:t>
            </w:r>
          </w:p>
        </w:tc>
        <w:tc>
          <w:tcPr>
            <w:tcW w:w="636" w:type="pct"/>
            <w:tcBorders>
              <w:top w:val="nil"/>
              <w:left w:val="nil"/>
              <w:bottom w:val="nil"/>
              <w:right w:val="nil"/>
            </w:tcBorders>
            <w:shd w:val="clear" w:color="auto" w:fill="auto"/>
          </w:tcPr>
          <w:p w14:paraId="345C9BBC">
            <w:pPr>
              <w:pStyle w:val="2"/>
              <w:widowControl/>
              <w:tabs>
                <w:tab w:val="left" w:pos="1941"/>
              </w:tabs>
              <w:spacing w:beforeAutospacing="0" w:afterAutospacing="0"/>
              <w:jc w:val="center"/>
              <w:rPr>
                <w:rFonts w:hint="default" w:ascii="Times New Roman" w:hAnsi="Times New Roman" w:cs="Times New Roman"/>
                <w:b/>
                <w:bCs/>
                <w:sz w:val="18"/>
                <w:szCs w:val="18"/>
                <w:lang w:eastAsia="zh-CN"/>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lang w:eastAsia="zh-CN"/>
              </w:rPr>
              <w:t>0.001</w:t>
            </w:r>
          </w:p>
        </w:tc>
        <w:tc>
          <w:tcPr>
            <w:tcW w:w="564" w:type="pct"/>
            <w:tcBorders>
              <w:top w:val="nil"/>
              <w:left w:val="nil"/>
              <w:bottom w:val="nil"/>
              <w:right w:val="nil"/>
            </w:tcBorders>
            <w:shd w:val="clear" w:color="auto" w:fill="auto"/>
          </w:tcPr>
          <w:p w14:paraId="7C139988">
            <w:pPr>
              <w:pStyle w:val="2"/>
              <w:widowControl/>
              <w:tabs>
                <w:tab w:val="left" w:pos="1941"/>
              </w:tabs>
              <w:spacing w:beforeAutospacing="0" w:afterAutospacing="0"/>
              <w:jc w:val="center"/>
              <w:rPr>
                <w:rFonts w:hint="default" w:ascii="Times New Roman" w:hAnsi="Times New Roman" w:cs="Times New Roman"/>
                <w:b/>
                <w:bCs/>
                <w:sz w:val="18"/>
                <w:szCs w:val="18"/>
                <w:lang w:eastAsia="zh-CN"/>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lang w:eastAsia="zh-CN"/>
              </w:rPr>
              <w:t>0.001</w:t>
            </w:r>
          </w:p>
        </w:tc>
      </w:tr>
      <w:tr w14:paraId="4170C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pct"/>
            <w:tcBorders>
              <w:top w:val="nil"/>
              <w:left w:val="nil"/>
              <w:bottom w:val="nil"/>
              <w:right w:val="nil"/>
            </w:tcBorders>
          </w:tcPr>
          <w:p w14:paraId="316BBEB3">
            <w:pPr>
              <w:pStyle w:val="2"/>
              <w:widowControl/>
              <w:tabs>
                <w:tab w:val="left" w:pos="1941"/>
              </w:tabs>
              <w:spacing w:beforeAutospacing="0" w:afterAutospacing="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6"/>
                <w:szCs w:val="16"/>
                <w:lang w:val="en-US" w:eastAsia="zh-CN"/>
              </w:rPr>
              <w:t>CMA</w:t>
            </w:r>
            <w:r>
              <w:rPr>
                <w:rFonts w:hint="default" w:ascii="Times New Roman" w:hAnsi="Times New Roman" w:cs="Times New Roman"/>
                <w:b w:val="0"/>
                <w:bCs w:val="0"/>
                <w:sz w:val="18"/>
                <w:szCs w:val="18"/>
              </w:rPr>
              <w:t>×</w:t>
            </w:r>
            <w:r>
              <w:rPr>
                <w:rFonts w:hint="default" w:ascii="Times New Roman" w:hAnsi="Times New Roman" w:cs="Times New Roman"/>
                <w:b w:val="0"/>
                <w:bCs w:val="0"/>
                <w:sz w:val="16"/>
                <w:szCs w:val="16"/>
                <w:lang w:val="en-US" w:eastAsia="zh-CN"/>
              </w:rPr>
              <w:t>P</w:t>
            </w:r>
            <w:r>
              <w:rPr>
                <w:rFonts w:hint="default" w:ascii="Times New Roman" w:hAnsi="Times New Roman" w:cs="Times New Roman"/>
                <w:b w:val="0"/>
                <w:bCs w:val="0"/>
                <w:sz w:val="16"/>
                <w:szCs w:val="16"/>
                <w:vertAlign w:val="subscript"/>
                <w:lang w:val="en-US" w:eastAsia="zh-CN"/>
              </w:rPr>
              <w:t>1</w:t>
            </w:r>
          </w:p>
        </w:tc>
        <w:tc>
          <w:tcPr>
            <w:tcW w:w="645" w:type="pct"/>
            <w:tcBorders>
              <w:top w:val="nil"/>
              <w:left w:val="nil"/>
              <w:bottom w:val="nil"/>
              <w:right w:val="nil"/>
            </w:tcBorders>
          </w:tcPr>
          <w:p w14:paraId="7184ED91">
            <w:pPr>
              <w:pStyle w:val="2"/>
              <w:widowControl/>
              <w:tabs>
                <w:tab w:val="left" w:pos="1941"/>
              </w:tabs>
              <w:spacing w:beforeAutospacing="0" w:afterAutospacing="0"/>
              <w:jc w:val="center"/>
              <w:rPr>
                <w:rFonts w:hint="default" w:ascii="Times New Roman" w:hAnsi="Times New Roman" w:cs="Times New Roman"/>
                <w:sz w:val="18"/>
                <w:szCs w:val="18"/>
              </w:rPr>
            </w:pPr>
          </w:p>
        </w:tc>
        <w:tc>
          <w:tcPr>
            <w:tcW w:w="513" w:type="pct"/>
            <w:tcBorders>
              <w:top w:val="nil"/>
              <w:left w:val="nil"/>
              <w:bottom w:val="nil"/>
              <w:right w:val="nil"/>
            </w:tcBorders>
          </w:tcPr>
          <w:p w14:paraId="6E331D1F">
            <w:pPr>
              <w:pStyle w:val="2"/>
              <w:widowControl/>
              <w:tabs>
                <w:tab w:val="left" w:pos="1941"/>
              </w:tabs>
              <w:spacing w:beforeAutospacing="0" w:afterAutospacing="0"/>
              <w:jc w:val="center"/>
              <w:rPr>
                <w:rFonts w:hint="default" w:ascii="Times New Roman" w:hAnsi="Times New Roman" w:cs="Times New Roman"/>
                <w:sz w:val="18"/>
                <w:szCs w:val="18"/>
              </w:rPr>
            </w:pPr>
          </w:p>
        </w:tc>
        <w:tc>
          <w:tcPr>
            <w:tcW w:w="710" w:type="pct"/>
            <w:tcBorders>
              <w:top w:val="nil"/>
              <w:left w:val="nil"/>
              <w:bottom w:val="nil"/>
              <w:right w:val="nil"/>
            </w:tcBorders>
            <w:shd w:val="clear" w:color="auto" w:fill="auto"/>
          </w:tcPr>
          <w:p w14:paraId="5CF8E39B">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c>
          <w:tcPr>
            <w:tcW w:w="620" w:type="pct"/>
            <w:tcBorders>
              <w:top w:val="nil"/>
              <w:left w:val="nil"/>
              <w:bottom w:val="nil"/>
              <w:right w:val="nil"/>
            </w:tcBorders>
          </w:tcPr>
          <w:p w14:paraId="5598AC50">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c>
          <w:tcPr>
            <w:tcW w:w="630" w:type="pct"/>
            <w:tcBorders>
              <w:top w:val="nil"/>
              <w:left w:val="nil"/>
              <w:bottom w:val="nil"/>
              <w:right w:val="nil"/>
            </w:tcBorders>
            <w:shd w:val="clear" w:color="auto" w:fill="auto"/>
          </w:tcPr>
          <w:p w14:paraId="5EBFC75B">
            <w:pPr>
              <w:pStyle w:val="2"/>
              <w:widowControl/>
              <w:tabs>
                <w:tab w:val="left" w:pos="1941"/>
              </w:tabs>
              <w:spacing w:beforeAutospacing="0" w:afterAutospacing="0"/>
              <w:jc w:val="center"/>
              <w:rPr>
                <w:rFonts w:hint="default" w:ascii="Times New Roman" w:hAnsi="Times New Roman" w:cs="Times New Roman"/>
                <w:sz w:val="18"/>
                <w:szCs w:val="18"/>
              </w:rPr>
            </w:pPr>
            <w:r>
              <w:rPr>
                <w:rFonts w:hint="default" w:ascii="Times New Roman" w:hAnsi="Times New Roman" w:cs="Times New Roman"/>
                <w:sz w:val="18"/>
                <w:szCs w:val="18"/>
              </w:rPr>
              <w:t>0.093</w:t>
            </w:r>
          </w:p>
        </w:tc>
        <w:tc>
          <w:tcPr>
            <w:tcW w:w="636" w:type="pct"/>
            <w:tcBorders>
              <w:top w:val="nil"/>
              <w:left w:val="nil"/>
              <w:bottom w:val="nil"/>
              <w:right w:val="nil"/>
            </w:tcBorders>
            <w:shd w:val="clear" w:color="auto" w:fill="auto"/>
          </w:tcPr>
          <w:p w14:paraId="21960E98">
            <w:pPr>
              <w:pStyle w:val="2"/>
              <w:widowControl/>
              <w:tabs>
                <w:tab w:val="left" w:pos="1941"/>
              </w:tabs>
              <w:spacing w:beforeAutospacing="0" w:afterAutospacing="0"/>
              <w:jc w:val="center"/>
              <w:rPr>
                <w:rFonts w:hint="default" w:ascii="Times New Roman" w:hAnsi="Times New Roman" w:cs="Times New Roman"/>
                <w:sz w:val="18"/>
                <w:szCs w:val="18"/>
              </w:rPr>
            </w:pPr>
            <w:r>
              <w:rPr>
                <w:rFonts w:hint="default" w:ascii="Times New Roman" w:hAnsi="Times New Roman" w:cs="Times New Roman"/>
                <w:sz w:val="18"/>
                <w:szCs w:val="18"/>
              </w:rPr>
              <w:t>0.125</w:t>
            </w:r>
          </w:p>
        </w:tc>
        <w:tc>
          <w:tcPr>
            <w:tcW w:w="564" w:type="pct"/>
            <w:tcBorders>
              <w:top w:val="nil"/>
              <w:left w:val="nil"/>
              <w:bottom w:val="nil"/>
              <w:right w:val="nil"/>
            </w:tcBorders>
            <w:shd w:val="clear" w:color="auto" w:fill="auto"/>
          </w:tcPr>
          <w:p w14:paraId="6750D8B7">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r>
      <w:tr w14:paraId="6298A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pct"/>
            <w:tcBorders>
              <w:top w:val="nil"/>
              <w:left w:val="nil"/>
              <w:bottom w:val="nil"/>
              <w:right w:val="nil"/>
            </w:tcBorders>
          </w:tcPr>
          <w:p w14:paraId="746AD94A">
            <w:pPr>
              <w:pStyle w:val="2"/>
              <w:widowControl/>
              <w:tabs>
                <w:tab w:val="left" w:pos="1941"/>
              </w:tabs>
              <w:spacing w:beforeAutospacing="0" w:afterAutospacing="0"/>
              <w:jc w:val="center"/>
              <w:rPr>
                <w:rFonts w:hint="default" w:ascii="Times New Roman" w:hAnsi="Times New Roman" w:cs="Times New Roman" w:eastAsiaTheme="minorEastAsia"/>
                <w:b w:val="0"/>
                <w:bCs w:val="0"/>
                <w:sz w:val="18"/>
                <w:szCs w:val="18"/>
                <w:lang w:val="en-US" w:eastAsia="zh-CN"/>
              </w:rPr>
            </w:pPr>
            <w:r>
              <w:rPr>
                <w:rFonts w:hint="default" w:ascii="Times New Roman" w:hAnsi="Times New Roman" w:cs="Times New Roman"/>
                <w:b w:val="0"/>
                <w:bCs w:val="0"/>
                <w:sz w:val="16"/>
                <w:szCs w:val="16"/>
                <w:lang w:val="en-US" w:eastAsia="zh-CN"/>
              </w:rPr>
              <w:t>CMA</w:t>
            </w:r>
          </w:p>
        </w:tc>
        <w:tc>
          <w:tcPr>
            <w:tcW w:w="645" w:type="pct"/>
            <w:tcBorders>
              <w:top w:val="nil"/>
              <w:left w:val="nil"/>
              <w:bottom w:val="nil"/>
              <w:right w:val="nil"/>
            </w:tcBorders>
          </w:tcPr>
          <w:p w14:paraId="6AE2F7CB">
            <w:pPr>
              <w:pStyle w:val="2"/>
              <w:widowControl/>
              <w:tabs>
                <w:tab w:val="left" w:pos="1941"/>
              </w:tabs>
              <w:spacing w:beforeAutospacing="0" w:afterAutospacing="0"/>
              <w:jc w:val="center"/>
              <w:rPr>
                <w:rFonts w:hint="default" w:ascii="Times New Roman" w:hAnsi="Times New Roman" w:cs="Times New Roman"/>
                <w:sz w:val="18"/>
                <w:szCs w:val="18"/>
              </w:rPr>
            </w:pPr>
          </w:p>
        </w:tc>
        <w:tc>
          <w:tcPr>
            <w:tcW w:w="513" w:type="pct"/>
            <w:tcBorders>
              <w:top w:val="nil"/>
              <w:left w:val="nil"/>
              <w:bottom w:val="nil"/>
              <w:right w:val="nil"/>
            </w:tcBorders>
          </w:tcPr>
          <w:p w14:paraId="1AD215B1">
            <w:pPr>
              <w:pStyle w:val="2"/>
              <w:widowControl/>
              <w:tabs>
                <w:tab w:val="left" w:pos="1941"/>
              </w:tabs>
              <w:spacing w:beforeAutospacing="0" w:afterAutospacing="0"/>
              <w:jc w:val="center"/>
              <w:rPr>
                <w:rFonts w:hint="default" w:ascii="Times New Roman" w:hAnsi="Times New Roman" w:cs="Times New Roman"/>
                <w:sz w:val="18"/>
                <w:szCs w:val="18"/>
              </w:rPr>
            </w:pPr>
          </w:p>
        </w:tc>
        <w:tc>
          <w:tcPr>
            <w:tcW w:w="710" w:type="pct"/>
            <w:tcBorders>
              <w:top w:val="nil"/>
              <w:left w:val="nil"/>
              <w:bottom w:val="nil"/>
              <w:right w:val="nil"/>
            </w:tcBorders>
            <w:shd w:val="clear" w:color="auto" w:fill="auto"/>
          </w:tcPr>
          <w:p w14:paraId="15F91421">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c>
          <w:tcPr>
            <w:tcW w:w="620" w:type="pct"/>
            <w:tcBorders>
              <w:top w:val="nil"/>
              <w:left w:val="nil"/>
              <w:bottom w:val="nil"/>
              <w:right w:val="nil"/>
            </w:tcBorders>
          </w:tcPr>
          <w:p w14:paraId="3EEA1FFE">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c>
          <w:tcPr>
            <w:tcW w:w="630" w:type="pct"/>
            <w:tcBorders>
              <w:top w:val="nil"/>
              <w:left w:val="nil"/>
              <w:bottom w:val="nil"/>
              <w:right w:val="nil"/>
            </w:tcBorders>
            <w:shd w:val="clear" w:color="auto" w:fill="auto"/>
          </w:tcPr>
          <w:p w14:paraId="708B9EC0">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default" w:ascii="Times New Roman" w:hAnsi="Times New Roman" w:cs="Times New Roman"/>
                <w:b/>
                <w:bCs/>
                <w:sz w:val="18"/>
                <w:szCs w:val="18"/>
              </w:rPr>
              <w:t>0.001</w:t>
            </w:r>
          </w:p>
        </w:tc>
        <w:tc>
          <w:tcPr>
            <w:tcW w:w="636" w:type="pct"/>
            <w:tcBorders>
              <w:top w:val="nil"/>
              <w:left w:val="nil"/>
              <w:bottom w:val="nil"/>
              <w:right w:val="nil"/>
            </w:tcBorders>
            <w:shd w:val="clear" w:color="auto" w:fill="auto"/>
          </w:tcPr>
          <w:p w14:paraId="52AF51DC">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c>
          <w:tcPr>
            <w:tcW w:w="564" w:type="pct"/>
            <w:tcBorders>
              <w:top w:val="nil"/>
              <w:left w:val="nil"/>
              <w:bottom w:val="nil"/>
              <w:right w:val="nil"/>
            </w:tcBorders>
            <w:shd w:val="clear" w:color="auto" w:fill="auto"/>
          </w:tcPr>
          <w:p w14:paraId="534C4B07">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r>
      <w:tr w14:paraId="64F6A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9" w:type="pct"/>
            <w:tcBorders>
              <w:top w:val="nil"/>
              <w:left w:val="nil"/>
              <w:bottom w:val="nil"/>
              <w:right w:val="nil"/>
            </w:tcBorders>
          </w:tcPr>
          <w:p w14:paraId="0BE085F9">
            <w:pPr>
              <w:pStyle w:val="2"/>
              <w:widowControl/>
              <w:tabs>
                <w:tab w:val="left" w:pos="1941"/>
              </w:tabs>
              <w:spacing w:beforeAutospacing="0" w:afterAutospacing="0"/>
              <w:jc w:val="center"/>
              <w:rPr>
                <w:rFonts w:hint="default" w:ascii="Times New Roman" w:hAnsi="Times New Roman" w:cs="Times New Roman" w:eastAsiaTheme="minorEastAsia"/>
                <w:b w:val="0"/>
                <w:bCs w:val="0"/>
                <w:sz w:val="18"/>
                <w:szCs w:val="18"/>
                <w:lang w:val="en-US" w:eastAsia="zh-CN"/>
              </w:rPr>
            </w:pPr>
            <w:r>
              <w:rPr>
                <w:rFonts w:hint="default" w:ascii="Times New Roman" w:hAnsi="Times New Roman" w:cs="Times New Roman"/>
                <w:b w:val="0"/>
                <w:bCs w:val="0"/>
                <w:sz w:val="18"/>
                <w:szCs w:val="18"/>
                <w:lang w:val="en-US" w:eastAsia="zh-CN"/>
              </w:rPr>
              <w:t>P</w:t>
            </w:r>
            <w:r>
              <w:rPr>
                <w:rFonts w:hint="default" w:ascii="Times New Roman" w:hAnsi="Times New Roman" w:cs="Times New Roman"/>
                <w:b w:val="0"/>
                <w:bCs w:val="0"/>
                <w:sz w:val="18"/>
                <w:szCs w:val="18"/>
                <w:vertAlign w:val="subscript"/>
                <w:lang w:val="en-US" w:eastAsia="zh-CN"/>
              </w:rPr>
              <w:t>2</w:t>
            </w:r>
          </w:p>
        </w:tc>
        <w:tc>
          <w:tcPr>
            <w:tcW w:w="645" w:type="pct"/>
            <w:tcBorders>
              <w:top w:val="nil"/>
              <w:left w:val="nil"/>
              <w:bottom w:val="nil"/>
              <w:right w:val="nil"/>
            </w:tcBorders>
          </w:tcPr>
          <w:p w14:paraId="7A7D75FD">
            <w:pPr>
              <w:pStyle w:val="2"/>
              <w:widowControl/>
              <w:tabs>
                <w:tab w:val="left" w:pos="1941"/>
              </w:tabs>
              <w:spacing w:beforeAutospacing="0" w:afterAutospacing="0"/>
              <w:jc w:val="center"/>
              <w:rPr>
                <w:rFonts w:hint="default" w:ascii="Times New Roman" w:hAnsi="Times New Roman" w:cs="Times New Roman"/>
                <w:sz w:val="18"/>
                <w:szCs w:val="18"/>
              </w:rPr>
            </w:pPr>
          </w:p>
        </w:tc>
        <w:tc>
          <w:tcPr>
            <w:tcW w:w="513" w:type="pct"/>
            <w:tcBorders>
              <w:top w:val="nil"/>
              <w:left w:val="nil"/>
              <w:bottom w:val="nil"/>
              <w:right w:val="nil"/>
            </w:tcBorders>
          </w:tcPr>
          <w:p w14:paraId="427F11A4">
            <w:pPr>
              <w:pStyle w:val="2"/>
              <w:widowControl/>
              <w:tabs>
                <w:tab w:val="left" w:pos="1941"/>
              </w:tabs>
              <w:spacing w:beforeAutospacing="0" w:afterAutospacing="0"/>
              <w:jc w:val="center"/>
              <w:rPr>
                <w:rFonts w:hint="default" w:ascii="Times New Roman" w:hAnsi="Times New Roman" w:cs="Times New Roman"/>
                <w:sz w:val="18"/>
                <w:szCs w:val="18"/>
              </w:rPr>
            </w:pPr>
          </w:p>
        </w:tc>
        <w:tc>
          <w:tcPr>
            <w:tcW w:w="710" w:type="pct"/>
            <w:tcBorders>
              <w:top w:val="nil"/>
              <w:left w:val="nil"/>
              <w:bottom w:val="nil"/>
              <w:right w:val="nil"/>
            </w:tcBorders>
            <w:shd w:val="clear" w:color="auto" w:fill="auto"/>
          </w:tcPr>
          <w:p w14:paraId="0CEF1997">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c>
          <w:tcPr>
            <w:tcW w:w="620" w:type="pct"/>
            <w:tcBorders>
              <w:top w:val="nil"/>
              <w:left w:val="nil"/>
              <w:bottom w:val="nil"/>
              <w:right w:val="nil"/>
            </w:tcBorders>
          </w:tcPr>
          <w:p w14:paraId="4E785D9C">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c>
          <w:tcPr>
            <w:tcW w:w="630" w:type="pct"/>
            <w:tcBorders>
              <w:top w:val="nil"/>
              <w:left w:val="nil"/>
              <w:bottom w:val="nil"/>
              <w:right w:val="nil"/>
            </w:tcBorders>
            <w:shd w:val="clear" w:color="auto" w:fill="auto"/>
          </w:tcPr>
          <w:p w14:paraId="4DB8EE47">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default" w:ascii="Times New Roman" w:hAnsi="Times New Roman" w:cs="Times New Roman"/>
                <w:b/>
                <w:bCs/>
                <w:sz w:val="18"/>
                <w:szCs w:val="18"/>
              </w:rPr>
              <w:t>0.001</w:t>
            </w:r>
          </w:p>
        </w:tc>
        <w:tc>
          <w:tcPr>
            <w:tcW w:w="636" w:type="pct"/>
            <w:tcBorders>
              <w:top w:val="nil"/>
              <w:left w:val="nil"/>
              <w:bottom w:val="nil"/>
              <w:right w:val="nil"/>
            </w:tcBorders>
            <w:shd w:val="clear" w:color="auto" w:fill="auto"/>
          </w:tcPr>
          <w:p w14:paraId="4C3778AB">
            <w:pPr>
              <w:pStyle w:val="2"/>
              <w:widowControl/>
              <w:tabs>
                <w:tab w:val="left" w:pos="1941"/>
              </w:tabs>
              <w:spacing w:beforeAutospacing="0" w:afterAutospacing="0"/>
              <w:jc w:val="center"/>
              <w:rPr>
                <w:rFonts w:hint="default" w:ascii="Times New Roman" w:hAnsi="Times New Roman" w:cs="Times New Roman"/>
                <w:sz w:val="18"/>
                <w:szCs w:val="18"/>
              </w:rPr>
            </w:pPr>
            <w:r>
              <w:rPr>
                <w:rFonts w:hint="default" w:ascii="Times New Roman" w:hAnsi="Times New Roman" w:cs="Times New Roman"/>
                <w:sz w:val="18"/>
                <w:szCs w:val="18"/>
              </w:rPr>
              <w:t>0.849</w:t>
            </w:r>
          </w:p>
        </w:tc>
        <w:tc>
          <w:tcPr>
            <w:tcW w:w="564" w:type="pct"/>
            <w:tcBorders>
              <w:top w:val="nil"/>
              <w:left w:val="nil"/>
              <w:bottom w:val="nil"/>
              <w:right w:val="nil"/>
            </w:tcBorders>
            <w:shd w:val="clear" w:color="auto" w:fill="auto"/>
          </w:tcPr>
          <w:p w14:paraId="76D67BF1">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r>
      <w:tr w14:paraId="4D901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pct"/>
            <w:tcBorders>
              <w:top w:val="nil"/>
              <w:left w:val="nil"/>
              <w:bottom w:val="nil"/>
              <w:right w:val="nil"/>
            </w:tcBorders>
          </w:tcPr>
          <w:p w14:paraId="5BCA9613">
            <w:pPr>
              <w:pStyle w:val="2"/>
              <w:widowControl/>
              <w:tabs>
                <w:tab w:val="left" w:pos="1941"/>
              </w:tabs>
              <w:spacing w:beforeAutospacing="0" w:afterAutospacing="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lang w:val="en-US" w:eastAsia="zh-CN"/>
              </w:rPr>
              <w:t>CMA</w:t>
            </w:r>
            <w:r>
              <w:rPr>
                <w:rFonts w:hint="default" w:ascii="Times New Roman" w:hAnsi="Times New Roman" w:cs="Times New Roman"/>
                <w:b w:val="0"/>
                <w:bCs w:val="0"/>
                <w:sz w:val="18"/>
                <w:szCs w:val="18"/>
              </w:rPr>
              <w:t>×</w:t>
            </w:r>
            <w:r>
              <w:rPr>
                <w:rFonts w:hint="default" w:ascii="Times New Roman" w:hAnsi="Times New Roman" w:cs="Times New Roman"/>
                <w:b w:val="0"/>
                <w:bCs w:val="0"/>
                <w:sz w:val="18"/>
                <w:szCs w:val="18"/>
                <w:lang w:val="en-US" w:eastAsia="zh-CN"/>
              </w:rPr>
              <w:t>P</w:t>
            </w:r>
            <w:r>
              <w:rPr>
                <w:rFonts w:hint="default" w:ascii="Times New Roman" w:hAnsi="Times New Roman" w:cs="Times New Roman"/>
                <w:b w:val="0"/>
                <w:bCs w:val="0"/>
                <w:sz w:val="18"/>
                <w:szCs w:val="18"/>
                <w:vertAlign w:val="subscript"/>
                <w:lang w:val="en-US" w:eastAsia="zh-CN"/>
              </w:rPr>
              <w:t>2</w:t>
            </w:r>
          </w:p>
        </w:tc>
        <w:tc>
          <w:tcPr>
            <w:tcW w:w="645" w:type="pct"/>
            <w:tcBorders>
              <w:top w:val="nil"/>
              <w:left w:val="nil"/>
              <w:bottom w:val="nil"/>
              <w:right w:val="nil"/>
            </w:tcBorders>
          </w:tcPr>
          <w:p w14:paraId="2353AF7D">
            <w:pPr>
              <w:pStyle w:val="2"/>
              <w:widowControl/>
              <w:tabs>
                <w:tab w:val="left" w:pos="1941"/>
              </w:tabs>
              <w:spacing w:beforeAutospacing="0" w:afterAutospacing="0"/>
              <w:jc w:val="center"/>
              <w:rPr>
                <w:rFonts w:hint="default" w:ascii="Times New Roman" w:hAnsi="Times New Roman" w:cs="Times New Roman"/>
                <w:sz w:val="18"/>
                <w:szCs w:val="18"/>
              </w:rPr>
            </w:pPr>
          </w:p>
        </w:tc>
        <w:tc>
          <w:tcPr>
            <w:tcW w:w="513" w:type="pct"/>
            <w:tcBorders>
              <w:top w:val="nil"/>
              <w:left w:val="nil"/>
              <w:bottom w:val="nil"/>
              <w:right w:val="nil"/>
            </w:tcBorders>
          </w:tcPr>
          <w:p w14:paraId="311F983B">
            <w:pPr>
              <w:pStyle w:val="2"/>
              <w:widowControl/>
              <w:tabs>
                <w:tab w:val="left" w:pos="1941"/>
              </w:tabs>
              <w:spacing w:beforeAutospacing="0" w:afterAutospacing="0"/>
              <w:jc w:val="center"/>
              <w:rPr>
                <w:rFonts w:hint="default" w:ascii="Times New Roman" w:hAnsi="Times New Roman" w:cs="Times New Roman"/>
                <w:sz w:val="18"/>
                <w:szCs w:val="18"/>
              </w:rPr>
            </w:pPr>
          </w:p>
        </w:tc>
        <w:tc>
          <w:tcPr>
            <w:tcW w:w="710" w:type="pct"/>
            <w:tcBorders>
              <w:top w:val="nil"/>
              <w:left w:val="nil"/>
              <w:bottom w:val="nil"/>
              <w:right w:val="nil"/>
            </w:tcBorders>
            <w:shd w:val="clear" w:color="auto" w:fill="auto"/>
          </w:tcPr>
          <w:p w14:paraId="53A51CF2">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c>
          <w:tcPr>
            <w:tcW w:w="620" w:type="pct"/>
            <w:tcBorders>
              <w:top w:val="nil"/>
              <w:left w:val="nil"/>
              <w:bottom w:val="nil"/>
              <w:right w:val="nil"/>
            </w:tcBorders>
          </w:tcPr>
          <w:p w14:paraId="6B2D9134">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c>
          <w:tcPr>
            <w:tcW w:w="630" w:type="pct"/>
            <w:tcBorders>
              <w:top w:val="nil"/>
              <w:left w:val="nil"/>
              <w:bottom w:val="nil"/>
              <w:right w:val="nil"/>
            </w:tcBorders>
            <w:shd w:val="clear" w:color="auto" w:fill="auto"/>
          </w:tcPr>
          <w:p w14:paraId="165EC7A9">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default" w:ascii="Times New Roman" w:hAnsi="Times New Roman" w:cs="Times New Roman"/>
                <w:b/>
                <w:bCs/>
                <w:sz w:val="18"/>
                <w:szCs w:val="18"/>
              </w:rPr>
              <w:t>0.001</w:t>
            </w:r>
          </w:p>
        </w:tc>
        <w:tc>
          <w:tcPr>
            <w:tcW w:w="636" w:type="pct"/>
            <w:tcBorders>
              <w:top w:val="nil"/>
              <w:left w:val="nil"/>
              <w:bottom w:val="nil"/>
              <w:right w:val="nil"/>
            </w:tcBorders>
            <w:shd w:val="clear" w:color="auto" w:fill="auto"/>
          </w:tcPr>
          <w:p w14:paraId="24226361">
            <w:pPr>
              <w:pStyle w:val="2"/>
              <w:widowControl/>
              <w:tabs>
                <w:tab w:val="left" w:pos="1941"/>
              </w:tabs>
              <w:spacing w:beforeAutospacing="0" w:afterAutospacing="0"/>
              <w:jc w:val="center"/>
              <w:rPr>
                <w:rFonts w:hint="default" w:ascii="Times New Roman" w:hAnsi="Times New Roman" w:cs="Times New Roman"/>
                <w:sz w:val="18"/>
                <w:szCs w:val="18"/>
              </w:rPr>
            </w:pPr>
            <w:r>
              <w:rPr>
                <w:rFonts w:hint="default" w:ascii="Times New Roman" w:hAnsi="Times New Roman" w:cs="Times New Roman"/>
                <w:sz w:val="18"/>
                <w:szCs w:val="18"/>
              </w:rPr>
              <w:t>0.799</w:t>
            </w:r>
          </w:p>
        </w:tc>
        <w:tc>
          <w:tcPr>
            <w:tcW w:w="564" w:type="pct"/>
            <w:tcBorders>
              <w:top w:val="nil"/>
              <w:left w:val="nil"/>
              <w:bottom w:val="nil"/>
              <w:right w:val="nil"/>
            </w:tcBorders>
            <w:shd w:val="clear" w:color="auto" w:fill="auto"/>
          </w:tcPr>
          <w:p w14:paraId="4A00AE0D">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r>
      <w:tr w14:paraId="4403A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pct"/>
            <w:tcBorders>
              <w:top w:val="nil"/>
              <w:left w:val="nil"/>
              <w:bottom w:val="nil"/>
              <w:right w:val="nil"/>
            </w:tcBorders>
          </w:tcPr>
          <w:p w14:paraId="6692AB12">
            <w:pPr>
              <w:pStyle w:val="2"/>
              <w:widowControl/>
              <w:tabs>
                <w:tab w:val="left" w:pos="1941"/>
              </w:tabs>
              <w:spacing w:beforeAutospacing="0" w:afterAutospacing="0"/>
              <w:jc w:val="center"/>
              <w:rPr>
                <w:rFonts w:hint="default" w:ascii="Times New Roman" w:hAnsi="Times New Roman" w:cs="Times New Roman" w:eastAsiaTheme="minorEastAsia"/>
                <w:b w:val="0"/>
                <w:bCs w:val="0"/>
                <w:sz w:val="18"/>
                <w:szCs w:val="18"/>
                <w:lang w:val="en-US" w:eastAsia="zh-CN"/>
              </w:rPr>
            </w:pPr>
            <w:r>
              <w:rPr>
                <w:rFonts w:hint="default" w:ascii="Times New Roman" w:hAnsi="Times New Roman" w:cs="Times New Roman"/>
                <w:b w:val="0"/>
                <w:bCs w:val="0"/>
                <w:sz w:val="16"/>
                <w:szCs w:val="16"/>
                <w:lang w:val="en-US" w:eastAsia="zh-CN"/>
              </w:rPr>
              <w:t>CMA</w:t>
            </w:r>
          </w:p>
        </w:tc>
        <w:tc>
          <w:tcPr>
            <w:tcW w:w="645" w:type="pct"/>
            <w:tcBorders>
              <w:top w:val="nil"/>
              <w:left w:val="nil"/>
              <w:bottom w:val="nil"/>
              <w:right w:val="nil"/>
            </w:tcBorders>
          </w:tcPr>
          <w:p w14:paraId="4520D7C3">
            <w:pPr>
              <w:pStyle w:val="2"/>
              <w:widowControl/>
              <w:tabs>
                <w:tab w:val="left" w:pos="1941"/>
              </w:tabs>
              <w:spacing w:beforeAutospacing="0" w:afterAutospacing="0"/>
              <w:jc w:val="center"/>
              <w:rPr>
                <w:rFonts w:hint="default" w:ascii="Times New Roman" w:hAnsi="Times New Roman" w:cs="Times New Roman"/>
                <w:sz w:val="18"/>
                <w:szCs w:val="18"/>
              </w:rPr>
            </w:pPr>
          </w:p>
        </w:tc>
        <w:tc>
          <w:tcPr>
            <w:tcW w:w="513" w:type="pct"/>
            <w:tcBorders>
              <w:top w:val="nil"/>
              <w:left w:val="nil"/>
              <w:bottom w:val="nil"/>
              <w:right w:val="nil"/>
            </w:tcBorders>
          </w:tcPr>
          <w:p w14:paraId="7A0A07C5">
            <w:pPr>
              <w:pStyle w:val="2"/>
              <w:widowControl/>
              <w:tabs>
                <w:tab w:val="left" w:pos="1941"/>
              </w:tabs>
              <w:spacing w:beforeAutospacing="0" w:afterAutospacing="0"/>
              <w:jc w:val="center"/>
              <w:rPr>
                <w:rFonts w:hint="default" w:ascii="Times New Roman" w:hAnsi="Times New Roman" w:cs="Times New Roman"/>
                <w:sz w:val="18"/>
                <w:szCs w:val="18"/>
              </w:rPr>
            </w:pPr>
          </w:p>
        </w:tc>
        <w:tc>
          <w:tcPr>
            <w:tcW w:w="710" w:type="pct"/>
            <w:tcBorders>
              <w:top w:val="nil"/>
              <w:left w:val="nil"/>
              <w:bottom w:val="nil"/>
              <w:right w:val="nil"/>
            </w:tcBorders>
            <w:shd w:val="clear" w:color="auto" w:fill="auto"/>
          </w:tcPr>
          <w:p w14:paraId="066F8E29">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c>
          <w:tcPr>
            <w:tcW w:w="620" w:type="pct"/>
            <w:tcBorders>
              <w:top w:val="nil"/>
              <w:left w:val="nil"/>
              <w:bottom w:val="nil"/>
              <w:right w:val="nil"/>
            </w:tcBorders>
          </w:tcPr>
          <w:p w14:paraId="48BE565C">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c>
          <w:tcPr>
            <w:tcW w:w="630" w:type="pct"/>
            <w:tcBorders>
              <w:top w:val="nil"/>
              <w:left w:val="nil"/>
              <w:bottom w:val="nil"/>
              <w:right w:val="nil"/>
            </w:tcBorders>
            <w:shd w:val="clear" w:color="auto" w:fill="auto"/>
          </w:tcPr>
          <w:p w14:paraId="6E060067">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default" w:ascii="Times New Roman" w:hAnsi="Times New Roman" w:cs="Times New Roman"/>
                <w:b/>
                <w:bCs/>
                <w:sz w:val="18"/>
                <w:szCs w:val="18"/>
              </w:rPr>
              <w:t>0.001</w:t>
            </w:r>
          </w:p>
        </w:tc>
        <w:tc>
          <w:tcPr>
            <w:tcW w:w="636" w:type="pct"/>
            <w:tcBorders>
              <w:top w:val="nil"/>
              <w:left w:val="nil"/>
              <w:bottom w:val="nil"/>
              <w:right w:val="nil"/>
            </w:tcBorders>
            <w:shd w:val="clear" w:color="auto" w:fill="auto"/>
          </w:tcPr>
          <w:p w14:paraId="1E6BA1EE">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c>
          <w:tcPr>
            <w:tcW w:w="564" w:type="pct"/>
            <w:tcBorders>
              <w:top w:val="nil"/>
              <w:left w:val="nil"/>
              <w:bottom w:val="nil"/>
              <w:right w:val="nil"/>
            </w:tcBorders>
            <w:shd w:val="clear" w:color="auto" w:fill="auto"/>
          </w:tcPr>
          <w:p w14:paraId="3DA9E9B4">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r>
      <w:tr w14:paraId="73A70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9" w:type="pct"/>
            <w:tcBorders>
              <w:top w:val="nil"/>
              <w:left w:val="nil"/>
              <w:bottom w:val="nil"/>
              <w:right w:val="nil"/>
            </w:tcBorders>
          </w:tcPr>
          <w:p w14:paraId="6C220CE9">
            <w:pPr>
              <w:pStyle w:val="2"/>
              <w:widowControl/>
              <w:tabs>
                <w:tab w:val="left" w:pos="1941"/>
              </w:tabs>
              <w:spacing w:beforeAutospacing="0" w:afterAutospacing="0"/>
              <w:jc w:val="center"/>
              <w:rPr>
                <w:rFonts w:hint="default" w:ascii="Times New Roman" w:hAnsi="Times New Roman" w:cs="Times New Roman" w:eastAsiaTheme="minorEastAsia"/>
                <w:b w:val="0"/>
                <w:bCs w:val="0"/>
                <w:sz w:val="16"/>
                <w:szCs w:val="16"/>
                <w:lang w:val="en-US" w:eastAsia="zh-CN"/>
              </w:rPr>
            </w:pPr>
            <w:r>
              <w:rPr>
                <w:rFonts w:hint="default" w:ascii="Times New Roman" w:hAnsi="Times New Roman" w:cs="Times New Roman"/>
                <w:b w:val="0"/>
                <w:bCs w:val="0"/>
                <w:sz w:val="16"/>
                <w:szCs w:val="16"/>
                <w:lang w:val="en-US" w:eastAsia="zh-CN"/>
              </w:rPr>
              <w:t>P</w:t>
            </w:r>
            <w:r>
              <w:rPr>
                <w:rFonts w:hint="default" w:ascii="Times New Roman" w:hAnsi="Times New Roman" w:cs="Times New Roman"/>
                <w:b w:val="0"/>
                <w:bCs w:val="0"/>
                <w:sz w:val="16"/>
                <w:szCs w:val="16"/>
                <w:vertAlign w:val="subscript"/>
                <w:lang w:val="en-US" w:eastAsia="zh-CN"/>
              </w:rPr>
              <w:t>3</w:t>
            </w:r>
          </w:p>
        </w:tc>
        <w:tc>
          <w:tcPr>
            <w:tcW w:w="645" w:type="pct"/>
            <w:tcBorders>
              <w:top w:val="nil"/>
              <w:left w:val="nil"/>
              <w:bottom w:val="nil"/>
              <w:right w:val="nil"/>
            </w:tcBorders>
          </w:tcPr>
          <w:p w14:paraId="36CEE990">
            <w:pPr>
              <w:pStyle w:val="2"/>
              <w:widowControl/>
              <w:tabs>
                <w:tab w:val="left" w:pos="1941"/>
              </w:tabs>
              <w:spacing w:beforeAutospacing="0" w:afterAutospacing="0"/>
              <w:jc w:val="center"/>
              <w:rPr>
                <w:rFonts w:hint="default" w:ascii="Times New Roman" w:hAnsi="Times New Roman" w:cs="Times New Roman"/>
                <w:sz w:val="18"/>
                <w:szCs w:val="18"/>
              </w:rPr>
            </w:pPr>
          </w:p>
        </w:tc>
        <w:tc>
          <w:tcPr>
            <w:tcW w:w="513" w:type="pct"/>
            <w:tcBorders>
              <w:top w:val="nil"/>
              <w:left w:val="nil"/>
              <w:bottom w:val="nil"/>
              <w:right w:val="nil"/>
            </w:tcBorders>
          </w:tcPr>
          <w:p w14:paraId="73685026">
            <w:pPr>
              <w:pStyle w:val="2"/>
              <w:widowControl/>
              <w:tabs>
                <w:tab w:val="left" w:pos="1941"/>
              </w:tabs>
              <w:spacing w:beforeAutospacing="0" w:afterAutospacing="0"/>
              <w:jc w:val="center"/>
              <w:rPr>
                <w:rFonts w:hint="default" w:ascii="Times New Roman" w:hAnsi="Times New Roman" w:cs="Times New Roman"/>
                <w:sz w:val="18"/>
                <w:szCs w:val="18"/>
              </w:rPr>
            </w:pPr>
          </w:p>
        </w:tc>
        <w:tc>
          <w:tcPr>
            <w:tcW w:w="710" w:type="pct"/>
            <w:tcBorders>
              <w:top w:val="nil"/>
              <w:left w:val="nil"/>
              <w:bottom w:val="nil"/>
              <w:right w:val="nil"/>
            </w:tcBorders>
            <w:shd w:val="clear" w:color="auto" w:fill="auto"/>
          </w:tcPr>
          <w:p w14:paraId="095EEFA8">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c>
          <w:tcPr>
            <w:tcW w:w="620" w:type="pct"/>
            <w:tcBorders>
              <w:top w:val="nil"/>
              <w:left w:val="nil"/>
              <w:bottom w:val="nil"/>
              <w:right w:val="nil"/>
            </w:tcBorders>
          </w:tcPr>
          <w:p w14:paraId="3658AD68">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c>
          <w:tcPr>
            <w:tcW w:w="630" w:type="pct"/>
            <w:tcBorders>
              <w:top w:val="nil"/>
              <w:left w:val="nil"/>
              <w:bottom w:val="nil"/>
              <w:right w:val="nil"/>
            </w:tcBorders>
            <w:shd w:val="clear" w:color="auto" w:fill="auto"/>
          </w:tcPr>
          <w:p w14:paraId="6F7FEBCD">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default" w:ascii="Times New Roman" w:hAnsi="Times New Roman" w:cs="Times New Roman"/>
                <w:b/>
                <w:bCs/>
                <w:sz w:val="18"/>
                <w:szCs w:val="18"/>
              </w:rPr>
              <w:t>0.001</w:t>
            </w:r>
          </w:p>
        </w:tc>
        <w:tc>
          <w:tcPr>
            <w:tcW w:w="636" w:type="pct"/>
            <w:tcBorders>
              <w:top w:val="nil"/>
              <w:left w:val="nil"/>
              <w:bottom w:val="nil"/>
              <w:right w:val="nil"/>
            </w:tcBorders>
            <w:shd w:val="clear" w:color="auto" w:fill="auto"/>
          </w:tcPr>
          <w:p w14:paraId="162066DE">
            <w:pPr>
              <w:pStyle w:val="2"/>
              <w:widowControl/>
              <w:tabs>
                <w:tab w:val="left" w:pos="1941"/>
              </w:tabs>
              <w:spacing w:beforeAutospacing="0" w:afterAutospacing="0"/>
              <w:jc w:val="center"/>
              <w:rPr>
                <w:rFonts w:hint="default" w:ascii="Times New Roman" w:hAnsi="Times New Roman" w:cs="Times New Roman"/>
                <w:sz w:val="18"/>
                <w:szCs w:val="18"/>
              </w:rPr>
            </w:pPr>
            <w:r>
              <w:rPr>
                <w:rFonts w:hint="default" w:ascii="Times New Roman" w:hAnsi="Times New Roman" w:cs="Times New Roman"/>
                <w:sz w:val="18"/>
                <w:szCs w:val="18"/>
              </w:rPr>
              <w:t>0.434</w:t>
            </w:r>
          </w:p>
        </w:tc>
        <w:tc>
          <w:tcPr>
            <w:tcW w:w="564" w:type="pct"/>
            <w:tcBorders>
              <w:top w:val="nil"/>
              <w:left w:val="nil"/>
              <w:bottom w:val="nil"/>
              <w:right w:val="nil"/>
            </w:tcBorders>
            <w:shd w:val="clear" w:color="auto" w:fill="auto"/>
          </w:tcPr>
          <w:p w14:paraId="1E6881C6">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r>
      <w:tr w14:paraId="4E947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pct"/>
            <w:tcBorders>
              <w:top w:val="nil"/>
              <w:left w:val="nil"/>
              <w:bottom w:val="nil"/>
              <w:right w:val="nil"/>
            </w:tcBorders>
          </w:tcPr>
          <w:p w14:paraId="0D1C48E0">
            <w:pPr>
              <w:pStyle w:val="2"/>
              <w:widowControl/>
              <w:tabs>
                <w:tab w:val="left" w:pos="1941"/>
              </w:tabs>
              <w:spacing w:beforeAutospacing="0" w:afterAutospacing="0"/>
              <w:jc w:val="center"/>
              <w:rPr>
                <w:rFonts w:hint="default" w:ascii="Times New Roman" w:hAnsi="Times New Roman" w:cs="Times New Roman"/>
                <w:b w:val="0"/>
                <w:bCs w:val="0"/>
                <w:sz w:val="16"/>
                <w:szCs w:val="16"/>
              </w:rPr>
            </w:pPr>
            <w:r>
              <w:rPr>
                <w:rFonts w:hint="default" w:ascii="Times New Roman" w:hAnsi="Times New Roman" w:cs="Times New Roman"/>
                <w:b w:val="0"/>
                <w:bCs w:val="0"/>
                <w:sz w:val="16"/>
                <w:szCs w:val="16"/>
                <w:lang w:val="en-US" w:eastAsia="zh-CN"/>
              </w:rPr>
              <w:t>CMA</w:t>
            </w:r>
            <w:r>
              <w:rPr>
                <w:rFonts w:hint="default" w:ascii="Times New Roman" w:hAnsi="Times New Roman" w:cs="Times New Roman"/>
                <w:b w:val="0"/>
                <w:bCs w:val="0"/>
                <w:sz w:val="16"/>
                <w:szCs w:val="16"/>
              </w:rPr>
              <w:t>×</w:t>
            </w:r>
            <w:r>
              <w:rPr>
                <w:rFonts w:hint="default" w:ascii="Times New Roman" w:hAnsi="Times New Roman" w:cs="Times New Roman"/>
                <w:b w:val="0"/>
                <w:bCs w:val="0"/>
                <w:sz w:val="16"/>
                <w:szCs w:val="16"/>
                <w:lang w:val="en-US" w:eastAsia="zh-CN"/>
              </w:rPr>
              <w:t>P</w:t>
            </w:r>
            <w:r>
              <w:rPr>
                <w:rFonts w:hint="default" w:ascii="Times New Roman" w:hAnsi="Times New Roman" w:cs="Times New Roman"/>
                <w:b w:val="0"/>
                <w:bCs w:val="0"/>
                <w:sz w:val="16"/>
                <w:szCs w:val="16"/>
                <w:vertAlign w:val="subscript"/>
                <w:lang w:val="en-US" w:eastAsia="zh-CN"/>
              </w:rPr>
              <w:t>3</w:t>
            </w:r>
          </w:p>
        </w:tc>
        <w:tc>
          <w:tcPr>
            <w:tcW w:w="645" w:type="pct"/>
            <w:tcBorders>
              <w:top w:val="nil"/>
              <w:left w:val="nil"/>
              <w:bottom w:val="nil"/>
              <w:right w:val="nil"/>
            </w:tcBorders>
          </w:tcPr>
          <w:p w14:paraId="5F645E10">
            <w:pPr>
              <w:pStyle w:val="2"/>
              <w:widowControl/>
              <w:tabs>
                <w:tab w:val="left" w:pos="1941"/>
              </w:tabs>
              <w:spacing w:beforeAutospacing="0" w:afterAutospacing="0"/>
              <w:jc w:val="center"/>
              <w:rPr>
                <w:rFonts w:hint="default" w:ascii="Times New Roman" w:hAnsi="Times New Roman" w:cs="Times New Roman"/>
                <w:sz w:val="18"/>
                <w:szCs w:val="18"/>
              </w:rPr>
            </w:pPr>
          </w:p>
        </w:tc>
        <w:tc>
          <w:tcPr>
            <w:tcW w:w="513" w:type="pct"/>
            <w:tcBorders>
              <w:top w:val="nil"/>
              <w:left w:val="nil"/>
              <w:bottom w:val="nil"/>
              <w:right w:val="nil"/>
            </w:tcBorders>
          </w:tcPr>
          <w:p w14:paraId="33F931B1">
            <w:pPr>
              <w:pStyle w:val="2"/>
              <w:widowControl/>
              <w:tabs>
                <w:tab w:val="left" w:pos="1941"/>
              </w:tabs>
              <w:spacing w:beforeAutospacing="0" w:afterAutospacing="0"/>
              <w:jc w:val="center"/>
              <w:rPr>
                <w:rFonts w:hint="default" w:ascii="Times New Roman" w:hAnsi="Times New Roman" w:cs="Times New Roman"/>
                <w:sz w:val="18"/>
                <w:szCs w:val="18"/>
              </w:rPr>
            </w:pPr>
          </w:p>
        </w:tc>
        <w:tc>
          <w:tcPr>
            <w:tcW w:w="710" w:type="pct"/>
            <w:tcBorders>
              <w:top w:val="nil"/>
              <w:left w:val="nil"/>
              <w:bottom w:val="nil"/>
              <w:right w:val="nil"/>
            </w:tcBorders>
            <w:shd w:val="clear" w:color="auto" w:fill="auto"/>
          </w:tcPr>
          <w:p w14:paraId="35967322">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c>
          <w:tcPr>
            <w:tcW w:w="620" w:type="pct"/>
            <w:tcBorders>
              <w:top w:val="nil"/>
              <w:left w:val="nil"/>
              <w:bottom w:val="nil"/>
              <w:right w:val="nil"/>
            </w:tcBorders>
          </w:tcPr>
          <w:p w14:paraId="606C4461">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default" w:ascii="Times New Roman" w:hAnsi="Times New Roman" w:cs="Times New Roman"/>
                <w:b/>
                <w:bCs/>
                <w:sz w:val="18"/>
                <w:szCs w:val="18"/>
              </w:rPr>
              <w:t>0.003</w:t>
            </w:r>
          </w:p>
        </w:tc>
        <w:tc>
          <w:tcPr>
            <w:tcW w:w="630" w:type="pct"/>
            <w:tcBorders>
              <w:top w:val="nil"/>
              <w:left w:val="nil"/>
              <w:bottom w:val="nil"/>
              <w:right w:val="nil"/>
            </w:tcBorders>
            <w:shd w:val="clear" w:color="auto" w:fill="auto"/>
          </w:tcPr>
          <w:p w14:paraId="1E4C8C8A">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default" w:ascii="Times New Roman" w:hAnsi="Times New Roman" w:cs="Times New Roman"/>
                <w:b/>
                <w:bCs/>
                <w:sz w:val="18"/>
                <w:szCs w:val="18"/>
              </w:rPr>
              <w:t>0.001</w:t>
            </w:r>
          </w:p>
        </w:tc>
        <w:tc>
          <w:tcPr>
            <w:tcW w:w="636" w:type="pct"/>
            <w:tcBorders>
              <w:top w:val="nil"/>
              <w:left w:val="nil"/>
              <w:bottom w:val="nil"/>
              <w:right w:val="nil"/>
            </w:tcBorders>
            <w:shd w:val="clear" w:color="auto" w:fill="auto"/>
          </w:tcPr>
          <w:p w14:paraId="7228D643">
            <w:pPr>
              <w:pStyle w:val="2"/>
              <w:widowControl/>
              <w:tabs>
                <w:tab w:val="left" w:pos="1941"/>
              </w:tabs>
              <w:spacing w:beforeAutospacing="0" w:afterAutospacing="0"/>
              <w:jc w:val="center"/>
              <w:rPr>
                <w:rFonts w:hint="default" w:ascii="Times New Roman" w:hAnsi="Times New Roman" w:cs="Times New Roman"/>
                <w:sz w:val="18"/>
                <w:szCs w:val="18"/>
              </w:rPr>
            </w:pPr>
            <w:r>
              <w:rPr>
                <w:rFonts w:hint="default" w:ascii="Times New Roman" w:hAnsi="Times New Roman" w:cs="Times New Roman"/>
                <w:b/>
                <w:bCs/>
                <w:sz w:val="18"/>
                <w:szCs w:val="18"/>
              </w:rPr>
              <w:t>0.039</w:t>
            </w:r>
          </w:p>
        </w:tc>
        <w:tc>
          <w:tcPr>
            <w:tcW w:w="564" w:type="pct"/>
            <w:tcBorders>
              <w:top w:val="nil"/>
              <w:left w:val="nil"/>
              <w:bottom w:val="nil"/>
              <w:right w:val="nil"/>
            </w:tcBorders>
            <w:shd w:val="clear" w:color="auto" w:fill="auto"/>
          </w:tcPr>
          <w:p w14:paraId="2C1C1B7C">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r>
      <w:tr w14:paraId="4CF08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pct"/>
            <w:tcBorders>
              <w:top w:val="nil"/>
              <w:left w:val="nil"/>
              <w:bottom w:val="nil"/>
              <w:right w:val="nil"/>
            </w:tcBorders>
          </w:tcPr>
          <w:p w14:paraId="5896D4BB">
            <w:pPr>
              <w:pStyle w:val="2"/>
              <w:widowControl/>
              <w:tabs>
                <w:tab w:val="left" w:pos="1941"/>
              </w:tabs>
              <w:spacing w:beforeAutospacing="0" w:afterAutospacing="0"/>
              <w:jc w:val="center"/>
              <w:rPr>
                <w:rFonts w:hint="default" w:ascii="Times New Roman" w:hAnsi="Times New Roman" w:cs="Times New Roman" w:eastAsiaTheme="minorEastAsia"/>
                <w:b w:val="0"/>
                <w:bCs w:val="0"/>
                <w:sz w:val="18"/>
                <w:szCs w:val="18"/>
                <w:lang w:val="en-US" w:eastAsia="zh-CN"/>
              </w:rPr>
            </w:pPr>
            <w:r>
              <w:rPr>
                <w:rFonts w:hint="default" w:ascii="Times New Roman" w:hAnsi="Times New Roman" w:cs="Times New Roman"/>
                <w:b w:val="0"/>
                <w:bCs w:val="0"/>
                <w:sz w:val="18"/>
                <w:szCs w:val="18"/>
                <w:lang w:val="en-US" w:eastAsia="zh-CN"/>
              </w:rPr>
              <w:t>CCV</w:t>
            </w:r>
          </w:p>
        </w:tc>
        <w:tc>
          <w:tcPr>
            <w:tcW w:w="645" w:type="pct"/>
            <w:tcBorders>
              <w:top w:val="nil"/>
              <w:left w:val="nil"/>
              <w:bottom w:val="nil"/>
              <w:right w:val="nil"/>
            </w:tcBorders>
          </w:tcPr>
          <w:p w14:paraId="40278A22">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c>
          <w:tcPr>
            <w:tcW w:w="513" w:type="pct"/>
            <w:tcBorders>
              <w:top w:val="nil"/>
              <w:left w:val="nil"/>
              <w:bottom w:val="nil"/>
              <w:right w:val="nil"/>
            </w:tcBorders>
          </w:tcPr>
          <w:p w14:paraId="6F1A2316">
            <w:pPr>
              <w:pStyle w:val="2"/>
              <w:widowControl/>
              <w:tabs>
                <w:tab w:val="left" w:pos="1941"/>
              </w:tabs>
              <w:spacing w:beforeAutospacing="0" w:afterAutospacing="0"/>
              <w:jc w:val="center"/>
              <w:rPr>
                <w:rFonts w:hint="default" w:ascii="Times New Roman" w:hAnsi="Times New Roman" w:cs="Times New Roman"/>
                <w:sz w:val="18"/>
                <w:szCs w:val="18"/>
              </w:rPr>
            </w:pPr>
          </w:p>
        </w:tc>
        <w:tc>
          <w:tcPr>
            <w:tcW w:w="710" w:type="pct"/>
            <w:tcBorders>
              <w:top w:val="nil"/>
              <w:left w:val="nil"/>
              <w:bottom w:val="nil"/>
              <w:right w:val="nil"/>
            </w:tcBorders>
            <w:shd w:val="clear" w:color="auto" w:fill="auto"/>
          </w:tcPr>
          <w:p w14:paraId="147E1FA9">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c>
          <w:tcPr>
            <w:tcW w:w="620" w:type="pct"/>
            <w:tcBorders>
              <w:top w:val="nil"/>
              <w:left w:val="nil"/>
              <w:bottom w:val="nil"/>
              <w:right w:val="nil"/>
            </w:tcBorders>
          </w:tcPr>
          <w:p w14:paraId="126A8A06">
            <w:pPr>
              <w:pStyle w:val="2"/>
              <w:widowControl/>
              <w:tabs>
                <w:tab w:val="left" w:pos="1941"/>
              </w:tabs>
              <w:spacing w:beforeAutospacing="0" w:afterAutospacing="0"/>
              <w:jc w:val="center"/>
              <w:rPr>
                <w:rFonts w:hint="default" w:ascii="Times New Roman" w:hAnsi="Times New Roman" w:cs="Times New Roman"/>
                <w:sz w:val="18"/>
                <w:szCs w:val="18"/>
              </w:rPr>
            </w:pPr>
            <w:r>
              <w:rPr>
                <w:rFonts w:hint="default" w:ascii="Times New Roman" w:hAnsi="Times New Roman" w:cs="Times New Roman"/>
                <w:sz w:val="18"/>
                <w:szCs w:val="18"/>
              </w:rPr>
              <w:t>0.119</w:t>
            </w:r>
          </w:p>
        </w:tc>
        <w:tc>
          <w:tcPr>
            <w:tcW w:w="630" w:type="pct"/>
            <w:tcBorders>
              <w:top w:val="nil"/>
              <w:left w:val="nil"/>
              <w:bottom w:val="nil"/>
              <w:right w:val="nil"/>
            </w:tcBorders>
            <w:shd w:val="clear" w:color="auto" w:fill="auto"/>
          </w:tcPr>
          <w:p w14:paraId="3EBC82B9">
            <w:pPr>
              <w:pStyle w:val="2"/>
              <w:widowControl/>
              <w:tabs>
                <w:tab w:val="left" w:pos="1941"/>
              </w:tabs>
              <w:spacing w:beforeAutospacing="0" w:afterAutospacing="0"/>
              <w:jc w:val="center"/>
              <w:rPr>
                <w:rFonts w:hint="default" w:ascii="Times New Roman" w:hAnsi="Times New Roman" w:cs="Times New Roman"/>
                <w:sz w:val="18"/>
                <w:szCs w:val="18"/>
              </w:rPr>
            </w:pPr>
          </w:p>
        </w:tc>
        <w:tc>
          <w:tcPr>
            <w:tcW w:w="636" w:type="pct"/>
            <w:tcBorders>
              <w:top w:val="nil"/>
              <w:left w:val="nil"/>
              <w:bottom w:val="nil"/>
              <w:right w:val="nil"/>
            </w:tcBorders>
            <w:shd w:val="clear" w:color="auto" w:fill="auto"/>
          </w:tcPr>
          <w:p w14:paraId="3D51250D">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c>
          <w:tcPr>
            <w:tcW w:w="564" w:type="pct"/>
            <w:tcBorders>
              <w:top w:val="nil"/>
              <w:left w:val="nil"/>
              <w:bottom w:val="nil"/>
              <w:right w:val="nil"/>
            </w:tcBorders>
            <w:shd w:val="clear" w:color="auto" w:fill="auto"/>
          </w:tcPr>
          <w:p w14:paraId="31340D1F">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r>
      <w:tr w14:paraId="3FA93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79" w:type="pct"/>
            <w:tcBorders>
              <w:top w:val="nil"/>
              <w:left w:val="nil"/>
              <w:bottom w:val="nil"/>
              <w:right w:val="nil"/>
            </w:tcBorders>
          </w:tcPr>
          <w:p w14:paraId="06E8F421">
            <w:pPr>
              <w:pStyle w:val="2"/>
              <w:widowControl/>
              <w:tabs>
                <w:tab w:val="left" w:pos="1941"/>
              </w:tabs>
              <w:spacing w:beforeAutospacing="0" w:afterAutospacing="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6"/>
                <w:szCs w:val="16"/>
                <w:lang w:val="en-US" w:eastAsia="zh-CN"/>
              </w:rPr>
              <w:t>P</w:t>
            </w:r>
            <w:r>
              <w:rPr>
                <w:rFonts w:hint="default" w:ascii="Times New Roman" w:hAnsi="Times New Roman" w:cs="Times New Roman"/>
                <w:b w:val="0"/>
                <w:bCs w:val="0"/>
                <w:sz w:val="16"/>
                <w:szCs w:val="16"/>
                <w:vertAlign w:val="subscript"/>
                <w:lang w:val="en-US" w:eastAsia="zh-CN"/>
              </w:rPr>
              <w:t>1</w:t>
            </w:r>
          </w:p>
        </w:tc>
        <w:tc>
          <w:tcPr>
            <w:tcW w:w="645" w:type="pct"/>
            <w:tcBorders>
              <w:top w:val="nil"/>
              <w:left w:val="nil"/>
              <w:bottom w:val="nil"/>
              <w:right w:val="nil"/>
            </w:tcBorders>
          </w:tcPr>
          <w:p w14:paraId="0AF887A5">
            <w:pPr>
              <w:pStyle w:val="2"/>
              <w:widowControl/>
              <w:tabs>
                <w:tab w:val="left" w:pos="1941"/>
              </w:tabs>
              <w:spacing w:beforeAutospacing="0" w:afterAutospacing="0"/>
              <w:jc w:val="center"/>
              <w:rPr>
                <w:rFonts w:hint="default" w:ascii="Times New Roman" w:hAnsi="Times New Roman" w:cs="Times New Roman"/>
                <w:sz w:val="18"/>
                <w:szCs w:val="18"/>
              </w:rPr>
            </w:pPr>
            <w:r>
              <w:rPr>
                <w:rFonts w:hint="default" w:ascii="Times New Roman" w:hAnsi="Times New Roman" w:cs="Times New Roman"/>
                <w:b/>
                <w:bCs/>
                <w:sz w:val="18"/>
                <w:szCs w:val="18"/>
              </w:rPr>
              <w:t>0.026</w:t>
            </w:r>
          </w:p>
        </w:tc>
        <w:tc>
          <w:tcPr>
            <w:tcW w:w="513" w:type="pct"/>
            <w:tcBorders>
              <w:top w:val="nil"/>
              <w:left w:val="nil"/>
              <w:bottom w:val="nil"/>
              <w:right w:val="nil"/>
            </w:tcBorders>
          </w:tcPr>
          <w:p w14:paraId="74D4D6BC">
            <w:pPr>
              <w:pStyle w:val="2"/>
              <w:widowControl/>
              <w:tabs>
                <w:tab w:val="left" w:pos="1941"/>
              </w:tabs>
              <w:spacing w:beforeAutospacing="0" w:afterAutospacing="0"/>
              <w:jc w:val="center"/>
              <w:rPr>
                <w:rFonts w:hint="default" w:ascii="Times New Roman" w:hAnsi="Times New Roman" w:cs="Times New Roman"/>
                <w:sz w:val="18"/>
                <w:szCs w:val="18"/>
              </w:rPr>
            </w:pPr>
          </w:p>
        </w:tc>
        <w:tc>
          <w:tcPr>
            <w:tcW w:w="710" w:type="pct"/>
            <w:tcBorders>
              <w:top w:val="nil"/>
              <w:left w:val="nil"/>
              <w:bottom w:val="nil"/>
              <w:right w:val="nil"/>
            </w:tcBorders>
            <w:shd w:val="clear" w:color="auto" w:fill="auto"/>
          </w:tcPr>
          <w:p w14:paraId="12B3FFA5">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c>
          <w:tcPr>
            <w:tcW w:w="620" w:type="pct"/>
            <w:tcBorders>
              <w:top w:val="nil"/>
              <w:left w:val="nil"/>
              <w:bottom w:val="nil"/>
              <w:right w:val="nil"/>
            </w:tcBorders>
          </w:tcPr>
          <w:p w14:paraId="42CF1466">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c>
          <w:tcPr>
            <w:tcW w:w="630" w:type="pct"/>
            <w:tcBorders>
              <w:top w:val="nil"/>
              <w:left w:val="nil"/>
              <w:bottom w:val="nil"/>
              <w:right w:val="nil"/>
            </w:tcBorders>
            <w:shd w:val="clear" w:color="auto" w:fill="auto"/>
          </w:tcPr>
          <w:p w14:paraId="213B55BD">
            <w:pPr>
              <w:pStyle w:val="2"/>
              <w:widowControl/>
              <w:tabs>
                <w:tab w:val="left" w:pos="1941"/>
              </w:tabs>
              <w:spacing w:beforeAutospacing="0" w:afterAutospacing="0"/>
              <w:jc w:val="center"/>
              <w:rPr>
                <w:rFonts w:hint="default" w:ascii="Times New Roman" w:hAnsi="Times New Roman" w:cs="Times New Roman"/>
                <w:sz w:val="18"/>
                <w:szCs w:val="18"/>
              </w:rPr>
            </w:pPr>
          </w:p>
        </w:tc>
        <w:tc>
          <w:tcPr>
            <w:tcW w:w="636" w:type="pct"/>
            <w:tcBorders>
              <w:top w:val="nil"/>
              <w:left w:val="nil"/>
              <w:bottom w:val="nil"/>
              <w:right w:val="nil"/>
            </w:tcBorders>
            <w:shd w:val="clear" w:color="auto" w:fill="auto"/>
          </w:tcPr>
          <w:p w14:paraId="0D3A9526">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default" w:ascii="Times New Roman" w:hAnsi="Times New Roman" w:cs="Times New Roman"/>
                <w:b/>
                <w:bCs/>
                <w:sz w:val="18"/>
                <w:szCs w:val="18"/>
              </w:rPr>
              <w:t>0.001</w:t>
            </w:r>
          </w:p>
          <w:p w14:paraId="7D2CD813">
            <w:pPr>
              <w:ind w:firstLine="587"/>
              <w:jc w:val="center"/>
              <w:rPr>
                <w:rFonts w:hint="default" w:ascii="Times New Roman" w:hAnsi="Times New Roman" w:cs="Times New Roman"/>
                <w:b/>
                <w:bCs/>
              </w:rPr>
            </w:pPr>
          </w:p>
        </w:tc>
        <w:tc>
          <w:tcPr>
            <w:tcW w:w="564" w:type="pct"/>
            <w:tcBorders>
              <w:top w:val="nil"/>
              <w:left w:val="nil"/>
              <w:bottom w:val="nil"/>
              <w:right w:val="nil"/>
            </w:tcBorders>
            <w:shd w:val="clear" w:color="auto" w:fill="auto"/>
          </w:tcPr>
          <w:p w14:paraId="29417DAB">
            <w:pPr>
              <w:pStyle w:val="2"/>
              <w:widowControl/>
              <w:tabs>
                <w:tab w:val="left" w:pos="1941"/>
              </w:tabs>
              <w:spacing w:beforeAutospacing="0" w:afterAutospacing="0"/>
              <w:jc w:val="center"/>
              <w:rPr>
                <w:rFonts w:hint="default" w:ascii="Times New Roman" w:hAnsi="Times New Roman" w:cs="Times New Roman"/>
                <w:sz w:val="18"/>
                <w:szCs w:val="18"/>
              </w:rPr>
            </w:pPr>
            <w:r>
              <w:rPr>
                <w:rFonts w:hint="default" w:ascii="Times New Roman" w:hAnsi="Times New Roman" w:cs="Times New Roman"/>
                <w:b/>
                <w:bCs/>
                <w:sz w:val="18"/>
                <w:szCs w:val="18"/>
              </w:rPr>
              <w:t>0.034</w:t>
            </w:r>
          </w:p>
        </w:tc>
      </w:tr>
      <w:tr w14:paraId="66457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pct"/>
            <w:tcBorders>
              <w:top w:val="nil"/>
              <w:left w:val="nil"/>
              <w:bottom w:val="nil"/>
              <w:right w:val="nil"/>
            </w:tcBorders>
          </w:tcPr>
          <w:p w14:paraId="1210B4A4">
            <w:pPr>
              <w:pStyle w:val="2"/>
              <w:widowControl/>
              <w:tabs>
                <w:tab w:val="left" w:pos="1941"/>
              </w:tabs>
              <w:spacing w:beforeAutospacing="0" w:afterAutospacing="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lang w:val="en-US" w:eastAsia="zh-CN"/>
              </w:rPr>
              <w:t>CCV</w:t>
            </w:r>
            <w:r>
              <w:rPr>
                <w:rFonts w:hint="default" w:ascii="Times New Roman" w:hAnsi="Times New Roman" w:cs="Times New Roman"/>
                <w:b w:val="0"/>
                <w:bCs w:val="0"/>
                <w:sz w:val="18"/>
                <w:szCs w:val="18"/>
              </w:rPr>
              <w:t>×</w:t>
            </w:r>
            <w:r>
              <w:rPr>
                <w:rFonts w:hint="default" w:ascii="Times New Roman" w:hAnsi="Times New Roman" w:cs="Times New Roman"/>
                <w:b w:val="0"/>
                <w:bCs w:val="0"/>
                <w:sz w:val="16"/>
                <w:szCs w:val="16"/>
                <w:lang w:val="en-US" w:eastAsia="zh-CN"/>
              </w:rPr>
              <w:t>P</w:t>
            </w:r>
            <w:r>
              <w:rPr>
                <w:rFonts w:hint="default" w:ascii="Times New Roman" w:hAnsi="Times New Roman" w:cs="Times New Roman"/>
                <w:b w:val="0"/>
                <w:bCs w:val="0"/>
                <w:sz w:val="16"/>
                <w:szCs w:val="16"/>
                <w:vertAlign w:val="subscript"/>
                <w:lang w:val="en-US" w:eastAsia="zh-CN"/>
              </w:rPr>
              <w:t>1</w:t>
            </w:r>
          </w:p>
        </w:tc>
        <w:tc>
          <w:tcPr>
            <w:tcW w:w="645" w:type="pct"/>
            <w:tcBorders>
              <w:top w:val="nil"/>
              <w:left w:val="nil"/>
              <w:bottom w:val="nil"/>
              <w:right w:val="nil"/>
            </w:tcBorders>
          </w:tcPr>
          <w:p w14:paraId="1D53671F">
            <w:pPr>
              <w:pStyle w:val="2"/>
              <w:widowControl/>
              <w:tabs>
                <w:tab w:val="left" w:pos="1941"/>
              </w:tabs>
              <w:spacing w:beforeAutospacing="0" w:afterAutospacing="0"/>
              <w:jc w:val="center"/>
              <w:rPr>
                <w:rFonts w:hint="default" w:ascii="Times New Roman" w:hAnsi="Times New Roman" w:cs="Times New Roman"/>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c>
          <w:tcPr>
            <w:tcW w:w="513" w:type="pct"/>
            <w:tcBorders>
              <w:top w:val="nil"/>
              <w:left w:val="nil"/>
              <w:bottom w:val="nil"/>
              <w:right w:val="nil"/>
            </w:tcBorders>
          </w:tcPr>
          <w:p w14:paraId="6F2479EE">
            <w:pPr>
              <w:pStyle w:val="2"/>
              <w:widowControl/>
              <w:tabs>
                <w:tab w:val="left" w:pos="1941"/>
              </w:tabs>
              <w:spacing w:beforeAutospacing="0" w:afterAutospacing="0"/>
              <w:jc w:val="center"/>
              <w:rPr>
                <w:rFonts w:hint="default" w:ascii="Times New Roman" w:hAnsi="Times New Roman" w:cs="Times New Roman"/>
                <w:sz w:val="18"/>
                <w:szCs w:val="18"/>
              </w:rPr>
            </w:pPr>
          </w:p>
        </w:tc>
        <w:tc>
          <w:tcPr>
            <w:tcW w:w="710" w:type="pct"/>
            <w:tcBorders>
              <w:top w:val="nil"/>
              <w:left w:val="nil"/>
              <w:bottom w:val="nil"/>
              <w:right w:val="nil"/>
            </w:tcBorders>
            <w:shd w:val="clear" w:color="auto" w:fill="auto"/>
          </w:tcPr>
          <w:p w14:paraId="2309BF35">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c>
          <w:tcPr>
            <w:tcW w:w="620" w:type="pct"/>
            <w:tcBorders>
              <w:top w:val="nil"/>
              <w:left w:val="nil"/>
              <w:bottom w:val="nil"/>
              <w:right w:val="nil"/>
            </w:tcBorders>
          </w:tcPr>
          <w:p w14:paraId="10BBAA38">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c>
          <w:tcPr>
            <w:tcW w:w="630" w:type="pct"/>
            <w:tcBorders>
              <w:top w:val="nil"/>
              <w:left w:val="nil"/>
              <w:bottom w:val="nil"/>
              <w:right w:val="nil"/>
            </w:tcBorders>
            <w:shd w:val="clear" w:color="auto" w:fill="auto"/>
          </w:tcPr>
          <w:p w14:paraId="3AF0CD46">
            <w:pPr>
              <w:pStyle w:val="2"/>
              <w:widowControl/>
              <w:tabs>
                <w:tab w:val="left" w:pos="1941"/>
              </w:tabs>
              <w:spacing w:beforeAutospacing="0" w:afterAutospacing="0"/>
              <w:jc w:val="center"/>
              <w:rPr>
                <w:rFonts w:hint="default" w:ascii="Times New Roman" w:hAnsi="Times New Roman" w:cs="Times New Roman"/>
                <w:sz w:val="18"/>
                <w:szCs w:val="18"/>
              </w:rPr>
            </w:pPr>
          </w:p>
        </w:tc>
        <w:tc>
          <w:tcPr>
            <w:tcW w:w="636" w:type="pct"/>
            <w:tcBorders>
              <w:top w:val="nil"/>
              <w:left w:val="nil"/>
              <w:bottom w:val="nil"/>
              <w:right w:val="nil"/>
            </w:tcBorders>
            <w:shd w:val="clear" w:color="auto" w:fill="auto"/>
          </w:tcPr>
          <w:p w14:paraId="0D92853B">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c>
          <w:tcPr>
            <w:tcW w:w="564" w:type="pct"/>
            <w:tcBorders>
              <w:top w:val="nil"/>
              <w:left w:val="nil"/>
              <w:bottom w:val="nil"/>
              <w:right w:val="nil"/>
            </w:tcBorders>
            <w:shd w:val="clear" w:color="auto" w:fill="auto"/>
          </w:tcPr>
          <w:p w14:paraId="0A1450F0">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default" w:ascii="Times New Roman" w:hAnsi="Times New Roman" w:cs="Times New Roman"/>
                <w:b/>
                <w:bCs/>
                <w:sz w:val="18"/>
                <w:szCs w:val="18"/>
              </w:rPr>
              <w:t>0.001</w:t>
            </w:r>
          </w:p>
        </w:tc>
      </w:tr>
      <w:tr w14:paraId="2C245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pct"/>
            <w:tcBorders>
              <w:top w:val="nil"/>
              <w:left w:val="nil"/>
              <w:bottom w:val="nil"/>
              <w:right w:val="nil"/>
            </w:tcBorders>
          </w:tcPr>
          <w:p w14:paraId="23E7EBC6">
            <w:pPr>
              <w:pStyle w:val="2"/>
              <w:widowControl/>
              <w:tabs>
                <w:tab w:val="left" w:pos="1941"/>
              </w:tabs>
              <w:spacing w:beforeAutospacing="0" w:afterAutospacing="0"/>
              <w:jc w:val="center"/>
              <w:rPr>
                <w:rFonts w:hint="default" w:ascii="Times New Roman" w:hAnsi="Times New Roman" w:cs="Times New Roman" w:eastAsiaTheme="minorEastAsia"/>
                <w:b w:val="0"/>
                <w:bCs w:val="0"/>
                <w:sz w:val="18"/>
                <w:szCs w:val="18"/>
                <w:lang w:val="en-US" w:eastAsia="zh-CN"/>
              </w:rPr>
            </w:pPr>
            <w:r>
              <w:rPr>
                <w:rFonts w:hint="default" w:ascii="Times New Roman" w:hAnsi="Times New Roman" w:cs="Times New Roman"/>
                <w:b w:val="0"/>
                <w:bCs w:val="0"/>
                <w:sz w:val="18"/>
                <w:szCs w:val="18"/>
                <w:lang w:val="en-US" w:eastAsia="zh-CN"/>
              </w:rPr>
              <w:t>CCV</w:t>
            </w:r>
          </w:p>
        </w:tc>
        <w:tc>
          <w:tcPr>
            <w:tcW w:w="645" w:type="pct"/>
            <w:tcBorders>
              <w:top w:val="nil"/>
              <w:left w:val="nil"/>
              <w:bottom w:val="nil"/>
              <w:right w:val="nil"/>
            </w:tcBorders>
          </w:tcPr>
          <w:p w14:paraId="6776D780">
            <w:pPr>
              <w:pStyle w:val="2"/>
              <w:widowControl/>
              <w:tabs>
                <w:tab w:val="left" w:pos="1941"/>
              </w:tabs>
              <w:spacing w:beforeAutospacing="0" w:afterAutospacing="0"/>
              <w:jc w:val="center"/>
              <w:rPr>
                <w:rFonts w:hint="default" w:ascii="Times New Roman" w:hAnsi="Times New Roman" w:cs="Times New Roman"/>
                <w:sz w:val="18"/>
                <w:szCs w:val="18"/>
              </w:rPr>
            </w:pPr>
          </w:p>
        </w:tc>
        <w:tc>
          <w:tcPr>
            <w:tcW w:w="513" w:type="pct"/>
            <w:tcBorders>
              <w:top w:val="nil"/>
              <w:left w:val="nil"/>
              <w:bottom w:val="nil"/>
              <w:right w:val="nil"/>
            </w:tcBorders>
          </w:tcPr>
          <w:p w14:paraId="59077F33">
            <w:pPr>
              <w:pStyle w:val="2"/>
              <w:widowControl/>
              <w:tabs>
                <w:tab w:val="left" w:pos="1941"/>
              </w:tabs>
              <w:spacing w:beforeAutospacing="0" w:afterAutospacing="0"/>
              <w:jc w:val="center"/>
              <w:rPr>
                <w:rFonts w:hint="default" w:ascii="Times New Roman" w:hAnsi="Times New Roman" w:cs="Times New Roman"/>
                <w:sz w:val="18"/>
                <w:szCs w:val="18"/>
              </w:rPr>
            </w:pPr>
          </w:p>
        </w:tc>
        <w:tc>
          <w:tcPr>
            <w:tcW w:w="710" w:type="pct"/>
            <w:tcBorders>
              <w:top w:val="nil"/>
              <w:left w:val="nil"/>
              <w:bottom w:val="nil"/>
              <w:right w:val="nil"/>
            </w:tcBorders>
            <w:shd w:val="clear" w:color="auto" w:fill="auto"/>
          </w:tcPr>
          <w:p w14:paraId="224C01DF">
            <w:pPr>
              <w:pStyle w:val="2"/>
              <w:widowControl/>
              <w:tabs>
                <w:tab w:val="left" w:pos="1941"/>
              </w:tabs>
              <w:spacing w:beforeAutospacing="0" w:afterAutospacing="0"/>
              <w:jc w:val="center"/>
              <w:rPr>
                <w:rFonts w:hint="default" w:ascii="Times New Roman" w:hAnsi="Times New Roman" w:cs="Times New Roman"/>
                <w:sz w:val="18"/>
                <w:szCs w:val="18"/>
              </w:rPr>
            </w:pPr>
          </w:p>
        </w:tc>
        <w:tc>
          <w:tcPr>
            <w:tcW w:w="620" w:type="pct"/>
            <w:tcBorders>
              <w:top w:val="nil"/>
              <w:left w:val="nil"/>
              <w:bottom w:val="nil"/>
              <w:right w:val="nil"/>
            </w:tcBorders>
          </w:tcPr>
          <w:p w14:paraId="7526AE0F">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default" w:ascii="Times New Roman" w:hAnsi="Times New Roman" w:cs="Times New Roman"/>
                <w:b/>
                <w:bCs/>
                <w:sz w:val="18"/>
                <w:szCs w:val="18"/>
              </w:rPr>
              <w:t>0.001</w:t>
            </w:r>
          </w:p>
        </w:tc>
        <w:tc>
          <w:tcPr>
            <w:tcW w:w="630" w:type="pct"/>
            <w:tcBorders>
              <w:top w:val="nil"/>
              <w:left w:val="nil"/>
              <w:bottom w:val="nil"/>
              <w:right w:val="nil"/>
            </w:tcBorders>
            <w:shd w:val="clear" w:color="auto" w:fill="auto"/>
          </w:tcPr>
          <w:p w14:paraId="65C12758">
            <w:pPr>
              <w:pStyle w:val="2"/>
              <w:widowControl/>
              <w:tabs>
                <w:tab w:val="left" w:pos="1941"/>
              </w:tabs>
              <w:spacing w:beforeAutospacing="0" w:afterAutospacing="0"/>
              <w:jc w:val="center"/>
              <w:rPr>
                <w:rFonts w:hint="default" w:ascii="Times New Roman" w:hAnsi="Times New Roman" w:cs="Times New Roman"/>
                <w:b/>
                <w:bCs/>
                <w:sz w:val="18"/>
                <w:szCs w:val="18"/>
              </w:rPr>
            </w:pPr>
          </w:p>
        </w:tc>
        <w:tc>
          <w:tcPr>
            <w:tcW w:w="636" w:type="pct"/>
            <w:tcBorders>
              <w:top w:val="nil"/>
              <w:left w:val="nil"/>
              <w:bottom w:val="nil"/>
              <w:right w:val="nil"/>
            </w:tcBorders>
            <w:shd w:val="clear" w:color="auto" w:fill="auto"/>
          </w:tcPr>
          <w:p w14:paraId="64B90A18">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c>
          <w:tcPr>
            <w:tcW w:w="564" w:type="pct"/>
            <w:tcBorders>
              <w:top w:val="nil"/>
              <w:left w:val="nil"/>
              <w:bottom w:val="nil"/>
              <w:right w:val="nil"/>
            </w:tcBorders>
            <w:shd w:val="clear" w:color="auto" w:fill="auto"/>
          </w:tcPr>
          <w:p w14:paraId="0B1791D2">
            <w:pPr>
              <w:pStyle w:val="2"/>
              <w:widowControl/>
              <w:tabs>
                <w:tab w:val="left" w:pos="1941"/>
              </w:tabs>
              <w:spacing w:beforeAutospacing="0" w:afterAutospacing="0"/>
              <w:jc w:val="center"/>
              <w:rPr>
                <w:rFonts w:hint="default" w:ascii="Times New Roman" w:hAnsi="Times New Roman" w:cs="Times New Roman"/>
                <w:sz w:val="18"/>
                <w:szCs w:val="18"/>
              </w:rPr>
            </w:pPr>
          </w:p>
        </w:tc>
      </w:tr>
      <w:tr w14:paraId="1800D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pct"/>
            <w:tcBorders>
              <w:top w:val="nil"/>
              <w:left w:val="nil"/>
              <w:bottom w:val="nil"/>
              <w:right w:val="nil"/>
            </w:tcBorders>
          </w:tcPr>
          <w:p w14:paraId="5318F3AB">
            <w:pPr>
              <w:pStyle w:val="2"/>
              <w:widowControl/>
              <w:tabs>
                <w:tab w:val="left" w:pos="1941"/>
              </w:tabs>
              <w:spacing w:beforeAutospacing="0" w:afterAutospacing="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lang w:val="en-US" w:eastAsia="zh-CN"/>
              </w:rPr>
              <w:t>P</w:t>
            </w:r>
            <w:r>
              <w:rPr>
                <w:rFonts w:hint="default" w:ascii="Times New Roman" w:hAnsi="Times New Roman" w:cs="Times New Roman"/>
                <w:b w:val="0"/>
                <w:bCs w:val="0"/>
                <w:sz w:val="18"/>
                <w:szCs w:val="18"/>
                <w:vertAlign w:val="subscript"/>
                <w:lang w:val="en-US" w:eastAsia="zh-CN"/>
              </w:rPr>
              <w:t>2</w:t>
            </w:r>
          </w:p>
        </w:tc>
        <w:tc>
          <w:tcPr>
            <w:tcW w:w="645" w:type="pct"/>
            <w:tcBorders>
              <w:top w:val="nil"/>
              <w:left w:val="nil"/>
              <w:bottom w:val="nil"/>
              <w:right w:val="nil"/>
            </w:tcBorders>
          </w:tcPr>
          <w:p w14:paraId="18150067">
            <w:pPr>
              <w:pStyle w:val="2"/>
              <w:widowControl/>
              <w:tabs>
                <w:tab w:val="left" w:pos="1941"/>
              </w:tabs>
              <w:spacing w:beforeAutospacing="0" w:afterAutospacing="0"/>
              <w:jc w:val="center"/>
              <w:rPr>
                <w:rFonts w:hint="default" w:ascii="Times New Roman" w:hAnsi="Times New Roman" w:cs="Times New Roman"/>
                <w:sz w:val="18"/>
                <w:szCs w:val="18"/>
              </w:rPr>
            </w:pPr>
          </w:p>
        </w:tc>
        <w:tc>
          <w:tcPr>
            <w:tcW w:w="513" w:type="pct"/>
            <w:tcBorders>
              <w:top w:val="nil"/>
              <w:left w:val="nil"/>
              <w:bottom w:val="nil"/>
              <w:right w:val="nil"/>
            </w:tcBorders>
          </w:tcPr>
          <w:p w14:paraId="2F29CBDA">
            <w:pPr>
              <w:pStyle w:val="2"/>
              <w:widowControl/>
              <w:tabs>
                <w:tab w:val="left" w:pos="1941"/>
              </w:tabs>
              <w:spacing w:beforeAutospacing="0" w:afterAutospacing="0"/>
              <w:jc w:val="center"/>
              <w:rPr>
                <w:rFonts w:hint="default" w:ascii="Times New Roman" w:hAnsi="Times New Roman" w:cs="Times New Roman"/>
                <w:sz w:val="18"/>
                <w:szCs w:val="18"/>
              </w:rPr>
            </w:pPr>
          </w:p>
        </w:tc>
        <w:tc>
          <w:tcPr>
            <w:tcW w:w="710" w:type="pct"/>
            <w:tcBorders>
              <w:top w:val="nil"/>
              <w:left w:val="nil"/>
              <w:bottom w:val="nil"/>
              <w:right w:val="nil"/>
            </w:tcBorders>
            <w:shd w:val="clear" w:color="auto" w:fill="auto"/>
          </w:tcPr>
          <w:p w14:paraId="51E39A8E">
            <w:pPr>
              <w:pStyle w:val="2"/>
              <w:widowControl/>
              <w:tabs>
                <w:tab w:val="left" w:pos="1941"/>
              </w:tabs>
              <w:spacing w:beforeAutospacing="0" w:afterAutospacing="0"/>
              <w:jc w:val="center"/>
              <w:rPr>
                <w:rFonts w:hint="default" w:ascii="Times New Roman" w:hAnsi="Times New Roman" w:cs="Times New Roman"/>
                <w:sz w:val="18"/>
                <w:szCs w:val="18"/>
              </w:rPr>
            </w:pPr>
          </w:p>
        </w:tc>
        <w:tc>
          <w:tcPr>
            <w:tcW w:w="620" w:type="pct"/>
            <w:tcBorders>
              <w:top w:val="nil"/>
              <w:left w:val="nil"/>
              <w:bottom w:val="nil"/>
              <w:right w:val="nil"/>
            </w:tcBorders>
          </w:tcPr>
          <w:p w14:paraId="6E19DAB4">
            <w:pPr>
              <w:pStyle w:val="2"/>
              <w:widowControl/>
              <w:tabs>
                <w:tab w:val="left" w:pos="1941"/>
              </w:tabs>
              <w:spacing w:beforeAutospacing="0" w:afterAutospacing="0"/>
              <w:jc w:val="center"/>
              <w:rPr>
                <w:rFonts w:hint="default" w:ascii="Times New Roman" w:hAnsi="Times New Roman" w:cs="Times New Roman"/>
                <w:sz w:val="18"/>
                <w:szCs w:val="18"/>
              </w:rPr>
            </w:pPr>
            <w:r>
              <w:rPr>
                <w:rFonts w:hint="default" w:ascii="Times New Roman" w:hAnsi="Times New Roman" w:cs="Times New Roman"/>
                <w:sz w:val="18"/>
                <w:szCs w:val="18"/>
              </w:rPr>
              <w:t>0.146</w:t>
            </w:r>
          </w:p>
        </w:tc>
        <w:tc>
          <w:tcPr>
            <w:tcW w:w="630" w:type="pct"/>
            <w:tcBorders>
              <w:top w:val="nil"/>
              <w:left w:val="nil"/>
              <w:bottom w:val="nil"/>
              <w:right w:val="nil"/>
            </w:tcBorders>
            <w:shd w:val="clear" w:color="auto" w:fill="auto"/>
          </w:tcPr>
          <w:p w14:paraId="7DD8EF87">
            <w:pPr>
              <w:pStyle w:val="2"/>
              <w:widowControl/>
              <w:tabs>
                <w:tab w:val="left" w:pos="1941"/>
              </w:tabs>
              <w:spacing w:beforeAutospacing="0" w:afterAutospacing="0"/>
              <w:jc w:val="center"/>
              <w:rPr>
                <w:rFonts w:hint="default" w:ascii="Times New Roman" w:hAnsi="Times New Roman" w:cs="Times New Roman"/>
                <w:sz w:val="18"/>
                <w:szCs w:val="18"/>
              </w:rPr>
            </w:pPr>
          </w:p>
        </w:tc>
        <w:tc>
          <w:tcPr>
            <w:tcW w:w="636" w:type="pct"/>
            <w:tcBorders>
              <w:top w:val="nil"/>
              <w:left w:val="nil"/>
              <w:bottom w:val="nil"/>
              <w:right w:val="nil"/>
            </w:tcBorders>
            <w:shd w:val="clear" w:color="auto" w:fill="auto"/>
          </w:tcPr>
          <w:p w14:paraId="6369DF06">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c>
          <w:tcPr>
            <w:tcW w:w="564" w:type="pct"/>
            <w:tcBorders>
              <w:top w:val="nil"/>
              <w:left w:val="nil"/>
              <w:bottom w:val="nil"/>
              <w:right w:val="nil"/>
            </w:tcBorders>
            <w:shd w:val="clear" w:color="auto" w:fill="auto"/>
          </w:tcPr>
          <w:p w14:paraId="0CB083B0">
            <w:pPr>
              <w:pStyle w:val="2"/>
              <w:widowControl/>
              <w:tabs>
                <w:tab w:val="left" w:pos="1941"/>
              </w:tabs>
              <w:spacing w:beforeAutospacing="0" w:afterAutospacing="0"/>
              <w:jc w:val="center"/>
              <w:rPr>
                <w:rFonts w:hint="default" w:ascii="Times New Roman" w:hAnsi="Times New Roman" w:cs="Times New Roman"/>
                <w:sz w:val="18"/>
                <w:szCs w:val="18"/>
              </w:rPr>
            </w:pPr>
          </w:p>
        </w:tc>
      </w:tr>
      <w:tr w14:paraId="7DA2E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pct"/>
            <w:tcBorders>
              <w:top w:val="nil"/>
              <w:left w:val="nil"/>
              <w:bottom w:val="nil"/>
              <w:right w:val="nil"/>
            </w:tcBorders>
          </w:tcPr>
          <w:p w14:paraId="2A3313DB">
            <w:pPr>
              <w:pStyle w:val="2"/>
              <w:widowControl/>
              <w:tabs>
                <w:tab w:val="left" w:pos="1941"/>
              </w:tabs>
              <w:spacing w:beforeAutospacing="0" w:afterAutospacing="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lang w:val="en-US" w:eastAsia="zh-CN"/>
              </w:rPr>
              <w:t>CCV</w:t>
            </w:r>
            <w:r>
              <w:rPr>
                <w:rFonts w:hint="default" w:ascii="Times New Roman" w:hAnsi="Times New Roman" w:cs="Times New Roman"/>
                <w:b w:val="0"/>
                <w:bCs w:val="0"/>
                <w:sz w:val="18"/>
                <w:szCs w:val="18"/>
              </w:rPr>
              <w:t>×</w:t>
            </w:r>
            <w:r>
              <w:rPr>
                <w:rFonts w:hint="default" w:ascii="Times New Roman" w:hAnsi="Times New Roman" w:cs="Times New Roman"/>
                <w:b w:val="0"/>
                <w:bCs w:val="0"/>
                <w:sz w:val="18"/>
                <w:szCs w:val="18"/>
                <w:lang w:val="en-US" w:eastAsia="zh-CN"/>
              </w:rPr>
              <w:t>P</w:t>
            </w:r>
            <w:r>
              <w:rPr>
                <w:rFonts w:hint="default" w:ascii="Times New Roman" w:hAnsi="Times New Roman" w:cs="Times New Roman"/>
                <w:b w:val="0"/>
                <w:bCs w:val="0"/>
                <w:sz w:val="18"/>
                <w:szCs w:val="18"/>
                <w:vertAlign w:val="subscript"/>
                <w:lang w:val="en-US" w:eastAsia="zh-CN"/>
              </w:rPr>
              <w:t>2</w:t>
            </w:r>
          </w:p>
        </w:tc>
        <w:tc>
          <w:tcPr>
            <w:tcW w:w="645" w:type="pct"/>
            <w:tcBorders>
              <w:top w:val="nil"/>
              <w:left w:val="nil"/>
              <w:bottom w:val="nil"/>
              <w:right w:val="nil"/>
            </w:tcBorders>
          </w:tcPr>
          <w:p w14:paraId="5655EE4E">
            <w:pPr>
              <w:pStyle w:val="2"/>
              <w:widowControl/>
              <w:tabs>
                <w:tab w:val="left" w:pos="1941"/>
              </w:tabs>
              <w:spacing w:beforeAutospacing="0" w:afterAutospacing="0"/>
              <w:jc w:val="center"/>
              <w:rPr>
                <w:rFonts w:hint="default" w:ascii="Times New Roman" w:hAnsi="Times New Roman" w:cs="Times New Roman"/>
                <w:sz w:val="18"/>
                <w:szCs w:val="18"/>
              </w:rPr>
            </w:pPr>
          </w:p>
        </w:tc>
        <w:tc>
          <w:tcPr>
            <w:tcW w:w="513" w:type="pct"/>
            <w:tcBorders>
              <w:top w:val="nil"/>
              <w:left w:val="nil"/>
              <w:bottom w:val="nil"/>
              <w:right w:val="nil"/>
            </w:tcBorders>
          </w:tcPr>
          <w:p w14:paraId="053FA2A8">
            <w:pPr>
              <w:pStyle w:val="2"/>
              <w:widowControl/>
              <w:tabs>
                <w:tab w:val="left" w:pos="1941"/>
              </w:tabs>
              <w:spacing w:beforeAutospacing="0" w:afterAutospacing="0"/>
              <w:jc w:val="center"/>
              <w:rPr>
                <w:rFonts w:hint="default" w:ascii="Times New Roman" w:hAnsi="Times New Roman" w:cs="Times New Roman"/>
                <w:sz w:val="18"/>
                <w:szCs w:val="18"/>
              </w:rPr>
            </w:pPr>
          </w:p>
        </w:tc>
        <w:tc>
          <w:tcPr>
            <w:tcW w:w="710" w:type="pct"/>
            <w:tcBorders>
              <w:top w:val="nil"/>
              <w:left w:val="nil"/>
              <w:bottom w:val="nil"/>
              <w:right w:val="nil"/>
            </w:tcBorders>
            <w:shd w:val="clear" w:color="auto" w:fill="auto"/>
          </w:tcPr>
          <w:p w14:paraId="3D9477BB">
            <w:pPr>
              <w:pStyle w:val="2"/>
              <w:widowControl/>
              <w:tabs>
                <w:tab w:val="left" w:pos="1941"/>
              </w:tabs>
              <w:spacing w:beforeAutospacing="0" w:afterAutospacing="0"/>
              <w:jc w:val="center"/>
              <w:rPr>
                <w:rFonts w:hint="default" w:ascii="Times New Roman" w:hAnsi="Times New Roman" w:cs="Times New Roman"/>
                <w:sz w:val="18"/>
                <w:szCs w:val="18"/>
              </w:rPr>
            </w:pPr>
          </w:p>
        </w:tc>
        <w:tc>
          <w:tcPr>
            <w:tcW w:w="620" w:type="pct"/>
            <w:tcBorders>
              <w:top w:val="nil"/>
              <w:left w:val="nil"/>
              <w:bottom w:val="nil"/>
              <w:right w:val="nil"/>
            </w:tcBorders>
          </w:tcPr>
          <w:p w14:paraId="64B157B4">
            <w:pPr>
              <w:pStyle w:val="2"/>
              <w:widowControl/>
              <w:tabs>
                <w:tab w:val="left" w:pos="1941"/>
              </w:tabs>
              <w:spacing w:beforeAutospacing="0" w:afterAutospacing="0"/>
              <w:jc w:val="center"/>
              <w:rPr>
                <w:rFonts w:hint="default" w:ascii="Times New Roman" w:hAnsi="Times New Roman" w:cs="Times New Roman"/>
                <w:sz w:val="18"/>
                <w:szCs w:val="18"/>
              </w:rPr>
            </w:pPr>
            <w:r>
              <w:rPr>
                <w:rFonts w:hint="default" w:ascii="Times New Roman" w:hAnsi="Times New Roman" w:cs="Times New Roman"/>
                <w:sz w:val="18"/>
                <w:szCs w:val="18"/>
              </w:rPr>
              <w:t>0.053</w:t>
            </w:r>
          </w:p>
        </w:tc>
        <w:tc>
          <w:tcPr>
            <w:tcW w:w="630" w:type="pct"/>
            <w:tcBorders>
              <w:top w:val="nil"/>
              <w:left w:val="nil"/>
              <w:bottom w:val="nil"/>
              <w:right w:val="nil"/>
            </w:tcBorders>
            <w:shd w:val="clear" w:color="auto" w:fill="auto"/>
          </w:tcPr>
          <w:p w14:paraId="33E4AA7B">
            <w:pPr>
              <w:pStyle w:val="2"/>
              <w:widowControl/>
              <w:tabs>
                <w:tab w:val="left" w:pos="1941"/>
              </w:tabs>
              <w:spacing w:beforeAutospacing="0" w:afterAutospacing="0"/>
              <w:jc w:val="center"/>
              <w:rPr>
                <w:rFonts w:hint="default" w:ascii="Times New Roman" w:hAnsi="Times New Roman" w:cs="Times New Roman"/>
                <w:sz w:val="18"/>
                <w:szCs w:val="18"/>
              </w:rPr>
            </w:pPr>
          </w:p>
        </w:tc>
        <w:tc>
          <w:tcPr>
            <w:tcW w:w="636" w:type="pct"/>
            <w:tcBorders>
              <w:top w:val="nil"/>
              <w:left w:val="nil"/>
              <w:bottom w:val="nil"/>
              <w:right w:val="nil"/>
            </w:tcBorders>
            <w:shd w:val="clear" w:color="auto" w:fill="auto"/>
          </w:tcPr>
          <w:p w14:paraId="3E773FC8">
            <w:pPr>
              <w:pStyle w:val="2"/>
              <w:widowControl/>
              <w:tabs>
                <w:tab w:val="left" w:pos="1941"/>
              </w:tabs>
              <w:spacing w:beforeAutospacing="0" w:afterAutospacing="0"/>
              <w:jc w:val="center"/>
              <w:rPr>
                <w:rFonts w:hint="default" w:ascii="Times New Roman" w:hAnsi="Times New Roman" w:cs="Times New Roman"/>
                <w:sz w:val="18"/>
                <w:szCs w:val="18"/>
              </w:rPr>
            </w:pPr>
            <w:r>
              <w:rPr>
                <w:rFonts w:hint="default" w:ascii="Times New Roman" w:hAnsi="Times New Roman" w:cs="Times New Roman"/>
                <w:sz w:val="18"/>
                <w:szCs w:val="18"/>
              </w:rPr>
              <w:t>0.182</w:t>
            </w:r>
          </w:p>
        </w:tc>
        <w:tc>
          <w:tcPr>
            <w:tcW w:w="564" w:type="pct"/>
            <w:tcBorders>
              <w:top w:val="nil"/>
              <w:left w:val="nil"/>
              <w:bottom w:val="nil"/>
              <w:right w:val="nil"/>
            </w:tcBorders>
            <w:shd w:val="clear" w:color="auto" w:fill="auto"/>
          </w:tcPr>
          <w:p w14:paraId="37655343">
            <w:pPr>
              <w:pStyle w:val="2"/>
              <w:widowControl/>
              <w:tabs>
                <w:tab w:val="left" w:pos="1941"/>
              </w:tabs>
              <w:spacing w:beforeAutospacing="0" w:afterAutospacing="0"/>
              <w:jc w:val="center"/>
              <w:rPr>
                <w:rFonts w:hint="default" w:ascii="Times New Roman" w:hAnsi="Times New Roman" w:cs="Times New Roman"/>
                <w:sz w:val="18"/>
                <w:szCs w:val="18"/>
              </w:rPr>
            </w:pPr>
          </w:p>
        </w:tc>
      </w:tr>
      <w:tr w14:paraId="61178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pct"/>
            <w:tcBorders>
              <w:top w:val="nil"/>
              <w:left w:val="nil"/>
              <w:bottom w:val="nil"/>
              <w:right w:val="nil"/>
            </w:tcBorders>
          </w:tcPr>
          <w:p w14:paraId="6987FEE5">
            <w:pPr>
              <w:pStyle w:val="2"/>
              <w:widowControl/>
              <w:tabs>
                <w:tab w:val="left" w:pos="1941"/>
              </w:tabs>
              <w:spacing w:beforeAutospacing="0" w:afterAutospacing="0"/>
              <w:jc w:val="center"/>
              <w:rPr>
                <w:rFonts w:hint="default" w:ascii="Times New Roman" w:hAnsi="Times New Roman" w:cs="Times New Roman" w:eastAsiaTheme="minorEastAsia"/>
                <w:b w:val="0"/>
                <w:bCs w:val="0"/>
                <w:sz w:val="18"/>
                <w:szCs w:val="18"/>
                <w:lang w:val="en-US" w:eastAsia="zh-CN"/>
              </w:rPr>
            </w:pPr>
            <w:r>
              <w:rPr>
                <w:rFonts w:hint="default" w:ascii="Times New Roman" w:hAnsi="Times New Roman" w:cs="Times New Roman"/>
                <w:b w:val="0"/>
                <w:bCs w:val="0"/>
                <w:sz w:val="18"/>
                <w:szCs w:val="18"/>
                <w:lang w:val="en-US" w:eastAsia="zh-CN"/>
              </w:rPr>
              <w:t>CCV</w:t>
            </w:r>
          </w:p>
        </w:tc>
        <w:tc>
          <w:tcPr>
            <w:tcW w:w="645" w:type="pct"/>
            <w:tcBorders>
              <w:top w:val="nil"/>
              <w:left w:val="nil"/>
              <w:bottom w:val="nil"/>
              <w:right w:val="nil"/>
            </w:tcBorders>
          </w:tcPr>
          <w:p w14:paraId="0A011A99">
            <w:pPr>
              <w:pStyle w:val="2"/>
              <w:widowControl/>
              <w:tabs>
                <w:tab w:val="left" w:pos="1941"/>
              </w:tabs>
              <w:spacing w:beforeAutospacing="0" w:afterAutospacing="0"/>
              <w:jc w:val="center"/>
              <w:rPr>
                <w:rFonts w:hint="default" w:ascii="Times New Roman" w:hAnsi="Times New Roman" w:cs="Times New Roman"/>
                <w:sz w:val="18"/>
                <w:szCs w:val="18"/>
              </w:rPr>
            </w:pPr>
          </w:p>
        </w:tc>
        <w:tc>
          <w:tcPr>
            <w:tcW w:w="513" w:type="pct"/>
            <w:tcBorders>
              <w:top w:val="nil"/>
              <w:left w:val="nil"/>
              <w:bottom w:val="nil"/>
              <w:right w:val="nil"/>
            </w:tcBorders>
          </w:tcPr>
          <w:p w14:paraId="2F5AED39">
            <w:pPr>
              <w:pStyle w:val="2"/>
              <w:widowControl/>
              <w:tabs>
                <w:tab w:val="left" w:pos="1941"/>
              </w:tabs>
              <w:spacing w:beforeAutospacing="0" w:afterAutospacing="0"/>
              <w:jc w:val="center"/>
              <w:rPr>
                <w:rFonts w:hint="default" w:ascii="Times New Roman" w:hAnsi="Times New Roman" w:cs="Times New Roman"/>
                <w:sz w:val="18"/>
                <w:szCs w:val="18"/>
              </w:rPr>
            </w:pPr>
          </w:p>
        </w:tc>
        <w:tc>
          <w:tcPr>
            <w:tcW w:w="710" w:type="pct"/>
            <w:tcBorders>
              <w:top w:val="nil"/>
              <w:left w:val="nil"/>
              <w:bottom w:val="nil"/>
              <w:right w:val="nil"/>
            </w:tcBorders>
            <w:shd w:val="clear" w:color="auto" w:fill="auto"/>
          </w:tcPr>
          <w:p w14:paraId="65AD7C7F">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c>
          <w:tcPr>
            <w:tcW w:w="620" w:type="pct"/>
            <w:tcBorders>
              <w:top w:val="nil"/>
              <w:left w:val="nil"/>
              <w:bottom w:val="nil"/>
              <w:right w:val="nil"/>
            </w:tcBorders>
          </w:tcPr>
          <w:p w14:paraId="71B2C256">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default" w:ascii="Times New Roman" w:hAnsi="Times New Roman" w:cs="Times New Roman"/>
                <w:b/>
                <w:bCs/>
                <w:sz w:val="18"/>
                <w:szCs w:val="18"/>
              </w:rPr>
              <w:t>0.047</w:t>
            </w:r>
          </w:p>
        </w:tc>
        <w:tc>
          <w:tcPr>
            <w:tcW w:w="630" w:type="pct"/>
            <w:tcBorders>
              <w:top w:val="nil"/>
              <w:left w:val="nil"/>
              <w:bottom w:val="nil"/>
              <w:right w:val="nil"/>
            </w:tcBorders>
            <w:shd w:val="clear" w:color="auto" w:fill="auto"/>
          </w:tcPr>
          <w:p w14:paraId="5000A2DA">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default" w:ascii="Times New Roman" w:hAnsi="Times New Roman" w:cs="Times New Roman"/>
                <w:b/>
                <w:bCs/>
                <w:sz w:val="18"/>
                <w:szCs w:val="18"/>
              </w:rPr>
              <w:t>0.001</w:t>
            </w:r>
          </w:p>
        </w:tc>
        <w:tc>
          <w:tcPr>
            <w:tcW w:w="636" w:type="pct"/>
            <w:tcBorders>
              <w:top w:val="nil"/>
              <w:left w:val="nil"/>
              <w:bottom w:val="nil"/>
              <w:right w:val="nil"/>
            </w:tcBorders>
            <w:shd w:val="clear" w:color="auto" w:fill="auto"/>
          </w:tcPr>
          <w:p w14:paraId="0F3AC858">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c>
          <w:tcPr>
            <w:tcW w:w="564" w:type="pct"/>
            <w:tcBorders>
              <w:top w:val="nil"/>
              <w:left w:val="nil"/>
              <w:bottom w:val="nil"/>
              <w:right w:val="nil"/>
            </w:tcBorders>
            <w:shd w:val="clear" w:color="auto" w:fill="auto"/>
          </w:tcPr>
          <w:p w14:paraId="7013F3B4">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r>
      <w:tr w14:paraId="348E7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pct"/>
            <w:tcBorders>
              <w:top w:val="nil"/>
              <w:left w:val="nil"/>
              <w:bottom w:val="nil"/>
              <w:right w:val="nil"/>
            </w:tcBorders>
          </w:tcPr>
          <w:p w14:paraId="5CD74EC9">
            <w:pPr>
              <w:pStyle w:val="2"/>
              <w:widowControl/>
              <w:tabs>
                <w:tab w:val="left" w:pos="1941"/>
              </w:tabs>
              <w:spacing w:beforeAutospacing="0" w:afterAutospacing="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6"/>
                <w:szCs w:val="16"/>
                <w:lang w:val="en-US" w:eastAsia="zh-CN"/>
              </w:rPr>
              <w:t>P</w:t>
            </w:r>
            <w:r>
              <w:rPr>
                <w:rFonts w:hint="default" w:ascii="Times New Roman" w:hAnsi="Times New Roman" w:cs="Times New Roman"/>
                <w:b w:val="0"/>
                <w:bCs w:val="0"/>
                <w:sz w:val="16"/>
                <w:szCs w:val="16"/>
                <w:vertAlign w:val="subscript"/>
                <w:lang w:val="en-US" w:eastAsia="zh-CN"/>
              </w:rPr>
              <w:t>3</w:t>
            </w:r>
          </w:p>
        </w:tc>
        <w:tc>
          <w:tcPr>
            <w:tcW w:w="645" w:type="pct"/>
            <w:tcBorders>
              <w:top w:val="nil"/>
              <w:left w:val="nil"/>
              <w:bottom w:val="nil"/>
              <w:right w:val="nil"/>
            </w:tcBorders>
          </w:tcPr>
          <w:p w14:paraId="40DD56AD">
            <w:pPr>
              <w:pStyle w:val="2"/>
              <w:widowControl/>
              <w:tabs>
                <w:tab w:val="left" w:pos="1941"/>
              </w:tabs>
              <w:spacing w:beforeAutospacing="0" w:afterAutospacing="0"/>
              <w:jc w:val="center"/>
              <w:rPr>
                <w:rFonts w:hint="default" w:ascii="Times New Roman" w:hAnsi="Times New Roman" w:cs="Times New Roman"/>
                <w:sz w:val="18"/>
                <w:szCs w:val="18"/>
              </w:rPr>
            </w:pPr>
          </w:p>
        </w:tc>
        <w:tc>
          <w:tcPr>
            <w:tcW w:w="513" w:type="pct"/>
            <w:tcBorders>
              <w:top w:val="nil"/>
              <w:left w:val="nil"/>
              <w:bottom w:val="nil"/>
              <w:right w:val="nil"/>
            </w:tcBorders>
          </w:tcPr>
          <w:p w14:paraId="77C5CA02">
            <w:pPr>
              <w:pStyle w:val="2"/>
              <w:widowControl/>
              <w:tabs>
                <w:tab w:val="left" w:pos="1941"/>
              </w:tabs>
              <w:spacing w:beforeAutospacing="0" w:afterAutospacing="0"/>
              <w:jc w:val="center"/>
              <w:rPr>
                <w:rFonts w:hint="default" w:ascii="Times New Roman" w:hAnsi="Times New Roman" w:cs="Times New Roman"/>
                <w:sz w:val="18"/>
                <w:szCs w:val="18"/>
              </w:rPr>
            </w:pPr>
          </w:p>
        </w:tc>
        <w:tc>
          <w:tcPr>
            <w:tcW w:w="710" w:type="pct"/>
            <w:tcBorders>
              <w:top w:val="nil"/>
              <w:left w:val="nil"/>
              <w:bottom w:val="nil"/>
              <w:right w:val="nil"/>
            </w:tcBorders>
            <w:shd w:val="clear" w:color="auto" w:fill="auto"/>
          </w:tcPr>
          <w:p w14:paraId="5EE715FC">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c>
          <w:tcPr>
            <w:tcW w:w="620" w:type="pct"/>
            <w:tcBorders>
              <w:top w:val="nil"/>
              <w:left w:val="nil"/>
              <w:bottom w:val="nil"/>
              <w:right w:val="nil"/>
            </w:tcBorders>
          </w:tcPr>
          <w:p w14:paraId="57A3E340">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c>
          <w:tcPr>
            <w:tcW w:w="630" w:type="pct"/>
            <w:tcBorders>
              <w:top w:val="nil"/>
              <w:left w:val="nil"/>
              <w:bottom w:val="nil"/>
              <w:right w:val="nil"/>
            </w:tcBorders>
            <w:shd w:val="clear" w:color="auto" w:fill="auto"/>
          </w:tcPr>
          <w:p w14:paraId="6689A1F8">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default" w:ascii="Times New Roman" w:hAnsi="Times New Roman" w:cs="Times New Roman"/>
                <w:b/>
                <w:bCs/>
                <w:sz w:val="18"/>
                <w:szCs w:val="18"/>
              </w:rPr>
              <w:t>0.001</w:t>
            </w:r>
          </w:p>
        </w:tc>
        <w:tc>
          <w:tcPr>
            <w:tcW w:w="636" w:type="pct"/>
            <w:tcBorders>
              <w:top w:val="nil"/>
              <w:left w:val="nil"/>
              <w:bottom w:val="nil"/>
              <w:right w:val="nil"/>
            </w:tcBorders>
            <w:shd w:val="clear" w:color="auto" w:fill="auto"/>
          </w:tcPr>
          <w:p w14:paraId="68AAEBDC">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c>
          <w:tcPr>
            <w:tcW w:w="564" w:type="pct"/>
            <w:tcBorders>
              <w:top w:val="nil"/>
              <w:left w:val="nil"/>
              <w:bottom w:val="nil"/>
              <w:right w:val="nil"/>
            </w:tcBorders>
            <w:shd w:val="clear" w:color="auto" w:fill="auto"/>
          </w:tcPr>
          <w:p w14:paraId="62BCC4A2">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r>
      <w:tr w14:paraId="4C2BB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pct"/>
            <w:tcBorders>
              <w:top w:val="nil"/>
              <w:left w:val="nil"/>
              <w:bottom w:val="nil"/>
              <w:right w:val="nil"/>
            </w:tcBorders>
          </w:tcPr>
          <w:p w14:paraId="5745A2DE">
            <w:pPr>
              <w:pStyle w:val="2"/>
              <w:widowControl/>
              <w:tabs>
                <w:tab w:val="left" w:pos="1941"/>
              </w:tabs>
              <w:spacing w:beforeAutospacing="0" w:afterAutospacing="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lang w:val="en-US" w:eastAsia="zh-CN"/>
              </w:rPr>
              <w:t>CCV</w:t>
            </w:r>
            <w:r>
              <w:rPr>
                <w:rFonts w:hint="default" w:ascii="Times New Roman" w:hAnsi="Times New Roman" w:cs="Times New Roman"/>
                <w:b w:val="0"/>
                <w:bCs w:val="0"/>
                <w:sz w:val="18"/>
                <w:szCs w:val="18"/>
              </w:rPr>
              <w:t>×</w:t>
            </w:r>
            <w:r>
              <w:rPr>
                <w:rFonts w:hint="default" w:ascii="Times New Roman" w:hAnsi="Times New Roman" w:cs="Times New Roman"/>
                <w:b w:val="0"/>
                <w:bCs w:val="0"/>
                <w:sz w:val="16"/>
                <w:szCs w:val="16"/>
                <w:lang w:val="en-US" w:eastAsia="zh-CN"/>
              </w:rPr>
              <w:t>P</w:t>
            </w:r>
            <w:r>
              <w:rPr>
                <w:rFonts w:hint="default" w:ascii="Times New Roman" w:hAnsi="Times New Roman" w:cs="Times New Roman"/>
                <w:b w:val="0"/>
                <w:bCs w:val="0"/>
                <w:sz w:val="16"/>
                <w:szCs w:val="16"/>
                <w:vertAlign w:val="subscript"/>
                <w:lang w:val="en-US" w:eastAsia="zh-CN"/>
              </w:rPr>
              <w:t>3</w:t>
            </w:r>
          </w:p>
        </w:tc>
        <w:tc>
          <w:tcPr>
            <w:tcW w:w="645" w:type="pct"/>
            <w:tcBorders>
              <w:top w:val="nil"/>
              <w:left w:val="nil"/>
              <w:bottom w:val="nil"/>
              <w:right w:val="nil"/>
            </w:tcBorders>
          </w:tcPr>
          <w:p w14:paraId="20E779C2">
            <w:pPr>
              <w:pStyle w:val="2"/>
              <w:widowControl/>
              <w:tabs>
                <w:tab w:val="left" w:pos="1941"/>
              </w:tabs>
              <w:spacing w:beforeAutospacing="0" w:afterAutospacing="0"/>
              <w:jc w:val="center"/>
              <w:rPr>
                <w:rFonts w:hint="default" w:ascii="Times New Roman" w:hAnsi="Times New Roman" w:cs="Times New Roman"/>
                <w:sz w:val="18"/>
                <w:szCs w:val="18"/>
              </w:rPr>
            </w:pPr>
          </w:p>
        </w:tc>
        <w:tc>
          <w:tcPr>
            <w:tcW w:w="513" w:type="pct"/>
            <w:tcBorders>
              <w:top w:val="nil"/>
              <w:left w:val="nil"/>
              <w:bottom w:val="nil"/>
              <w:right w:val="nil"/>
            </w:tcBorders>
          </w:tcPr>
          <w:p w14:paraId="1602FB7F">
            <w:pPr>
              <w:pStyle w:val="2"/>
              <w:widowControl/>
              <w:tabs>
                <w:tab w:val="left" w:pos="1941"/>
              </w:tabs>
              <w:spacing w:beforeAutospacing="0" w:afterAutospacing="0"/>
              <w:jc w:val="center"/>
              <w:rPr>
                <w:rFonts w:hint="default" w:ascii="Times New Roman" w:hAnsi="Times New Roman" w:cs="Times New Roman"/>
                <w:sz w:val="18"/>
                <w:szCs w:val="18"/>
              </w:rPr>
            </w:pPr>
          </w:p>
        </w:tc>
        <w:tc>
          <w:tcPr>
            <w:tcW w:w="710" w:type="pct"/>
            <w:tcBorders>
              <w:top w:val="nil"/>
              <w:left w:val="nil"/>
              <w:bottom w:val="nil"/>
              <w:right w:val="nil"/>
            </w:tcBorders>
            <w:shd w:val="clear" w:color="auto" w:fill="auto"/>
          </w:tcPr>
          <w:p w14:paraId="4C2D0012">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c>
          <w:tcPr>
            <w:tcW w:w="620" w:type="pct"/>
            <w:tcBorders>
              <w:top w:val="nil"/>
              <w:left w:val="nil"/>
              <w:bottom w:val="nil"/>
              <w:right w:val="nil"/>
            </w:tcBorders>
          </w:tcPr>
          <w:p w14:paraId="750347B8">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c>
          <w:tcPr>
            <w:tcW w:w="630" w:type="pct"/>
            <w:tcBorders>
              <w:top w:val="nil"/>
              <w:left w:val="nil"/>
              <w:bottom w:val="nil"/>
              <w:right w:val="nil"/>
            </w:tcBorders>
            <w:shd w:val="clear" w:color="auto" w:fill="auto"/>
          </w:tcPr>
          <w:p w14:paraId="428F8B4B">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default" w:ascii="Times New Roman" w:hAnsi="Times New Roman" w:cs="Times New Roman"/>
                <w:b/>
                <w:bCs/>
                <w:sz w:val="18"/>
                <w:szCs w:val="18"/>
              </w:rPr>
              <w:t>0.001</w:t>
            </w:r>
          </w:p>
        </w:tc>
        <w:tc>
          <w:tcPr>
            <w:tcW w:w="636" w:type="pct"/>
            <w:tcBorders>
              <w:top w:val="nil"/>
              <w:left w:val="nil"/>
              <w:bottom w:val="nil"/>
              <w:right w:val="nil"/>
            </w:tcBorders>
            <w:shd w:val="clear" w:color="auto" w:fill="auto"/>
          </w:tcPr>
          <w:p w14:paraId="0AB1EAB4">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default" w:ascii="Times New Roman" w:hAnsi="Times New Roman" w:cs="Times New Roman"/>
                <w:b/>
                <w:bCs/>
                <w:sz w:val="18"/>
                <w:szCs w:val="18"/>
              </w:rPr>
              <w:t>0.019</w:t>
            </w:r>
          </w:p>
        </w:tc>
        <w:tc>
          <w:tcPr>
            <w:tcW w:w="564" w:type="pct"/>
            <w:tcBorders>
              <w:top w:val="nil"/>
              <w:left w:val="nil"/>
              <w:bottom w:val="nil"/>
              <w:right w:val="nil"/>
            </w:tcBorders>
            <w:shd w:val="clear" w:color="auto" w:fill="auto"/>
          </w:tcPr>
          <w:p w14:paraId="23A52EB8">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r>
      <w:tr w14:paraId="7D5B2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9" w:type="pct"/>
            <w:tcBorders>
              <w:top w:val="nil"/>
              <w:left w:val="nil"/>
              <w:bottom w:val="nil"/>
              <w:right w:val="nil"/>
            </w:tcBorders>
          </w:tcPr>
          <w:p w14:paraId="0C4F7520">
            <w:pPr>
              <w:pStyle w:val="2"/>
              <w:widowControl/>
              <w:tabs>
                <w:tab w:val="left" w:pos="1941"/>
              </w:tabs>
              <w:spacing w:beforeAutospacing="0" w:afterAutospacing="0"/>
              <w:jc w:val="center"/>
              <w:rPr>
                <w:rFonts w:hint="default" w:ascii="Times New Roman" w:hAnsi="Times New Roman" w:cs="Times New Roman" w:eastAsiaTheme="minorEastAsia"/>
                <w:b w:val="0"/>
                <w:bCs w:val="0"/>
                <w:sz w:val="18"/>
                <w:szCs w:val="18"/>
                <w:lang w:val="en-US" w:eastAsia="zh-CN"/>
              </w:rPr>
            </w:pPr>
            <w:r>
              <w:rPr>
                <w:rFonts w:hint="default" w:ascii="Times New Roman" w:hAnsi="Times New Roman" w:cs="Times New Roman"/>
                <w:b w:val="0"/>
                <w:bCs w:val="0"/>
                <w:sz w:val="18"/>
                <w:szCs w:val="18"/>
                <w:lang w:val="en-US" w:eastAsia="zh-CN"/>
              </w:rPr>
              <w:t>ER</w:t>
            </w:r>
          </w:p>
        </w:tc>
        <w:tc>
          <w:tcPr>
            <w:tcW w:w="645" w:type="pct"/>
            <w:tcBorders>
              <w:top w:val="nil"/>
              <w:left w:val="nil"/>
              <w:bottom w:val="nil"/>
              <w:right w:val="nil"/>
            </w:tcBorders>
          </w:tcPr>
          <w:p w14:paraId="53E98176">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c>
          <w:tcPr>
            <w:tcW w:w="513" w:type="pct"/>
            <w:tcBorders>
              <w:top w:val="nil"/>
              <w:left w:val="nil"/>
              <w:bottom w:val="nil"/>
              <w:right w:val="nil"/>
            </w:tcBorders>
          </w:tcPr>
          <w:p w14:paraId="3F079AF9">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default" w:ascii="Times New Roman" w:hAnsi="Times New Roman" w:cs="Times New Roman"/>
                <w:b/>
                <w:bCs/>
                <w:sz w:val="18"/>
                <w:szCs w:val="18"/>
              </w:rPr>
              <w:t>0.001</w:t>
            </w:r>
          </w:p>
        </w:tc>
        <w:tc>
          <w:tcPr>
            <w:tcW w:w="710" w:type="pct"/>
            <w:tcBorders>
              <w:top w:val="nil"/>
              <w:left w:val="nil"/>
              <w:bottom w:val="nil"/>
              <w:right w:val="nil"/>
            </w:tcBorders>
            <w:shd w:val="clear" w:color="auto" w:fill="auto"/>
          </w:tcPr>
          <w:p w14:paraId="6A6D6BC7">
            <w:pPr>
              <w:pStyle w:val="2"/>
              <w:widowControl/>
              <w:tabs>
                <w:tab w:val="left" w:pos="1941"/>
              </w:tabs>
              <w:spacing w:beforeAutospacing="0" w:afterAutospacing="0"/>
              <w:jc w:val="center"/>
              <w:rPr>
                <w:rFonts w:hint="default" w:ascii="Times New Roman" w:hAnsi="Times New Roman" w:cs="Times New Roman"/>
                <w:sz w:val="18"/>
                <w:szCs w:val="18"/>
              </w:rPr>
            </w:pPr>
            <w:r>
              <w:rPr>
                <w:rFonts w:hint="default" w:ascii="Times New Roman" w:hAnsi="Times New Roman" w:cs="Times New Roman"/>
                <w:sz w:val="18"/>
                <w:szCs w:val="18"/>
              </w:rPr>
              <w:t>0.090</w:t>
            </w:r>
          </w:p>
        </w:tc>
        <w:tc>
          <w:tcPr>
            <w:tcW w:w="620" w:type="pct"/>
            <w:tcBorders>
              <w:top w:val="nil"/>
              <w:left w:val="nil"/>
              <w:bottom w:val="nil"/>
              <w:right w:val="nil"/>
            </w:tcBorders>
          </w:tcPr>
          <w:p w14:paraId="211B7009">
            <w:pPr>
              <w:pStyle w:val="2"/>
              <w:widowControl/>
              <w:tabs>
                <w:tab w:val="left" w:pos="1941"/>
              </w:tabs>
              <w:spacing w:beforeAutospacing="0" w:afterAutospacing="0"/>
              <w:jc w:val="center"/>
              <w:rPr>
                <w:rFonts w:hint="default" w:ascii="Times New Roman" w:hAnsi="Times New Roman" w:cs="Times New Roman"/>
                <w:sz w:val="18"/>
                <w:szCs w:val="18"/>
              </w:rPr>
            </w:pPr>
          </w:p>
        </w:tc>
        <w:tc>
          <w:tcPr>
            <w:tcW w:w="630" w:type="pct"/>
            <w:tcBorders>
              <w:top w:val="nil"/>
              <w:left w:val="nil"/>
              <w:bottom w:val="nil"/>
              <w:right w:val="nil"/>
            </w:tcBorders>
            <w:shd w:val="clear" w:color="auto" w:fill="auto"/>
          </w:tcPr>
          <w:p w14:paraId="6AF57BE1">
            <w:pPr>
              <w:pStyle w:val="2"/>
              <w:widowControl/>
              <w:tabs>
                <w:tab w:val="left" w:pos="1941"/>
              </w:tabs>
              <w:spacing w:beforeAutospacing="0" w:afterAutospacing="0"/>
              <w:jc w:val="center"/>
              <w:rPr>
                <w:rFonts w:hint="default" w:ascii="Times New Roman" w:hAnsi="Times New Roman" w:cs="Times New Roman"/>
                <w:sz w:val="18"/>
                <w:szCs w:val="18"/>
              </w:rPr>
            </w:pPr>
            <w:r>
              <w:rPr>
                <w:rFonts w:hint="default" w:ascii="Times New Roman" w:hAnsi="Times New Roman" w:cs="Times New Roman"/>
                <w:sz w:val="18"/>
                <w:szCs w:val="18"/>
              </w:rPr>
              <w:t>0.291</w:t>
            </w:r>
          </w:p>
        </w:tc>
        <w:tc>
          <w:tcPr>
            <w:tcW w:w="636" w:type="pct"/>
            <w:tcBorders>
              <w:top w:val="nil"/>
              <w:left w:val="nil"/>
              <w:bottom w:val="nil"/>
              <w:right w:val="nil"/>
            </w:tcBorders>
            <w:shd w:val="clear" w:color="auto" w:fill="auto"/>
          </w:tcPr>
          <w:p w14:paraId="61F712A3">
            <w:pPr>
              <w:pStyle w:val="2"/>
              <w:widowControl/>
              <w:tabs>
                <w:tab w:val="left" w:pos="1941"/>
              </w:tabs>
              <w:spacing w:beforeAutospacing="0" w:afterAutospacing="0"/>
              <w:jc w:val="center"/>
              <w:rPr>
                <w:rFonts w:hint="default" w:ascii="Times New Roman" w:hAnsi="Times New Roman" w:cs="Times New Roman"/>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c>
          <w:tcPr>
            <w:tcW w:w="564" w:type="pct"/>
            <w:tcBorders>
              <w:top w:val="nil"/>
              <w:left w:val="nil"/>
              <w:bottom w:val="nil"/>
              <w:right w:val="nil"/>
            </w:tcBorders>
            <w:shd w:val="clear" w:color="auto" w:fill="auto"/>
          </w:tcPr>
          <w:p w14:paraId="57DCCE81">
            <w:pPr>
              <w:pStyle w:val="2"/>
              <w:widowControl/>
              <w:tabs>
                <w:tab w:val="left" w:pos="1941"/>
              </w:tabs>
              <w:spacing w:beforeAutospacing="0" w:afterAutospacing="0"/>
              <w:jc w:val="center"/>
              <w:rPr>
                <w:rFonts w:hint="default" w:ascii="Times New Roman" w:hAnsi="Times New Roman" w:cs="Times New Roman"/>
                <w:sz w:val="18"/>
                <w:szCs w:val="18"/>
              </w:rPr>
            </w:pPr>
            <w:r>
              <w:rPr>
                <w:rFonts w:hint="default" w:ascii="Times New Roman" w:hAnsi="Times New Roman" w:cs="Times New Roman"/>
                <w:sz w:val="18"/>
                <w:szCs w:val="18"/>
              </w:rPr>
              <w:t>0.856</w:t>
            </w:r>
          </w:p>
        </w:tc>
      </w:tr>
      <w:tr w14:paraId="7D733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pct"/>
            <w:tcBorders>
              <w:top w:val="nil"/>
              <w:left w:val="nil"/>
              <w:bottom w:val="nil"/>
              <w:right w:val="nil"/>
            </w:tcBorders>
          </w:tcPr>
          <w:p w14:paraId="234E387F">
            <w:pPr>
              <w:pStyle w:val="2"/>
              <w:widowControl/>
              <w:tabs>
                <w:tab w:val="left" w:pos="1941"/>
              </w:tabs>
              <w:spacing w:beforeAutospacing="0" w:afterAutospacing="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6"/>
                <w:szCs w:val="16"/>
                <w:lang w:val="en-US" w:eastAsia="zh-CN"/>
              </w:rPr>
              <w:t>P</w:t>
            </w:r>
            <w:r>
              <w:rPr>
                <w:rFonts w:hint="default" w:ascii="Times New Roman" w:hAnsi="Times New Roman" w:cs="Times New Roman"/>
                <w:b w:val="0"/>
                <w:bCs w:val="0"/>
                <w:sz w:val="16"/>
                <w:szCs w:val="16"/>
                <w:vertAlign w:val="subscript"/>
                <w:lang w:val="en-US" w:eastAsia="zh-CN"/>
              </w:rPr>
              <w:t>1</w:t>
            </w:r>
          </w:p>
        </w:tc>
        <w:tc>
          <w:tcPr>
            <w:tcW w:w="645" w:type="pct"/>
            <w:tcBorders>
              <w:top w:val="nil"/>
              <w:left w:val="nil"/>
              <w:bottom w:val="nil"/>
              <w:right w:val="nil"/>
            </w:tcBorders>
          </w:tcPr>
          <w:p w14:paraId="7425D075">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c>
          <w:tcPr>
            <w:tcW w:w="513" w:type="pct"/>
            <w:tcBorders>
              <w:top w:val="nil"/>
              <w:left w:val="nil"/>
              <w:bottom w:val="nil"/>
              <w:right w:val="nil"/>
            </w:tcBorders>
          </w:tcPr>
          <w:p w14:paraId="4E878EE0">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default" w:ascii="Times New Roman" w:hAnsi="Times New Roman" w:cs="Times New Roman"/>
                <w:b/>
                <w:bCs/>
                <w:sz w:val="18"/>
                <w:szCs w:val="18"/>
              </w:rPr>
              <w:t>0.001</w:t>
            </w:r>
          </w:p>
        </w:tc>
        <w:tc>
          <w:tcPr>
            <w:tcW w:w="710" w:type="pct"/>
            <w:tcBorders>
              <w:top w:val="nil"/>
              <w:left w:val="nil"/>
              <w:bottom w:val="nil"/>
              <w:right w:val="nil"/>
            </w:tcBorders>
            <w:shd w:val="clear" w:color="auto" w:fill="auto"/>
          </w:tcPr>
          <w:p w14:paraId="3339B846">
            <w:pPr>
              <w:pStyle w:val="2"/>
              <w:widowControl/>
              <w:tabs>
                <w:tab w:val="left" w:pos="1941"/>
              </w:tabs>
              <w:spacing w:beforeAutospacing="0" w:afterAutospacing="0"/>
              <w:jc w:val="center"/>
              <w:rPr>
                <w:rFonts w:hint="default" w:ascii="Times New Roman" w:hAnsi="Times New Roman" w:cs="Times New Roman"/>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c>
          <w:tcPr>
            <w:tcW w:w="620" w:type="pct"/>
            <w:tcBorders>
              <w:top w:val="nil"/>
              <w:left w:val="nil"/>
              <w:bottom w:val="nil"/>
              <w:right w:val="nil"/>
            </w:tcBorders>
          </w:tcPr>
          <w:p w14:paraId="21AAC04B">
            <w:pPr>
              <w:pStyle w:val="2"/>
              <w:widowControl/>
              <w:tabs>
                <w:tab w:val="left" w:pos="1941"/>
              </w:tabs>
              <w:spacing w:beforeAutospacing="0" w:afterAutospacing="0"/>
              <w:jc w:val="center"/>
              <w:rPr>
                <w:rFonts w:hint="default" w:ascii="Times New Roman" w:hAnsi="Times New Roman" w:cs="Times New Roman"/>
                <w:sz w:val="18"/>
                <w:szCs w:val="18"/>
              </w:rPr>
            </w:pPr>
          </w:p>
        </w:tc>
        <w:tc>
          <w:tcPr>
            <w:tcW w:w="630" w:type="pct"/>
            <w:tcBorders>
              <w:top w:val="nil"/>
              <w:left w:val="nil"/>
              <w:bottom w:val="nil"/>
              <w:right w:val="nil"/>
            </w:tcBorders>
            <w:shd w:val="clear" w:color="auto" w:fill="auto"/>
          </w:tcPr>
          <w:p w14:paraId="57A1C88A">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default" w:ascii="Times New Roman" w:hAnsi="Times New Roman" w:cs="Times New Roman"/>
                <w:b/>
                <w:bCs/>
                <w:sz w:val="18"/>
                <w:szCs w:val="18"/>
              </w:rPr>
              <w:t>0.001</w:t>
            </w:r>
          </w:p>
        </w:tc>
        <w:tc>
          <w:tcPr>
            <w:tcW w:w="636" w:type="pct"/>
            <w:tcBorders>
              <w:top w:val="nil"/>
              <w:left w:val="nil"/>
              <w:bottom w:val="nil"/>
              <w:right w:val="nil"/>
            </w:tcBorders>
            <w:shd w:val="clear" w:color="auto" w:fill="auto"/>
          </w:tcPr>
          <w:p w14:paraId="2D0BB750">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c>
          <w:tcPr>
            <w:tcW w:w="564" w:type="pct"/>
            <w:tcBorders>
              <w:top w:val="nil"/>
              <w:left w:val="nil"/>
              <w:bottom w:val="nil"/>
              <w:right w:val="nil"/>
            </w:tcBorders>
            <w:shd w:val="clear" w:color="auto" w:fill="auto"/>
          </w:tcPr>
          <w:p w14:paraId="461DFB8B">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r>
      <w:tr w14:paraId="1A26D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pct"/>
            <w:tcBorders>
              <w:top w:val="nil"/>
              <w:left w:val="nil"/>
              <w:bottom w:val="nil"/>
              <w:right w:val="nil"/>
            </w:tcBorders>
          </w:tcPr>
          <w:p w14:paraId="3A1A26D8">
            <w:pPr>
              <w:pStyle w:val="2"/>
              <w:widowControl/>
              <w:tabs>
                <w:tab w:val="left" w:pos="1941"/>
              </w:tabs>
              <w:spacing w:beforeAutospacing="0" w:afterAutospacing="0"/>
              <w:jc w:val="center"/>
              <w:rPr>
                <w:rFonts w:hint="default" w:ascii="Times New Roman" w:hAnsi="Times New Roman" w:cs="Times New Roman"/>
                <w:b w:val="0"/>
                <w:bCs w:val="0"/>
                <w:sz w:val="18"/>
                <w:szCs w:val="18"/>
                <w:lang w:val="en-US"/>
              </w:rPr>
            </w:pPr>
            <w:r>
              <w:rPr>
                <w:rFonts w:hint="default" w:ascii="Times New Roman" w:hAnsi="Times New Roman" w:cs="Times New Roman"/>
                <w:b w:val="0"/>
                <w:bCs w:val="0"/>
                <w:sz w:val="18"/>
                <w:szCs w:val="18"/>
                <w:lang w:val="en-US" w:eastAsia="zh-CN"/>
              </w:rPr>
              <w:t>ER</w:t>
            </w:r>
            <w:r>
              <w:rPr>
                <w:rFonts w:hint="default" w:ascii="Times New Roman" w:hAnsi="Times New Roman" w:cs="Times New Roman"/>
                <w:b w:val="0"/>
                <w:bCs w:val="0"/>
                <w:sz w:val="18"/>
                <w:szCs w:val="18"/>
              </w:rPr>
              <w:t>×</w:t>
            </w:r>
            <w:r>
              <w:rPr>
                <w:rFonts w:hint="default" w:ascii="Times New Roman" w:hAnsi="Times New Roman" w:cs="Times New Roman"/>
                <w:b w:val="0"/>
                <w:bCs w:val="0"/>
                <w:sz w:val="16"/>
                <w:szCs w:val="16"/>
                <w:lang w:val="en-US" w:eastAsia="zh-CN"/>
              </w:rPr>
              <w:t>P</w:t>
            </w:r>
            <w:r>
              <w:rPr>
                <w:rFonts w:hint="default" w:ascii="Times New Roman" w:hAnsi="Times New Roman" w:cs="Times New Roman"/>
                <w:b w:val="0"/>
                <w:bCs w:val="0"/>
                <w:sz w:val="16"/>
                <w:szCs w:val="16"/>
                <w:vertAlign w:val="subscript"/>
                <w:lang w:val="en-US" w:eastAsia="zh-CN"/>
              </w:rPr>
              <w:t>1</w:t>
            </w:r>
          </w:p>
        </w:tc>
        <w:tc>
          <w:tcPr>
            <w:tcW w:w="645" w:type="pct"/>
            <w:tcBorders>
              <w:top w:val="nil"/>
              <w:left w:val="nil"/>
              <w:bottom w:val="nil"/>
              <w:right w:val="nil"/>
            </w:tcBorders>
          </w:tcPr>
          <w:p w14:paraId="615E689D">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c>
          <w:tcPr>
            <w:tcW w:w="513" w:type="pct"/>
            <w:tcBorders>
              <w:top w:val="nil"/>
              <w:left w:val="nil"/>
              <w:bottom w:val="nil"/>
              <w:right w:val="nil"/>
            </w:tcBorders>
          </w:tcPr>
          <w:p w14:paraId="554BD1AD">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default" w:ascii="Times New Roman" w:hAnsi="Times New Roman" w:cs="Times New Roman"/>
                <w:b/>
                <w:bCs/>
                <w:sz w:val="18"/>
                <w:szCs w:val="18"/>
              </w:rPr>
              <w:t>0.001</w:t>
            </w:r>
          </w:p>
        </w:tc>
        <w:tc>
          <w:tcPr>
            <w:tcW w:w="710" w:type="pct"/>
            <w:tcBorders>
              <w:top w:val="nil"/>
              <w:left w:val="nil"/>
              <w:bottom w:val="nil"/>
              <w:right w:val="nil"/>
            </w:tcBorders>
            <w:shd w:val="clear" w:color="auto" w:fill="auto"/>
          </w:tcPr>
          <w:p w14:paraId="778CCFE3">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c>
          <w:tcPr>
            <w:tcW w:w="620" w:type="pct"/>
            <w:tcBorders>
              <w:top w:val="nil"/>
              <w:left w:val="nil"/>
              <w:bottom w:val="nil"/>
              <w:right w:val="nil"/>
            </w:tcBorders>
          </w:tcPr>
          <w:p w14:paraId="2E5D796E">
            <w:pPr>
              <w:pStyle w:val="2"/>
              <w:widowControl/>
              <w:tabs>
                <w:tab w:val="left" w:pos="1941"/>
              </w:tabs>
              <w:spacing w:beforeAutospacing="0" w:afterAutospacing="0"/>
              <w:jc w:val="center"/>
              <w:rPr>
                <w:rFonts w:hint="default" w:ascii="Times New Roman" w:hAnsi="Times New Roman" w:cs="Times New Roman"/>
                <w:b/>
                <w:bCs/>
                <w:sz w:val="18"/>
                <w:szCs w:val="18"/>
              </w:rPr>
            </w:pPr>
          </w:p>
        </w:tc>
        <w:tc>
          <w:tcPr>
            <w:tcW w:w="630" w:type="pct"/>
            <w:tcBorders>
              <w:top w:val="nil"/>
              <w:left w:val="nil"/>
              <w:bottom w:val="nil"/>
              <w:right w:val="nil"/>
            </w:tcBorders>
            <w:shd w:val="clear" w:color="auto" w:fill="auto"/>
          </w:tcPr>
          <w:p w14:paraId="1806BC41">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default" w:ascii="Times New Roman" w:hAnsi="Times New Roman" w:cs="Times New Roman"/>
                <w:b/>
                <w:bCs/>
                <w:sz w:val="18"/>
                <w:szCs w:val="18"/>
              </w:rPr>
              <w:t>0.001</w:t>
            </w:r>
          </w:p>
        </w:tc>
        <w:tc>
          <w:tcPr>
            <w:tcW w:w="636" w:type="pct"/>
            <w:tcBorders>
              <w:top w:val="nil"/>
              <w:left w:val="nil"/>
              <w:bottom w:val="nil"/>
              <w:right w:val="nil"/>
            </w:tcBorders>
            <w:shd w:val="clear" w:color="auto" w:fill="auto"/>
          </w:tcPr>
          <w:p w14:paraId="1F956DEF">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c>
          <w:tcPr>
            <w:tcW w:w="564" w:type="pct"/>
            <w:tcBorders>
              <w:top w:val="nil"/>
              <w:left w:val="nil"/>
              <w:bottom w:val="nil"/>
              <w:right w:val="nil"/>
            </w:tcBorders>
            <w:shd w:val="clear" w:color="auto" w:fill="auto"/>
          </w:tcPr>
          <w:p w14:paraId="17A26957">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r>
      <w:tr w14:paraId="2B259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pct"/>
            <w:tcBorders>
              <w:top w:val="nil"/>
              <w:left w:val="nil"/>
              <w:bottom w:val="nil"/>
              <w:right w:val="nil"/>
            </w:tcBorders>
          </w:tcPr>
          <w:p w14:paraId="79F03FFC">
            <w:pPr>
              <w:pStyle w:val="2"/>
              <w:widowControl/>
              <w:tabs>
                <w:tab w:val="left" w:pos="1941"/>
              </w:tabs>
              <w:spacing w:beforeAutospacing="0" w:afterAutospacing="0"/>
              <w:jc w:val="center"/>
              <w:rPr>
                <w:rFonts w:hint="default" w:ascii="Times New Roman" w:hAnsi="Times New Roman" w:cs="Times New Roman"/>
                <w:b w:val="0"/>
                <w:bCs w:val="0"/>
                <w:sz w:val="18"/>
                <w:szCs w:val="18"/>
                <w:lang w:val="en-US"/>
              </w:rPr>
            </w:pPr>
            <w:r>
              <w:rPr>
                <w:rFonts w:hint="default" w:ascii="Times New Roman" w:hAnsi="Times New Roman" w:cs="Times New Roman"/>
                <w:b w:val="0"/>
                <w:bCs w:val="0"/>
                <w:sz w:val="18"/>
                <w:szCs w:val="18"/>
                <w:lang w:val="en-US" w:eastAsia="zh-CN"/>
              </w:rPr>
              <w:t>ER</w:t>
            </w:r>
          </w:p>
        </w:tc>
        <w:tc>
          <w:tcPr>
            <w:tcW w:w="645" w:type="pct"/>
            <w:tcBorders>
              <w:top w:val="nil"/>
              <w:left w:val="nil"/>
              <w:bottom w:val="nil"/>
              <w:right w:val="nil"/>
            </w:tcBorders>
          </w:tcPr>
          <w:p w14:paraId="27160C6C">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c>
          <w:tcPr>
            <w:tcW w:w="513" w:type="pct"/>
            <w:tcBorders>
              <w:top w:val="nil"/>
              <w:left w:val="nil"/>
              <w:bottom w:val="nil"/>
              <w:right w:val="nil"/>
            </w:tcBorders>
          </w:tcPr>
          <w:p w14:paraId="57D43555">
            <w:pPr>
              <w:pStyle w:val="2"/>
              <w:widowControl/>
              <w:tabs>
                <w:tab w:val="left" w:pos="1941"/>
              </w:tabs>
              <w:spacing w:beforeAutospacing="0" w:afterAutospacing="0"/>
              <w:jc w:val="center"/>
              <w:rPr>
                <w:rFonts w:hint="default" w:ascii="Times New Roman" w:hAnsi="Times New Roman" w:cs="Times New Roman"/>
                <w:sz w:val="18"/>
                <w:szCs w:val="18"/>
              </w:rPr>
            </w:pPr>
          </w:p>
        </w:tc>
        <w:tc>
          <w:tcPr>
            <w:tcW w:w="710" w:type="pct"/>
            <w:tcBorders>
              <w:top w:val="nil"/>
              <w:left w:val="nil"/>
              <w:bottom w:val="nil"/>
              <w:right w:val="nil"/>
            </w:tcBorders>
            <w:shd w:val="clear" w:color="auto" w:fill="auto"/>
          </w:tcPr>
          <w:p w14:paraId="69A44F53">
            <w:pPr>
              <w:pStyle w:val="2"/>
              <w:widowControl/>
              <w:tabs>
                <w:tab w:val="left" w:pos="1941"/>
              </w:tabs>
              <w:spacing w:beforeAutospacing="0" w:afterAutospacing="0"/>
              <w:jc w:val="center"/>
              <w:rPr>
                <w:rFonts w:hint="default" w:ascii="Times New Roman" w:hAnsi="Times New Roman" w:cs="Times New Roman"/>
                <w:sz w:val="18"/>
                <w:szCs w:val="18"/>
              </w:rPr>
            </w:pPr>
            <w:r>
              <w:rPr>
                <w:rFonts w:hint="default" w:ascii="Times New Roman" w:hAnsi="Times New Roman" w:cs="Times New Roman"/>
                <w:sz w:val="18"/>
                <w:szCs w:val="18"/>
              </w:rPr>
              <w:t>0.852</w:t>
            </w:r>
          </w:p>
        </w:tc>
        <w:tc>
          <w:tcPr>
            <w:tcW w:w="620" w:type="pct"/>
            <w:tcBorders>
              <w:top w:val="nil"/>
              <w:left w:val="nil"/>
              <w:bottom w:val="nil"/>
              <w:right w:val="nil"/>
            </w:tcBorders>
          </w:tcPr>
          <w:p w14:paraId="550378B5">
            <w:pPr>
              <w:pStyle w:val="2"/>
              <w:widowControl/>
              <w:tabs>
                <w:tab w:val="left" w:pos="1941"/>
              </w:tabs>
              <w:spacing w:beforeAutospacing="0" w:afterAutospacing="0"/>
              <w:jc w:val="center"/>
              <w:rPr>
                <w:rFonts w:hint="default" w:ascii="Times New Roman" w:hAnsi="Times New Roman" w:cs="Times New Roman"/>
                <w:sz w:val="18"/>
                <w:szCs w:val="18"/>
              </w:rPr>
            </w:pPr>
          </w:p>
        </w:tc>
        <w:tc>
          <w:tcPr>
            <w:tcW w:w="630" w:type="pct"/>
            <w:tcBorders>
              <w:top w:val="nil"/>
              <w:left w:val="nil"/>
              <w:bottom w:val="nil"/>
              <w:right w:val="nil"/>
            </w:tcBorders>
            <w:shd w:val="clear" w:color="auto" w:fill="auto"/>
          </w:tcPr>
          <w:p w14:paraId="3F26452E">
            <w:pPr>
              <w:pStyle w:val="2"/>
              <w:widowControl/>
              <w:tabs>
                <w:tab w:val="left" w:pos="1941"/>
              </w:tabs>
              <w:spacing w:beforeAutospacing="0" w:afterAutospacing="0"/>
              <w:jc w:val="center"/>
              <w:rPr>
                <w:rFonts w:hint="default" w:ascii="Times New Roman" w:hAnsi="Times New Roman" w:cs="Times New Roman"/>
                <w:sz w:val="18"/>
                <w:szCs w:val="18"/>
              </w:rPr>
            </w:pPr>
          </w:p>
        </w:tc>
        <w:tc>
          <w:tcPr>
            <w:tcW w:w="636" w:type="pct"/>
            <w:tcBorders>
              <w:top w:val="nil"/>
              <w:left w:val="nil"/>
              <w:bottom w:val="nil"/>
              <w:right w:val="nil"/>
            </w:tcBorders>
            <w:shd w:val="clear" w:color="auto" w:fill="auto"/>
          </w:tcPr>
          <w:p w14:paraId="4A997CA6">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c>
          <w:tcPr>
            <w:tcW w:w="564" w:type="pct"/>
            <w:tcBorders>
              <w:top w:val="nil"/>
              <w:left w:val="nil"/>
              <w:bottom w:val="nil"/>
              <w:right w:val="nil"/>
            </w:tcBorders>
            <w:shd w:val="clear" w:color="auto" w:fill="auto"/>
          </w:tcPr>
          <w:p w14:paraId="74F0F54A">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r>
      <w:tr w14:paraId="48D2C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pct"/>
            <w:tcBorders>
              <w:top w:val="nil"/>
              <w:left w:val="nil"/>
              <w:bottom w:val="nil"/>
              <w:right w:val="nil"/>
            </w:tcBorders>
          </w:tcPr>
          <w:p w14:paraId="52F0427E">
            <w:pPr>
              <w:pStyle w:val="2"/>
              <w:widowControl/>
              <w:tabs>
                <w:tab w:val="left" w:pos="1941"/>
              </w:tabs>
              <w:spacing w:beforeAutospacing="0" w:afterAutospacing="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lang w:val="en-US" w:eastAsia="zh-CN"/>
              </w:rPr>
              <w:t>P</w:t>
            </w:r>
            <w:r>
              <w:rPr>
                <w:rFonts w:hint="default" w:ascii="Times New Roman" w:hAnsi="Times New Roman" w:cs="Times New Roman"/>
                <w:b w:val="0"/>
                <w:bCs w:val="0"/>
                <w:sz w:val="18"/>
                <w:szCs w:val="18"/>
                <w:vertAlign w:val="subscript"/>
                <w:lang w:val="en-US" w:eastAsia="zh-CN"/>
              </w:rPr>
              <w:t>2</w:t>
            </w:r>
          </w:p>
        </w:tc>
        <w:tc>
          <w:tcPr>
            <w:tcW w:w="645" w:type="pct"/>
            <w:tcBorders>
              <w:top w:val="nil"/>
              <w:left w:val="nil"/>
              <w:bottom w:val="nil"/>
              <w:right w:val="nil"/>
            </w:tcBorders>
          </w:tcPr>
          <w:p w14:paraId="1B56981B">
            <w:pPr>
              <w:pStyle w:val="2"/>
              <w:widowControl/>
              <w:tabs>
                <w:tab w:val="left" w:pos="1941"/>
              </w:tabs>
              <w:spacing w:beforeAutospacing="0" w:afterAutospacing="0"/>
              <w:jc w:val="center"/>
              <w:rPr>
                <w:rFonts w:hint="default" w:ascii="Times New Roman" w:hAnsi="Times New Roman" w:cs="Times New Roman"/>
                <w:sz w:val="18"/>
                <w:szCs w:val="18"/>
              </w:rPr>
            </w:pPr>
            <w:r>
              <w:rPr>
                <w:rFonts w:hint="default" w:ascii="Times New Roman" w:hAnsi="Times New Roman" w:cs="Times New Roman"/>
                <w:b/>
                <w:bCs/>
                <w:sz w:val="18"/>
                <w:szCs w:val="18"/>
              </w:rPr>
              <w:t>0.001</w:t>
            </w:r>
          </w:p>
        </w:tc>
        <w:tc>
          <w:tcPr>
            <w:tcW w:w="513" w:type="pct"/>
            <w:tcBorders>
              <w:top w:val="nil"/>
              <w:left w:val="nil"/>
              <w:bottom w:val="nil"/>
              <w:right w:val="nil"/>
            </w:tcBorders>
          </w:tcPr>
          <w:p w14:paraId="107BA012">
            <w:pPr>
              <w:pStyle w:val="2"/>
              <w:widowControl/>
              <w:tabs>
                <w:tab w:val="left" w:pos="1941"/>
              </w:tabs>
              <w:spacing w:beforeAutospacing="0" w:afterAutospacing="0"/>
              <w:jc w:val="center"/>
              <w:rPr>
                <w:rFonts w:hint="default" w:ascii="Times New Roman" w:hAnsi="Times New Roman" w:cs="Times New Roman"/>
                <w:sz w:val="18"/>
                <w:szCs w:val="18"/>
              </w:rPr>
            </w:pPr>
          </w:p>
        </w:tc>
        <w:tc>
          <w:tcPr>
            <w:tcW w:w="710" w:type="pct"/>
            <w:tcBorders>
              <w:top w:val="nil"/>
              <w:left w:val="nil"/>
              <w:bottom w:val="nil"/>
              <w:right w:val="nil"/>
            </w:tcBorders>
            <w:shd w:val="clear" w:color="auto" w:fill="auto"/>
          </w:tcPr>
          <w:p w14:paraId="699B0827">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c>
          <w:tcPr>
            <w:tcW w:w="620" w:type="pct"/>
            <w:tcBorders>
              <w:top w:val="nil"/>
              <w:left w:val="nil"/>
              <w:bottom w:val="nil"/>
              <w:right w:val="nil"/>
            </w:tcBorders>
          </w:tcPr>
          <w:p w14:paraId="78E351E3">
            <w:pPr>
              <w:pStyle w:val="2"/>
              <w:widowControl/>
              <w:tabs>
                <w:tab w:val="left" w:pos="1941"/>
              </w:tabs>
              <w:spacing w:beforeAutospacing="0" w:afterAutospacing="0"/>
              <w:jc w:val="center"/>
              <w:rPr>
                <w:rFonts w:hint="default" w:ascii="Times New Roman" w:hAnsi="Times New Roman" w:cs="Times New Roman"/>
                <w:b/>
                <w:bCs/>
                <w:sz w:val="18"/>
                <w:szCs w:val="18"/>
              </w:rPr>
            </w:pPr>
          </w:p>
        </w:tc>
        <w:tc>
          <w:tcPr>
            <w:tcW w:w="630" w:type="pct"/>
            <w:tcBorders>
              <w:top w:val="nil"/>
              <w:left w:val="nil"/>
              <w:bottom w:val="nil"/>
              <w:right w:val="nil"/>
            </w:tcBorders>
            <w:shd w:val="clear" w:color="auto" w:fill="auto"/>
          </w:tcPr>
          <w:p w14:paraId="308FD851">
            <w:pPr>
              <w:pStyle w:val="2"/>
              <w:widowControl/>
              <w:tabs>
                <w:tab w:val="left" w:pos="1941"/>
              </w:tabs>
              <w:spacing w:beforeAutospacing="0" w:afterAutospacing="0"/>
              <w:jc w:val="center"/>
              <w:rPr>
                <w:rFonts w:hint="default" w:ascii="Times New Roman" w:hAnsi="Times New Roman" w:cs="Times New Roman"/>
                <w:b/>
                <w:bCs/>
                <w:sz w:val="18"/>
                <w:szCs w:val="18"/>
              </w:rPr>
            </w:pPr>
          </w:p>
        </w:tc>
        <w:tc>
          <w:tcPr>
            <w:tcW w:w="636" w:type="pct"/>
            <w:tcBorders>
              <w:top w:val="nil"/>
              <w:left w:val="nil"/>
              <w:bottom w:val="nil"/>
              <w:right w:val="nil"/>
            </w:tcBorders>
            <w:shd w:val="clear" w:color="auto" w:fill="auto"/>
          </w:tcPr>
          <w:p w14:paraId="5BE59653">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c>
          <w:tcPr>
            <w:tcW w:w="564" w:type="pct"/>
            <w:tcBorders>
              <w:top w:val="nil"/>
              <w:left w:val="nil"/>
              <w:bottom w:val="nil"/>
              <w:right w:val="nil"/>
            </w:tcBorders>
            <w:shd w:val="clear" w:color="auto" w:fill="auto"/>
          </w:tcPr>
          <w:p w14:paraId="2102A997">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r>
      <w:tr w14:paraId="0CD3E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pct"/>
            <w:tcBorders>
              <w:top w:val="nil"/>
              <w:left w:val="nil"/>
              <w:bottom w:val="nil"/>
              <w:right w:val="nil"/>
            </w:tcBorders>
          </w:tcPr>
          <w:p w14:paraId="6CD3FE9C">
            <w:pPr>
              <w:pStyle w:val="2"/>
              <w:widowControl/>
              <w:tabs>
                <w:tab w:val="left" w:pos="1941"/>
              </w:tabs>
              <w:spacing w:beforeAutospacing="0" w:afterAutospacing="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lang w:val="en-US" w:eastAsia="zh-CN"/>
              </w:rPr>
              <w:t>ER</w:t>
            </w:r>
            <w:r>
              <w:rPr>
                <w:rFonts w:hint="default" w:ascii="Times New Roman" w:hAnsi="Times New Roman" w:cs="Times New Roman"/>
                <w:b w:val="0"/>
                <w:bCs w:val="0"/>
                <w:sz w:val="18"/>
                <w:szCs w:val="18"/>
              </w:rPr>
              <w:t>×</w:t>
            </w:r>
            <w:r>
              <w:rPr>
                <w:rFonts w:hint="default" w:ascii="Times New Roman" w:hAnsi="Times New Roman" w:cs="Times New Roman"/>
                <w:b w:val="0"/>
                <w:bCs w:val="0"/>
                <w:sz w:val="18"/>
                <w:szCs w:val="18"/>
                <w:lang w:val="en-US" w:eastAsia="zh-CN"/>
              </w:rPr>
              <w:t>P</w:t>
            </w:r>
            <w:r>
              <w:rPr>
                <w:rFonts w:hint="default" w:ascii="Times New Roman" w:hAnsi="Times New Roman" w:cs="Times New Roman"/>
                <w:b w:val="0"/>
                <w:bCs w:val="0"/>
                <w:sz w:val="18"/>
                <w:szCs w:val="18"/>
                <w:vertAlign w:val="subscript"/>
                <w:lang w:val="en-US" w:eastAsia="zh-CN"/>
              </w:rPr>
              <w:t>2</w:t>
            </w:r>
          </w:p>
        </w:tc>
        <w:tc>
          <w:tcPr>
            <w:tcW w:w="645" w:type="pct"/>
            <w:tcBorders>
              <w:top w:val="nil"/>
              <w:left w:val="nil"/>
              <w:bottom w:val="nil"/>
              <w:right w:val="nil"/>
            </w:tcBorders>
          </w:tcPr>
          <w:p w14:paraId="1E243BB9">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c>
          <w:tcPr>
            <w:tcW w:w="513" w:type="pct"/>
            <w:tcBorders>
              <w:top w:val="nil"/>
              <w:left w:val="nil"/>
              <w:bottom w:val="nil"/>
              <w:right w:val="nil"/>
            </w:tcBorders>
          </w:tcPr>
          <w:p w14:paraId="41E3C7FE">
            <w:pPr>
              <w:pStyle w:val="2"/>
              <w:widowControl/>
              <w:tabs>
                <w:tab w:val="left" w:pos="1941"/>
              </w:tabs>
              <w:spacing w:beforeAutospacing="0" w:afterAutospacing="0"/>
              <w:jc w:val="center"/>
              <w:rPr>
                <w:rFonts w:hint="default" w:ascii="Times New Roman" w:hAnsi="Times New Roman" w:cs="Times New Roman"/>
                <w:b/>
                <w:bCs/>
                <w:sz w:val="18"/>
                <w:szCs w:val="18"/>
              </w:rPr>
            </w:pPr>
          </w:p>
        </w:tc>
        <w:tc>
          <w:tcPr>
            <w:tcW w:w="710" w:type="pct"/>
            <w:tcBorders>
              <w:top w:val="nil"/>
              <w:left w:val="nil"/>
              <w:bottom w:val="nil"/>
              <w:right w:val="nil"/>
            </w:tcBorders>
            <w:shd w:val="clear" w:color="auto" w:fill="auto"/>
          </w:tcPr>
          <w:p w14:paraId="568D33D8">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c>
          <w:tcPr>
            <w:tcW w:w="620" w:type="pct"/>
            <w:tcBorders>
              <w:top w:val="nil"/>
              <w:left w:val="nil"/>
              <w:bottom w:val="nil"/>
              <w:right w:val="nil"/>
            </w:tcBorders>
          </w:tcPr>
          <w:p w14:paraId="7F034E8C">
            <w:pPr>
              <w:pStyle w:val="2"/>
              <w:widowControl/>
              <w:tabs>
                <w:tab w:val="left" w:pos="1941"/>
              </w:tabs>
              <w:spacing w:beforeAutospacing="0" w:afterAutospacing="0"/>
              <w:jc w:val="center"/>
              <w:rPr>
                <w:rFonts w:hint="default" w:ascii="Times New Roman" w:hAnsi="Times New Roman" w:cs="Times New Roman"/>
                <w:b/>
                <w:bCs/>
                <w:sz w:val="18"/>
                <w:szCs w:val="18"/>
              </w:rPr>
            </w:pPr>
          </w:p>
        </w:tc>
        <w:tc>
          <w:tcPr>
            <w:tcW w:w="630" w:type="pct"/>
            <w:tcBorders>
              <w:top w:val="nil"/>
              <w:left w:val="nil"/>
              <w:bottom w:val="nil"/>
              <w:right w:val="nil"/>
            </w:tcBorders>
            <w:shd w:val="clear" w:color="auto" w:fill="auto"/>
          </w:tcPr>
          <w:p w14:paraId="32268143">
            <w:pPr>
              <w:pStyle w:val="2"/>
              <w:widowControl/>
              <w:tabs>
                <w:tab w:val="left" w:pos="1941"/>
              </w:tabs>
              <w:spacing w:beforeAutospacing="0" w:afterAutospacing="0"/>
              <w:jc w:val="center"/>
              <w:rPr>
                <w:rFonts w:hint="default" w:ascii="Times New Roman" w:hAnsi="Times New Roman" w:cs="Times New Roman"/>
                <w:b/>
                <w:bCs/>
                <w:sz w:val="18"/>
                <w:szCs w:val="18"/>
              </w:rPr>
            </w:pPr>
          </w:p>
        </w:tc>
        <w:tc>
          <w:tcPr>
            <w:tcW w:w="636" w:type="pct"/>
            <w:tcBorders>
              <w:top w:val="nil"/>
              <w:left w:val="nil"/>
              <w:bottom w:val="nil"/>
              <w:right w:val="nil"/>
            </w:tcBorders>
            <w:shd w:val="clear" w:color="auto" w:fill="auto"/>
          </w:tcPr>
          <w:p w14:paraId="6BFF0A56">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c>
          <w:tcPr>
            <w:tcW w:w="564" w:type="pct"/>
            <w:tcBorders>
              <w:top w:val="nil"/>
              <w:left w:val="nil"/>
              <w:bottom w:val="nil"/>
              <w:right w:val="nil"/>
            </w:tcBorders>
            <w:shd w:val="clear" w:color="auto" w:fill="auto"/>
          </w:tcPr>
          <w:p w14:paraId="5878F2BF">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r>
      <w:tr w14:paraId="67635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pct"/>
            <w:tcBorders>
              <w:top w:val="nil"/>
              <w:left w:val="nil"/>
              <w:bottom w:val="nil"/>
              <w:right w:val="nil"/>
            </w:tcBorders>
          </w:tcPr>
          <w:p w14:paraId="2C4F94C1">
            <w:pPr>
              <w:pStyle w:val="2"/>
              <w:widowControl/>
              <w:tabs>
                <w:tab w:val="left" w:pos="1941"/>
              </w:tabs>
              <w:spacing w:beforeAutospacing="0" w:afterAutospacing="0"/>
              <w:jc w:val="center"/>
              <w:rPr>
                <w:rFonts w:hint="default" w:ascii="Times New Roman" w:hAnsi="Times New Roman" w:cs="Times New Roman"/>
                <w:b w:val="0"/>
                <w:bCs w:val="0"/>
                <w:sz w:val="18"/>
                <w:szCs w:val="18"/>
                <w:lang w:val="en-US"/>
              </w:rPr>
            </w:pPr>
            <w:r>
              <w:rPr>
                <w:rFonts w:hint="default" w:ascii="Times New Roman" w:hAnsi="Times New Roman" w:cs="Times New Roman"/>
                <w:b w:val="0"/>
                <w:bCs w:val="0"/>
                <w:sz w:val="18"/>
                <w:szCs w:val="18"/>
                <w:lang w:val="en-US" w:eastAsia="zh-CN"/>
              </w:rPr>
              <w:t>ER</w:t>
            </w:r>
          </w:p>
        </w:tc>
        <w:tc>
          <w:tcPr>
            <w:tcW w:w="645" w:type="pct"/>
            <w:tcBorders>
              <w:top w:val="nil"/>
              <w:left w:val="nil"/>
              <w:bottom w:val="nil"/>
              <w:right w:val="nil"/>
            </w:tcBorders>
          </w:tcPr>
          <w:p w14:paraId="6B6FCDC1">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c>
          <w:tcPr>
            <w:tcW w:w="513" w:type="pct"/>
            <w:tcBorders>
              <w:top w:val="nil"/>
              <w:left w:val="nil"/>
              <w:bottom w:val="nil"/>
              <w:right w:val="nil"/>
            </w:tcBorders>
          </w:tcPr>
          <w:p w14:paraId="5E8B3048">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default" w:ascii="Times New Roman" w:hAnsi="Times New Roman" w:cs="Times New Roman"/>
                <w:b/>
                <w:bCs/>
                <w:sz w:val="18"/>
                <w:szCs w:val="18"/>
              </w:rPr>
              <w:t>0.003</w:t>
            </w:r>
          </w:p>
        </w:tc>
        <w:tc>
          <w:tcPr>
            <w:tcW w:w="710" w:type="pct"/>
            <w:tcBorders>
              <w:top w:val="nil"/>
              <w:left w:val="nil"/>
              <w:bottom w:val="nil"/>
              <w:right w:val="nil"/>
            </w:tcBorders>
            <w:shd w:val="clear" w:color="auto" w:fill="auto"/>
          </w:tcPr>
          <w:p w14:paraId="2DE9590E">
            <w:pPr>
              <w:pStyle w:val="2"/>
              <w:widowControl/>
              <w:tabs>
                <w:tab w:val="left" w:pos="1941"/>
              </w:tabs>
              <w:spacing w:beforeAutospacing="0" w:afterAutospacing="0"/>
              <w:jc w:val="center"/>
              <w:rPr>
                <w:rFonts w:hint="default" w:ascii="Times New Roman" w:hAnsi="Times New Roman" w:cs="Times New Roman"/>
                <w:sz w:val="18"/>
                <w:szCs w:val="18"/>
              </w:rPr>
            </w:pPr>
            <w:r>
              <w:rPr>
                <w:rFonts w:hint="default" w:ascii="Times New Roman" w:hAnsi="Times New Roman" w:cs="Times New Roman"/>
                <w:sz w:val="18"/>
                <w:szCs w:val="18"/>
              </w:rPr>
              <w:t>0.151</w:t>
            </w:r>
          </w:p>
        </w:tc>
        <w:tc>
          <w:tcPr>
            <w:tcW w:w="620" w:type="pct"/>
            <w:tcBorders>
              <w:top w:val="nil"/>
              <w:left w:val="nil"/>
              <w:bottom w:val="nil"/>
              <w:right w:val="nil"/>
            </w:tcBorders>
          </w:tcPr>
          <w:p w14:paraId="15CA9237">
            <w:pPr>
              <w:pStyle w:val="2"/>
              <w:widowControl/>
              <w:tabs>
                <w:tab w:val="left" w:pos="1941"/>
              </w:tabs>
              <w:spacing w:beforeAutospacing="0" w:afterAutospacing="0"/>
              <w:jc w:val="center"/>
              <w:rPr>
                <w:rFonts w:hint="default" w:ascii="Times New Roman" w:hAnsi="Times New Roman" w:cs="Times New Roman"/>
                <w:sz w:val="18"/>
                <w:szCs w:val="18"/>
              </w:rPr>
            </w:pPr>
          </w:p>
        </w:tc>
        <w:tc>
          <w:tcPr>
            <w:tcW w:w="630" w:type="pct"/>
            <w:tcBorders>
              <w:top w:val="nil"/>
              <w:left w:val="nil"/>
              <w:bottom w:val="nil"/>
              <w:right w:val="nil"/>
            </w:tcBorders>
            <w:shd w:val="clear" w:color="auto" w:fill="auto"/>
          </w:tcPr>
          <w:p w14:paraId="3BD30DB3">
            <w:pPr>
              <w:pStyle w:val="2"/>
              <w:widowControl/>
              <w:tabs>
                <w:tab w:val="left" w:pos="1941"/>
              </w:tabs>
              <w:spacing w:beforeAutospacing="0" w:afterAutospacing="0"/>
              <w:jc w:val="center"/>
              <w:rPr>
                <w:rFonts w:hint="default" w:ascii="Times New Roman" w:hAnsi="Times New Roman" w:cs="Times New Roman"/>
                <w:sz w:val="18"/>
                <w:szCs w:val="18"/>
              </w:rPr>
            </w:pPr>
            <w:r>
              <w:rPr>
                <w:rFonts w:hint="default" w:ascii="Times New Roman" w:hAnsi="Times New Roman" w:cs="Times New Roman"/>
                <w:sz w:val="18"/>
                <w:szCs w:val="18"/>
              </w:rPr>
              <w:t>0.486</w:t>
            </w:r>
          </w:p>
        </w:tc>
        <w:tc>
          <w:tcPr>
            <w:tcW w:w="636" w:type="pct"/>
            <w:tcBorders>
              <w:top w:val="nil"/>
              <w:left w:val="nil"/>
              <w:bottom w:val="nil"/>
              <w:right w:val="nil"/>
            </w:tcBorders>
            <w:shd w:val="clear" w:color="auto" w:fill="auto"/>
          </w:tcPr>
          <w:p w14:paraId="5B3D8B30">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c>
          <w:tcPr>
            <w:tcW w:w="564" w:type="pct"/>
            <w:tcBorders>
              <w:top w:val="nil"/>
              <w:left w:val="nil"/>
              <w:bottom w:val="nil"/>
              <w:right w:val="nil"/>
            </w:tcBorders>
            <w:shd w:val="clear" w:color="auto" w:fill="auto"/>
          </w:tcPr>
          <w:p w14:paraId="3ED406E6">
            <w:pPr>
              <w:pStyle w:val="2"/>
              <w:widowControl/>
              <w:tabs>
                <w:tab w:val="left" w:pos="1941"/>
              </w:tabs>
              <w:spacing w:beforeAutospacing="0" w:afterAutospacing="0"/>
              <w:jc w:val="center"/>
              <w:rPr>
                <w:rFonts w:hint="default" w:ascii="Times New Roman" w:hAnsi="Times New Roman" w:cs="Times New Roman"/>
                <w:sz w:val="18"/>
                <w:szCs w:val="18"/>
              </w:rPr>
            </w:pPr>
          </w:p>
        </w:tc>
      </w:tr>
      <w:tr w14:paraId="38889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pct"/>
            <w:tcBorders>
              <w:top w:val="nil"/>
              <w:left w:val="nil"/>
              <w:bottom w:val="nil"/>
              <w:right w:val="nil"/>
            </w:tcBorders>
          </w:tcPr>
          <w:p w14:paraId="329C2E87">
            <w:pPr>
              <w:pStyle w:val="2"/>
              <w:widowControl/>
              <w:tabs>
                <w:tab w:val="left" w:pos="1941"/>
              </w:tabs>
              <w:spacing w:beforeAutospacing="0" w:afterAutospacing="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6"/>
                <w:szCs w:val="16"/>
                <w:lang w:val="en-US" w:eastAsia="zh-CN"/>
              </w:rPr>
              <w:t>P</w:t>
            </w:r>
            <w:r>
              <w:rPr>
                <w:rFonts w:hint="default" w:ascii="Times New Roman" w:hAnsi="Times New Roman" w:cs="Times New Roman"/>
                <w:b w:val="0"/>
                <w:bCs w:val="0"/>
                <w:sz w:val="16"/>
                <w:szCs w:val="16"/>
                <w:vertAlign w:val="subscript"/>
                <w:lang w:val="en-US" w:eastAsia="zh-CN"/>
              </w:rPr>
              <w:t>3</w:t>
            </w:r>
          </w:p>
        </w:tc>
        <w:tc>
          <w:tcPr>
            <w:tcW w:w="645" w:type="pct"/>
            <w:tcBorders>
              <w:top w:val="nil"/>
              <w:left w:val="nil"/>
              <w:bottom w:val="nil"/>
              <w:right w:val="nil"/>
            </w:tcBorders>
          </w:tcPr>
          <w:p w14:paraId="63C43336">
            <w:pPr>
              <w:pStyle w:val="2"/>
              <w:widowControl/>
              <w:tabs>
                <w:tab w:val="left" w:pos="1941"/>
              </w:tabs>
              <w:spacing w:beforeAutospacing="0" w:afterAutospacing="0"/>
              <w:jc w:val="center"/>
              <w:rPr>
                <w:rFonts w:hint="default" w:ascii="Times New Roman" w:hAnsi="Times New Roman" w:cs="Times New Roman"/>
                <w:sz w:val="18"/>
                <w:szCs w:val="18"/>
              </w:rPr>
            </w:pPr>
            <w:r>
              <w:rPr>
                <w:rFonts w:hint="default" w:ascii="Times New Roman" w:hAnsi="Times New Roman" w:cs="Times New Roman"/>
                <w:sz w:val="18"/>
                <w:szCs w:val="18"/>
              </w:rPr>
              <w:t>0.343</w:t>
            </w:r>
          </w:p>
        </w:tc>
        <w:tc>
          <w:tcPr>
            <w:tcW w:w="513" w:type="pct"/>
            <w:tcBorders>
              <w:top w:val="nil"/>
              <w:left w:val="nil"/>
              <w:bottom w:val="nil"/>
              <w:right w:val="nil"/>
            </w:tcBorders>
          </w:tcPr>
          <w:p w14:paraId="613D51A0">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default" w:ascii="Times New Roman" w:hAnsi="Times New Roman" w:cs="Times New Roman"/>
                <w:b/>
                <w:bCs/>
                <w:sz w:val="18"/>
                <w:szCs w:val="18"/>
              </w:rPr>
              <w:t>0.028</w:t>
            </w:r>
          </w:p>
        </w:tc>
        <w:tc>
          <w:tcPr>
            <w:tcW w:w="710" w:type="pct"/>
            <w:tcBorders>
              <w:top w:val="nil"/>
              <w:left w:val="nil"/>
              <w:bottom w:val="nil"/>
              <w:right w:val="nil"/>
            </w:tcBorders>
            <w:shd w:val="clear" w:color="auto" w:fill="auto"/>
          </w:tcPr>
          <w:p w14:paraId="1D28713E">
            <w:pPr>
              <w:pStyle w:val="2"/>
              <w:widowControl/>
              <w:tabs>
                <w:tab w:val="left" w:pos="1941"/>
              </w:tabs>
              <w:spacing w:beforeAutospacing="0" w:afterAutospacing="0"/>
              <w:jc w:val="center"/>
              <w:rPr>
                <w:rFonts w:hint="default" w:ascii="Times New Roman" w:hAnsi="Times New Roman" w:cs="Times New Roman"/>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c>
          <w:tcPr>
            <w:tcW w:w="620" w:type="pct"/>
            <w:tcBorders>
              <w:top w:val="nil"/>
              <w:left w:val="nil"/>
              <w:bottom w:val="nil"/>
              <w:right w:val="nil"/>
            </w:tcBorders>
          </w:tcPr>
          <w:p w14:paraId="5D407756">
            <w:pPr>
              <w:pStyle w:val="2"/>
              <w:widowControl/>
              <w:tabs>
                <w:tab w:val="left" w:pos="1941"/>
              </w:tabs>
              <w:spacing w:beforeAutospacing="0" w:afterAutospacing="0"/>
              <w:jc w:val="center"/>
              <w:rPr>
                <w:rFonts w:hint="default" w:ascii="Times New Roman" w:hAnsi="Times New Roman" w:cs="Times New Roman"/>
                <w:sz w:val="18"/>
                <w:szCs w:val="18"/>
              </w:rPr>
            </w:pPr>
          </w:p>
        </w:tc>
        <w:tc>
          <w:tcPr>
            <w:tcW w:w="630" w:type="pct"/>
            <w:tcBorders>
              <w:top w:val="nil"/>
              <w:left w:val="nil"/>
              <w:bottom w:val="nil"/>
              <w:right w:val="nil"/>
            </w:tcBorders>
            <w:shd w:val="clear" w:color="auto" w:fill="auto"/>
          </w:tcPr>
          <w:p w14:paraId="73B59A12">
            <w:pPr>
              <w:pStyle w:val="2"/>
              <w:widowControl/>
              <w:tabs>
                <w:tab w:val="left" w:pos="1941"/>
              </w:tabs>
              <w:spacing w:beforeAutospacing="0" w:afterAutospacing="0"/>
              <w:jc w:val="center"/>
              <w:rPr>
                <w:rFonts w:hint="default" w:ascii="Times New Roman" w:hAnsi="Times New Roman" w:cs="Times New Roman"/>
                <w:sz w:val="18"/>
                <w:szCs w:val="18"/>
              </w:rPr>
            </w:pPr>
            <w:r>
              <w:rPr>
                <w:rFonts w:hint="default" w:ascii="Times New Roman" w:hAnsi="Times New Roman" w:cs="Times New Roman"/>
                <w:sz w:val="18"/>
                <w:szCs w:val="18"/>
              </w:rPr>
              <w:t>0.315</w:t>
            </w:r>
          </w:p>
        </w:tc>
        <w:tc>
          <w:tcPr>
            <w:tcW w:w="636" w:type="pct"/>
            <w:tcBorders>
              <w:top w:val="nil"/>
              <w:left w:val="nil"/>
              <w:bottom w:val="nil"/>
              <w:right w:val="nil"/>
            </w:tcBorders>
            <w:shd w:val="clear" w:color="auto" w:fill="auto"/>
          </w:tcPr>
          <w:p w14:paraId="7E38EAFB">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c>
          <w:tcPr>
            <w:tcW w:w="564" w:type="pct"/>
            <w:tcBorders>
              <w:top w:val="nil"/>
              <w:left w:val="nil"/>
              <w:bottom w:val="nil"/>
              <w:right w:val="nil"/>
            </w:tcBorders>
            <w:shd w:val="clear" w:color="auto" w:fill="auto"/>
          </w:tcPr>
          <w:p w14:paraId="6031E8B4">
            <w:pPr>
              <w:pStyle w:val="2"/>
              <w:widowControl/>
              <w:tabs>
                <w:tab w:val="left" w:pos="1941"/>
              </w:tabs>
              <w:spacing w:beforeAutospacing="0" w:afterAutospacing="0"/>
              <w:jc w:val="center"/>
              <w:rPr>
                <w:rFonts w:hint="default" w:ascii="Times New Roman" w:hAnsi="Times New Roman" w:cs="Times New Roman"/>
                <w:sz w:val="18"/>
                <w:szCs w:val="18"/>
              </w:rPr>
            </w:pPr>
          </w:p>
        </w:tc>
      </w:tr>
      <w:tr w14:paraId="1D564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pct"/>
            <w:tcBorders>
              <w:top w:val="nil"/>
              <w:left w:val="nil"/>
              <w:bottom w:val="nil"/>
              <w:right w:val="nil"/>
            </w:tcBorders>
          </w:tcPr>
          <w:p w14:paraId="2CAE095E">
            <w:pPr>
              <w:pStyle w:val="2"/>
              <w:widowControl/>
              <w:tabs>
                <w:tab w:val="left" w:pos="1941"/>
              </w:tabs>
              <w:spacing w:beforeAutospacing="0" w:afterAutospacing="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lang w:val="en-US" w:eastAsia="zh-CN"/>
              </w:rPr>
              <w:t>ER</w:t>
            </w:r>
            <w:r>
              <w:rPr>
                <w:rFonts w:hint="default" w:ascii="Times New Roman" w:hAnsi="Times New Roman" w:cs="Times New Roman"/>
                <w:b w:val="0"/>
                <w:bCs w:val="0"/>
                <w:sz w:val="18"/>
                <w:szCs w:val="18"/>
              </w:rPr>
              <w:t>×</w:t>
            </w:r>
            <w:r>
              <w:rPr>
                <w:rFonts w:hint="default" w:ascii="Times New Roman" w:hAnsi="Times New Roman" w:cs="Times New Roman"/>
                <w:b w:val="0"/>
                <w:bCs w:val="0"/>
                <w:sz w:val="16"/>
                <w:szCs w:val="16"/>
                <w:lang w:val="en-US" w:eastAsia="zh-CN"/>
              </w:rPr>
              <w:t>P</w:t>
            </w:r>
            <w:r>
              <w:rPr>
                <w:rFonts w:hint="default" w:ascii="Times New Roman" w:hAnsi="Times New Roman" w:cs="Times New Roman"/>
                <w:b w:val="0"/>
                <w:bCs w:val="0"/>
                <w:sz w:val="16"/>
                <w:szCs w:val="16"/>
                <w:vertAlign w:val="subscript"/>
                <w:lang w:val="en-US" w:eastAsia="zh-CN"/>
              </w:rPr>
              <w:t>3</w:t>
            </w:r>
          </w:p>
        </w:tc>
        <w:tc>
          <w:tcPr>
            <w:tcW w:w="645" w:type="pct"/>
            <w:tcBorders>
              <w:top w:val="nil"/>
              <w:left w:val="nil"/>
              <w:bottom w:val="nil"/>
              <w:right w:val="nil"/>
            </w:tcBorders>
          </w:tcPr>
          <w:p w14:paraId="7ACF3C72">
            <w:pPr>
              <w:pStyle w:val="2"/>
              <w:widowControl/>
              <w:tabs>
                <w:tab w:val="left" w:pos="1941"/>
              </w:tabs>
              <w:spacing w:beforeAutospacing="0" w:afterAutospacing="0"/>
              <w:jc w:val="center"/>
              <w:rPr>
                <w:rFonts w:hint="default" w:ascii="Times New Roman" w:hAnsi="Times New Roman" w:cs="Times New Roman"/>
                <w:sz w:val="18"/>
                <w:szCs w:val="18"/>
              </w:rPr>
            </w:pPr>
            <w:r>
              <w:rPr>
                <w:rFonts w:hint="default" w:ascii="Times New Roman" w:hAnsi="Times New Roman" w:cs="Times New Roman"/>
                <w:sz w:val="18"/>
                <w:szCs w:val="18"/>
              </w:rPr>
              <w:t>0.542</w:t>
            </w:r>
          </w:p>
        </w:tc>
        <w:tc>
          <w:tcPr>
            <w:tcW w:w="513" w:type="pct"/>
            <w:tcBorders>
              <w:top w:val="nil"/>
              <w:left w:val="nil"/>
              <w:bottom w:val="nil"/>
              <w:right w:val="nil"/>
            </w:tcBorders>
          </w:tcPr>
          <w:p w14:paraId="4E04781F">
            <w:pPr>
              <w:pStyle w:val="2"/>
              <w:widowControl/>
              <w:tabs>
                <w:tab w:val="left" w:pos="1941"/>
              </w:tabs>
              <w:spacing w:beforeAutospacing="0" w:afterAutospacing="0"/>
              <w:jc w:val="center"/>
              <w:rPr>
                <w:rFonts w:hint="default" w:ascii="Times New Roman" w:hAnsi="Times New Roman" w:cs="Times New Roman"/>
                <w:sz w:val="18"/>
                <w:szCs w:val="18"/>
              </w:rPr>
            </w:pPr>
            <w:r>
              <w:rPr>
                <w:rFonts w:hint="default" w:ascii="Times New Roman" w:hAnsi="Times New Roman" w:cs="Times New Roman"/>
                <w:b/>
                <w:bCs/>
                <w:sz w:val="18"/>
                <w:szCs w:val="18"/>
              </w:rPr>
              <w:t>0.035</w:t>
            </w:r>
          </w:p>
        </w:tc>
        <w:tc>
          <w:tcPr>
            <w:tcW w:w="710" w:type="pct"/>
            <w:tcBorders>
              <w:top w:val="nil"/>
              <w:left w:val="nil"/>
              <w:bottom w:val="nil"/>
              <w:right w:val="nil"/>
            </w:tcBorders>
            <w:shd w:val="clear" w:color="auto" w:fill="auto"/>
          </w:tcPr>
          <w:p w14:paraId="046D7D64">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c>
          <w:tcPr>
            <w:tcW w:w="620" w:type="pct"/>
            <w:tcBorders>
              <w:top w:val="nil"/>
              <w:left w:val="nil"/>
              <w:bottom w:val="nil"/>
              <w:right w:val="nil"/>
            </w:tcBorders>
          </w:tcPr>
          <w:p w14:paraId="77536023">
            <w:pPr>
              <w:pStyle w:val="2"/>
              <w:widowControl/>
              <w:tabs>
                <w:tab w:val="left" w:pos="1941"/>
              </w:tabs>
              <w:spacing w:beforeAutospacing="0" w:afterAutospacing="0"/>
              <w:jc w:val="center"/>
              <w:rPr>
                <w:rFonts w:hint="default" w:ascii="Times New Roman" w:hAnsi="Times New Roman" w:cs="Times New Roman"/>
                <w:sz w:val="18"/>
                <w:szCs w:val="18"/>
              </w:rPr>
            </w:pPr>
          </w:p>
        </w:tc>
        <w:tc>
          <w:tcPr>
            <w:tcW w:w="630" w:type="pct"/>
            <w:tcBorders>
              <w:top w:val="nil"/>
              <w:left w:val="nil"/>
              <w:bottom w:val="nil"/>
              <w:right w:val="nil"/>
            </w:tcBorders>
            <w:shd w:val="clear" w:color="auto" w:fill="auto"/>
          </w:tcPr>
          <w:p w14:paraId="754B0DDB">
            <w:pPr>
              <w:pStyle w:val="2"/>
              <w:widowControl/>
              <w:tabs>
                <w:tab w:val="left" w:pos="1941"/>
              </w:tabs>
              <w:spacing w:beforeAutospacing="0" w:afterAutospacing="0"/>
              <w:jc w:val="center"/>
              <w:rPr>
                <w:rFonts w:hint="default" w:ascii="Times New Roman" w:hAnsi="Times New Roman" w:cs="Times New Roman"/>
                <w:sz w:val="18"/>
                <w:szCs w:val="18"/>
              </w:rPr>
            </w:pPr>
            <w:r>
              <w:rPr>
                <w:rFonts w:hint="default" w:ascii="Times New Roman" w:hAnsi="Times New Roman" w:cs="Times New Roman"/>
                <w:sz w:val="18"/>
                <w:szCs w:val="18"/>
              </w:rPr>
              <w:t>0.263</w:t>
            </w:r>
          </w:p>
        </w:tc>
        <w:tc>
          <w:tcPr>
            <w:tcW w:w="636" w:type="pct"/>
            <w:tcBorders>
              <w:top w:val="nil"/>
              <w:left w:val="nil"/>
              <w:bottom w:val="nil"/>
              <w:right w:val="nil"/>
            </w:tcBorders>
            <w:shd w:val="clear" w:color="auto" w:fill="auto"/>
          </w:tcPr>
          <w:p w14:paraId="7C60C912">
            <w:pPr>
              <w:pStyle w:val="2"/>
              <w:widowControl/>
              <w:tabs>
                <w:tab w:val="left" w:pos="1941"/>
              </w:tabs>
              <w:spacing w:beforeAutospacing="0" w:afterAutospacing="0"/>
              <w:jc w:val="center"/>
              <w:rPr>
                <w:rFonts w:hint="default" w:ascii="Times New Roman" w:hAnsi="Times New Roman" w:cs="Times New Roman"/>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c>
          <w:tcPr>
            <w:tcW w:w="564" w:type="pct"/>
            <w:tcBorders>
              <w:top w:val="nil"/>
              <w:left w:val="nil"/>
              <w:bottom w:val="nil"/>
              <w:right w:val="nil"/>
            </w:tcBorders>
            <w:shd w:val="clear" w:color="auto" w:fill="auto"/>
          </w:tcPr>
          <w:p w14:paraId="453C349D">
            <w:pPr>
              <w:pStyle w:val="2"/>
              <w:widowControl/>
              <w:tabs>
                <w:tab w:val="left" w:pos="1941"/>
              </w:tabs>
              <w:spacing w:beforeAutospacing="0" w:afterAutospacing="0"/>
              <w:jc w:val="center"/>
              <w:rPr>
                <w:rFonts w:hint="default" w:ascii="Times New Roman" w:hAnsi="Times New Roman" w:cs="Times New Roman"/>
                <w:sz w:val="18"/>
                <w:szCs w:val="18"/>
              </w:rPr>
            </w:pPr>
          </w:p>
        </w:tc>
      </w:tr>
      <w:tr w14:paraId="50F46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pct"/>
            <w:tcBorders>
              <w:top w:val="nil"/>
              <w:left w:val="nil"/>
              <w:bottom w:val="nil"/>
              <w:right w:val="nil"/>
            </w:tcBorders>
          </w:tcPr>
          <w:p w14:paraId="2E728CF7">
            <w:pPr>
              <w:pStyle w:val="2"/>
              <w:widowControl/>
              <w:tabs>
                <w:tab w:val="left" w:pos="1941"/>
              </w:tabs>
              <w:spacing w:beforeAutospacing="0" w:afterAutospacing="0"/>
              <w:jc w:val="center"/>
              <w:rPr>
                <w:rFonts w:hint="default" w:ascii="Times New Roman" w:hAnsi="Times New Roman" w:cs="Times New Roman" w:eastAsiaTheme="minorEastAsia"/>
                <w:b w:val="0"/>
                <w:bCs w:val="0"/>
                <w:sz w:val="18"/>
                <w:szCs w:val="18"/>
                <w:lang w:val="en-US" w:eastAsia="zh-CN"/>
              </w:rPr>
            </w:pPr>
            <w:r>
              <w:rPr>
                <w:rFonts w:hint="default" w:ascii="Times New Roman" w:hAnsi="Times New Roman" w:cs="Times New Roman"/>
                <w:b w:val="0"/>
                <w:bCs w:val="0"/>
                <w:sz w:val="18"/>
                <w:szCs w:val="18"/>
                <w:lang w:val="en-US" w:eastAsia="zh-CN"/>
              </w:rPr>
              <w:t>RD</w:t>
            </w:r>
          </w:p>
        </w:tc>
        <w:tc>
          <w:tcPr>
            <w:tcW w:w="645" w:type="pct"/>
            <w:tcBorders>
              <w:top w:val="nil"/>
              <w:left w:val="nil"/>
              <w:bottom w:val="nil"/>
              <w:right w:val="nil"/>
            </w:tcBorders>
          </w:tcPr>
          <w:p w14:paraId="72D2BB5D">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c>
          <w:tcPr>
            <w:tcW w:w="513" w:type="pct"/>
            <w:tcBorders>
              <w:top w:val="nil"/>
              <w:left w:val="nil"/>
              <w:bottom w:val="nil"/>
              <w:right w:val="nil"/>
            </w:tcBorders>
          </w:tcPr>
          <w:p w14:paraId="68BFC460">
            <w:pPr>
              <w:pStyle w:val="2"/>
              <w:widowControl/>
              <w:tabs>
                <w:tab w:val="left" w:pos="1941"/>
              </w:tabs>
              <w:spacing w:beforeAutospacing="0" w:afterAutospacing="0"/>
              <w:jc w:val="center"/>
              <w:rPr>
                <w:rFonts w:hint="default" w:ascii="Times New Roman" w:hAnsi="Times New Roman" w:cs="Times New Roman"/>
                <w:b/>
                <w:bCs/>
                <w:sz w:val="18"/>
                <w:szCs w:val="18"/>
              </w:rPr>
            </w:pPr>
          </w:p>
        </w:tc>
        <w:tc>
          <w:tcPr>
            <w:tcW w:w="710" w:type="pct"/>
            <w:tcBorders>
              <w:top w:val="nil"/>
              <w:left w:val="nil"/>
              <w:bottom w:val="nil"/>
              <w:right w:val="nil"/>
            </w:tcBorders>
            <w:shd w:val="clear" w:color="auto" w:fill="auto"/>
          </w:tcPr>
          <w:p w14:paraId="10FA062B">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c>
          <w:tcPr>
            <w:tcW w:w="620" w:type="pct"/>
            <w:tcBorders>
              <w:top w:val="nil"/>
              <w:left w:val="nil"/>
              <w:bottom w:val="nil"/>
              <w:right w:val="nil"/>
            </w:tcBorders>
          </w:tcPr>
          <w:p w14:paraId="2CEAA6FF">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c>
          <w:tcPr>
            <w:tcW w:w="630" w:type="pct"/>
            <w:tcBorders>
              <w:top w:val="nil"/>
              <w:left w:val="nil"/>
              <w:bottom w:val="nil"/>
              <w:right w:val="nil"/>
            </w:tcBorders>
            <w:shd w:val="clear" w:color="auto" w:fill="auto"/>
          </w:tcPr>
          <w:p w14:paraId="5F68E878">
            <w:pPr>
              <w:pStyle w:val="2"/>
              <w:widowControl/>
              <w:tabs>
                <w:tab w:val="left" w:pos="1941"/>
              </w:tabs>
              <w:spacing w:beforeAutospacing="0" w:afterAutospacing="0"/>
              <w:jc w:val="center"/>
              <w:rPr>
                <w:rFonts w:hint="default" w:ascii="Times New Roman" w:hAnsi="Times New Roman" w:cs="Times New Roman"/>
                <w:b/>
                <w:bCs/>
                <w:sz w:val="18"/>
                <w:szCs w:val="18"/>
              </w:rPr>
            </w:pPr>
          </w:p>
        </w:tc>
        <w:tc>
          <w:tcPr>
            <w:tcW w:w="636" w:type="pct"/>
            <w:tcBorders>
              <w:top w:val="nil"/>
              <w:left w:val="nil"/>
              <w:bottom w:val="nil"/>
              <w:right w:val="nil"/>
            </w:tcBorders>
            <w:shd w:val="clear" w:color="auto" w:fill="auto"/>
          </w:tcPr>
          <w:p w14:paraId="1C00EBBF">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c>
          <w:tcPr>
            <w:tcW w:w="564" w:type="pct"/>
            <w:tcBorders>
              <w:top w:val="nil"/>
              <w:left w:val="nil"/>
              <w:bottom w:val="nil"/>
              <w:right w:val="nil"/>
            </w:tcBorders>
            <w:shd w:val="clear" w:color="auto" w:fill="auto"/>
          </w:tcPr>
          <w:p w14:paraId="11952F98">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r>
      <w:tr w14:paraId="6E0CA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pct"/>
            <w:tcBorders>
              <w:top w:val="nil"/>
              <w:left w:val="nil"/>
              <w:bottom w:val="nil"/>
              <w:right w:val="nil"/>
            </w:tcBorders>
          </w:tcPr>
          <w:p w14:paraId="2A5E3C7F">
            <w:pPr>
              <w:pStyle w:val="2"/>
              <w:widowControl/>
              <w:tabs>
                <w:tab w:val="left" w:pos="1941"/>
              </w:tabs>
              <w:spacing w:beforeAutospacing="0" w:afterAutospacing="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6"/>
                <w:szCs w:val="16"/>
                <w:lang w:val="en-US" w:eastAsia="zh-CN"/>
              </w:rPr>
              <w:t>P</w:t>
            </w:r>
            <w:r>
              <w:rPr>
                <w:rFonts w:hint="default" w:ascii="Times New Roman" w:hAnsi="Times New Roman" w:cs="Times New Roman"/>
                <w:b w:val="0"/>
                <w:bCs w:val="0"/>
                <w:sz w:val="16"/>
                <w:szCs w:val="16"/>
                <w:vertAlign w:val="subscript"/>
                <w:lang w:val="en-US" w:eastAsia="zh-CN"/>
              </w:rPr>
              <w:t>1</w:t>
            </w:r>
          </w:p>
        </w:tc>
        <w:tc>
          <w:tcPr>
            <w:tcW w:w="645" w:type="pct"/>
            <w:tcBorders>
              <w:top w:val="nil"/>
              <w:left w:val="nil"/>
              <w:bottom w:val="nil"/>
              <w:right w:val="nil"/>
            </w:tcBorders>
          </w:tcPr>
          <w:p w14:paraId="54767E51">
            <w:pPr>
              <w:pStyle w:val="2"/>
              <w:widowControl/>
              <w:tabs>
                <w:tab w:val="left" w:pos="1941"/>
              </w:tabs>
              <w:spacing w:beforeAutospacing="0" w:afterAutospacing="0"/>
              <w:jc w:val="center"/>
              <w:rPr>
                <w:rFonts w:hint="default" w:ascii="Times New Roman" w:hAnsi="Times New Roman" w:cs="Times New Roman"/>
                <w:sz w:val="18"/>
                <w:szCs w:val="18"/>
              </w:rPr>
            </w:pPr>
            <w:r>
              <w:rPr>
                <w:rFonts w:hint="default" w:ascii="Times New Roman" w:hAnsi="Times New Roman" w:cs="Times New Roman"/>
                <w:sz w:val="18"/>
                <w:szCs w:val="18"/>
              </w:rPr>
              <w:t>0.777</w:t>
            </w:r>
          </w:p>
        </w:tc>
        <w:tc>
          <w:tcPr>
            <w:tcW w:w="513" w:type="pct"/>
            <w:tcBorders>
              <w:top w:val="nil"/>
              <w:left w:val="nil"/>
              <w:bottom w:val="nil"/>
              <w:right w:val="nil"/>
            </w:tcBorders>
          </w:tcPr>
          <w:p w14:paraId="35FBF262">
            <w:pPr>
              <w:pStyle w:val="2"/>
              <w:widowControl/>
              <w:tabs>
                <w:tab w:val="left" w:pos="1941"/>
              </w:tabs>
              <w:spacing w:beforeAutospacing="0" w:afterAutospacing="0"/>
              <w:jc w:val="center"/>
              <w:rPr>
                <w:rFonts w:hint="default" w:ascii="Times New Roman" w:hAnsi="Times New Roman" w:cs="Times New Roman"/>
                <w:sz w:val="18"/>
                <w:szCs w:val="18"/>
              </w:rPr>
            </w:pPr>
          </w:p>
        </w:tc>
        <w:tc>
          <w:tcPr>
            <w:tcW w:w="710" w:type="pct"/>
            <w:tcBorders>
              <w:top w:val="nil"/>
              <w:left w:val="nil"/>
              <w:bottom w:val="nil"/>
              <w:right w:val="nil"/>
            </w:tcBorders>
            <w:shd w:val="clear" w:color="auto" w:fill="auto"/>
          </w:tcPr>
          <w:p w14:paraId="74186115">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c>
          <w:tcPr>
            <w:tcW w:w="620" w:type="pct"/>
            <w:tcBorders>
              <w:top w:val="nil"/>
              <w:left w:val="nil"/>
              <w:bottom w:val="nil"/>
              <w:right w:val="nil"/>
            </w:tcBorders>
          </w:tcPr>
          <w:p w14:paraId="546A87F2">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c>
          <w:tcPr>
            <w:tcW w:w="630" w:type="pct"/>
            <w:tcBorders>
              <w:top w:val="nil"/>
              <w:left w:val="nil"/>
              <w:bottom w:val="nil"/>
              <w:right w:val="nil"/>
            </w:tcBorders>
            <w:shd w:val="clear" w:color="auto" w:fill="auto"/>
          </w:tcPr>
          <w:p w14:paraId="017BFBDF">
            <w:pPr>
              <w:pStyle w:val="2"/>
              <w:widowControl/>
              <w:tabs>
                <w:tab w:val="left" w:pos="1941"/>
              </w:tabs>
              <w:spacing w:beforeAutospacing="0" w:afterAutospacing="0"/>
              <w:jc w:val="center"/>
              <w:rPr>
                <w:rFonts w:hint="default" w:ascii="Times New Roman" w:hAnsi="Times New Roman" w:cs="Times New Roman"/>
                <w:b/>
                <w:bCs/>
                <w:sz w:val="18"/>
                <w:szCs w:val="18"/>
              </w:rPr>
            </w:pPr>
          </w:p>
        </w:tc>
        <w:tc>
          <w:tcPr>
            <w:tcW w:w="636" w:type="pct"/>
            <w:tcBorders>
              <w:top w:val="nil"/>
              <w:left w:val="nil"/>
              <w:bottom w:val="nil"/>
              <w:right w:val="nil"/>
            </w:tcBorders>
            <w:shd w:val="clear" w:color="auto" w:fill="auto"/>
          </w:tcPr>
          <w:p w14:paraId="4FB0D94A">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c>
          <w:tcPr>
            <w:tcW w:w="564" w:type="pct"/>
            <w:tcBorders>
              <w:top w:val="nil"/>
              <w:left w:val="nil"/>
              <w:bottom w:val="nil"/>
              <w:right w:val="nil"/>
            </w:tcBorders>
            <w:shd w:val="clear" w:color="auto" w:fill="auto"/>
          </w:tcPr>
          <w:p w14:paraId="545E6061">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r>
      <w:tr w14:paraId="1E7D8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pct"/>
            <w:tcBorders>
              <w:top w:val="nil"/>
              <w:left w:val="nil"/>
              <w:bottom w:val="nil"/>
              <w:right w:val="nil"/>
            </w:tcBorders>
          </w:tcPr>
          <w:p w14:paraId="2BF3E42B">
            <w:pPr>
              <w:pStyle w:val="2"/>
              <w:widowControl/>
              <w:tabs>
                <w:tab w:val="left" w:pos="1941"/>
              </w:tabs>
              <w:spacing w:beforeAutospacing="0" w:afterAutospacing="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lang w:val="en-US" w:eastAsia="zh-CN"/>
              </w:rPr>
              <w:t>RD</w:t>
            </w:r>
            <w:r>
              <w:rPr>
                <w:rFonts w:hint="default" w:ascii="Times New Roman" w:hAnsi="Times New Roman" w:cs="Times New Roman"/>
                <w:b w:val="0"/>
                <w:bCs w:val="0"/>
                <w:sz w:val="18"/>
                <w:szCs w:val="18"/>
              </w:rPr>
              <w:t>×</w:t>
            </w:r>
            <w:r>
              <w:rPr>
                <w:rFonts w:hint="default" w:ascii="Times New Roman" w:hAnsi="Times New Roman" w:cs="Times New Roman"/>
                <w:b w:val="0"/>
                <w:bCs w:val="0"/>
                <w:sz w:val="16"/>
                <w:szCs w:val="16"/>
                <w:lang w:val="en-US" w:eastAsia="zh-CN"/>
              </w:rPr>
              <w:t>P</w:t>
            </w:r>
            <w:r>
              <w:rPr>
                <w:rFonts w:hint="default" w:ascii="Times New Roman" w:hAnsi="Times New Roman" w:cs="Times New Roman"/>
                <w:b w:val="0"/>
                <w:bCs w:val="0"/>
                <w:sz w:val="16"/>
                <w:szCs w:val="16"/>
                <w:vertAlign w:val="subscript"/>
                <w:lang w:val="en-US" w:eastAsia="zh-CN"/>
              </w:rPr>
              <w:t>1</w:t>
            </w:r>
          </w:p>
        </w:tc>
        <w:tc>
          <w:tcPr>
            <w:tcW w:w="645" w:type="pct"/>
            <w:tcBorders>
              <w:top w:val="nil"/>
              <w:left w:val="nil"/>
              <w:bottom w:val="nil"/>
              <w:right w:val="nil"/>
            </w:tcBorders>
          </w:tcPr>
          <w:p w14:paraId="2CE2E351">
            <w:pPr>
              <w:pStyle w:val="2"/>
              <w:widowControl/>
              <w:tabs>
                <w:tab w:val="left" w:pos="1941"/>
              </w:tabs>
              <w:spacing w:beforeAutospacing="0" w:afterAutospacing="0"/>
              <w:jc w:val="center"/>
              <w:rPr>
                <w:rFonts w:hint="default" w:ascii="Times New Roman" w:hAnsi="Times New Roman" w:cs="Times New Roman"/>
                <w:sz w:val="18"/>
                <w:szCs w:val="18"/>
              </w:rPr>
            </w:pPr>
            <w:r>
              <w:rPr>
                <w:rFonts w:hint="default" w:ascii="Times New Roman" w:hAnsi="Times New Roman" w:cs="Times New Roman"/>
                <w:b/>
                <w:bCs/>
                <w:sz w:val="18"/>
                <w:szCs w:val="18"/>
              </w:rPr>
              <w:t>0.023</w:t>
            </w:r>
          </w:p>
        </w:tc>
        <w:tc>
          <w:tcPr>
            <w:tcW w:w="513" w:type="pct"/>
            <w:tcBorders>
              <w:top w:val="nil"/>
              <w:left w:val="nil"/>
              <w:bottom w:val="nil"/>
              <w:right w:val="nil"/>
            </w:tcBorders>
          </w:tcPr>
          <w:p w14:paraId="3B2F93DC">
            <w:pPr>
              <w:pStyle w:val="2"/>
              <w:widowControl/>
              <w:tabs>
                <w:tab w:val="left" w:pos="1941"/>
              </w:tabs>
              <w:spacing w:beforeAutospacing="0" w:afterAutospacing="0"/>
              <w:jc w:val="center"/>
              <w:rPr>
                <w:rFonts w:hint="default" w:ascii="Times New Roman" w:hAnsi="Times New Roman" w:cs="Times New Roman"/>
                <w:sz w:val="18"/>
                <w:szCs w:val="18"/>
              </w:rPr>
            </w:pPr>
          </w:p>
        </w:tc>
        <w:tc>
          <w:tcPr>
            <w:tcW w:w="710" w:type="pct"/>
            <w:tcBorders>
              <w:top w:val="nil"/>
              <w:left w:val="nil"/>
              <w:bottom w:val="nil"/>
              <w:right w:val="nil"/>
            </w:tcBorders>
            <w:shd w:val="clear" w:color="auto" w:fill="auto"/>
          </w:tcPr>
          <w:p w14:paraId="5C491FAF">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c>
          <w:tcPr>
            <w:tcW w:w="620" w:type="pct"/>
            <w:tcBorders>
              <w:top w:val="nil"/>
              <w:left w:val="nil"/>
              <w:bottom w:val="nil"/>
              <w:right w:val="nil"/>
            </w:tcBorders>
          </w:tcPr>
          <w:p w14:paraId="07AF2D51">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c>
          <w:tcPr>
            <w:tcW w:w="630" w:type="pct"/>
            <w:tcBorders>
              <w:top w:val="nil"/>
              <w:left w:val="nil"/>
              <w:bottom w:val="nil"/>
              <w:right w:val="nil"/>
            </w:tcBorders>
            <w:shd w:val="clear" w:color="auto" w:fill="auto"/>
          </w:tcPr>
          <w:p w14:paraId="6AD13990">
            <w:pPr>
              <w:pStyle w:val="2"/>
              <w:widowControl/>
              <w:tabs>
                <w:tab w:val="left" w:pos="1941"/>
              </w:tabs>
              <w:spacing w:beforeAutospacing="0" w:afterAutospacing="0"/>
              <w:jc w:val="center"/>
              <w:rPr>
                <w:rFonts w:hint="default" w:ascii="Times New Roman" w:hAnsi="Times New Roman" w:cs="Times New Roman"/>
                <w:sz w:val="18"/>
                <w:szCs w:val="18"/>
              </w:rPr>
            </w:pPr>
          </w:p>
        </w:tc>
        <w:tc>
          <w:tcPr>
            <w:tcW w:w="636" w:type="pct"/>
            <w:tcBorders>
              <w:top w:val="nil"/>
              <w:left w:val="nil"/>
              <w:bottom w:val="nil"/>
              <w:right w:val="nil"/>
            </w:tcBorders>
            <w:shd w:val="clear" w:color="auto" w:fill="auto"/>
          </w:tcPr>
          <w:p w14:paraId="11C7E04B">
            <w:pPr>
              <w:pStyle w:val="2"/>
              <w:widowControl/>
              <w:tabs>
                <w:tab w:val="left" w:pos="1941"/>
              </w:tabs>
              <w:spacing w:beforeAutospacing="0" w:afterAutospacing="0"/>
              <w:jc w:val="center"/>
              <w:rPr>
                <w:rFonts w:hint="default" w:ascii="Times New Roman" w:hAnsi="Times New Roman" w:cs="Times New Roman"/>
                <w:sz w:val="18"/>
                <w:szCs w:val="18"/>
              </w:rPr>
            </w:pPr>
            <w:r>
              <w:rPr>
                <w:rFonts w:hint="default" w:ascii="Times New Roman" w:hAnsi="Times New Roman" w:cs="Times New Roman"/>
                <w:b/>
                <w:bCs/>
                <w:sz w:val="18"/>
                <w:szCs w:val="18"/>
              </w:rPr>
              <w:t>0.014</w:t>
            </w:r>
          </w:p>
        </w:tc>
        <w:tc>
          <w:tcPr>
            <w:tcW w:w="564" w:type="pct"/>
            <w:tcBorders>
              <w:top w:val="nil"/>
              <w:left w:val="nil"/>
              <w:bottom w:val="nil"/>
              <w:right w:val="nil"/>
            </w:tcBorders>
            <w:shd w:val="clear" w:color="auto" w:fill="auto"/>
          </w:tcPr>
          <w:p w14:paraId="5FD9D95D">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r>
      <w:tr w14:paraId="4C7E0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pct"/>
            <w:tcBorders>
              <w:top w:val="nil"/>
              <w:left w:val="nil"/>
              <w:bottom w:val="nil"/>
              <w:right w:val="nil"/>
            </w:tcBorders>
          </w:tcPr>
          <w:p w14:paraId="1DADBB9C">
            <w:pPr>
              <w:pStyle w:val="2"/>
              <w:widowControl/>
              <w:tabs>
                <w:tab w:val="left" w:pos="1941"/>
              </w:tabs>
              <w:spacing w:beforeAutospacing="0" w:afterAutospacing="0"/>
              <w:jc w:val="center"/>
              <w:rPr>
                <w:rFonts w:hint="default" w:ascii="Times New Roman" w:hAnsi="Times New Roman" w:cs="Times New Roman"/>
                <w:b w:val="0"/>
                <w:bCs w:val="0"/>
                <w:sz w:val="18"/>
                <w:szCs w:val="18"/>
                <w:lang w:val="en-US"/>
              </w:rPr>
            </w:pPr>
            <w:r>
              <w:rPr>
                <w:rFonts w:hint="default" w:ascii="Times New Roman" w:hAnsi="Times New Roman" w:cs="Times New Roman"/>
                <w:b w:val="0"/>
                <w:bCs w:val="0"/>
                <w:sz w:val="18"/>
                <w:szCs w:val="18"/>
                <w:lang w:val="en-US" w:eastAsia="zh-CN"/>
              </w:rPr>
              <w:t>RD</w:t>
            </w:r>
          </w:p>
        </w:tc>
        <w:tc>
          <w:tcPr>
            <w:tcW w:w="645" w:type="pct"/>
            <w:tcBorders>
              <w:top w:val="nil"/>
              <w:left w:val="nil"/>
              <w:bottom w:val="nil"/>
              <w:right w:val="nil"/>
            </w:tcBorders>
          </w:tcPr>
          <w:p w14:paraId="771678A7">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c>
          <w:tcPr>
            <w:tcW w:w="513" w:type="pct"/>
            <w:tcBorders>
              <w:top w:val="nil"/>
              <w:left w:val="nil"/>
              <w:bottom w:val="nil"/>
              <w:right w:val="nil"/>
            </w:tcBorders>
          </w:tcPr>
          <w:p w14:paraId="4DC9F160">
            <w:pPr>
              <w:pStyle w:val="2"/>
              <w:widowControl/>
              <w:tabs>
                <w:tab w:val="left" w:pos="1941"/>
              </w:tabs>
              <w:spacing w:beforeAutospacing="0" w:afterAutospacing="0"/>
              <w:jc w:val="center"/>
              <w:rPr>
                <w:rFonts w:hint="default" w:ascii="Times New Roman" w:hAnsi="Times New Roman" w:cs="Times New Roman"/>
                <w:b/>
                <w:bCs/>
                <w:sz w:val="18"/>
                <w:szCs w:val="18"/>
              </w:rPr>
            </w:pPr>
          </w:p>
        </w:tc>
        <w:tc>
          <w:tcPr>
            <w:tcW w:w="710" w:type="pct"/>
            <w:tcBorders>
              <w:top w:val="nil"/>
              <w:left w:val="nil"/>
              <w:bottom w:val="nil"/>
              <w:right w:val="nil"/>
            </w:tcBorders>
            <w:shd w:val="clear" w:color="auto" w:fill="auto"/>
          </w:tcPr>
          <w:p w14:paraId="1945921E">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c>
          <w:tcPr>
            <w:tcW w:w="620" w:type="pct"/>
            <w:tcBorders>
              <w:top w:val="nil"/>
              <w:left w:val="nil"/>
              <w:bottom w:val="nil"/>
              <w:right w:val="nil"/>
            </w:tcBorders>
          </w:tcPr>
          <w:p w14:paraId="5E5BDCC6">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c>
          <w:tcPr>
            <w:tcW w:w="630" w:type="pct"/>
            <w:tcBorders>
              <w:top w:val="nil"/>
              <w:left w:val="nil"/>
              <w:bottom w:val="nil"/>
              <w:right w:val="nil"/>
            </w:tcBorders>
            <w:shd w:val="clear" w:color="auto" w:fill="auto"/>
          </w:tcPr>
          <w:p w14:paraId="7B64A50A">
            <w:pPr>
              <w:pStyle w:val="2"/>
              <w:widowControl/>
              <w:tabs>
                <w:tab w:val="left" w:pos="1941"/>
              </w:tabs>
              <w:spacing w:beforeAutospacing="0" w:afterAutospacing="0"/>
              <w:jc w:val="center"/>
              <w:rPr>
                <w:rFonts w:hint="default" w:ascii="Times New Roman" w:hAnsi="Times New Roman" w:cs="Times New Roman"/>
                <w:sz w:val="18"/>
                <w:szCs w:val="18"/>
              </w:rPr>
            </w:pPr>
          </w:p>
        </w:tc>
        <w:tc>
          <w:tcPr>
            <w:tcW w:w="636" w:type="pct"/>
            <w:tcBorders>
              <w:top w:val="nil"/>
              <w:left w:val="nil"/>
              <w:bottom w:val="nil"/>
              <w:right w:val="nil"/>
            </w:tcBorders>
            <w:shd w:val="clear" w:color="auto" w:fill="auto"/>
          </w:tcPr>
          <w:p w14:paraId="629161D8">
            <w:pPr>
              <w:pStyle w:val="2"/>
              <w:widowControl/>
              <w:tabs>
                <w:tab w:val="left" w:pos="1941"/>
              </w:tabs>
              <w:spacing w:beforeAutospacing="0" w:afterAutospacing="0"/>
              <w:jc w:val="center"/>
              <w:rPr>
                <w:rFonts w:hint="default" w:ascii="Times New Roman" w:hAnsi="Times New Roman" w:cs="Times New Roman"/>
                <w:sz w:val="18"/>
                <w:szCs w:val="18"/>
              </w:rPr>
            </w:pPr>
            <w:r>
              <w:rPr>
                <w:rFonts w:hint="default" w:ascii="Times New Roman" w:hAnsi="Times New Roman" w:cs="Times New Roman"/>
                <w:sz w:val="18"/>
                <w:szCs w:val="18"/>
              </w:rPr>
              <w:t>0.588</w:t>
            </w:r>
          </w:p>
        </w:tc>
        <w:tc>
          <w:tcPr>
            <w:tcW w:w="564" w:type="pct"/>
            <w:tcBorders>
              <w:top w:val="nil"/>
              <w:left w:val="nil"/>
              <w:bottom w:val="nil"/>
              <w:right w:val="nil"/>
            </w:tcBorders>
            <w:shd w:val="clear" w:color="auto" w:fill="auto"/>
          </w:tcPr>
          <w:p w14:paraId="099E9A61">
            <w:pPr>
              <w:pStyle w:val="2"/>
              <w:widowControl/>
              <w:tabs>
                <w:tab w:val="left" w:pos="1941"/>
              </w:tabs>
              <w:spacing w:beforeAutospacing="0" w:afterAutospacing="0"/>
              <w:jc w:val="center"/>
              <w:rPr>
                <w:rFonts w:hint="default" w:ascii="Times New Roman" w:hAnsi="Times New Roman" w:cs="Times New Roman"/>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r>
      <w:tr w14:paraId="0CF1B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pct"/>
            <w:tcBorders>
              <w:top w:val="nil"/>
              <w:left w:val="nil"/>
              <w:bottom w:val="nil"/>
              <w:right w:val="nil"/>
            </w:tcBorders>
          </w:tcPr>
          <w:p w14:paraId="0E040755">
            <w:pPr>
              <w:pStyle w:val="2"/>
              <w:widowControl/>
              <w:tabs>
                <w:tab w:val="left" w:pos="1941"/>
              </w:tabs>
              <w:spacing w:beforeAutospacing="0" w:afterAutospacing="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lang w:val="en-US" w:eastAsia="zh-CN"/>
              </w:rPr>
              <w:t>P</w:t>
            </w:r>
            <w:r>
              <w:rPr>
                <w:rFonts w:hint="default" w:ascii="Times New Roman" w:hAnsi="Times New Roman" w:cs="Times New Roman"/>
                <w:b w:val="0"/>
                <w:bCs w:val="0"/>
                <w:sz w:val="18"/>
                <w:szCs w:val="18"/>
                <w:vertAlign w:val="subscript"/>
                <w:lang w:val="en-US" w:eastAsia="zh-CN"/>
              </w:rPr>
              <w:t>2</w:t>
            </w:r>
          </w:p>
        </w:tc>
        <w:tc>
          <w:tcPr>
            <w:tcW w:w="645" w:type="pct"/>
            <w:tcBorders>
              <w:top w:val="nil"/>
              <w:left w:val="nil"/>
              <w:bottom w:val="nil"/>
              <w:right w:val="nil"/>
            </w:tcBorders>
          </w:tcPr>
          <w:p w14:paraId="6C83D363">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c>
          <w:tcPr>
            <w:tcW w:w="513" w:type="pct"/>
            <w:tcBorders>
              <w:top w:val="nil"/>
              <w:left w:val="nil"/>
              <w:bottom w:val="nil"/>
              <w:right w:val="nil"/>
            </w:tcBorders>
          </w:tcPr>
          <w:p w14:paraId="0DCBA924">
            <w:pPr>
              <w:pStyle w:val="2"/>
              <w:widowControl/>
              <w:tabs>
                <w:tab w:val="left" w:pos="1941"/>
              </w:tabs>
              <w:spacing w:beforeAutospacing="0" w:afterAutospacing="0"/>
              <w:jc w:val="center"/>
              <w:rPr>
                <w:rFonts w:hint="default" w:ascii="Times New Roman" w:hAnsi="Times New Roman" w:cs="Times New Roman"/>
                <w:b/>
                <w:bCs/>
                <w:sz w:val="18"/>
                <w:szCs w:val="18"/>
              </w:rPr>
            </w:pPr>
          </w:p>
        </w:tc>
        <w:tc>
          <w:tcPr>
            <w:tcW w:w="710" w:type="pct"/>
            <w:tcBorders>
              <w:top w:val="nil"/>
              <w:left w:val="nil"/>
              <w:bottom w:val="nil"/>
              <w:right w:val="nil"/>
            </w:tcBorders>
            <w:shd w:val="clear" w:color="auto" w:fill="auto"/>
          </w:tcPr>
          <w:p w14:paraId="1C5764AF">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default" w:ascii="Times New Roman" w:hAnsi="Times New Roman" w:cs="Times New Roman"/>
                <w:b/>
                <w:bCs/>
                <w:sz w:val="18"/>
                <w:szCs w:val="18"/>
              </w:rPr>
              <w:t>0.002</w:t>
            </w:r>
          </w:p>
        </w:tc>
        <w:tc>
          <w:tcPr>
            <w:tcW w:w="620" w:type="pct"/>
            <w:tcBorders>
              <w:top w:val="nil"/>
              <w:left w:val="nil"/>
              <w:bottom w:val="nil"/>
              <w:right w:val="nil"/>
            </w:tcBorders>
          </w:tcPr>
          <w:p w14:paraId="447C37E8">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default" w:ascii="Times New Roman" w:hAnsi="Times New Roman" w:cs="Times New Roman"/>
                <w:b/>
                <w:bCs/>
                <w:sz w:val="18"/>
                <w:szCs w:val="18"/>
              </w:rPr>
              <w:t>0.032</w:t>
            </w:r>
          </w:p>
        </w:tc>
        <w:tc>
          <w:tcPr>
            <w:tcW w:w="630" w:type="pct"/>
            <w:tcBorders>
              <w:top w:val="nil"/>
              <w:left w:val="nil"/>
              <w:bottom w:val="nil"/>
              <w:right w:val="nil"/>
            </w:tcBorders>
            <w:shd w:val="clear" w:color="auto" w:fill="auto"/>
          </w:tcPr>
          <w:p w14:paraId="0DF8CE17">
            <w:pPr>
              <w:pStyle w:val="2"/>
              <w:widowControl/>
              <w:tabs>
                <w:tab w:val="left" w:pos="1941"/>
              </w:tabs>
              <w:spacing w:beforeAutospacing="0" w:afterAutospacing="0"/>
              <w:jc w:val="center"/>
              <w:rPr>
                <w:rFonts w:hint="default" w:ascii="Times New Roman" w:hAnsi="Times New Roman" w:cs="Times New Roman"/>
                <w:b/>
                <w:bCs/>
                <w:sz w:val="18"/>
                <w:szCs w:val="18"/>
              </w:rPr>
            </w:pPr>
          </w:p>
        </w:tc>
        <w:tc>
          <w:tcPr>
            <w:tcW w:w="636" w:type="pct"/>
            <w:tcBorders>
              <w:top w:val="nil"/>
              <w:left w:val="nil"/>
              <w:bottom w:val="nil"/>
              <w:right w:val="nil"/>
            </w:tcBorders>
            <w:shd w:val="clear" w:color="auto" w:fill="auto"/>
          </w:tcPr>
          <w:p w14:paraId="6813830C">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default" w:ascii="Times New Roman" w:hAnsi="Times New Roman" w:cs="Times New Roman"/>
                <w:b/>
                <w:bCs/>
                <w:sz w:val="18"/>
                <w:szCs w:val="18"/>
              </w:rPr>
              <w:t>0.004</w:t>
            </w:r>
          </w:p>
        </w:tc>
        <w:tc>
          <w:tcPr>
            <w:tcW w:w="564" w:type="pct"/>
            <w:tcBorders>
              <w:top w:val="nil"/>
              <w:left w:val="nil"/>
              <w:bottom w:val="nil"/>
              <w:right w:val="nil"/>
            </w:tcBorders>
            <w:shd w:val="clear" w:color="auto" w:fill="auto"/>
          </w:tcPr>
          <w:p w14:paraId="30651682">
            <w:pPr>
              <w:pStyle w:val="2"/>
              <w:widowControl/>
              <w:tabs>
                <w:tab w:val="left" w:pos="1941"/>
              </w:tabs>
              <w:spacing w:beforeAutospacing="0" w:afterAutospacing="0"/>
              <w:jc w:val="center"/>
              <w:rPr>
                <w:rFonts w:hint="default" w:ascii="Times New Roman" w:hAnsi="Times New Roman" w:cs="Times New Roman"/>
                <w:sz w:val="18"/>
                <w:szCs w:val="18"/>
              </w:rPr>
            </w:pPr>
            <w:r>
              <w:rPr>
                <w:rFonts w:hint="default" w:ascii="Times New Roman" w:hAnsi="Times New Roman" w:cs="Times New Roman"/>
                <w:sz w:val="18"/>
                <w:szCs w:val="18"/>
              </w:rPr>
              <w:t>0.304</w:t>
            </w:r>
          </w:p>
        </w:tc>
      </w:tr>
      <w:tr w14:paraId="536DE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pct"/>
            <w:tcBorders>
              <w:top w:val="nil"/>
              <w:left w:val="nil"/>
              <w:bottom w:val="nil"/>
              <w:right w:val="nil"/>
            </w:tcBorders>
          </w:tcPr>
          <w:p w14:paraId="7166CC3E">
            <w:pPr>
              <w:pStyle w:val="2"/>
              <w:widowControl/>
              <w:tabs>
                <w:tab w:val="left" w:pos="1941"/>
              </w:tabs>
              <w:spacing w:beforeAutospacing="0" w:afterAutospacing="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lang w:val="en-US" w:eastAsia="zh-CN"/>
              </w:rPr>
              <w:t>RD</w:t>
            </w:r>
            <w:r>
              <w:rPr>
                <w:rFonts w:hint="default" w:ascii="Times New Roman" w:hAnsi="Times New Roman" w:cs="Times New Roman"/>
                <w:b w:val="0"/>
                <w:bCs w:val="0"/>
                <w:sz w:val="18"/>
                <w:szCs w:val="18"/>
              </w:rPr>
              <w:t>×</w:t>
            </w:r>
            <w:r>
              <w:rPr>
                <w:rFonts w:hint="default" w:ascii="Times New Roman" w:hAnsi="Times New Roman" w:cs="Times New Roman"/>
                <w:b w:val="0"/>
                <w:bCs w:val="0"/>
                <w:sz w:val="18"/>
                <w:szCs w:val="18"/>
                <w:lang w:val="en-US" w:eastAsia="zh-CN"/>
              </w:rPr>
              <w:t>P</w:t>
            </w:r>
            <w:r>
              <w:rPr>
                <w:rFonts w:hint="default" w:ascii="Times New Roman" w:hAnsi="Times New Roman" w:cs="Times New Roman"/>
                <w:b w:val="0"/>
                <w:bCs w:val="0"/>
                <w:sz w:val="18"/>
                <w:szCs w:val="18"/>
                <w:vertAlign w:val="subscript"/>
                <w:lang w:val="en-US" w:eastAsia="zh-CN"/>
              </w:rPr>
              <w:t>2</w:t>
            </w:r>
          </w:p>
        </w:tc>
        <w:tc>
          <w:tcPr>
            <w:tcW w:w="645" w:type="pct"/>
            <w:tcBorders>
              <w:top w:val="nil"/>
              <w:left w:val="nil"/>
              <w:bottom w:val="nil"/>
              <w:right w:val="nil"/>
            </w:tcBorders>
          </w:tcPr>
          <w:p w14:paraId="581DBCDA">
            <w:pPr>
              <w:pStyle w:val="2"/>
              <w:widowControl/>
              <w:tabs>
                <w:tab w:val="left" w:pos="1941"/>
              </w:tabs>
              <w:spacing w:beforeAutospacing="0" w:afterAutospacing="0"/>
              <w:jc w:val="center"/>
              <w:rPr>
                <w:rFonts w:hint="default" w:ascii="Times New Roman" w:hAnsi="Times New Roman" w:cs="Times New Roman"/>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c>
          <w:tcPr>
            <w:tcW w:w="513" w:type="pct"/>
            <w:tcBorders>
              <w:top w:val="nil"/>
              <w:left w:val="nil"/>
              <w:bottom w:val="nil"/>
              <w:right w:val="nil"/>
            </w:tcBorders>
          </w:tcPr>
          <w:p w14:paraId="2A363AD5">
            <w:pPr>
              <w:pStyle w:val="2"/>
              <w:widowControl/>
              <w:tabs>
                <w:tab w:val="left" w:pos="1941"/>
              </w:tabs>
              <w:spacing w:beforeAutospacing="0" w:afterAutospacing="0"/>
              <w:jc w:val="center"/>
              <w:rPr>
                <w:rFonts w:hint="default" w:ascii="Times New Roman" w:hAnsi="Times New Roman" w:cs="Times New Roman"/>
                <w:sz w:val="18"/>
                <w:szCs w:val="18"/>
              </w:rPr>
            </w:pPr>
          </w:p>
        </w:tc>
        <w:tc>
          <w:tcPr>
            <w:tcW w:w="710" w:type="pct"/>
            <w:tcBorders>
              <w:top w:val="nil"/>
              <w:left w:val="nil"/>
              <w:bottom w:val="nil"/>
              <w:right w:val="nil"/>
            </w:tcBorders>
            <w:shd w:val="clear" w:color="auto" w:fill="auto"/>
          </w:tcPr>
          <w:p w14:paraId="51541C66">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default" w:ascii="Times New Roman" w:hAnsi="Times New Roman" w:cs="Times New Roman"/>
                <w:b/>
                <w:bCs/>
                <w:sz w:val="18"/>
                <w:szCs w:val="18"/>
              </w:rPr>
              <w:t>0.017</w:t>
            </w:r>
          </w:p>
        </w:tc>
        <w:tc>
          <w:tcPr>
            <w:tcW w:w="620" w:type="pct"/>
            <w:tcBorders>
              <w:top w:val="nil"/>
              <w:left w:val="nil"/>
              <w:bottom w:val="nil"/>
              <w:right w:val="nil"/>
            </w:tcBorders>
          </w:tcPr>
          <w:p w14:paraId="0180599C">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c>
          <w:tcPr>
            <w:tcW w:w="630" w:type="pct"/>
            <w:tcBorders>
              <w:top w:val="nil"/>
              <w:left w:val="nil"/>
              <w:bottom w:val="nil"/>
              <w:right w:val="nil"/>
            </w:tcBorders>
            <w:shd w:val="clear" w:color="auto" w:fill="auto"/>
          </w:tcPr>
          <w:p w14:paraId="6E1660B7">
            <w:pPr>
              <w:pStyle w:val="2"/>
              <w:widowControl/>
              <w:tabs>
                <w:tab w:val="left" w:pos="1941"/>
              </w:tabs>
              <w:spacing w:beforeAutospacing="0" w:afterAutospacing="0"/>
              <w:jc w:val="center"/>
              <w:rPr>
                <w:rFonts w:hint="default" w:ascii="Times New Roman" w:hAnsi="Times New Roman" w:cs="Times New Roman"/>
                <w:b/>
                <w:bCs/>
                <w:sz w:val="18"/>
                <w:szCs w:val="18"/>
              </w:rPr>
            </w:pPr>
          </w:p>
        </w:tc>
        <w:tc>
          <w:tcPr>
            <w:tcW w:w="636" w:type="pct"/>
            <w:tcBorders>
              <w:top w:val="nil"/>
              <w:left w:val="nil"/>
              <w:bottom w:val="nil"/>
              <w:right w:val="nil"/>
            </w:tcBorders>
            <w:shd w:val="clear" w:color="auto" w:fill="auto"/>
          </w:tcPr>
          <w:p w14:paraId="3C796129">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default" w:ascii="Times New Roman" w:hAnsi="Times New Roman" w:cs="Times New Roman"/>
                <w:b/>
                <w:bCs/>
                <w:sz w:val="18"/>
                <w:szCs w:val="18"/>
              </w:rPr>
              <w:t>0.004</w:t>
            </w:r>
          </w:p>
        </w:tc>
        <w:tc>
          <w:tcPr>
            <w:tcW w:w="564" w:type="pct"/>
            <w:tcBorders>
              <w:top w:val="nil"/>
              <w:left w:val="nil"/>
              <w:bottom w:val="nil"/>
              <w:right w:val="nil"/>
            </w:tcBorders>
            <w:shd w:val="clear" w:color="auto" w:fill="auto"/>
          </w:tcPr>
          <w:p w14:paraId="59205C0B">
            <w:pPr>
              <w:pStyle w:val="2"/>
              <w:widowControl/>
              <w:tabs>
                <w:tab w:val="left" w:pos="1941"/>
              </w:tabs>
              <w:spacing w:beforeAutospacing="0" w:afterAutospacing="0"/>
              <w:jc w:val="center"/>
              <w:rPr>
                <w:rFonts w:hint="default" w:ascii="Times New Roman" w:hAnsi="Times New Roman" w:cs="Times New Roman"/>
                <w:sz w:val="18"/>
                <w:szCs w:val="18"/>
              </w:rPr>
            </w:pPr>
            <w:r>
              <w:rPr>
                <w:rFonts w:hint="default" w:ascii="Times New Roman" w:hAnsi="Times New Roman" w:cs="Times New Roman"/>
                <w:sz w:val="18"/>
                <w:szCs w:val="18"/>
              </w:rPr>
              <w:t>0.586</w:t>
            </w:r>
          </w:p>
        </w:tc>
      </w:tr>
      <w:tr w14:paraId="702A7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pct"/>
            <w:tcBorders>
              <w:top w:val="nil"/>
              <w:left w:val="nil"/>
              <w:bottom w:val="nil"/>
              <w:right w:val="nil"/>
            </w:tcBorders>
          </w:tcPr>
          <w:p w14:paraId="683BAC52">
            <w:pPr>
              <w:pStyle w:val="2"/>
              <w:widowControl/>
              <w:tabs>
                <w:tab w:val="left" w:pos="1941"/>
              </w:tabs>
              <w:spacing w:beforeAutospacing="0" w:afterAutospacing="0"/>
              <w:jc w:val="center"/>
              <w:rPr>
                <w:rFonts w:hint="default" w:ascii="Times New Roman" w:hAnsi="Times New Roman" w:cs="Times New Roman"/>
                <w:b w:val="0"/>
                <w:bCs w:val="0"/>
                <w:sz w:val="18"/>
                <w:szCs w:val="18"/>
                <w:lang w:val="en-US"/>
              </w:rPr>
            </w:pPr>
            <w:r>
              <w:rPr>
                <w:rFonts w:hint="default" w:ascii="Times New Roman" w:hAnsi="Times New Roman" w:cs="Times New Roman"/>
                <w:b w:val="0"/>
                <w:bCs w:val="0"/>
                <w:sz w:val="18"/>
                <w:szCs w:val="18"/>
                <w:lang w:val="en-US" w:eastAsia="zh-CN"/>
              </w:rPr>
              <w:t>RD</w:t>
            </w:r>
          </w:p>
        </w:tc>
        <w:tc>
          <w:tcPr>
            <w:tcW w:w="645" w:type="pct"/>
            <w:tcBorders>
              <w:top w:val="nil"/>
              <w:left w:val="nil"/>
              <w:bottom w:val="nil"/>
              <w:right w:val="nil"/>
            </w:tcBorders>
          </w:tcPr>
          <w:p w14:paraId="535E6B71">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default" w:ascii="Times New Roman" w:hAnsi="Times New Roman" w:cs="Times New Roman"/>
                <w:b/>
                <w:bCs/>
                <w:sz w:val="18"/>
                <w:szCs w:val="18"/>
              </w:rPr>
              <w:t>0.001</w:t>
            </w:r>
          </w:p>
        </w:tc>
        <w:tc>
          <w:tcPr>
            <w:tcW w:w="513" w:type="pct"/>
            <w:tcBorders>
              <w:top w:val="nil"/>
              <w:left w:val="nil"/>
              <w:bottom w:val="nil"/>
              <w:right w:val="nil"/>
            </w:tcBorders>
          </w:tcPr>
          <w:p w14:paraId="31E72C46">
            <w:pPr>
              <w:pStyle w:val="2"/>
              <w:widowControl/>
              <w:tabs>
                <w:tab w:val="left" w:pos="1941"/>
              </w:tabs>
              <w:spacing w:beforeAutospacing="0" w:afterAutospacing="0"/>
              <w:jc w:val="center"/>
              <w:rPr>
                <w:rFonts w:hint="default" w:ascii="Times New Roman" w:hAnsi="Times New Roman" w:cs="Times New Roman"/>
                <w:b/>
                <w:bCs/>
                <w:sz w:val="18"/>
                <w:szCs w:val="18"/>
              </w:rPr>
            </w:pPr>
          </w:p>
        </w:tc>
        <w:tc>
          <w:tcPr>
            <w:tcW w:w="710" w:type="pct"/>
            <w:tcBorders>
              <w:top w:val="nil"/>
              <w:left w:val="nil"/>
              <w:bottom w:val="nil"/>
              <w:right w:val="nil"/>
            </w:tcBorders>
            <w:shd w:val="clear" w:color="auto" w:fill="auto"/>
          </w:tcPr>
          <w:p w14:paraId="7E31CB6D">
            <w:pPr>
              <w:pStyle w:val="2"/>
              <w:widowControl/>
              <w:tabs>
                <w:tab w:val="left" w:pos="1941"/>
              </w:tabs>
              <w:spacing w:beforeAutospacing="0" w:afterAutospacing="0"/>
              <w:jc w:val="center"/>
              <w:rPr>
                <w:rFonts w:hint="default" w:ascii="Times New Roman" w:hAnsi="Times New Roman" w:cs="Times New Roman"/>
                <w:sz w:val="18"/>
                <w:szCs w:val="18"/>
              </w:rPr>
            </w:pPr>
            <w:r>
              <w:rPr>
                <w:rFonts w:hint="default" w:ascii="Times New Roman" w:hAnsi="Times New Roman" w:cs="Times New Roman"/>
                <w:sz w:val="18"/>
                <w:szCs w:val="18"/>
              </w:rPr>
              <w:t>0.859</w:t>
            </w:r>
          </w:p>
        </w:tc>
        <w:tc>
          <w:tcPr>
            <w:tcW w:w="620" w:type="pct"/>
            <w:tcBorders>
              <w:top w:val="nil"/>
              <w:left w:val="nil"/>
              <w:bottom w:val="nil"/>
              <w:right w:val="nil"/>
            </w:tcBorders>
          </w:tcPr>
          <w:p w14:paraId="32C8DB17">
            <w:pPr>
              <w:pStyle w:val="2"/>
              <w:widowControl/>
              <w:tabs>
                <w:tab w:val="left" w:pos="1941"/>
              </w:tabs>
              <w:spacing w:beforeAutospacing="0" w:afterAutospacing="0"/>
              <w:jc w:val="center"/>
              <w:rPr>
                <w:rFonts w:hint="default" w:ascii="Times New Roman" w:hAnsi="Times New Roman" w:cs="Times New Roman"/>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c>
          <w:tcPr>
            <w:tcW w:w="630" w:type="pct"/>
            <w:tcBorders>
              <w:top w:val="nil"/>
              <w:left w:val="nil"/>
              <w:bottom w:val="nil"/>
              <w:right w:val="nil"/>
            </w:tcBorders>
            <w:shd w:val="clear" w:color="auto" w:fill="auto"/>
          </w:tcPr>
          <w:p w14:paraId="55253DC4">
            <w:pPr>
              <w:pStyle w:val="2"/>
              <w:widowControl/>
              <w:tabs>
                <w:tab w:val="left" w:pos="1941"/>
              </w:tabs>
              <w:spacing w:beforeAutospacing="0" w:afterAutospacing="0"/>
              <w:jc w:val="center"/>
              <w:rPr>
                <w:rFonts w:hint="default" w:ascii="Times New Roman" w:hAnsi="Times New Roman" w:cs="Times New Roman"/>
                <w:sz w:val="18"/>
                <w:szCs w:val="18"/>
              </w:rPr>
            </w:pPr>
          </w:p>
        </w:tc>
        <w:tc>
          <w:tcPr>
            <w:tcW w:w="636" w:type="pct"/>
            <w:tcBorders>
              <w:top w:val="nil"/>
              <w:left w:val="nil"/>
              <w:bottom w:val="nil"/>
              <w:right w:val="nil"/>
            </w:tcBorders>
            <w:shd w:val="clear" w:color="auto" w:fill="auto"/>
          </w:tcPr>
          <w:p w14:paraId="06D6CCBE">
            <w:pPr>
              <w:pStyle w:val="2"/>
              <w:widowControl/>
              <w:tabs>
                <w:tab w:val="left" w:pos="1941"/>
              </w:tabs>
              <w:spacing w:beforeAutospacing="0" w:afterAutospacing="0"/>
              <w:jc w:val="center"/>
              <w:rPr>
                <w:rFonts w:hint="default" w:ascii="Times New Roman" w:hAnsi="Times New Roman" w:cs="Times New Roman"/>
                <w:sz w:val="18"/>
                <w:szCs w:val="18"/>
              </w:rPr>
            </w:pPr>
            <w:r>
              <w:rPr>
                <w:rFonts w:hint="default" w:ascii="Times New Roman" w:hAnsi="Times New Roman" w:cs="Times New Roman"/>
                <w:sz w:val="18"/>
                <w:szCs w:val="18"/>
              </w:rPr>
              <w:t>0.062</w:t>
            </w:r>
          </w:p>
        </w:tc>
        <w:tc>
          <w:tcPr>
            <w:tcW w:w="564" w:type="pct"/>
            <w:tcBorders>
              <w:top w:val="nil"/>
              <w:left w:val="nil"/>
              <w:bottom w:val="nil"/>
              <w:right w:val="nil"/>
            </w:tcBorders>
            <w:shd w:val="clear" w:color="auto" w:fill="auto"/>
          </w:tcPr>
          <w:p w14:paraId="21EA72B9">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r>
      <w:tr w14:paraId="7C747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pct"/>
            <w:tcBorders>
              <w:top w:val="nil"/>
              <w:left w:val="nil"/>
              <w:bottom w:val="nil"/>
              <w:right w:val="nil"/>
            </w:tcBorders>
          </w:tcPr>
          <w:p w14:paraId="5F202B3F">
            <w:pPr>
              <w:pStyle w:val="2"/>
              <w:widowControl/>
              <w:tabs>
                <w:tab w:val="left" w:pos="1941"/>
              </w:tabs>
              <w:spacing w:beforeAutospacing="0" w:afterAutospacing="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6"/>
                <w:szCs w:val="16"/>
                <w:lang w:val="en-US" w:eastAsia="zh-CN"/>
              </w:rPr>
              <w:t>P</w:t>
            </w:r>
            <w:r>
              <w:rPr>
                <w:rFonts w:hint="default" w:ascii="Times New Roman" w:hAnsi="Times New Roman" w:cs="Times New Roman"/>
                <w:b w:val="0"/>
                <w:bCs w:val="0"/>
                <w:sz w:val="16"/>
                <w:szCs w:val="16"/>
                <w:vertAlign w:val="subscript"/>
                <w:lang w:val="en-US" w:eastAsia="zh-CN"/>
              </w:rPr>
              <w:t>3</w:t>
            </w:r>
          </w:p>
        </w:tc>
        <w:tc>
          <w:tcPr>
            <w:tcW w:w="645" w:type="pct"/>
            <w:tcBorders>
              <w:top w:val="nil"/>
              <w:left w:val="nil"/>
              <w:bottom w:val="nil"/>
              <w:right w:val="nil"/>
            </w:tcBorders>
          </w:tcPr>
          <w:p w14:paraId="49A993F4">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default" w:ascii="Times New Roman" w:hAnsi="Times New Roman" w:cs="Times New Roman"/>
                <w:b/>
                <w:bCs/>
                <w:sz w:val="18"/>
                <w:szCs w:val="18"/>
              </w:rPr>
              <w:t>0.043</w:t>
            </w:r>
          </w:p>
        </w:tc>
        <w:tc>
          <w:tcPr>
            <w:tcW w:w="513" w:type="pct"/>
            <w:tcBorders>
              <w:top w:val="nil"/>
              <w:left w:val="nil"/>
              <w:bottom w:val="nil"/>
              <w:right w:val="nil"/>
            </w:tcBorders>
          </w:tcPr>
          <w:p w14:paraId="43051F3A">
            <w:pPr>
              <w:pStyle w:val="2"/>
              <w:widowControl/>
              <w:tabs>
                <w:tab w:val="left" w:pos="1941"/>
              </w:tabs>
              <w:spacing w:beforeAutospacing="0" w:afterAutospacing="0"/>
              <w:jc w:val="center"/>
              <w:rPr>
                <w:rFonts w:hint="default" w:ascii="Times New Roman" w:hAnsi="Times New Roman" w:cs="Times New Roman"/>
                <w:b/>
                <w:bCs/>
                <w:sz w:val="18"/>
                <w:szCs w:val="18"/>
              </w:rPr>
            </w:pPr>
          </w:p>
        </w:tc>
        <w:tc>
          <w:tcPr>
            <w:tcW w:w="710" w:type="pct"/>
            <w:tcBorders>
              <w:top w:val="nil"/>
              <w:left w:val="nil"/>
              <w:bottom w:val="nil"/>
              <w:right w:val="nil"/>
            </w:tcBorders>
            <w:shd w:val="clear" w:color="auto" w:fill="auto"/>
          </w:tcPr>
          <w:p w14:paraId="14DBF0AD">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c>
          <w:tcPr>
            <w:tcW w:w="620" w:type="pct"/>
            <w:tcBorders>
              <w:top w:val="nil"/>
              <w:left w:val="nil"/>
              <w:bottom w:val="nil"/>
              <w:right w:val="nil"/>
            </w:tcBorders>
          </w:tcPr>
          <w:p w14:paraId="584F02FF">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c>
          <w:tcPr>
            <w:tcW w:w="630" w:type="pct"/>
            <w:tcBorders>
              <w:top w:val="nil"/>
              <w:left w:val="nil"/>
              <w:bottom w:val="nil"/>
              <w:right w:val="nil"/>
            </w:tcBorders>
            <w:shd w:val="clear" w:color="auto" w:fill="auto"/>
          </w:tcPr>
          <w:p w14:paraId="4D1D57CC">
            <w:pPr>
              <w:pStyle w:val="2"/>
              <w:widowControl/>
              <w:tabs>
                <w:tab w:val="left" w:pos="1941"/>
              </w:tabs>
              <w:spacing w:beforeAutospacing="0" w:afterAutospacing="0"/>
              <w:jc w:val="center"/>
              <w:rPr>
                <w:rFonts w:hint="default" w:ascii="Times New Roman" w:hAnsi="Times New Roman" w:cs="Times New Roman"/>
                <w:sz w:val="18"/>
                <w:szCs w:val="18"/>
              </w:rPr>
            </w:pPr>
          </w:p>
        </w:tc>
        <w:tc>
          <w:tcPr>
            <w:tcW w:w="636" w:type="pct"/>
            <w:tcBorders>
              <w:top w:val="nil"/>
              <w:left w:val="nil"/>
              <w:bottom w:val="nil"/>
              <w:right w:val="nil"/>
            </w:tcBorders>
            <w:shd w:val="clear" w:color="auto" w:fill="auto"/>
          </w:tcPr>
          <w:p w14:paraId="25DEA53F">
            <w:pPr>
              <w:pStyle w:val="2"/>
              <w:widowControl/>
              <w:tabs>
                <w:tab w:val="left" w:pos="1941"/>
              </w:tabs>
              <w:spacing w:beforeAutospacing="0" w:afterAutospacing="0"/>
              <w:jc w:val="center"/>
              <w:rPr>
                <w:rFonts w:hint="default" w:ascii="Times New Roman" w:hAnsi="Times New Roman" w:cs="Times New Roman"/>
                <w:sz w:val="18"/>
                <w:szCs w:val="18"/>
              </w:rPr>
            </w:pPr>
            <w:r>
              <w:rPr>
                <w:rFonts w:hint="default" w:ascii="Times New Roman" w:hAnsi="Times New Roman" w:cs="Times New Roman"/>
                <w:sz w:val="18"/>
                <w:szCs w:val="18"/>
              </w:rPr>
              <w:t>0.552</w:t>
            </w:r>
          </w:p>
        </w:tc>
        <w:tc>
          <w:tcPr>
            <w:tcW w:w="564" w:type="pct"/>
            <w:tcBorders>
              <w:top w:val="nil"/>
              <w:left w:val="nil"/>
              <w:bottom w:val="nil"/>
              <w:right w:val="nil"/>
            </w:tcBorders>
            <w:shd w:val="clear" w:color="auto" w:fill="auto"/>
          </w:tcPr>
          <w:p w14:paraId="0892ACE4">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r>
      <w:tr w14:paraId="49E06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pct"/>
            <w:tcBorders>
              <w:top w:val="nil"/>
              <w:left w:val="nil"/>
              <w:bottom w:val="nil"/>
              <w:right w:val="nil"/>
            </w:tcBorders>
          </w:tcPr>
          <w:p w14:paraId="2C20D707">
            <w:pPr>
              <w:pStyle w:val="2"/>
              <w:widowControl/>
              <w:tabs>
                <w:tab w:val="left" w:pos="1941"/>
              </w:tabs>
              <w:spacing w:beforeAutospacing="0" w:afterAutospacing="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lang w:val="en-US" w:eastAsia="zh-CN"/>
              </w:rPr>
              <w:t>RD</w:t>
            </w:r>
            <w:r>
              <w:rPr>
                <w:rFonts w:hint="default" w:ascii="Times New Roman" w:hAnsi="Times New Roman" w:cs="Times New Roman"/>
                <w:b w:val="0"/>
                <w:bCs w:val="0"/>
                <w:sz w:val="18"/>
                <w:szCs w:val="18"/>
              </w:rPr>
              <w:t>×</w:t>
            </w:r>
            <w:r>
              <w:rPr>
                <w:rFonts w:hint="default" w:ascii="Times New Roman" w:hAnsi="Times New Roman" w:cs="Times New Roman"/>
                <w:b w:val="0"/>
                <w:bCs w:val="0"/>
                <w:sz w:val="16"/>
                <w:szCs w:val="16"/>
                <w:lang w:val="en-US" w:eastAsia="zh-CN"/>
              </w:rPr>
              <w:t>P</w:t>
            </w:r>
            <w:r>
              <w:rPr>
                <w:rFonts w:hint="default" w:ascii="Times New Roman" w:hAnsi="Times New Roman" w:cs="Times New Roman"/>
                <w:b w:val="0"/>
                <w:bCs w:val="0"/>
                <w:sz w:val="16"/>
                <w:szCs w:val="16"/>
                <w:vertAlign w:val="subscript"/>
                <w:lang w:val="en-US" w:eastAsia="zh-CN"/>
              </w:rPr>
              <w:t>3</w:t>
            </w:r>
          </w:p>
        </w:tc>
        <w:tc>
          <w:tcPr>
            <w:tcW w:w="645" w:type="pct"/>
            <w:tcBorders>
              <w:top w:val="nil"/>
              <w:left w:val="nil"/>
              <w:bottom w:val="nil"/>
              <w:right w:val="nil"/>
            </w:tcBorders>
          </w:tcPr>
          <w:p w14:paraId="1DE99214">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default" w:ascii="Times New Roman" w:hAnsi="Times New Roman" w:cs="Times New Roman"/>
                <w:b/>
                <w:bCs/>
                <w:sz w:val="18"/>
                <w:szCs w:val="18"/>
              </w:rPr>
              <w:t>0.019</w:t>
            </w:r>
          </w:p>
        </w:tc>
        <w:tc>
          <w:tcPr>
            <w:tcW w:w="513" w:type="pct"/>
            <w:tcBorders>
              <w:top w:val="nil"/>
              <w:left w:val="nil"/>
              <w:bottom w:val="nil"/>
              <w:right w:val="nil"/>
            </w:tcBorders>
          </w:tcPr>
          <w:p w14:paraId="687AB570">
            <w:pPr>
              <w:pStyle w:val="2"/>
              <w:widowControl/>
              <w:tabs>
                <w:tab w:val="left" w:pos="1941"/>
              </w:tabs>
              <w:spacing w:beforeAutospacing="0" w:afterAutospacing="0"/>
              <w:jc w:val="center"/>
              <w:rPr>
                <w:rFonts w:hint="default" w:ascii="Times New Roman" w:hAnsi="Times New Roman" w:cs="Times New Roman"/>
                <w:b/>
                <w:bCs/>
                <w:sz w:val="18"/>
                <w:szCs w:val="18"/>
              </w:rPr>
            </w:pPr>
          </w:p>
        </w:tc>
        <w:tc>
          <w:tcPr>
            <w:tcW w:w="710" w:type="pct"/>
            <w:tcBorders>
              <w:top w:val="nil"/>
              <w:left w:val="nil"/>
              <w:bottom w:val="nil"/>
              <w:right w:val="nil"/>
            </w:tcBorders>
            <w:shd w:val="clear" w:color="auto" w:fill="auto"/>
          </w:tcPr>
          <w:p w14:paraId="3FA7F30D">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c>
          <w:tcPr>
            <w:tcW w:w="620" w:type="pct"/>
            <w:tcBorders>
              <w:top w:val="nil"/>
              <w:left w:val="nil"/>
              <w:bottom w:val="nil"/>
              <w:right w:val="nil"/>
            </w:tcBorders>
          </w:tcPr>
          <w:p w14:paraId="154CC8B9">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c>
          <w:tcPr>
            <w:tcW w:w="630" w:type="pct"/>
            <w:tcBorders>
              <w:top w:val="nil"/>
              <w:left w:val="nil"/>
              <w:bottom w:val="nil"/>
              <w:right w:val="nil"/>
            </w:tcBorders>
            <w:shd w:val="clear" w:color="auto" w:fill="auto"/>
          </w:tcPr>
          <w:p w14:paraId="5D5AFAA5">
            <w:pPr>
              <w:pStyle w:val="2"/>
              <w:widowControl/>
              <w:tabs>
                <w:tab w:val="left" w:pos="1941"/>
              </w:tabs>
              <w:spacing w:beforeAutospacing="0" w:afterAutospacing="0"/>
              <w:jc w:val="center"/>
              <w:rPr>
                <w:rFonts w:hint="default" w:ascii="Times New Roman" w:hAnsi="Times New Roman" w:cs="Times New Roman"/>
                <w:b/>
                <w:bCs/>
                <w:sz w:val="18"/>
                <w:szCs w:val="18"/>
              </w:rPr>
            </w:pPr>
          </w:p>
        </w:tc>
        <w:tc>
          <w:tcPr>
            <w:tcW w:w="636" w:type="pct"/>
            <w:tcBorders>
              <w:top w:val="nil"/>
              <w:left w:val="nil"/>
              <w:bottom w:val="nil"/>
              <w:right w:val="nil"/>
            </w:tcBorders>
            <w:shd w:val="clear" w:color="auto" w:fill="auto"/>
          </w:tcPr>
          <w:p w14:paraId="1BBB2D51">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default" w:ascii="Times New Roman" w:hAnsi="Times New Roman" w:cs="Times New Roman"/>
                <w:b/>
                <w:bCs/>
                <w:sz w:val="18"/>
                <w:szCs w:val="18"/>
              </w:rPr>
              <w:t>0.002</w:t>
            </w:r>
          </w:p>
        </w:tc>
        <w:tc>
          <w:tcPr>
            <w:tcW w:w="564" w:type="pct"/>
            <w:tcBorders>
              <w:top w:val="nil"/>
              <w:left w:val="nil"/>
              <w:bottom w:val="nil"/>
              <w:right w:val="nil"/>
            </w:tcBorders>
            <w:shd w:val="clear" w:color="auto" w:fill="auto"/>
          </w:tcPr>
          <w:p w14:paraId="4282D8A9">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r>
      <w:tr w14:paraId="7423F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pct"/>
            <w:tcBorders>
              <w:top w:val="nil"/>
              <w:left w:val="nil"/>
              <w:bottom w:val="nil"/>
              <w:right w:val="nil"/>
            </w:tcBorders>
          </w:tcPr>
          <w:p w14:paraId="2B237C38">
            <w:pPr>
              <w:pStyle w:val="2"/>
              <w:widowControl/>
              <w:tabs>
                <w:tab w:val="left" w:pos="1941"/>
              </w:tabs>
              <w:spacing w:beforeAutospacing="0" w:afterAutospacing="0"/>
              <w:jc w:val="center"/>
              <w:rPr>
                <w:rFonts w:hint="default" w:ascii="Times New Roman" w:hAnsi="Times New Roman" w:cs="Times New Roman"/>
                <w:b w:val="0"/>
                <w:bCs w:val="0"/>
                <w:sz w:val="18"/>
                <w:szCs w:val="18"/>
                <w:lang w:val="en-US"/>
              </w:rPr>
            </w:pPr>
            <w:r>
              <w:rPr>
                <w:rFonts w:hint="default" w:ascii="Times New Roman" w:hAnsi="Times New Roman" w:cs="Times New Roman"/>
                <w:b w:val="0"/>
                <w:bCs w:val="0"/>
                <w:sz w:val="18"/>
                <w:szCs w:val="18"/>
                <w:lang w:val="en-US" w:eastAsia="zh-CN"/>
              </w:rPr>
              <w:t>BIR</w:t>
            </w:r>
          </w:p>
        </w:tc>
        <w:tc>
          <w:tcPr>
            <w:tcW w:w="645" w:type="pct"/>
            <w:tcBorders>
              <w:top w:val="nil"/>
              <w:left w:val="nil"/>
              <w:bottom w:val="nil"/>
              <w:right w:val="nil"/>
            </w:tcBorders>
          </w:tcPr>
          <w:p w14:paraId="02BC2575">
            <w:pPr>
              <w:pStyle w:val="2"/>
              <w:widowControl/>
              <w:tabs>
                <w:tab w:val="left" w:pos="1941"/>
              </w:tabs>
              <w:spacing w:beforeAutospacing="0" w:afterAutospacing="0"/>
              <w:jc w:val="center"/>
              <w:rPr>
                <w:rFonts w:hint="default" w:ascii="Times New Roman" w:hAnsi="Times New Roman" w:cs="Times New Roman"/>
                <w:sz w:val="18"/>
                <w:szCs w:val="18"/>
              </w:rPr>
            </w:pPr>
          </w:p>
        </w:tc>
        <w:tc>
          <w:tcPr>
            <w:tcW w:w="513" w:type="pct"/>
            <w:tcBorders>
              <w:top w:val="nil"/>
              <w:left w:val="nil"/>
              <w:bottom w:val="nil"/>
              <w:right w:val="nil"/>
            </w:tcBorders>
          </w:tcPr>
          <w:p w14:paraId="52B75111">
            <w:pPr>
              <w:pStyle w:val="2"/>
              <w:widowControl/>
              <w:tabs>
                <w:tab w:val="left" w:pos="1941"/>
              </w:tabs>
              <w:spacing w:beforeAutospacing="0" w:afterAutospacing="0"/>
              <w:jc w:val="center"/>
              <w:rPr>
                <w:rFonts w:hint="default" w:ascii="Times New Roman" w:hAnsi="Times New Roman" w:cs="Times New Roman"/>
                <w:sz w:val="18"/>
                <w:szCs w:val="18"/>
              </w:rPr>
            </w:pPr>
          </w:p>
        </w:tc>
        <w:tc>
          <w:tcPr>
            <w:tcW w:w="710" w:type="pct"/>
            <w:tcBorders>
              <w:top w:val="nil"/>
              <w:left w:val="nil"/>
              <w:bottom w:val="nil"/>
              <w:right w:val="nil"/>
            </w:tcBorders>
            <w:shd w:val="clear" w:color="auto" w:fill="auto"/>
          </w:tcPr>
          <w:p w14:paraId="577955B4">
            <w:pPr>
              <w:pStyle w:val="2"/>
              <w:widowControl/>
              <w:tabs>
                <w:tab w:val="left" w:pos="1941"/>
              </w:tabs>
              <w:spacing w:beforeAutospacing="0" w:afterAutospacing="0"/>
              <w:jc w:val="center"/>
              <w:rPr>
                <w:rFonts w:hint="default" w:ascii="Times New Roman" w:hAnsi="Times New Roman" w:cs="Times New Roman"/>
                <w:sz w:val="18"/>
                <w:szCs w:val="18"/>
              </w:rPr>
            </w:pPr>
          </w:p>
        </w:tc>
        <w:tc>
          <w:tcPr>
            <w:tcW w:w="620" w:type="pct"/>
            <w:tcBorders>
              <w:top w:val="nil"/>
              <w:left w:val="nil"/>
              <w:bottom w:val="nil"/>
              <w:right w:val="nil"/>
            </w:tcBorders>
          </w:tcPr>
          <w:p w14:paraId="16615F3C">
            <w:pPr>
              <w:pStyle w:val="2"/>
              <w:widowControl/>
              <w:tabs>
                <w:tab w:val="left" w:pos="1941"/>
              </w:tabs>
              <w:spacing w:beforeAutospacing="0" w:afterAutospacing="0"/>
              <w:jc w:val="center"/>
              <w:rPr>
                <w:rFonts w:hint="default" w:ascii="Times New Roman" w:hAnsi="Times New Roman" w:cs="Times New Roman"/>
                <w:sz w:val="18"/>
                <w:szCs w:val="18"/>
              </w:rPr>
            </w:pPr>
            <w:r>
              <w:rPr>
                <w:rFonts w:hint="default" w:ascii="Times New Roman" w:hAnsi="Times New Roman" w:cs="Times New Roman"/>
                <w:b/>
                <w:bCs/>
                <w:sz w:val="18"/>
                <w:szCs w:val="18"/>
              </w:rPr>
              <w:t>0.001</w:t>
            </w:r>
          </w:p>
        </w:tc>
        <w:tc>
          <w:tcPr>
            <w:tcW w:w="630" w:type="pct"/>
            <w:tcBorders>
              <w:top w:val="nil"/>
              <w:left w:val="nil"/>
              <w:bottom w:val="nil"/>
              <w:right w:val="nil"/>
            </w:tcBorders>
            <w:shd w:val="clear" w:color="auto" w:fill="auto"/>
          </w:tcPr>
          <w:p w14:paraId="285F36EF">
            <w:pPr>
              <w:pStyle w:val="2"/>
              <w:widowControl/>
              <w:tabs>
                <w:tab w:val="left" w:pos="1941"/>
              </w:tabs>
              <w:spacing w:beforeAutospacing="0" w:afterAutospacing="0"/>
              <w:jc w:val="center"/>
              <w:rPr>
                <w:rFonts w:hint="default" w:ascii="Times New Roman" w:hAnsi="Times New Roman" w:cs="Times New Roman"/>
                <w:sz w:val="18"/>
                <w:szCs w:val="18"/>
              </w:rPr>
            </w:pPr>
          </w:p>
        </w:tc>
        <w:tc>
          <w:tcPr>
            <w:tcW w:w="636" w:type="pct"/>
            <w:tcBorders>
              <w:top w:val="nil"/>
              <w:left w:val="nil"/>
              <w:bottom w:val="nil"/>
              <w:right w:val="nil"/>
            </w:tcBorders>
            <w:shd w:val="clear" w:color="auto" w:fill="auto"/>
          </w:tcPr>
          <w:p w14:paraId="1DF9286B">
            <w:pPr>
              <w:pStyle w:val="2"/>
              <w:widowControl/>
              <w:tabs>
                <w:tab w:val="left" w:pos="1941"/>
              </w:tabs>
              <w:spacing w:beforeAutospacing="0" w:afterAutospacing="0"/>
              <w:jc w:val="center"/>
              <w:rPr>
                <w:rFonts w:hint="default" w:ascii="Times New Roman" w:hAnsi="Times New Roman" w:cs="Times New Roman"/>
                <w:sz w:val="18"/>
                <w:szCs w:val="18"/>
              </w:rPr>
            </w:pPr>
          </w:p>
        </w:tc>
        <w:tc>
          <w:tcPr>
            <w:tcW w:w="564" w:type="pct"/>
            <w:tcBorders>
              <w:top w:val="nil"/>
              <w:left w:val="nil"/>
              <w:bottom w:val="nil"/>
              <w:right w:val="nil"/>
            </w:tcBorders>
            <w:shd w:val="clear" w:color="auto" w:fill="auto"/>
          </w:tcPr>
          <w:p w14:paraId="48072ACC">
            <w:pPr>
              <w:pStyle w:val="2"/>
              <w:widowControl/>
              <w:tabs>
                <w:tab w:val="left" w:pos="1941"/>
              </w:tabs>
              <w:spacing w:beforeAutospacing="0" w:afterAutospacing="0"/>
              <w:jc w:val="center"/>
              <w:rPr>
                <w:rFonts w:hint="default" w:ascii="Times New Roman" w:hAnsi="Times New Roman" w:cs="Times New Roman"/>
                <w:sz w:val="18"/>
                <w:szCs w:val="18"/>
              </w:rPr>
            </w:pPr>
          </w:p>
        </w:tc>
      </w:tr>
      <w:tr w14:paraId="6B420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pct"/>
            <w:tcBorders>
              <w:top w:val="nil"/>
              <w:left w:val="nil"/>
              <w:bottom w:val="nil"/>
              <w:right w:val="nil"/>
            </w:tcBorders>
          </w:tcPr>
          <w:p w14:paraId="5233D319">
            <w:pPr>
              <w:pStyle w:val="2"/>
              <w:widowControl/>
              <w:tabs>
                <w:tab w:val="left" w:pos="1941"/>
              </w:tabs>
              <w:spacing w:beforeAutospacing="0" w:afterAutospacing="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6"/>
                <w:szCs w:val="16"/>
                <w:lang w:val="en-US" w:eastAsia="zh-CN"/>
              </w:rPr>
              <w:t>P</w:t>
            </w:r>
            <w:r>
              <w:rPr>
                <w:rFonts w:hint="default" w:ascii="Times New Roman" w:hAnsi="Times New Roman" w:cs="Times New Roman"/>
                <w:b w:val="0"/>
                <w:bCs w:val="0"/>
                <w:sz w:val="16"/>
                <w:szCs w:val="16"/>
                <w:vertAlign w:val="subscript"/>
                <w:lang w:val="en-US" w:eastAsia="zh-CN"/>
              </w:rPr>
              <w:t>1</w:t>
            </w:r>
          </w:p>
        </w:tc>
        <w:tc>
          <w:tcPr>
            <w:tcW w:w="645" w:type="pct"/>
            <w:tcBorders>
              <w:top w:val="nil"/>
              <w:left w:val="nil"/>
              <w:bottom w:val="nil"/>
              <w:right w:val="nil"/>
            </w:tcBorders>
          </w:tcPr>
          <w:p w14:paraId="1E04B4A9">
            <w:pPr>
              <w:pStyle w:val="2"/>
              <w:widowControl/>
              <w:tabs>
                <w:tab w:val="left" w:pos="1941"/>
              </w:tabs>
              <w:spacing w:beforeAutospacing="0" w:afterAutospacing="0"/>
              <w:jc w:val="center"/>
              <w:rPr>
                <w:rFonts w:hint="default" w:ascii="Times New Roman" w:hAnsi="Times New Roman" w:cs="Times New Roman"/>
                <w:sz w:val="18"/>
                <w:szCs w:val="18"/>
              </w:rPr>
            </w:pPr>
          </w:p>
        </w:tc>
        <w:tc>
          <w:tcPr>
            <w:tcW w:w="513" w:type="pct"/>
            <w:tcBorders>
              <w:top w:val="nil"/>
              <w:left w:val="nil"/>
              <w:bottom w:val="nil"/>
              <w:right w:val="nil"/>
            </w:tcBorders>
          </w:tcPr>
          <w:p w14:paraId="072110C0">
            <w:pPr>
              <w:pStyle w:val="2"/>
              <w:widowControl/>
              <w:tabs>
                <w:tab w:val="left" w:pos="1941"/>
              </w:tabs>
              <w:spacing w:beforeAutospacing="0" w:afterAutospacing="0"/>
              <w:jc w:val="center"/>
              <w:rPr>
                <w:rFonts w:hint="default" w:ascii="Times New Roman" w:hAnsi="Times New Roman" w:cs="Times New Roman"/>
                <w:sz w:val="18"/>
                <w:szCs w:val="18"/>
              </w:rPr>
            </w:pPr>
          </w:p>
        </w:tc>
        <w:tc>
          <w:tcPr>
            <w:tcW w:w="710" w:type="pct"/>
            <w:tcBorders>
              <w:top w:val="nil"/>
              <w:left w:val="nil"/>
              <w:bottom w:val="nil"/>
              <w:right w:val="nil"/>
            </w:tcBorders>
            <w:shd w:val="clear" w:color="auto" w:fill="auto"/>
          </w:tcPr>
          <w:p w14:paraId="0ED74697">
            <w:pPr>
              <w:pStyle w:val="2"/>
              <w:widowControl/>
              <w:tabs>
                <w:tab w:val="left" w:pos="1941"/>
              </w:tabs>
              <w:spacing w:beforeAutospacing="0" w:afterAutospacing="0"/>
              <w:jc w:val="center"/>
              <w:rPr>
                <w:rFonts w:hint="default" w:ascii="Times New Roman" w:hAnsi="Times New Roman" w:cs="Times New Roman"/>
                <w:sz w:val="18"/>
                <w:szCs w:val="18"/>
              </w:rPr>
            </w:pPr>
          </w:p>
        </w:tc>
        <w:tc>
          <w:tcPr>
            <w:tcW w:w="620" w:type="pct"/>
            <w:tcBorders>
              <w:top w:val="nil"/>
              <w:left w:val="nil"/>
              <w:bottom w:val="nil"/>
              <w:right w:val="nil"/>
            </w:tcBorders>
          </w:tcPr>
          <w:p w14:paraId="1040EF78">
            <w:pPr>
              <w:pStyle w:val="2"/>
              <w:widowControl/>
              <w:tabs>
                <w:tab w:val="left" w:pos="1941"/>
              </w:tabs>
              <w:spacing w:beforeAutospacing="0" w:afterAutospacing="0"/>
              <w:jc w:val="center"/>
              <w:rPr>
                <w:rFonts w:hint="default" w:ascii="Times New Roman" w:hAnsi="Times New Roman" w:cs="Times New Roman"/>
                <w:sz w:val="18"/>
                <w:szCs w:val="18"/>
              </w:rPr>
            </w:pPr>
            <w:r>
              <w:rPr>
                <w:rFonts w:hint="default" w:ascii="Times New Roman" w:hAnsi="Times New Roman" w:cs="Times New Roman"/>
                <w:sz w:val="18"/>
                <w:szCs w:val="18"/>
              </w:rPr>
              <w:t>0.594</w:t>
            </w:r>
          </w:p>
        </w:tc>
        <w:tc>
          <w:tcPr>
            <w:tcW w:w="630" w:type="pct"/>
            <w:tcBorders>
              <w:top w:val="nil"/>
              <w:left w:val="nil"/>
              <w:bottom w:val="nil"/>
              <w:right w:val="nil"/>
            </w:tcBorders>
            <w:shd w:val="clear" w:color="auto" w:fill="auto"/>
          </w:tcPr>
          <w:p w14:paraId="06B10D10">
            <w:pPr>
              <w:pStyle w:val="2"/>
              <w:widowControl/>
              <w:tabs>
                <w:tab w:val="left" w:pos="1941"/>
              </w:tabs>
              <w:spacing w:beforeAutospacing="0" w:afterAutospacing="0"/>
              <w:jc w:val="center"/>
              <w:rPr>
                <w:rFonts w:hint="default" w:ascii="Times New Roman" w:hAnsi="Times New Roman" w:cs="Times New Roman"/>
                <w:sz w:val="18"/>
                <w:szCs w:val="18"/>
              </w:rPr>
            </w:pPr>
          </w:p>
        </w:tc>
        <w:tc>
          <w:tcPr>
            <w:tcW w:w="636" w:type="pct"/>
            <w:tcBorders>
              <w:top w:val="nil"/>
              <w:left w:val="nil"/>
              <w:bottom w:val="nil"/>
              <w:right w:val="nil"/>
            </w:tcBorders>
            <w:shd w:val="clear" w:color="auto" w:fill="auto"/>
          </w:tcPr>
          <w:p w14:paraId="771EF463">
            <w:pPr>
              <w:pStyle w:val="2"/>
              <w:widowControl/>
              <w:tabs>
                <w:tab w:val="left" w:pos="1941"/>
              </w:tabs>
              <w:spacing w:beforeAutospacing="0" w:afterAutospacing="0"/>
              <w:jc w:val="center"/>
              <w:rPr>
                <w:rFonts w:hint="default" w:ascii="Times New Roman" w:hAnsi="Times New Roman" w:cs="Times New Roman"/>
                <w:sz w:val="18"/>
                <w:szCs w:val="18"/>
              </w:rPr>
            </w:pPr>
          </w:p>
        </w:tc>
        <w:tc>
          <w:tcPr>
            <w:tcW w:w="564" w:type="pct"/>
            <w:tcBorders>
              <w:top w:val="nil"/>
              <w:left w:val="nil"/>
              <w:bottom w:val="nil"/>
              <w:right w:val="nil"/>
            </w:tcBorders>
            <w:shd w:val="clear" w:color="auto" w:fill="auto"/>
          </w:tcPr>
          <w:p w14:paraId="7216D208">
            <w:pPr>
              <w:pStyle w:val="2"/>
              <w:widowControl/>
              <w:tabs>
                <w:tab w:val="left" w:pos="1941"/>
              </w:tabs>
              <w:spacing w:beforeAutospacing="0" w:afterAutospacing="0"/>
              <w:jc w:val="center"/>
              <w:rPr>
                <w:rFonts w:hint="default" w:ascii="Times New Roman" w:hAnsi="Times New Roman" w:cs="Times New Roman"/>
                <w:sz w:val="18"/>
                <w:szCs w:val="18"/>
              </w:rPr>
            </w:pPr>
          </w:p>
        </w:tc>
      </w:tr>
      <w:tr w14:paraId="4B7AE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pct"/>
            <w:tcBorders>
              <w:top w:val="nil"/>
              <w:left w:val="nil"/>
              <w:bottom w:val="nil"/>
              <w:right w:val="nil"/>
            </w:tcBorders>
          </w:tcPr>
          <w:p w14:paraId="7B9C1F03">
            <w:pPr>
              <w:pStyle w:val="2"/>
              <w:widowControl/>
              <w:tabs>
                <w:tab w:val="left" w:pos="1941"/>
              </w:tabs>
              <w:spacing w:beforeAutospacing="0" w:afterAutospacing="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lang w:val="en-US" w:eastAsia="zh-CN"/>
              </w:rPr>
              <w:t>BIR</w:t>
            </w:r>
            <w:r>
              <w:rPr>
                <w:rFonts w:hint="default" w:ascii="Times New Roman" w:hAnsi="Times New Roman" w:cs="Times New Roman"/>
                <w:b w:val="0"/>
                <w:bCs w:val="0"/>
                <w:sz w:val="18"/>
                <w:szCs w:val="18"/>
              </w:rPr>
              <w:t>×</w:t>
            </w:r>
            <w:r>
              <w:rPr>
                <w:rFonts w:hint="default" w:ascii="Times New Roman" w:hAnsi="Times New Roman" w:cs="Times New Roman"/>
                <w:b w:val="0"/>
                <w:bCs w:val="0"/>
                <w:sz w:val="16"/>
                <w:szCs w:val="16"/>
                <w:lang w:val="en-US" w:eastAsia="zh-CN"/>
              </w:rPr>
              <w:t>P</w:t>
            </w:r>
            <w:r>
              <w:rPr>
                <w:rFonts w:hint="default" w:ascii="Times New Roman" w:hAnsi="Times New Roman" w:cs="Times New Roman"/>
                <w:b w:val="0"/>
                <w:bCs w:val="0"/>
                <w:sz w:val="16"/>
                <w:szCs w:val="16"/>
                <w:vertAlign w:val="subscript"/>
                <w:lang w:val="en-US" w:eastAsia="zh-CN"/>
              </w:rPr>
              <w:t>1</w:t>
            </w:r>
          </w:p>
        </w:tc>
        <w:tc>
          <w:tcPr>
            <w:tcW w:w="645" w:type="pct"/>
            <w:tcBorders>
              <w:top w:val="nil"/>
              <w:left w:val="nil"/>
              <w:bottom w:val="nil"/>
              <w:right w:val="nil"/>
            </w:tcBorders>
          </w:tcPr>
          <w:p w14:paraId="01EE59C9">
            <w:pPr>
              <w:pStyle w:val="2"/>
              <w:widowControl/>
              <w:tabs>
                <w:tab w:val="left" w:pos="1941"/>
              </w:tabs>
              <w:spacing w:beforeAutospacing="0" w:afterAutospacing="0"/>
              <w:jc w:val="center"/>
              <w:rPr>
                <w:rFonts w:hint="default" w:ascii="Times New Roman" w:hAnsi="Times New Roman" w:cs="Times New Roman"/>
                <w:sz w:val="18"/>
                <w:szCs w:val="18"/>
              </w:rPr>
            </w:pPr>
          </w:p>
        </w:tc>
        <w:tc>
          <w:tcPr>
            <w:tcW w:w="513" w:type="pct"/>
            <w:tcBorders>
              <w:top w:val="nil"/>
              <w:left w:val="nil"/>
              <w:bottom w:val="nil"/>
              <w:right w:val="nil"/>
            </w:tcBorders>
          </w:tcPr>
          <w:p w14:paraId="74639570">
            <w:pPr>
              <w:pStyle w:val="2"/>
              <w:widowControl/>
              <w:tabs>
                <w:tab w:val="left" w:pos="1941"/>
              </w:tabs>
              <w:spacing w:beforeAutospacing="0" w:afterAutospacing="0"/>
              <w:jc w:val="center"/>
              <w:rPr>
                <w:rFonts w:hint="default" w:ascii="Times New Roman" w:hAnsi="Times New Roman" w:cs="Times New Roman"/>
                <w:sz w:val="18"/>
                <w:szCs w:val="18"/>
              </w:rPr>
            </w:pPr>
          </w:p>
        </w:tc>
        <w:tc>
          <w:tcPr>
            <w:tcW w:w="710" w:type="pct"/>
            <w:tcBorders>
              <w:top w:val="nil"/>
              <w:left w:val="nil"/>
              <w:bottom w:val="nil"/>
              <w:right w:val="nil"/>
            </w:tcBorders>
            <w:shd w:val="clear" w:color="auto" w:fill="auto"/>
          </w:tcPr>
          <w:p w14:paraId="7601E02E">
            <w:pPr>
              <w:pStyle w:val="2"/>
              <w:widowControl/>
              <w:tabs>
                <w:tab w:val="left" w:pos="1941"/>
              </w:tabs>
              <w:spacing w:beforeAutospacing="0" w:afterAutospacing="0"/>
              <w:jc w:val="center"/>
              <w:rPr>
                <w:rFonts w:hint="default" w:ascii="Times New Roman" w:hAnsi="Times New Roman" w:cs="Times New Roman"/>
                <w:sz w:val="18"/>
                <w:szCs w:val="18"/>
              </w:rPr>
            </w:pPr>
          </w:p>
        </w:tc>
        <w:tc>
          <w:tcPr>
            <w:tcW w:w="620" w:type="pct"/>
            <w:tcBorders>
              <w:top w:val="nil"/>
              <w:left w:val="nil"/>
              <w:bottom w:val="nil"/>
              <w:right w:val="nil"/>
            </w:tcBorders>
          </w:tcPr>
          <w:p w14:paraId="005D711F">
            <w:pPr>
              <w:pStyle w:val="2"/>
              <w:widowControl/>
              <w:tabs>
                <w:tab w:val="left" w:pos="1941"/>
              </w:tabs>
              <w:spacing w:beforeAutospacing="0" w:afterAutospacing="0"/>
              <w:jc w:val="center"/>
              <w:rPr>
                <w:rFonts w:hint="default" w:ascii="Times New Roman" w:hAnsi="Times New Roman" w:cs="Times New Roman"/>
                <w:sz w:val="18"/>
                <w:szCs w:val="18"/>
              </w:rPr>
            </w:pPr>
            <w:r>
              <w:rPr>
                <w:rFonts w:hint="default" w:ascii="Times New Roman" w:hAnsi="Times New Roman" w:cs="Times New Roman"/>
                <w:sz w:val="18"/>
                <w:szCs w:val="18"/>
              </w:rPr>
              <w:t>0.560</w:t>
            </w:r>
          </w:p>
        </w:tc>
        <w:tc>
          <w:tcPr>
            <w:tcW w:w="630" w:type="pct"/>
            <w:tcBorders>
              <w:top w:val="nil"/>
              <w:left w:val="nil"/>
              <w:bottom w:val="nil"/>
              <w:right w:val="nil"/>
            </w:tcBorders>
            <w:shd w:val="clear" w:color="auto" w:fill="auto"/>
          </w:tcPr>
          <w:p w14:paraId="611F2852">
            <w:pPr>
              <w:pStyle w:val="2"/>
              <w:widowControl/>
              <w:tabs>
                <w:tab w:val="left" w:pos="1941"/>
              </w:tabs>
              <w:spacing w:beforeAutospacing="0" w:afterAutospacing="0"/>
              <w:jc w:val="center"/>
              <w:rPr>
                <w:rFonts w:hint="default" w:ascii="Times New Roman" w:hAnsi="Times New Roman" w:cs="Times New Roman"/>
                <w:sz w:val="18"/>
                <w:szCs w:val="18"/>
              </w:rPr>
            </w:pPr>
          </w:p>
        </w:tc>
        <w:tc>
          <w:tcPr>
            <w:tcW w:w="636" w:type="pct"/>
            <w:tcBorders>
              <w:top w:val="nil"/>
              <w:left w:val="nil"/>
              <w:bottom w:val="nil"/>
              <w:right w:val="nil"/>
            </w:tcBorders>
            <w:shd w:val="clear" w:color="auto" w:fill="auto"/>
          </w:tcPr>
          <w:p w14:paraId="618D50A1">
            <w:pPr>
              <w:pStyle w:val="2"/>
              <w:widowControl/>
              <w:tabs>
                <w:tab w:val="left" w:pos="1941"/>
              </w:tabs>
              <w:spacing w:beforeAutospacing="0" w:afterAutospacing="0"/>
              <w:jc w:val="center"/>
              <w:rPr>
                <w:rFonts w:hint="default" w:ascii="Times New Roman" w:hAnsi="Times New Roman" w:cs="Times New Roman"/>
                <w:sz w:val="18"/>
                <w:szCs w:val="18"/>
              </w:rPr>
            </w:pPr>
          </w:p>
        </w:tc>
        <w:tc>
          <w:tcPr>
            <w:tcW w:w="564" w:type="pct"/>
            <w:tcBorders>
              <w:top w:val="nil"/>
              <w:left w:val="nil"/>
              <w:bottom w:val="nil"/>
              <w:right w:val="nil"/>
            </w:tcBorders>
            <w:shd w:val="clear" w:color="auto" w:fill="auto"/>
          </w:tcPr>
          <w:p w14:paraId="17A3F320">
            <w:pPr>
              <w:pStyle w:val="2"/>
              <w:widowControl/>
              <w:tabs>
                <w:tab w:val="left" w:pos="1941"/>
              </w:tabs>
              <w:spacing w:beforeAutospacing="0" w:afterAutospacing="0"/>
              <w:jc w:val="center"/>
              <w:rPr>
                <w:rFonts w:hint="default" w:ascii="Times New Roman" w:hAnsi="Times New Roman" w:cs="Times New Roman"/>
                <w:sz w:val="18"/>
                <w:szCs w:val="18"/>
              </w:rPr>
            </w:pPr>
          </w:p>
        </w:tc>
      </w:tr>
      <w:tr w14:paraId="23651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pct"/>
            <w:tcBorders>
              <w:top w:val="nil"/>
              <w:left w:val="nil"/>
              <w:bottom w:val="nil"/>
              <w:right w:val="nil"/>
            </w:tcBorders>
          </w:tcPr>
          <w:p w14:paraId="0768F5F8">
            <w:pPr>
              <w:pStyle w:val="2"/>
              <w:widowControl/>
              <w:tabs>
                <w:tab w:val="left" w:pos="1941"/>
              </w:tabs>
              <w:spacing w:beforeAutospacing="0" w:afterAutospacing="0"/>
              <w:jc w:val="center"/>
              <w:rPr>
                <w:rFonts w:hint="default" w:ascii="Times New Roman" w:hAnsi="Times New Roman" w:cs="Times New Roman"/>
                <w:b w:val="0"/>
                <w:bCs w:val="0"/>
                <w:sz w:val="18"/>
                <w:szCs w:val="18"/>
                <w:lang w:val="en-US"/>
              </w:rPr>
            </w:pPr>
            <w:r>
              <w:rPr>
                <w:rFonts w:hint="default" w:ascii="Times New Roman" w:hAnsi="Times New Roman" w:cs="Times New Roman"/>
                <w:b w:val="0"/>
                <w:bCs w:val="0"/>
                <w:sz w:val="18"/>
                <w:szCs w:val="18"/>
                <w:lang w:val="en-US" w:eastAsia="zh-CN"/>
              </w:rPr>
              <w:t>BIR</w:t>
            </w:r>
          </w:p>
        </w:tc>
        <w:tc>
          <w:tcPr>
            <w:tcW w:w="645" w:type="pct"/>
            <w:tcBorders>
              <w:top w:val="nil"/>
              <w:left w:val="nil"/>
              <w:bottom w:val="nil"/>
              <w:right w:val="nil"/>
            </w:tcBorders>
          </w:tcPr>
          <w:p w14:paraId="45B1AD4B">
            <w:pPr>
              <w:pStyle w:val="2"/>
              <w:widowControl/>
              <w:tabs>
                <w:tab w:val="left" w:pos="1941"/>
              </w:tabs>
              <w:spacing w:beforeAutospacing="0" w:afterAutospacing="0"/>
              <w:jc w:val="center"/>
              <w:rPr>
                <w:rFonts w:hint="default" w:ascii="Times New Roman" w:hAnsi="Times New Roman" w:cs="Times New Roman"/>
                <w:sz w:val="18"/>
                <w:szCs w:val="18"/>
              </w:rPr>
            </w:pPr>
          </w:p>
        </w:tc>
        <w:tc>
          <w:tcPr>
            <w:tcW w:w="513" w:type="pct"/>
            <w:tcBorders>
              <w:top w:val="nil"/>
              <w:left w:val="nil"/>
              <w:bottom w:val="nil"/>
              <w:right w:val="nil"/>
            </w:tcBorders>
          </w:tcPr>
          <w:p w14:paraId="12D8CA23">
            <w:pPr>
              <w:pStyle w:val="2"/>
              <w:widowControl/>
              <w:tabs>
                <w:tab w:val="left" w:pos="1941"/>
              </w:tabs>
              <w:spacing w:beforeAutospacing="0" w:afterAutospacing="0"/>
              <w:jc w:val="center"/>
              <w:rPr>
                <w:rFonts w:hint="default" w:ascii="Times New Roman" w:hAnsi="Times New Roman" w:cs="Times New Roman"/>
                <w:sz w:val="18"/>
                <w:szCs w:val="18"/>
              </w:rPr>
            </w:pPr>
          </w:p>
        </w:tc>
        <w:tc>
          <w:tcPr>
            <w:tcW w:w="710" w:type="pct"/>
            <w:tcBorders>
              <w:top w:val="nil"/>
              <w:left w:val="nil"/>
              <w:bottom w:val="nil"/>
              <w:right w:val="nil"/>
            </w:tcBorders>
            <w:shd w:val="clear" w:color="auto" w:fill="auto"/>
          </w:tcPr>
          <w:p w14:paraId="7CF7A566">
            <w:pPr>
              <w:pStyle w:val="2"/>
              <w:widowControl/>
              <w:tabs>
                <w:tab w:val="left" w:pos="1941"/>
              </w:tabs>
              <w:spacing w:beforeAutospacing="0" w:afterAutospacing="0"/>
              <w:jc w:val="center"/>
              <w:rPr>
                <w:rFonts w:hint="default" w:ascii="Times New Roman" w:hAnsi="Times New Roman" w:cs="Times New Roman"/>
                <w:sz w:val="18"/>
                <w:szCs w:val="18"/>
              </w:rPr>
            </w:pPr>
          </w:p>
        </w:tc>
        <w:tc>
          <w:tcPr>
            <w:tcW w:w="620" w:type="pct"/>
            <w:tcBorders>
              <w:top w:val="nil"/>
              <w:left w:val="nil"/>
              <w:bottom w:val="nil"/>
              <w:right w:val="nil"/>
            </w:tcBorders>
          </w:tcPr>
          <w:p w14:paraId="330BDC9C">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default" w:ascii="Times New Roman" w:hAnsi="Times New Roman" w:cs="Times New Roman"/>
                <w:b/>
                <w:bCs/>
                <w:sz w:val="18"/>
                <w:szCs w:val="18"/>
              </w:rPr>
              <w:t>0.024</w:t>
            </w:r>
          </w:p>
        </w:tc>
        <w:tc>
          <w:tcPr>
            <w:tcW w:w="630" w:type="pct"/>
            <w:tcBorders>
              <w:top w:val="nil"/>
              <w:left w:val="nil"/>
              <w:bottom w:val="nil"/>
              <w:right w:val="nil"/>
            </w:tcBorders>
            <w:shd w:val="clear" w:color="auto" w:fill="auto"/>
          </w:tcPr>
          <w:p w14:paraId="6C9BDB29">
            <w:pPr>
              <w:pStyle w:val="2"/>
              <w:widowControl/>
              <w:tabs>
                <w:tab w:val="left" w:pos="1941"/>
              </w:tabs>
              <w:spacing w:beforeAutospacing="0" w:afterAutospacing="0"/>
              <w:jc w:val="center"/>
              <w:rPr>
                <w:rFonts w:hint="default" w:ascii="Times New Roman" w:hAnsi="Times New Roman" w:cs="Times New Roman"/>
                <w:sz w:val="18"/>
                <w:szCs w:val="18"/>
              </w:rPr>
            </w:pPr>
          </w:p>
        </w:tc>
        <w:tc>
          <w:tcPr>
            <w:tcW w:w="636" w:type="pct"/>
            <w:tcBorders>
              <w:top w:val="nil"/>
              <w:left w:val="nil"/>
              <w:bottom w:val="nil"/>
              <w:right w:val="nil"/>
            </w:tcBorders>
            <w:shd w:val="clear" w:color="auto" w:fill="auto"/>
          </w:tcPr>
          <w:p w14:paraId="3AA89DDE">
            <w:pPr>
              <w:pStyle w:val="2"/>
              <w:widowControl/>
              <w:tabs>
                <w:tab w:val="left" w:pos="1941"/>
              </w:tabs>
              <w:spacing w:beforeAutospacing="0" w:afterAutospacing="0"/>
              <w:jc w:val="center"/>
              <w:rPr>
                <w:rFonts w:hint="default" w:ascii="Times New Roman" w:hAnsi="Times New Roman" w:cs="Times New Roman"/>
                <w:sz w:val="18"/>
                <w:szCs w:val="18"/>
              </w:rPr>
            </w:pPr>
          </w:p>
        </w:tc>
        <w:tc>
          <w:tcPr>
            <w:tcW w:w="564" w:type="pct"/>
            <w:tcBorders>
              <w:top w:val="nil"/>
              <w:left w:val="nil"/>
              <w:bottom w:val="nil"/>
              <w:right w:val="nil"/>
            </w:tcBorders>
            <w:shd w:val="clear" w:color="auto" w:fill="auto"/>
          </w:tcPr>
          <w:p w14:paraId="2F7CB1DB">
            <w:pPr>
              <w:pStyle w:val="2"/>
              <w:widowControl/>
              <w:tabs>
                <w:tab w:val="left" w:pos="1941"/>
              </w:tabs>
              <w:spacing w:beforeAutospacing="0" w:afterAutospacing="0"/>
              <w:jc w:val="center"/>
              <w:rPr>
                <w:rFonts w:hint="default" w:ascii="Times New Roman" w:hAnsi="Times New Roman" w:cs="Times New Roman"/>
                <w:sz w:val="18"/>
                <w:szCs w:val="18"/>
              </w:rPr>
            </w:pPr>
          </w:p>
        </w:tc>
      </w:tr>
      <w:tr w14:paraId="5D207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pct"/>
            <w:tcBorders>
              <w:top w:val="nil"/>
              <w:left w:val="nil"/>
              <w:bottom w:val="nil"/>
              <w:right w:val="nil"/>
            </w:tcBorders>
          </w:tcPr>
          <w:p w14:paraId="59534267">
            <w:pPr>
              <w:pStyle w:val="2"/>
              <w:widowControl/>
              <w:tabs>
                <w:tab w:val="left" w:pos="1941"/>
              </w:tabs>
              <w:spacing w:beforeAutospacing="0" w:afterAutospacing="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lang w:val="en-US" w:eastAsia="zh-CN"/>
              </w:rPr>
              <w:t>P</w:t>
            </w:r>
            <w:r>
              <w:rPr>
                <w:rFonts w:hint="default" w:ascii="Times New Roman" w:hAnsi="Times New Roman" w:cs="Times New Roman"/>
                <w:b w:val="0"/>
                <w:bCs w:val="0"/>
                <w:sz w:val="18"/>
                <w:szCs w:val="18"/>
                <w:vertAlign w:val="subscript"/>
                <w:lang w:val="en-US" w:eastAsia="zh-CN"/>
              </w:rPr>
              <w:t>2</w:t>
            </w:r>
          </w:p>
        </w:tc>
        <w:tc>
          <w:tcPr>
            <w:tcW w:w="645" w:type="pct"/>
            <w:tcBorders>
              <w:top w:val="nil"/>
              <w:left w:val="nil"/>
              <w:bottom w:val="nil"/>
              <w:right w:val="nil"/>
            </w:tcBorders>
          </w:tcPr>
          <w:p w14:paraId="5DC28EED">
            <w:pPr>
              <w:pStyle w:val="2"/>
              <w:widowControl/>
              <w:tabs>
                <w:tab w:val="left" w:pos="1941"/>
              </w:tabs>
              <w:spacing w:beforeAutospacing="0" w:afterAutospacing="0"/>
              <w:jc w:val="center"/>
              <w:rPr>
                <w:rFonts w:hint="default" w:ascii="Times New Roman" w:hAnsi="Times New Roman" w:cs="Times New Roman"/>
                <w:sz w:val="18"/>
                <w:szCs w:val="18"/>
              </w:rPr>
            </w:pPr>
          </w:p>
        </w:tc>
        <w:tc>
          <w:tcPr>
            <w:tcW w:w="513" w:type="pct"/>
            <w:tcBorders>
              <w:top w:val="nil"/>
              <w:left w:val="nil"/>
              <w:bottom w:val="nil"/>
              <w:right w:val="nil"/>
            </w:tcBorders>
          </w:tcPr>
          <w:p w14:paraId="1D93B50D">
            <w:pPr>
              <w:pStyle w:val="2"/>
              <w:widowControl/>
              <w:tabs>
                <w:tab w:val="left" w:pos="1941"/>
              </w:tabs>
              <w:spacing w:beforeAutospacing="0" w:afterAutospacing="0"/>
              <w:jc w:val="center"/>
              <w:rPr>
                <w:rFonts w:hint="default" w:ascii="Times New Roman" w:hAnsi="Times New Roman" w:cs="Times New Roman"/>
                <w:sz w:val="18"/>
                <w:szCs w:val="18"/>
              </w:rPr>
            </w:pPr>
          </w:p>
        </w:tc>
        <w:tc>
          <w:tcPr>
            <w:tcW w:w="710" w:type="pct"/>
            <w:tcBorders>
              <w:top w:val="nil"/>
              <w:left w:val="nil"/>
              <w:bottom w:val="nil"/>
              <w:right w:val="nil"/>
            </w:tcBorders>
            <w:shd w:val="clear" w:color="auto" w:fill="auto"/>
          </w:tcPr>
          <w:p w14:paraId="1E37DFF8">
            <w:pPr>
              <w:pStyle w:val="2"/>
              <w:widowControl/>
              <w:tabs>
                <w:tab w:val="left" w:pos="1941"/>
              </w:tabs>
              <w:spacing w:beforeAutospacing="0" w:afterAutospacing="0"/>
              <w:jc w:val="center"/>
              <w:rPr>
                <w:rFonts w:hint="default" w:ascii="Times New Roman" w:hAnsi="Times New Roman" w:cs="Times New Roman"/>
                <w:sz w:val="18"/>
                <w:szCs w:val="18"/>
              </w:rPr>
            </w:pPr>
          </w:p>
        </w:tc>
        <w:tc>
          <w:tcPr>
            <w:tcW w:w="620" w:type="pct"/>
            <w:tcBorders>
              <w:top w:val="nil"/>
              <w:left w:val="nil"/>
              <w:bottom w:val="nil"/>
              <w:right w:val="nil"/>
            </w:tcBorders>
          </w:tcPr>
          <w:p w14:paraId="6501017E">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c>
          <w:tcPr>
            <w:tcW w:w="630" w:type="pct"/>
            <w:tcBorders>
              <w:top w:val="nil"/>
              <w:left w:val="nil"/>
              <w:bottom w:val="nil"/>
              <w:right w:val="nil"/>
            </w:tcBorders>
            <w:shd w:val="clear" w:color="auto" w:fill="auto"/>
          </w:tcPr>
          <w:p w14:paraId="76E5ED31">
            <w:pPr>
              <w:pStyle w:val="2"/>
              <w:widowControl/>
              <w:tabs>
                <w:tab w:val="left" w:pos="1941"/>
              </w:tabs>
              <w:spacing w:beforeAutospacing="0" w:afterAutospacing="0"/>
              <w:jc w:val="center"/>
              <w:rPr>
                <w:rFonts w:hint="default" w:ascii="Times New Roman" w:hAnsi="Times New Roman" w:cs="Times New Roman"/>
                <w:sz w:val="18"/>
                <w:szCs w:val="18"/>
              </w:rPr>
            </w:pPr>
          </w:p>
        </w:tc>
        <w:tc>
          <w:tcPr>
            <w:tcW w:w="636" w:type="pct"/>
            <w:tcBorders>
              <w:top w:val="nil"/>
              <w:left w:val="nil"/>
              <w:bottom w:val="nil"/>
              <w:right w:val="nil"/>
            </w:tcBorders>
            <w:shd w:val="clear" w:color="auto" w:fill="auto"/>
          </w:tcPr>
          <w:p w14:paraId="1747FAAF">
            <w:pPr>
              <w:pStyle w:val="2"/>
              <w:widowControl/>
              <w:tabs>
                <w:tab w:val="left" w:pos="1941"/>
              </w:tabs>
              <w:spacing w:beforeAutospacing="0" w:afterAutospacing="0"/>
              <w:jc w:val="center"/>
              <w:rPr>
                <w:rFonts w:hint="default" w:ascii="Times New Roman" w:hAnsi="Times New Roman" w:cs="Times New Roman"/>
                <w:sz w:val="18"/>
                <w:szCs w:val="18"/>
              </w:rPr>
            </w:pPr>
          </w:p>
        </w:tc>
        <w:tc>
          <w:tcPr>
            <w:tcW w:w="564" w:type="pct"/>
            <w:tcBorders>
              <w:top w:val="nil"/>
              <w:left w:val="nil"/>
              <w:bottom w:val="nil"/>
              <w:right w:val="nil"/>
            </w:tcBorders>
            <w:shd w:val="clear" w:color="auto" w:fill="auto"/>
          </w:tcPr>
          <w:p w14:paraId="53CA8CBF">
            <w:pPr>
              <w:pStyle w:val="2"/>
              <w:widowControl/>
              <w:tabs>
                <w:tab w:val="left" w:pos="1941"/>
              </w:tabs>
              <w:spacing w:beforeAutospacing="0" w:afterAutospacing="0"/>
              <w:jc w:val="center"/>
              <w:rPr>
                <w:rFonts w:hint="default" w:ascii="Times New Roman" w:hAnsi="Times New Roman" w:cs="Times New Roman"/>
                <w:sz w:val="18"/>
                <w:szCs w:val="18"/>
              </w:rPr>
            </w:pPr>
          </w:p>
        </w:tc>
      </w:tr>
      <w:tr w14:paraId="71BCA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pct"/>
            <w:tcBorders>
              <w:top w:val="nil"/>
              <w:left w:val="nil"/>
              <w:bottom w:val="nil"/>
              <w:right w:val="nil"/>
            </w:tcBorders>
          </w:tcPr>
          <w:p w14:paraId="0C2CB0BD">
            <w:pPr>
              <w:pStyle w:val="2"/>
              <w:widowControl/>
              <w:tabs>
                <w:tab w:val="left" w:pos="1941"/>
              </w:tabs>
              <w:spacing w:beforeAutospacing="0" w:afterAutospacing="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lang w:val="en-US" w:eastAsia="zh-CN"/>
              </w:rPr>
              <w:t>BIR</w:t>
            </w:r>
            <w:r>
              <w:rPr>
                <w:rFonts w:hint="default" w:ascii="Times New Roman" w:hAnsi="Times New Roman" w:cs="Times New Roman"/>
                <w:b w:val="0"/>
                <w:bCs w:val="0"/>
                <w:sz w:val="18"/>
                <w:szCs w:val="18"/>
              </w:rPr>
              <w:t>×</w:t>
            </w:r>
            <w:r>
              <w:rPr>
                <w:rFonts w:hint="default" w:ascii="Times New Roman" w:hAnsi="Times New Roman" w:cs="Times New Roman"/>
                <w:b w:val="0"/>
                <w:bCs w:val="0"/>
                <w:sz w:val="18"/>
                <w:szCs w:val="18"/>
                <w:lang w:val="en-US" w:eastAsia="zh-CN"/>
              </w:rPr>
              <w:t>P</w:t>
            </w:r>
            <w:r>
              <w:rPr>
                <w:rFonts w:hint="default" w:ascii="Times New Roman" w:hAnsi="Times New Roman" w:cs="Times New Roman"/>
                <w:b w:val="0"/>
                <w:bCs w:val="0"/>
                <w:sz w:val="18"/>
                <w:szCs w:val="18"/>
                <w:vertAlign w:val="subscript"/>
                <w:lang w:val="en-US" w:eastAsia="zh-CN"/>
              </w:rPr>
              <w:t>2</w:t>
            </w:r>
          </w:p>
        </w:tc>
        <w:tc>
          <w:tcPr>
            <w:tcW w:w="645" w:type="pct"/>
            <w:tcBorders>
              <w:top w:val="nil"/>
              <w:left w:val="nil"/>
              <w:bottom w:val="nil"/>
              <w:right w:val="nil"/>
            </w:tcBorders>
          </w:tcPr>
          <w:p w14:paraId="60A988A8">
            <w:pPr>
              <w:pStyle w:val="2"/>
              <w:widowControl/>
              <w:tabs>
                <w:tab w:val="left" w:pos="1941"/>
              </w:tabs>
              <w:spacing w:beforeAutospacing="0" w:afterAutospacing="0"/>
              <w:jc w:val="center"/>
              <w:rPr>
                <w:rFonts w:hint="default" w:ascii="Times New Roman" w:hAnsi="Times New Roman" w:cs="Times New Roman"/>
                <w:sz w:val="18"/>
                <w:szCs w:val="18"/>
              </w:rPr>
            </w:pPr>
          </w:p>
        </w:tc>
        <w:tc>
          <w:tcPr>
            <w:tcW w:w="513" w:type="pct"/>
            <w:tcBorders>
              <w:top w:val="nil"/>
              <w:left w:val="nil"/>
              <w:bottom w:val="nil"/>
              <w:right w:val="nil"/>
            </w:tcBorders>
          </w:tcPr>
          <w:p w14:paraId="6703CD6E">
            <w:pPr>
              <w:pStyle w:val="2"/>
              <w:widowControl/>
              <w:tabs>
                <w:tab w:val="left" w:pos="1941"/>
              </w:tabs>
              <w:spacing w:beforeAutospacing="0" w:afterAutospacing="0"/>
              <w:jc w:val="center"/>
              <w:rPr>
                <w:rFonts w:hint="default" w:ascii="Times New Roman" w:hAnsi="Times New Roman" w:cs="Times New Roman"/>
                <w:sz w:val="18"/>
                <w:szCs w:val="18"/>
              </w:rPr>
            </w:pPr>
          </w:p>
        </w:tc>
        <w:tc>
          <w:tcPr>
            <w:tcW w:w="710" w:type="pct"/>
            <w:tcBorders>
              <w:top w:val="nil"/>
              <w:left w:val="nil"/>
              <w:bottom w:val="nil"/>
              <w:right w:val="nil"/>
            </w:tcBorders>
            <w:shd w:val="clear" w:color="auto" w:fill="auto"/>
          </w:tcPr>
          <w:p w14:paraId="622EAB8C">
            <w:pPr>
              <w:pStyle w:val="2"/>
              <w:widowControl/>
              <w:tabs>
                <w:tab w:val="left" w:pos="1941"/>
              </w:tabs>
              <w:spacing w:beforeAutospacing="0" w:afterAutospacing="0"/>
              <w:jc w:val="center"/>
              <w:rPr>
                <w:rFonts w:hint="default" w:ascii="Times New Roman" w:hAnsi="Times New Roman" w:cs="Times New Roman"/>
                <w:sz w:val="18"/>
                <w:szCs w:val="18"/>
              </w:rPr>
            </w:pPr>
          </w:p>
        </w:tc>
        <w:tc>
          <w:tcPr>
            <w:tcW w:w="620" w:type="pct"/>
            <w:tcBorders>
              <w:top w:val="nil"/>
              <w:left w:val="nil"/>
              <w:bottom w:val="nil"/>
              <w:right w:val="nil"/>
            </w:tcBorders>
          </w:tcPr>
          <w:p w14:paraId="4773BABE">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c>
          <w:tcPr>
            <w:tcW w:w="630" w:type="pct"/>
            <w:tcBorders>
              <w:top w:val="nil"/>
              <w:left w:val="nil"/>
              <w:bottom w:val="nil"/>
              <w:right w:val="nil"/>
            </w:tcBorders>
            <w:shd w:val="clear" w:color="auto" w:fill="auto"/>
          </w:tcPr>
          <w:p w14:paraId="22E3D70B">
            <w:pPr>
              <w:pStyle w:val="2"/>
              <w:widowControl/>
              <w:tabs>
                <w:tab w:val="left" w:pos="1941"/>
              </w:tabs>
              <w:spacing w:beforeAutospacing="0" w:afterAutospacing="0"/>
              <w:jc w:val="center"/>
              <w:rPr>
                <w:rFonts w:hint="default" w:ascii="Times New Roman" w:hAnsi="Times New Roman" w:cs="Times New Roman"/>
                <w:sz w:val="18"/>
                <w:szCs w:val="18"/>
              </w:rPr>
            </w:pPr>
          </w:p>
        </w:tc>
        <w:tc>
          <w:tcPr>
            <w:tcW w:w="636" w:type="pct"/>
            <w:tcBorders>
              <w:top w:val="nil"/>
              <w:left w:val="nil"/>
              <w:bottom w:val="nil"/>
              <w:right w:val="nil"/>
            </w:tcBorders>
            <w:shd w:val="clear" w:color="auto" w:fill="auto"/>
          </w:tcPr>
          <w:p w14:paraId="3CF0F8D9">
            <w:pPr>
              <w:pStyle w:val="2"/>
              <w:widowControl/>
              <w:tabs>
                <w:tab w:val="left" w:pos="1941"/>
              </w:tabs>
              <w:spacing w:beforeAutospacing="0" w:afterAutospacing="0"/>
              <w:jc w:val="center"/>
              <w:rPr>
                <w:rFonts w:hint="default" w:ascii="Times New Roman" w:hAnsi="Times New Roman" w:cs="Times New Roman"/>
                <w:sz w:val="18"/>
                <w:szCs w:val="18"/>
              </w:rPr>
            </w:pPr>
          </w:p>
        </w:tc>
        <w:tc>
          <w:tcPr>
            <w:tcW w:w="564" w:type="pct"/>
            <w:tcBorders>
              <w:top w:val="nil"/>
              <w:left w:val="nil"/>
              <w:bottom w:val="nil"/>
              <w:right w:val="nil"/>
            </w:tcBorders>
            <w:shd w:val="clear" w:color="auto" w:fill="auto"/>
          </w:tcPr>
          <w:p w14:paraId="0357D201">
            <w:pPr>
              <w:pStyle w:val="2"/>
              <w:widowControl/>
              <w:tabs>
                <w:tab w:val="left" w:pos="1941"/>
              </w:tabs>
              <w:spacing w:beforeAutospacing="0" w:afterAutospacing="0"/>
              <w:jc w:val="center"/>
              <w:rPr>
                <w:rFonts w:hint="default" w:ascii="Times New Roman" w:hAnsi="Times New Roman" w:cs="Times New Roman"/>
                <w:sz w:val="18"/>
                <w:szCs w:val="18"/>
              </w:rPr>
            </w:pPr>
          </w:p>
        </w:tc>
      </w:tr>
      <w:tr w14:paraId="07D6E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pct"/>
            <w:tcBorders>
              <w:top w:val="nil"/>
              <w:left w:val="nil"/>
              <w:bottom w:val="nil"/>
              <w:right w:val="nil"/>
            </w:tcBorders>
          </w:tcPr>
          <w:p w14:paraId="765BAE93">
            <w:pPr>
              <w:pStyle w:val="2"/>
              <w:widowControl/>
              <w:tabs>
                <w:tab w:val="left" w:pos="1941"/>
              </w:tabs>
              <w:spacing w:beforeAutospacing="0" w:afterAutospacing="0"/>
              <w:jc w:val="center"/>
              <w:rPr>
                <w:rFonts w:hint="default" w:ascii="Times New Roman" w:hAnsi="Times New Roman" w:cs="Times New Roman"/>
                <w:b w:val="0"/>
                <w:bCs w:val="0"/>
                <w:sz w:val="18"/>
                <w:szCs w:val="18"/>
                <w:lang w:val="en-US"/>
              </w:rPr>
            </w:pPr>
            <w:r>
              <w:rPr>
                <w:rFonts w:hint="default" w:ascii="Times New Roman" w:hAnsi="Times New Roman" w:cs="Times New Roman"/>
                <w:b w:val="0"/>
                <w:bCs w:val="0"/>
                <w:sz w:val="18"/>
                <w:szCs w:val="18"/>
                <w:lang w:val="en-US" w:eastAsia="zh-CN"/>
              </w:rPr>
              <w:t>BIR</w:t>
            </w:r>
          </w:p>
        </w:tc>
        <w:tc>
          <w:tcPr>
            <w:tcW w:w="645" w:type="pct"/>
            <w:tcBorders>
              <w:top w:val="nil"/>
              <w:left w:val="nil"/>
              <w:bottom w:val="nil"/>
              <w:right w:val="nil"/>
            </w:tcBorders>
          </w:tcPr>
          <w:p w14:paraId="05D821CA">
            <w:pPr>
              <w:pStyle w:val="2"/>
              <w:widowControl/>
              <w:tabs>
                <w:tab w:val="left" w:pos="1941"/>
              </w:tabs>
              <w:spacing w:beforeAutospacing="0" w:afterAutospacing="0"/>
              <w:jc w:val="center"/>
              <w:rPr>
                <w:rFonts w:hint="default" w:ascii="Times New Roman" w:hAnsi="Times New Roman" w:cs="Times New Roman"/>
                <w:sz w:val="18"/>
                <w:szCs w:val="18"/>
              </w:rPr>
            </w:pPr>
          </w:p>
        </w:tc>
        <w:tc>
          <w:tcPr>
            <w:tcW w:w="513" w:type="pct"/>
            <w:tcBorders>
              <w:top w:val="nil"/>
              <w:left w:val="nil"/>
              <w:bottom w:val="nil"/>
              <w:right w:val="nil"/>
            </w:tcBorders>
          </w:tcPr>
          <w:p w14:paraId="2C516142">
            <w:pPr>
              <w:pStyle w:val="2"/>
              <w:widowControl/>
              <w:tabs>
                <w:tab w:val="left" w:pos="1941"/>
              </w:tabs>
              <w:spacing w:beforeAutospacing="0" w:afterAutospacing="0"/>
              <w:jc w:val="center"/>
              <w:rPr>
                <w:rFonts w:hint="default" w:ascii="Times New Roman" w:hAnsi="Times New Roman" w:cs="Times New Roman"/>
                <w:sz w:val="18"/>
                <w:szCs w:val="18"/>
              </w:rPr>
            </w:pPr>
          </w:p>
        </w:tc>
        <w:tc>
          <w:tcPr>
            <w:tcW w:w="710" w:type="pct"/>
            <w:tcBorders>
              <w:top w:val="nil"/>
              <w:left w:val="nil"/>
              <w:bottom w:val="nil"/>
              <w:right w:val="nil"/>
            </w:tcBorders>
            <w:shd w:val="clear" w:color="auto" w:fill="auto"/>
          </w:tcPr>
          <w:p w14:paraId="5B292846">
            <w:pPr>
              <w:pStyle w:val="2"/>
              <w:widowControl/>
              <w:tabs>
                <w:tab w:val="left" w:pos="1941"/>
              </w:tabs>
              <w:spacing w:beforeAutospacing="0" w:afterAutospacing="0"/>
              <w:jc w:val="center"/>
              <w:rPr>
                <w:rFonts w:hint="default" w:ascii="Times New Roman" w:hAnsi="Times New Roman" w:cs="Times New Roman"/>
                <w:sz w:val="18"/>
                <w:szCs w:val="18"/>
              </w:rPr>
            </w:pPr>
          </w:p>
        </w:tc>
        <w:tc>
          <w:tcPr>
            <w:tcW w:w="620" w:type="pct"/>
            <w:tcBorders>
              <w:top w:val="nil"/>
              <w:left w:val="nil"/>
              <w:bottom w:val="nil"/>
              <w:right w:val="nil"/>
            </w:tcBorders>
          </w:tcPr>
          <w:p w14:paraId="37C51A1D">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c>
          <w:tcPr>
            <w:tcW w:w="630" w:type="pct"/>
            <w:tcBorders>
              <w:top w:val="nil"/>
              <w:left w:val="nil"/>
              <w:bottom w:val="nil"/>
              <w:right w:val="nil"/>
            </w:tcBorders>
            <w:shd w:val="clear" w:color="auto" w:fill="auto"/>
          </w:tcPr>
          <w:p w14:paraId="37C2BFE3">
            <w:pPr>
              <w:pStyle w:val="2"/>
              <w:widowControl/>
              <w:tabs>
                <w:tab w:val="left" w:pos="1941"/>
              </w:tabs>
              <w:spacing w:beforeAutospacing="0" w:afterAutospacing="0"/>
              <w:jc w:val="center"/>
              <w:rPr>
                <w:rFonts w:hint="default" w:ascii="Times New Roman" w:hAnsi="Times New Roman" w:cs="Times New Roman"/>
                <w:sz w:val="18"/>
                <w:szCs w:val="18"/>
              </w:rPr>
            </w:pPr>
          </w:p>
        </w:tc>
        <w:tc>
          <w:tcPr>
            <w:tcW w:w="636" w:type="pct"/>
            <w:tcBorders>
              <w:top w:val="nil"/>
              <w:left w:val="nil"/>
              <w:bottom w:val="nil"/>
              <w:right w:val="nil"/>
            </w:tcBorders>
            <w:shd w:val="clear" w:color="auto" w:fill="auto"/>
          </w:tcPr>
          <w:p w14:paraId="2AC5BA70">
            <w:pPr>
              <w:pStyle w:val="2"/>
              <w:widowControl/>
              <w:tabs>
                <w:tab w:val="left" w:pos="1941"/>
              </w:tabs>
              <w:spacing w:beforeAutospacing="0" w:afterAutospacing="0"/>
              <w:jc w:val="center"/>
              <w:rPr>
                <w:rFonts w:hint="default" w:ascii="Times New Roman" w:hAnsi="Times New Roman" w:cs="Times New Roman"/>
                <w:sz w:val="18"/>
                <w:szCs w:val="18"/>
              </w:rPr>
            </w:pPr>
          </w:p>
        </w:tc>
        <w:tc>
          <w:tcPr>
            <w:tcW w:w="564" w:type="pct"/>
            <w:tcBorders>
              <w:top w:val="nil"/>
              <w:left w:val="nil"/>
              <w:bottom w:val="nil"/>
              <w:right w:val="nil"/>
            </w:tcBorders>
            <w:shd w:val="clear" w:color="auto" w:fill="auto"/>
          </w:tcPr>
          <w:p w14:paraId="0F7C3959">
            <w:pPr>
              <w:pStyle w:val="2"/>
              <w:widowControl/>
              <w:tabs>
                <w:tab w:val="left" w:pos="1941"/>
              </w:tabs>
              <w:spacing w:beforeAutospacing="0" w:afterAutospacing="0"/>
              <w:jc w:val="center"/>
              <w:rPr>
                <w:rFonts w:hint="default" w:ascii="Times New Roman" w:hAnsi="Times New Roman" w:cs="Times New Roman"/>
                <w:sz w:val="18"/>
                <w:szCs w:val="18"/>
              </w:rPr>
            </w:pPr>
          </w:p>
        </w:tc>
      </w:tr>
      <w:tr w14:paraId="5676A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pct"/>
            <w:tcBorders>
              <w:top w:val="nil"/>
              <w:left w:val="nil"/>
              <w:bottom w:val="nil"/>
              <w:right w:val="nil"/>
            </w:tcBorders>
          </w:tcPr>
          <w:p w14:paraId="43D32C5B">
            <w:pPr>
              <w:pStyle w:val="2"/>
              <w:widowControl/>
              <w:tabs>
                <w:tab w:val="left" w:pos="1941"/>
              </w:tabs>
              <w:spacing w:beforeAutospacing="0" w:afterAutospacing="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6"/>
                <w:szCs w:val="16"/>
                <w:lang w:val="en-US" w:eastAsia="zh-CN"/>
              </w:rPr>
              <w:t>P</w:t>
            </w:r>
            <w:r>
              <w:rPr>
                <w:rFonts w:hint="default" w:ascii="Times New Roman" w:hAnsi="Times New Roman" w:cs="Times New Roman"/>
                <w:b w:val="0"/>
                <w:bCs w:val="0"/>
                <w:sz w:val="16"/>
                <w:szCs w:val="16"/>
                <w:vertAlign w:val="subscript"/>
                <w:lang w:val="en-US" w:eastAsia="zh-CN"/>
              </w:rPr>
              <w:t>3</w:t>
            </w:r>
          </w:p>
        </w:tc>
        <w:tc>
          <w:tcPr>
            <w:tcW w:w="645" w:type="pct"/>
            <w:tcBorders>
              <w:top w:val="nil"/>
              <w:left w:val="nil"/>
              <w:bottom w:val="nil"/>
              <w:right w:val="nil"/>
            </w:tcBorders>
          </w:tcPr>
          <w:p w14:paraId="5141B630">
            <w:pPr>
              <w:pStyle w:val="2"/>
              <w:widowControl/>
              <w:tabs>
                <w:tab w:val="left" w:pos="1941"/>
              </w:tabs>
              <w:spacing w:beforeAutospacing="0" w:afterAutospacing="0"/>
              <w:jc w:val="center"/>
              <w:rPr>
                <w:rFonts w:hint="default" w:ascii="Times New Roman" w:hAnsi="Times New Roman" w:cs="Times New Roman"/>
                <w:sz w:val="18"/>
                <w:szCs w:val="18"/>
              </w:rPr>
            </w:pPr>
          </w:p>
        </w:tc>
        <w:tc>
          <w:tcPr>
            <w:tcW w:w="513" w:type="pct"/>
            <w:tcBorders>
              <w:top w:val="nil"/>
              <w:left w:val="nil"/>
              <w:bottom w:val="nil"/>
              <w:right w:val="nil"/>
            </w:tcBorders>
          </w:tcPr>
          <w:p w14:paraId="09D2B823">
            <w:pPr>
              <w:pStyle w:val="2"/>
              <w:widowControl/>
              <w:tabs>
                <w:tab w:val="left" w:pos="1941"/>
              </w:tabs>
              <w:spacing w:beforeAutospacing="0" w:afterAutospacing="0"/>
              <w:jc w:val="center"/>
              <w:rPr>
                <w:rFonts w:hint="default" w:ascii="Times New Roman" w:hAnsi="Times New Roman" w:cs="Times New Roman"/>
                <w:sz w:val="18"/>
                <w:szCs w:val="18"/>
              </w:rPr>
            </w:pPr>
          </w:p>
        </w:tc>
        <w:tc>
          <w:tcPr>
            <w:tcW w:w="710" w:type="pct"/>
            <w:tcBorders>
              <w:top w:val="nil"/>
              <w:left w:val="nil"/>
              <w:bottom w:val="nil"/>
              <w:right w:val="nil"/>
            </w:tcBorders>
            <w:shd w:val="clear" w:color="auto" w:fill="auto"/>
          </w:tcPr>
          <w:p w14:paraId="2B97FBC9">
            <w:pPr>
              <w:pStyle w:val="2"/>
              <w:widowControl/>
              <w:tabs>
                <w:tab w:val="left" w:pos="1941"/>
              </w:tabs>
              <w:spacing w:beforeAutospacing="0" w:afterAutospacing="0"/>
              <w:jc w:val="center"/>
              <w:rPr>
                <w:rFonts w:hint="default" w:ascii="Times New Roman" w:hAnsi="Times New Roman" w:cs="Times New Roman"/>
                <w:sz w:val="18"/>
                <w:szCs w:val="18"/>
              </w:rPr>
            </w:pPr>
          </w:p>
        </w:tc>
        <w:tc>
          <w:tcPr>
            <w:tcW w:w="620" w:type="pct"/>
            <w:tcBorders>
              <w:top w:val="nil"/>
              <w:left w:val="nil"/>
              <w:bottom w:val="nil"/>
              <w:right w:val="nil"/>
            </w:tcBorders>
          </w:tcPr>
          <w:p w14:paraId="675623A2">
            <w:pPr>
              <w:pStyle w:val="2"/>
              <w:widowControl/>
              <w:tabs>
                <w:tab w:val="left" w:pos="1941"/>
              </w:tabs>
              <w:spacing w:beforeAutospacing="0" w:afterAutospacing="0"/>
              <w:jc w:val="center"/>
              <w:rPr>
                <w:rFonts w:hint="default" w:ascii="Times New Roman" w:hAnsi="Times New Roman" w:cs="Times New Roman"/>
                <w:sz w:val="18"/>
                <w:szCs w:val="18"/>
              </w:rPr>
            </w:pPr>
            <w:r>
              <w:rPr>
                <w:rFonts w:hint="default" w:ascii="Times New Roman" w:hAnsi="Times New Roman" w:cs="Times New Roman"/>
                <w:sz w:val="18"/>
                <w:szCs w:val="18"/>
              </w:rPr>
              <w:t>0.379</w:t>
            </w:r>
          </w:p>
        </w:tc>
        <w:tc>
          <w:tcPr>
            <w:tcW w:w="630" w:type="pct"/>
            <w:tcBorders>
              <w:top w:val="nil"/>
              <w:left w:val="nil"/>
              <w:bottom w:val="nil"/>
              <w:right w:val="nil"/>
            </w:tcBorders>
            <w:shd w:val="clear" w:color="auto" w:fill="auto"/>
          </w:tcPr>
          <w:p w14:paraId="6D844349">
            <w:pPr>
              <w:pStyle w:val="2"/>
              <w:widowControl/>
              <w:tabs>
                <w:tab w:val="left" w:pos="1941"/>
              </w:tabs>
              <w:spacing w:beforeAutospacing="0" w:afterAutospacing="0"/>
              <w:jc w:val="center"/>
              <w:rPr>
                <w:rFonts w:hint="default" w:ascii="Times New Roman" w:hAnsi="Times New Roman" w:cs="Times New Roman"/>
                <w:sz w:val="18"/>
                <w:szCs w:val="18"/>
              </w:rPr>
            </w:pPr>
          </w:p>
        </w:tc>
        <w:tc>
          <w:tcPr>
            <w:tcW w:w="636" w:type="pct"/>
            <w:tcBorders>
              <w:top w:val="nil"/>
              <w:left w:val="nil"/>
              <w:bottom w:val="nil"/>
              <w:right w:val="nil"/>
            </w:tcBorders>
            <w:shd w:val="clear" w:color="auto" w:fill="auto"/>
          </w:tcPr>
          <w:p w14:paraId="20E6F650">
            <w:pPr>
              <w:pStyle w:val="2"/>
              <w:widowControl/>
              <w:tabs>
                <w:tab w:val="left" w:pos="1941"/>
              </w:tabs>
              <w:spacing w:beforeAutospacing="0" w:afterAutospacing="0"/>
              <w:jc w:val="center"/>
              <w:rPr>
                <w:rFonts w:hint="default" w:ascii="Times New Roman" w:hAnsi="Times New Roman" w:cs="Times New Roman"/>
                <w:sz w:val="18"/>
                <w:szCs w:val="18"/>
              </w:rPr>
            </w:pPr>
          </w:p>
        </w:tc>
        <w:tc>
          <w:tcPr>
            <w:tcW w:w="564" w:type="pct"/>
            <w:tcBorders>
              <w:top w:val="nil"/>
              <w:left w:val="nil"/>
              <w:bottom w:val="nil"/>
              <w:right w:val="nil"/>
            </w:tcBorders>
            <w:shd w:val="clear" w:color="auto" w:fill="auto"/>
          </w:tcPr>
          <w:p w14:paraId="3E1BAE84">
            <w:pPr>
              <w:pStyle w:val="2"/>
              <w:widowControl/>
              <w:tabs>
                <w:tab w:val="left" w:pos="1941"/>
              </w:tabs>
              <w:spacing w:beforeAutospacing="0" w:afterAutospacing="0"/>
              <w:jc w:val="center"/>
              <w:rPr>
                <w:rFonts w:hint="default" w:ascii="Times New Roman" w:hAnsi="Times New Roman" w:cs="Times New Roman"/>
                <w:sz w:val="18"/>
                <w:szCs w:val="18"/>
              </w:rPr>
            </w:pPr>
          </w:p>
        </w:tc>
      </w:tr>
      <w:tr w14:paraId="508AA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pct"/>
            <w:tcBorders>
              <w:top w:val="nil"/>
              <w:left w:val="nil"/>
              <w:bottom w:val="nil"/>
              <w:right w:val="nil"/>
            </w:tcBorders>
          </w:tcPr>
          <w:p w14:paraId="7A5D073E">
            <w:pPr>
              <w:pStyle w:val="2"/>
              <w:widowControl/>
              <w:tabs>
                <w:tab w:val="left" w:pos="1941"/>
              </w:tabs>
              <w:spacing w:beforeAutospacing="0" w:afterAutospacing="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lang w:val="en-US" w:eastAsia="zh-CN"/>
              </w:rPr>
              <w:t>BIR</w:t>
            </w:r>
            <w:r>
              <w:rPr>
                <w:rFonts w:hint="default" w:ascii="Times New Roman" w:hAnsi="Times New Roman" w:cs="Times New Roman"/>
                <w:b w:val="0"/>
                <w:bCs w:val="0"/>
                <w:sz w:val="18"/>
                <w:szCs w:val="18"/>
              </w:rPr>
              <w:t>×</w:t>
            </w:r>
            <w:r>
              <w:rPr>
                <w:rFonts w:hint="default" w:ascii="Times New Roman" w:hAnsi="Times New Roman" w:cs="Times New Roman"/>
                <w:b w:val="0"/>
                <w:bCs w:val="0"/>
                <w:sz w:val="16"/>
                <w:szCs w:val="16"/>
                <w:lang w:val="en-US" w:eastAsia="zh-CN"/>
              </w:rPr>
              <w:t>P</w:t>
            </w:r>
            <w:r>
              <w:rPr>
                <w:rFonts w:hint="default" w:ascii="Times New Roman" w:hAnsi="Times New Roman" w:cs="Times New Roman"/>
                <w:b w:val="0"/>
                <w:bCs w:val="0"/>
                <w:sz w:val="16"/>
                <w:szCs w:val="16"/>
                <w:vertAlign w:val="subscript"/>
                <w:lang w:val="en-US" w:eastAsia="zh-CN"/>
              </w:rPr>
              <w:t>3</w:t>
            </w:r>
          </w:p>
        </w:tc>
        <w:tc>
          <w:tcPr>
            <w:tcW w:w="645" w:type="pct"/>
            <w:tcBorders>
              <w:top w:val="nil"/>
              <w:left w:val="nil"/>
              <w:bottom w:val="nil"/>
              <w:right w:val="nil"/>
            </w:tcBorders>
          </w:tcPr>
          <w:p w14:paraId="318E1FB4">
            <w:pPr>
              <w:pStyle w:val="2"/>
              <w:widowControl/>
              <w:tabs>
                <w:tab w:val="left" w:pos="1941"/>
              </w:tabs>
              <w:spacing w:beforeAutospacing="0" w:afterAutospacing="0"/>
              <w:jc w:val="center"/>
              <w:rPr>
                <w:rFonts w:hint="default" w:ascii="Times New Roman" w:hAnsi="Times New Roman" w:cs="Times New Roman"/>
                <w:sz w:val="18"/>
                <w:szCs w:val="18"/>
              </w:rPr>
            </w:pPr>
          </w:p>
        </w:tc>
        <w:tc>
          <w:tcPr>
            <w:tcW w:w="513" w:type="pct"/>
            <w:tcBorders>
              <w:top w:val="nil"/>
              <w:left w:val="nil"/>
              <w:bottom w:val="nil"/>
              <w:right w:val="nil"/>
            </w:tcBorders>
          </w:tcPr>
          <w:p w14:paraId="085FB607">
            <w:pPr>
              <w:pStyle w:val="2"/>
              <w:widowControl/>
              <w:tabs>
                <w:tab w:val="left" w:pos="1941"/>
              </w:tabs>
              <w:spacing w:beforeAutospacing="0" w:afterAutospacing="0"/>
              <w:jc w:val="center"/>
              <w:rPr>
                <w:rFonts w:hint="default" w:ascii="Times New Roman" w:hAnsi="Times New Roman" w:cs="Times New Roman"/>
                <w:sz w:val="18"/>
                <w:szCs w:val="18"/>
              </w:rPr>
            </w:pPr>
          </w:p>
        </w:tc>
        <w:tc>
          <w:tcPr>
            <w:tcW w:w="710" w:type="pct"/>
            <w:tcBorders>
              <w:top w:val="nil"/>
              <w:left w:val="nil"/>
              <w:bottom w:val="nil"/>
              <w:right w:val="nil"/>
            </w:tcBorders>
            <w:shd w:val="clear" w:color="auto" w:fill="auto"/>
          </w:tcPr>
          <w:p w14:paraId="5C15A931">
            <w:pPr>
              <w:pStyle w:val="2"/>
              <w:widowControl/>
              <w:tabs>
                <w:tab w:val="left" w:pos="1941"/>
              </w:tabs>
              <w:spacing w:beforeAutospacing="0" w:afterAutospacing="0"/>
              <w:jc w:val="center"/>
              <w:rPr>
                <w:rFonts w:hint="default" w:ascii="Times New Roman" w:hAnsi="Times New Roman" w:cs="Times New Roman"/>
                <w:sz w:val="18"/>
                <w:szCs w:val="18"/>
              </w:rPr>
            </w:pPr>
          </w:p>
        </w:tc>
        <w:tc>
          <w:tcPr>
            <w:tcW w:w="620" w:type="pct"/>
            <w:tcBorders>
              <w:top w:val="nil"/>
              <w:left w:val="nil"/>
              <w:bottom w:val="nil"/>
              <w:right w:val="nil"/>
            </w:tcBorders>
          </w:tcPr>
          <w:p w14:paraId="53FC7D1C">
            <w:pPr>
              <w:pStyle w:val="2"/>
              <w:widowControl/>
              <w:tabs>
                <w:tab w:val="left" w:pos="1941"/>
              </w:tabs>
              <w:spacing w:beforeAutospacing="0" w:afterAutospacing="0"/>
              <w:jc w:val="center"/>
              <w:rPr>
                <w:rFonts w:hint="default" w:ascii="Times New Roman" w:hAnsi="Times New Roman" w:cs="Times New Roman"/>
                <w:sz w:val="18"/>
                <w:szCs w:val="18"/>
              </w:rPr>
            </w:pPr>
            <w:r>
              <w:rPr>
                <w:rFonts w:hint="default" w:ascii="Times New Roman" w:hAnsi="Times New Roman" w:cs="Times New Roman"/>
                <w:sz w:val="18"/>
                <w:szCs w:val="18"/>
              </w:rPr>
              <w:t>0.339</w:t>
            </w:r>
          </w:p>
        </w:tc>
        <w:tc>
          <w:tcPr>
            <w:tcW w:w="630" w:type="pct"/>
            <w:tcBorders>
              <w:top w:val="nil"/>
              <w:left w:val="nil"/>
              <w:bottom w:val="nil"/>
              <w:right w:val="nil"/>
            </w:tcBorders>
            <w:shd w:val="clear" w:color="auto" w:fill="auto"/>
          </w:tcPr>
          <w:p w14:paraId="6A76EB9D">
            <w:pPr>
              <w:pStyle w:val="2"/>
              <w:widowControl/>
              <w:tabs>
                <w:tab w:val="left" w:pos="1941"/>
              </w:tabs>
              <w:spacing w:beforeAutospacing="0" w:afterAutospacing="0"/>
              <w:jc w:val="center"/>
              <w:rPr>
                <w:rFonts w:hint="default" w:ascii="Times New Roman" w:hAnsi="Times New Roman" w:cs="Times New Roman"/>
                <w:sz w:val="18"/>
                <w:szCs w:val="18"/>
              </w:rPr>
            </w:pPr>
          </w:p>
        </w:tc>
        <w:tc>
          <w:tcPr>
            <w:tcW w:w="636" w:type="pct"/>
            <w:tcBorders>
              <w:top w:val="nil"/>
              <w:left w:val="nil"/>
              <w:bottom w:val="nil"/>
              <w:right w:val="nil"/>
            </w:tcBorders>
            <w:shd w:val="clear" w:color="auto" w:fill="auto"/>
          </w:tcPr>
          <w:p w14:paraId="0DD97F9D">
            <w:pPr>
              <w:pStyle w:val="2"/>
              <w:widowControl/>
              <w:tabs>
                <w:tab w:val="left" w:pos="1941"/>
              </w:tabs>
              <w:spacing w:beforeAutospacing="0" w:afterAutospacing="0"/>
              <w:jc w:val="center"/>
              <w:rPr>
                <w:rFonts w:hint="default" w:ascii="Times New Roman" w:hAnsi="Times New Roman" w:cs="Times New Roman"/>
                <w:sz w:val="18"/>
                <w:szCs w:val="18"/>
              </w:rPr>
            </w:pPr>
          </w:p>
        </w:tc>
        <w:tc>
          <w:tcPr>
            <w:tcW w:w="564" w:type="pct"/>
            <w:tcBorders>
              <w:top w:val="nil"/>
              <w:left w:val="nil"/>
              <w:bottom w:val="nil"/>
              <w:right w:val="nil"/>
            </w:tcBorders>
            <w:shd w:val="clear" w:color="auto" w:fill="auto"/>
          </w:tcPr>
          <w:p w14:paraId="071DB5FC">
            <w:pPr>
              <w:pStyle w:val="2"/>
              <w:widowControl/>
              <w:tabs>
                <w:tab w:val="left" w:pos="1941"/>
              </w:tabs>
              <w:spacing w:beforeAutospacing="0" w:afterAutospacing="0"/>
              <w:jc w:val="center"/>
              <w:rPr>
                <w:rFonts w:hint="default" w:ascii="Times New Roman" w:hAnsi="Times New Roman" w:cs="Times New Roman"/>
                <w:sz w:val="18"/>
                <w:szCs w:val="18"/>
              </w:rPr>
            </w:pPr>
          </w:p>
        </w:tc>
      </w:tr>
      <w:tr w14:paraId="29273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pct"/>
            <w:tcBorders>
              <w:top w:val="nil"/>
              <w:left w:val="nil"/>
              <w:bottom w:val="nil"/>
              <w:right w:val="nil"/>
            </w:tcBorders>
          </w:tcPr>
          <w:p w14:paraId="60941A54">
            <w:pPr>
              <w:pStyle w:val="2"/>
              <w:widowControl/>
              <w:tabs>
                <w:tab w:val="left" w:pos="1941"/>
              </w:tabs>
              <w:spacing w:beforeAutospacing="0" w:afterAutospacing="0"/>
              <w:jc w:val="center"/>
              <w:rPr>
                <w:rFonts w:hint="default" w:ascii="Times New Roman" w:hAnsi="Times New Roman" w:cs="Times New Roman" w:eastAsiaTheme="minorEastAsia"/>
                <w:b w:val="0"/>
                <w:bCs w:val="0"/>
                <w:sz w:val="18"/>
                <w:szCs w:val="18"/>
                <w:lang w:val="en-US" w:eastAsia="zh-CN"/>
              </w:rPr>
            </w:pPr>
            <w:r>
              <w:rPr>
                <w:rFonts w:hint="default" w:ascii="Times New Roman" w:hAnsi="Times New Roman" w:cs="Times New Roman"/>
                <w:b w:val="0"/>
                <w:bCs w:val="0"/>
                <w:sz w:val="18"/>
                <w:szCs w:val="18"/>
                <w:lang w:val="en-US" w:eastAsia="zh-CN"/>
              </w:rPr>
              <w:t>BST</w:t>
            </w:r>
          </w:p>
        </w:tc>
        <w:tc>
          <w:tcPr>
            <w:tcW w:w="645" w:type="pct"/>
            <w:tcBorders>
              <w:top w:val="nil"/>
              <w:left w:val="nil"/>
              <w:bottom w:val="nil"/>
              <w:right w:val="nil"/>
            </w:tcBorders>
          </w:tcPr>
          <w:p w14:paraId="6CB4D013">
            <w:pPr>
              <w:pStyle w:val="2"/>
              <w:widowControl/>
              <w:tabs>
                <w:tab w:val="left" w:pos="1941"/>
              </w:tabs>
              <w:spacing w:beforeAutospacing="0" w:afterAutospacing="0"/>
              <w:jc w:val="center"/>
              <w:rPr>
                <w:rFonts w:hint="default" w:ascii="Times New Roman" w:hAnsi="Times New Roman" w:cs="Times New Roman"/>
                <w:sz w:val="18"/>
                <w:szCs w:val="18"/>
              </w:rPr>
            </w:pPr>
          </w:p>
        </w:tc>
        <w:tc>
          <w:tcPr>
            <w:tcW w:w="513" w:type="pct"/>
            <w:tcBorders>
              <w:top w:val="nil"/>
              <w:left w:val="nil"/>
              <w:bottom w:val="nil"/>
              <w:right w:val="nil"/>
            </w:tcBorders>
          </w:tcPr>
          <w:p w14:paraId="33B7B725">
            <w:pPr>
              <w:pStyle w:val="2"/>
              <w:widowControl/>
              <w:tabs>
                <w:tab w:val="left" w:pos="1941"/>
              </w:tabs>
              <w:spacing w:beforeAutospacing="0" w:afterAutospacing="0"/>
              <w:jc w:val="center"/>
              <w:rPr>
                <w:rFonts w:hint="default" w:ascii="Times New Roman" w:hAnsi="Times New Roman" w:cs="Times New Roman"/>
                <w:sz w:val="18"/>
                <w:szCs w:val="18"/>
              </w:rPr>
            </w:pPr>
          </w:p>
        </w:tc>
        <w:tc>
          <w:tcPr>
            <w:tcW w:w="710" w:type="pct"/>
            <w:tcBorders>
              <w:top w:val="nil"/>
              <w:left w:val="nil"/>
              <w:bottom w:val="nil"/>
              <w:right w:val="nil"/>
            </w:tcBorders>
            <w:shd w:val="clear" w:color="auto" w:fill="auto"/>
          </w:tcPr>
          <w:p w14:paraId="170674D9">
            <w:pPr>
              <w:pStyle w:val="2"/>
              <w:widowControl/>
              <w:tabs>
                <w:tab w:val="left" w:pos="1941"/>
              </w:tabs>
              <w:spacing w:beforeAutospacing="0" w:afterAutospacing="0"/>
              <w:jc w:val="center"/>
              <w:rPr>
                <w:rFonts w:hint="default" w:ascii="Times New Roman" w:hAnsi="Times New Roman" w:cs="Times New Roman"/>
                <w:sz w:val="18"/>
                <w:szCs w:val="18"/>
              </w:rPr>
            </w:pPr>
          </w:p>
        </w:tc>
        <w:tc>
          <w:tcPr>
            <w:tcW w:w="620" w:type="pct"/>
            <w:tcBorders>
              <w:top w:val="nil"/>
              <w:left w:val="nil"/>
              <w:bottom w:val="nil"/>
              <w:right w:val="nil"/>
            </w:tcBorders>
          </w:tcPr>
          <w:p w14:paraId="5AC7474C">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c>
          <w:tcPr>
            <w:tcW w:w="630" w:type="pct"/>
            <w:tcBorders>
              <w:top w:val="nil"/>
              <w:left w:val="nil"/>
              <w:bottom w:val="nil"/>
              <w:right w:val="nil"/>
            </w:tcBorders>
            <w:shd w:val="clear" w:color="auto" w:fill="auto"/>
          </w:tcPr>
          <w:p w14:paraId="4E0ED2D9">
            <w:pPr>
              <w:pStyle w:val="2"/>
              <w:widowControl/>
              <w:tabs>
                <w:tab w:val="left" w:pos="1941"/>
              </w:tabs>
              <w:spacing w:beforeAutospacing="0" w:afterAutospacing="0"/>
              <w:jc w:val="center"/>
              <w:rPr>
                <w:rFonts w:hint="default" w:ascii="Times New Roman" w:hAnsi="Times New Roman" w:cs="Times New Roman"/>
                <w:sz w:val="18"/>
                <w:szCs w:val="18"/>
              </w:rPr>
            </w:pPr>
          </w:p>
        </w:tc>
        <w:tc>
          <w:tcPr>
            <w:tcW w:w="636" w:type="pct"/>
            <w:tcBorders>
              <w:top w:val="nil"/>
              <w:left w:val="nil"/>
              <w:bottom w:val="nil"/>
              <w:right w:val="nil"/>
            </w:tcBorders>
            <w:shd w:val="clear" w:color="auto" w:fill="auto"/>
          </w:tcPr>
          <w:p w14:paraId="49093DD1">
            <w:pPr>
              <w:pStyle w:val="2"/>
              <w:widowControl/>
              <w:tabs>
                <w:tab w:val="left" w:pos="1941"/>
              </w:tabs>
              <w:spacing w:beforeAutospacing="0" w:afterAutospacing="0"/>
              <w:jc w:val="center"/>
              <w:rPr>
                <w:rFonts w:hint="default" w:ascii="Times New Roman" w:hAnsi="Times New Roman" w:cs="Times New Roman"/>
                <w:sz w:val="18"/>
                <w:szCs w:val="18"/>
              </w:rPr>
            </w:pPr>
          </w:p>
        </w:tc>
        <w:tc>
          <w:tcPr>
            <w:tcW w:w="564" w:type="pct"/>
            <w:tcBorders>
              <w:top w:val="nil"/>
              <w:left w:val="nil"/>
              <w:bottom w:val="nil"/>
              <w:right w:val="nil"/>
            </w:tcBorders>
            <w:shd w:val="clear" w:color="auto" w:fill="auto"/>
          </w:tcPr>
          <w:p w14:paraId="294EBFCB">
            <w:pPr>
              <w:pStyle w:val="2"/>
              <w:widowControl/>
              <w:tabs>
                <w:tab w:val="left" w:pos="1941"/>
              </w:tabs>
              <w:spacing w:beforeAutospacing="0" w:afterAutospacing="0"/>
              <w:jc w:val="center"/>
              <w:rPr>
                <w:rFonts w:hint="default" w:ascii="Times New Roman" w:hAnsi="Times New Roman" w:cs="Times New Roman"/>
                <w:sz w:val="18"/>
                <w:szCs w:val="18"/>
              </w:rPr>
            </w:pPr>
          </w:p>
        </w:tc>
      </w:tr>
      <w:tr w14:paraId="7C1F0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pct"/>
            <w:tcBorders>
              <w:top w:val="nil"/>
              <w:left w:val="nil"/>
              <w:bottom w:val="nil"/>
              <w:right w:val="nil"/>
            </w:tcBorders>
          </w:tcPr>
          <w:p w14:paraId="07A47705">
            <w:pPr>
              <w:pStyle w:val="2"/>
              <w:widowControl/>
              <w:tabs>
                <w:tab w:val="left" w:pos="1941"/>
              </w:tabs>
              <w:spacing w:beforeAutospacing="0" w:afterAutospacing="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6"/>
                <w:szCs w:val="16"/>
                <w:lang w:val="en-US" w:eastAsia="zh-CN"/>
              </w:rPr>
              <w:t>P</w:t>
            </w:r>
            <w:r>
              <w:rPr>
                <w:rFonts w:hint="default" w:ascii="Times New Roman" w:hAnsi="Times New Roman" w:cs="Times New Roman"/>
                <w:b w:val="0"/>
                <w:bCs w:val="0"/>
                <w:sz w:val="16"/>
                <w:szCs w:val="16"/>
                <w:vertAlign w:val="subscript"/>
                <w:lang w:val="en-US" w:eastAsia="zh-CN"/>
              </w:rPr>
              <w:t>1</w:t>
            </w:r>
          </w:p>
        </w:tc>
        <w:tc>
          <w:tcPr>
            <w:tcW w:w="645" w:type="pct"/>
            <w:tcBorders>
              <w:top w:val="nil"/>
              <w:left w:val="nil"/>
              <w:bottom w:val="nil"/>
              <w:right w:val="nil"/>
            </w:tcBorders>
          </w:tcPr>
          <w:p w14:paraId="10BCA5EC">
            <w:pPr>
              <w:pStyle w:val="2"/>
              <w:widowControl/>
              <w:tabs>
                <w:tab w:val="left" w:pos="1941"/>
              </w:tabs>
              <w:spacing w:beforeAutospacing="0" w:afterAutospacing="0"/>
              <w:jc w:val="center"/>
              <w:rPr>
                <w:rFonts w:hint="default" w:ascii="Times New Roman" w:hAnsi="Times New Roman" w:cs="Times New Roman"/>
                <w:sz w:val="18"/>
                <w:szCs w:val="18"/>
              </w:rPr>
            </w:pPr>
          </w:p>
        </w:tc>
        <w:tc>
          <w:tcPr>
            <w:tcW w:w="513" w:type="pct"/>
            <w:tcBorders>
              <w:top w:val="nil"/>
              <w:left w:val="nil"/>
              <w:bottom w:val="nil"/>
              <w:right w:val="nil"/>
            </w:tcBorders>
          </w:tcPr>
          <w:p w14:paraId="78A9BAD8">
            <w:pPr>
              <w:pStyle w:val="2"/>
              <w:widowControl/>
              <w:tabs>
                <w:tab w:val="left" w:pos="1941"/>
              </w:tabs>
              <w:spacing w:beforeAutospacing="0" w:afterAutospacing="0"/>
              <w:jc w:val="center"/>
              <w:rPr>
                <w:rFonts w:hint="default" w:ascii="Times New Roman" w:hAnsi="Times New Roman" w:cs="Times New Roman"/>
                <w:sz w:val="18"/>
                <w:szCs w:val="18"/>
              </w:rPr>
            </w:pPr>
          </w:p>
        </w:tc>
        <w:tc>
          <w:tcPr>
            <w:tcW w:w="710" w:type="pct"/>
            <w:tcBorders>
              <w:top w:val="nil"/>
              <w:left w:val="nil"/>
              <w:bottom w:val="nil"/>
              <w:right w:val="nil"/>
            </w:tcBorders>
            <w:shd w:val="clear" w:color="auto" w:fill="auto"/>
          </w:tcPr>
          <w:p w14:paraId="4992B7DC">
            <w:pPr>
              <w:pStyle w:val="2"/>
              <w:widowControl/>
              <w:tabs>
                <w:tab w:val="left" w:pos="1941"/>
              </w:tabs>
              <w:spacing w:beforeAutospacing="0" w:afterAutospacing="0"/>
              <w:jc w:val="center"/>
              <w:rPr>
                <w:rFonts w:hint="default" w:ascii="Times New Roman" w:hAnsi="Times New Roman" w:cs="Times New Roman"/>
                <w:sz w:val="18"/>
                <w:szCs w:val="18"/>
              </w:rPr>
            </w:pPr>
          </w:p>
        </w:tc>
        <w:tc>
          <w:tcPr>
            <w:tcW w:w="620" w:type="pct"/>
            <w:tcBorders>
              <w:top w:val="nil"/>
              <w:left w:val="nil"/>
              <w:bottom w:val="nil"/>
              <w:right w:val="nil"/>
            </w:tcBorders>
          </w:tcPr>
          <w:p w14:paraId="14D978F3">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c>
          <w:tcPr>
            <w:tcW w:w="630" w:type="pct"/>
            <w:tcBorders>
              <w:top w:val="nil"/>
              <w:left w:val="nil"/>
              <w:bottom w:val="nil"/>
              <w:right w:val="nil"/>
            </w:tcBorders>
            <w:shd w:val="clear" w:color="auto" w:fill="auto"/>
          </w:tcPr>
          <w:p w14:paraId="649FC3E7">
            <w:pPr>
              <w:pStyle w:val="2"/>
              <w:widowControl/>
              <w:tabs>
                <w:tab w:val="left" w:pos="1941"/>
              </w:tabs>
              <w:spacing w:beforeAutospacing="0" w:afterAutospacing="0"/>
              <w:jc w:val="center"/>
              <w:rPr>
                <w:rFonts w:hint="default" w:ascii="Times New Roman" w:hAnsi="Times New Roman" w:cs="Times New Roman"/>
                <w:sz w:val="18"/>
                <w:szCs w:val="18"/>
              </w:rPr>
            </w:pPr>
          </w:p>
        </w:tc>
        <w:tc>
          <w:tcPr>
            <w:tcW w:w="636" w:type="pct"/>
            <w:tcBorders>
              <w:top w:val="nil"/>
              <w:left w:val="nil"/>
              <w:bottom w:val="nil"/>
              <w:right w:val="nil"/>
            </w:tcBorders>
            <w:shd w:val="clear" w:color="auto" w:fill="auto"/>
          </w:tcPr>
          <w:p w14:paraId="5C3E4D69">
            <w:pPr>
              <w:pStyle w:val="2"/>
              <w:widowControl/>
              <w:tabs>
                <w:tab w:val="left" w:pos="1941"/>
              </w:tabs>
              <w:spacing w:beforeAutospacing="0" w:afterAutospacing="0"/>
              <w:jc w:val="center"/>
              <w:rPr>
                <w:rFonts w:hint="default" w:ascii="Times New Roman" w:hAnsi="Times New Roman" w:cs="Times New Roman"/>
                <w:sz w:val="18"/>
                <w:szCs w:val="18"/>
              </w:rPr>
            </w:pPr>
          </w:p>
        </w:tc>
        <w:tc>
          <w:tcPr>
            <w:tcW w:w="564" w:type="pct"/>
            <w:tcBorders>
              <w:top w:val="nil"/>
              <w:left w:val="nil"/>
              <w:bottom w:val="nil"/>
              <w:right w:val="nil"/>
            </w:tcBorders>
            <w:shd w:val="clear" w:color="auto" w:fill="auto"/>
          </w:tcPr>
          <w:p w14:paraId="3EE834A0">
            <w:pPr>
              <w:pStyle w:val="2"/>
              <w:widowControl/>
              <w:tabs>
                <w:tab w:val="left" w:pos="1941"/>
              </w:tabs>
              <w:spacing w:beforeAutospacing="0" w:afterAutospacing="0"/>
              <w:jc w:val="center"/>
              <w:rPr>
                <w:rFonts w:hint="default" w:ascii="Times New Roman" w:hAnsi="Times New Roman" w:cs="Times New Roman"/>
                <w:sz w:val="18"/>
                <w:szCs w:val="18"/>
              </w:rPr>
            </w:pPr>
          </w:p>
        </w:tc>
      </w:tr>
      <w:tr w14:paraId="70FA5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pct"/>
            <w:tcBorders>
              <w:top w:val="nil"/>
              <w:left w:val="nil"/>
              <w:right w:val="nil"/>
            </w:tcBorders>
          </w:tcPr>
          <w:p w14:paraId="6A7FEF72">
            <w:pPr>
              <w:pStyle w:val="2"/>
              <w:widowControl/>
              <w:tabs>
                <w:tab w:val="left" w:pos="1941"/>
              </w:tabs>
              <w:spacing w:beforeAutospacing="0" w:afterAutospacing="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lang w:val="en-US" w:eastAsia="zh-CN"/>
              </w:rPr>
              <w:t>BST</w:t>
            </w:r>
            <w:r>
              <w:rPr>
                <w:rFonts w:hint="default" w:ascii="Times New Roman" w:hAnsi="Times New Roman" w:cs="Times New Roman"/>
                <w:b w:val="0"/>
                <w:bCs w:val="0"/>
                <w:sz w:val="18"/>
                <w:szCs w:val="18"/>
              </w:rPr>
              <w:t>×</w:t>
            </w:r>
            <w:r>
              <w:rPr>
                <w:rFonts w:hint="default" w:ascii="Times New Roman" w:hAnsi="Times New Roman" w:cs="Times New Roman"/>
                <w:b w:val="0"/>
                <w:bCs w:val="0"/>
                <w:sz w:val="16"/>
                <w:szCs w:val="16"/>
                <w:lang w:val="en-US" w:eastAsia="zh-CN"/>
              </w:rPr>
              <w:t>P</w:t>
            </w:r>
            <w:r>
              <w:rPr>
                <w:rFonts w:hint="default" w:ascii="Times New Roman" w:hAnsi="Times New Roman" w:cs="Times New Roman"/>
                <w:b w:val="0"/>
                <w:bCs w:val="0"/>
                <w:sz w:val="16"/>
                <w:szCs w:val="16"/>
                <w:vertAlign w:val="subscript"/>
                <w:lang w:val="en-US" w:eastAsia="zh-CN"/>
              </w:rPr>
              <w:t>1</w:t>
            </w:r>
          </w:p>
        </w:tc>
        <w:tc>
          <w:tcPr>
            <w:tcW w:w="645" w:type="pct"/>
            <w:tcBorders>
              <w:top w:val="nil"/>
              <w:left w:val="nil"/>
              <w:right w:val="nil"/>
            </w:tcBorders>
          </w:tcPr>
          <w:p w14:paraId="745C5B9C">
            <w:pPr>
              <w:pStyle w:val="2"/>
              <w:widowControl/>
              <w:tabs>
                <w:tab w:val="left" w:pos="1941"/>
              </w:tabs>
              <w:spacing w:beforeAutospacing="0" w:afterAutospacing="0"/>
              <w:jc w:val="center"/>
              <w:rPr>
                <w:rFonts w:hint="default" w:ascii="Times New Roman" w:hAnsi="Times New Roman" w:cs="Times New Roman"/>
                <w:sz w:val="18"/>
                <w:szCs w:val="18"/>
              </w:rPr>
            </w:pPr>
          </w:p>
        </w:tc>
        <w:tc>
          <w:tcPr>
            <w:tcW w:w="513" w:type="pct"/>
            <w:tcBorders>
              <w:top w:val="nil"/>
              <w:left w:val="nil"/>
              <w:right w:val="nil"/>
            </w:tcBorders>
          </w:tcPr>
          <w:p w14:paraId="04A455AE">
            <w:pPr>
              <w:pStyle w:val="2"/>
              <w:widowControl/>
              <w:tabs>
                <w:tab w:val="left" w:pos="1941"/>
              </w:tabs>
              <w:spacing w:beforeAutospacing="0" w:afterAutospacing="0"/>
              <w:jc w:val="center"/>
              <w:rPr>
                <w:rFonts w:hint="default" w:ascii="Times New Roman" w:hAnsi="Times New Roman" w:cs="Times New Roman"/>
                <w:sz w:val="18"/>
                <w:szCs w:val="18"/>
              </w:rPr>
            </w:pPr>
          </w:p>
        </w:tc>
        <w:tc>
          <w:tcPr>
            <w:tcW w:w="710" w:type="pct"/>
            <w:tcBorders>
              <w:top w:val="nil"/>
              <w:left w:val="nil"/>
              <w:right w:val="nil"/>
            </w:tcBorders>
            <w:shd w:val="clear" w:color="auto" w:fill="auto"/>
          </w:tcPr>
          <w:p w14:paraId="2129F0BD">
            <w:pPr>
              <w:pStyle w:val="2"/>
              <w:widowControl/>
              <w:tabs>
                <w:tab w:val="left" w:pos="1941"/>
              </w:tabs>
              <w:spacing w:beforeAutospacing="0" w:afterAutospacing="0"/>
              <w:jc w:val="center"/>
              <w:rPr>
                <w:rFonts w:hint="default" w:ascii="Times New Roman" w:hAnsi="Times New Roman" w:cs="Times New Roman"/>
                <w:sz w:val="18"/>
                <w:szCs w:val="18"/>
              </w:rPr>
            </w:pPr>
          </w:p>
        </w:tc>
        <w:tc>
          <w:tcPr>
            <w:tcW w:w="620" w:type="pct"/>
            <w:tcBorders>
              <w:top w:val="nil"/>
              <w:left w:val="nil"/>
              <w:right w:val="nil"/>
            </w:tcBorders>
          </w:tcPr>
          <w:p w14:paraId="3F3B042E">
            <w:pPr>
              <w:pStyle w:val="2"/>
              <w:widowControl/>
              <w:tabs>
                <w:tab w:val="left" w:pos="1941"/>
              </w:tabs>
              <w:spacing w:beforeAutospacing="0" w:afterAutospacing="0"/>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&lt;</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0.001</w:t>
            </w:r>
          </w:p>
        </w:tc>
        <w:tc>
          <w:tcPr>
            <w:tcW w:w="630" w:type="pct"/>
            <w:tcBorders>
              <w:top w:val="nil"/>
              <w:left w:val="nil"/>
              <w:right w:val="nil"/>
            </w:tcBorders>
            <w:shd w:val="clear" w:color="auto" w:fill="auto"/>
          </w:tcPr>
          <w:p w14:paraId="60F63520">
            <w:pPr>
              <w:pStyle w:val="2"/>
              <w:widowControl/>
              <w:tabs>
                <w:tab w:val="left" w:pos="1941"/>
              </w:tabs>
              <w:spacing w:beforeAutospacing="0" w:afterAutospacing="0"/>
              <w:jc w:val="center"/>
              <w:rPr>
                <w:rFonts w:hint="default" w:ascii="Times New Roman" w:hAnsi="Times New Roman" w:cs="Times New Roman"/>
                <w:sz w:val="18"/>
                <w:szCs w:val="18"/>
              </w:rPr>
            </w:pPr>
          </w:p>
        </w:tc>
        <w:tc>
          <w:tcPr>
            <w:tcW w:w="636" w:type="pct"/>
            <w:tcBorders>
              <w:top w:val="nil"/>
              <w:left w:val="nil"/>
              <w:right w:val="nil"/>
            </w:tcBorders>
            <w:shd w:val="clear" w:color="auto" w:fill="auto"/>
          </w:tcPr>
          <w:p w14:paraId="3573038C">
            <w:pPr>
              <w:pStyle w:val="2"/>
              <w:widowControl/>
              <w:tabs>
                <w:tab w:val="left" w:pos="1941"/>
              </w:tabs>
              <w:spacing w:beforeAutospacing="0" w:afterAutospacing="0"/>
              <w:jc w:val="center"/>
              <w:rPr>
                <w:rFonts w:hint="default" w:ascii="Times New Roman" w:hAnsi="Times New Roman" w:cs="Times New Roman"/>
                <w:sz w:val="18"/>
                <w:szCs w:val="18"/>
              </w:rPr>
            </w:pPr>
          </w:p>
        </w:tc>
        <w:tc>
          <w:tcPr>
            <w:tcW w:w="564" w:type="pct"/>
            <w:tcBorders>
              <w:top w:val="nil"/>
              <w:left w:val="nil"/>
              <w:right w:val="nil"/>
            </w:tcBorders>
            <w:shd w:val="clear" w:color="auto" w:fill="auto"/>
          </w:tcPr>
          <w:p w14:paraId="521BE0B0">
            <w:pPr>
              <w:pStyle w:val="2"/>
              <w:widowControl/>
              <w:tabs>
                <w:tab w:val="left" w:pos="1941"/>
              </w:tabs>
              <w:spacing w:beforeAutospacing="0" w:afterAutospacing="0"/>
              <w:jc w:val="center"/>
              <w:rPr>
                <w:rFonts w:hint="default" w:ascii="Times New Roman" w:hAnsi="Times New Roman" w:cs="Times New Roman"/>
                <w:sz w:val="18"/>
                <w:szCs w:val="18"/>
              </w:rPr>
            </w:pPr>
          </w:p>
        </w:tc>
      </w:tr>
    </w:tbl>
    <w:p w14:paraId="4DBD2E24">
      <w:pPr>
        <w:jc w:val="left"/>
        <w:rPr>
          <w:rFonts w:hint="default" w:ascii="Times New Roman" w:hAnsi="Times New Roman" w:cs="Times New Roman"/>
        </w:rPr>
      </w:pPr>
    </w:p>
    <w:p w14:paraId="3AD39DDC">
      <w:pPr>
        <w:jc w:val="left"/>
        <w:rPr>
          <w:rFonts w:ascii="Times New Roman" w:hAnsi="Times New Roman" w:cs="Times New Roman"/>
          <w:sz w:val="18"/>
          <w:szCs w:val="18"/>
        </w:rPr>
      </w:pPr>
      <w:r>
        <w:rPr>
          <w:rFonts w:hint="eastAsia" w:ascii="Times New Roman" w:hAnsi="Times New Roman" w:cs="Times New Roman"/>
          <w:sz w:val="18"/>
          <w:szCs w:val="18"/>
          <w:lang w:val="en-US" w:eastAsia="zh-CN"/>
        </w:rPr>
        <w:t>Note: P</w:t>
      </w:r>
      <w:r>
        <w:rPr>
          <w:rFonts w:hint="eastAsia" w:ascii="Times New Roman" w:hAnsi="Times New Roman" w:cs="Times New Roman"/>
          <w:sz w:val="18"/>
          <w:szCs w:val="18"/>
          <w:vertAlign w:val="subscript"/>
          <w:lang w:val="en-US" w:eastAsia="zh-CN"/>
        </w:rPr>
        <w:t>1</w:t>
      </w:r>
      <w:r>
        <w:rPr>
          <w:rFonts w:hint="eastAsia" w:ascii="Times New Roman" w:hAnsi="Times New Roman" w:cs="Times New Roman"/>
          <w:sz w:val="18"/>
          <w:szCs w:val="18"/>
          <w:lang w:val="en-US" w:eastAsia="zh-CN"/>
        </w:rPr>
        <w:t xml:space="preserve"> means w</w:t>
      </w:r>
      <w:r>
        <w:rPr>
          <w:rFonts w:hint="default" w:ascii="Times New Roman" w:hAnsi="Times New Roman" w:cs="Times New Roman"/>
          <w:sz w:val="18"/>
          <w:szCs w:val="18"/>
          <w:lang w:val="en-US" w:eastAsia="zh-CN"/>
        </w:rPr>
        <w:t>hether to perform pretreatment</w:t>
      </w:r>
      <w:r>
        <w:rPr>
          <w:rFonts w:hint="eastAsia" w:ascii="Times New Roman" w:hAnsi="Times New Roman" w:cs="Times New Roman"/>
          <w:sz w:val="18"/>
          <w:szCs w:val="18"/>
          <w:lang w:val="en-US" w:eastAsia="zh-CN"/>
        </w:rPr>
        <w:t>, P</w:t>
      </w:r>
      <w:r>
        <w:rPr>
          <w:rFonts w:hint="eastAsia" w:ascii="Times New Roman" w:hAnsi="Times New Roman" w:cs="Times New Roman"/>
          <w:sz w:val="18"/>
          <w:szCs w:val="18"/>
          <w:vertAlign w:val="subscript"/>
          <w:lang w:val="en-US" w:eastAsia="zh-CN"/>
        </w:rPr>
        <w:t>2</w:t>
      </w:r>
      <w:r>
        <w:rPr>
          <w:rFonts w:hint="eastAsia" w:ascii="Times New Roman" w:hAnsi="Times New Roman" w:cs="Times New Roman"/>
          <w:sz w:val="18"/>
          <w:szCs w:val="18"/>
          <w:lang w:val="en-US" w:eastAsia="zh-CN"/>
        </w:rPr>
        <w:t xml:space="preserve"> means </w:t>
      </w:r>
      <w:r>
        <w:rPr>
          <w:rFonts w:hint="default" w:ascii="Times New Roman" w:hAnsi="Times New Roman" w:cs="Times New Roman"/>
          <w:sz w:val="18"/>
          <w:szCs w:val="18"/>
          <w:lang w:val="en-US" w:eastAsia="zh-CN"/>
        </w:rPr>
        <w:t>Reaction chamber type</w:t>
      </w:r>
      <w:r>
        <w:rPr>
          <w:rFonts w:hint="eastAsia" w:ascii="Times New Roman" w:hAnsi="Times New Roman" w:cs="Times New Roman"/>
          <w:sz w:val="18"/>
          <w:szCs w:val="18"/>
          <w:lang w:val="en-US" w:eastAsia="zh-CN"/>
        </w:rPr>
        <w:t>, P</w:t>
      </w:r>
      <w:r>
        <w:rPr>
          <w:rFonts w:hint="eastAsia" w:ascii="Times New Roman" w:hAnsi="Times New Roman" w:cs="Times New Roman"/>
          <w:sz w:val="18"/>
          <w:szCs w:val="18"/>
          <w:vertAlign w:val="subscript"/>
          <w:lang w:val="en-US" w:eastAsia="zh-CN"/>
        </w:rPr>
        <w:t>3</w:t>
      </w:r>
      <w:r>
        <w:rPr>
          <w:rFonts w:hint="eastAsia" w:ascii="Times New Roman" w:hAnsi="Times New Roman" w:cs="Times New Roman"/>
          <w:sz w:val="18"/>
          <w:szCs w:val="18"/>
          <w:lang w:val="en-US" w:eastAsia="zh-CN"/>
        </w:rPr>
        <w:t xml:space="preserve"> means </w:t>
      </w:r>
      <w:r>
        <w:rPr>
          <w:rFonts w:hint="default" w:ascii="Times New Roman" w:hAnsi="Times New Roman" w:cs="Times New Roman"/>
          <w:sz w:val="18"/>
          <w:szCs w:val="18"/>
          <w:lang w:val="en-US" w:eastAsia="zh-CN"/>
        </w:rPr>
        <w:t>Substrate type</w:t>
      </w:r>
      <w:r>
        <w:rPr>
          <w:rFonts w:hint="eastAsia" w:ascii="Times New Roman" w:hAnsi="Times New Roman" w:cs="Times New Roman"/>
          <w:sz w:val="18"/>
          <w:szCs w:val="18"/>
          <w:lang w:val="en-US" w:eastAsia="zh-CN"/>
        </w:rPr>
        <w:t xml:space="preserve">, CMA means cathode material area, CCV means cathode chamber volume, </w:t>
      </w:r>
      <w:r>
        <w:rPr>
          <w:rFonts w:ascii="Times New Roman" w:hAnsi="Times New Roman" w:cs="Times New Roman"/>
          <w:sz w:val="18"/>
          <w:szCs w:val="18"/>
        </w:rPr>
        <w:t>ER means external resistance</w:t>
      </w:r>
      <w:r>
        <w:rPr>
          <w:rFonts w:hint="eastAsia" w:ascii="Times New Roman" w:hAnsi="Times New Roman" w:cs="Times New Roman"/>
          <w:sz w:val="18"/>
          <w:szCs w:val="18"/>
          <w:lang w:val="en-US" w:eastAsia="zh-CN"/>
        </w:rPr>
        <w:t xml:space="preserve">, </w:t>
      </w:r>
      <w:r>
        <w:rPr>
          <w:rFonts w:ascii="Times New Roman" w:hAnsi="Times New Roman" w:cs="Times New Roman"/>
          <w:sz w:val="18"/>
          <w:szCs w:val="18"/>
        </w:rPr>
        <w:t>RD means reaction duration</w:t>
      </w:r>
      <w:r>
        <w:rPr>
          <w:rFonts w:hint="eastAsia" w:ascii="Times New Roman" w:hAnsi="Times New Roman" w:cs="Times New Roman"/>
          <w:sz w:val="18"/>
          <w:szCs w:val="18"/>
          <w:lang w:val="en-US" w:eastAsia="zh-CN"/>
        </w:rPr>
        <w:t xml:space="preserve">, </w:t>
      </w:r>
      <w:r>
        <w:rPr>
          <w:rFonts w:ascii="Times New Roman" w:hAnsi="Times New Roman" w:cs="Times New Roman"/>
          <w:sz w:val="18"/>
          <w:szCs w:val="18"/>
        </w:rPr>
        <w:t>BIR means battery internal resistance,</w:t>
      </w:r>
      <w:r>
        <w:rPr>
          <w:rFonts w:hint="eastAsia" w:ascii="Times New Roman" w:hAnsi="Times New Roman" w:cs="Times New Roman"/>
          <w:sz w:val="18"/>
          <w:szCs w:val="18"/>
          <w:lang w:val="en-US" w:eastAsia="zh-CN"/>
        </w:rPr>
        <w:t xml:space="preserve"> </w:t>
      </w:r>
      <w:r>
        <w:rPr>
          <w:rFonts w:ascii="Times New Roman" w:hAnsi="Times New Roman" w:cs="Times New Roman"/>
          <w:sz w:val="18"/>
          <w:szCs w:val="18"/>
        </w:rPr>
        <w:t>BST means battery startup time</w:t>
      </w:r>
    </w:p>
    <w:p w14:paraId="481F3C46">
      <w:pPr>
        <w:rPr>
          <w:rFonts w:ascii="Times New Roman" w:hAnsi="Times New Roman" w:cs="Times New Roman"/>
          <w:sz w:val="18"/>
          <w:szCs w:val="18"/>
        </w:rPr>
      </w:pPr>
      <w:r>
        <w:rPr>
          <w:rFonts w:ascii="Times New Roman" w:hAnsi="Times New Roman" w:cs="Times New Roman"/>
          <w:sz w:val="18"/>
          <w:szCs w:val="18"/>
        </w:rPr>
        <w:br w:type="page"/>
      </w:r>
    </w:p>
    <w:p w14:paraId="777BB9DE">
      <w:pPr>
        <w:jc w:val="left"/>
        <w:rPr>
          <w:rFonts w:hint="eastAsia" w:ascii="Times New Roman" w:hAnsi="Times New Roman" w:cs="Times New Roman"/>
          <w:sz w:val="18"/>
          <w:szCs w:val="18"/>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bookmarkStart w:id="186" w:name="_GoBack"/>
      <w:bookmarkEnd w:id="186"/>
    </w:p>
    <w:tbl>
      <w:tblPr>
        <w:tblStyle w:val="4"/>
        <w:tblpPr w:leftFromText="180" w:rightFromText="180" w:vertAnchor="page" w:horzAnchor="page" w:tblpX="1803" w:tblpY="2127"/>
        <w:tblOverlap w:val="never"/>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4"/>
        <w:gridCol w:w="1584"/>
        <w:gridCol w:w="1422"/>
        <w:gridCol w:w="1678"/>
        <w:gridCol w:w="1591"/>
        <w:gridCol w:w="2067"/>
        <w:gridCol w:w="1707"/>
        <w:gridCol w:w="1600"/>
      </w:tblGrid>
      <w:tr w14:paraId="31247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pct"/>
            <w:tcBorders>
              <w:left w:val="nil"/>
              <w:bottom w:val="single" w:color="000000" w:sz="4" w:space="0"/>
              <w:right w:val="nil"/>
            </w:tcBorders>
          </w:tcPr>
          <w:p w14:paraId="2F29824A">
            <w:pPr>
              <w:jc w:val="center"/>
              <w:rPr>
                <w:rFonts w:hint="default" w:ascii="Times New Roman" w:hAnsi="Times New Roman" w:eastAsia="宋体" w:cs="Times New Roman"/>
                <w:sz w:val="21"/>
                <w:szCs w:val="21"/>
              </w:rPr>
            </w:pPr>
          </w:p>
        </w:tc>
        <w:tc>
          <w:tcPr>
            <w:tcW w:w="559" w:type="pct"/>
            <w:tcBorders>
              <w:left w:val="nil"/>
              <w:bottom w:val="single" w:color="000000" w:sz="4" w:space="0"/>
              <w:right w:val="nil"/>
            </w:tcBorders>
          </w:tcPr>
          <w:p w14:paraId="0EB98E1D">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Voltage</w:t>
            </w:r>
          </w:p>
          <w:p w14:paraId="7FA6AB87">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mV</w:t>
            </w:r>
            <w:r>
              <w:rPr>
                <w:rFonts w:hint="eastAsia" w:ascii="Times New Roman" w:hAnsi="Times New Roman" w:eastAsia="宋体" w:cs="Times New Roman"/>
                <w:sz w:val="21"/>
                <w:szCs w:val="21"/>
                <w:lang w:val="en-US" w:eastAsia="zh-CN"/>
              </w:rPr>
              <w:t>)</w:t>
            </w:r>
          </w:p>
        </w:tc>
        <w:tc>
          <w:tcPr>
            <w:tcW w:w="502" w:type="pct"/>
            <w:tcBorders>
              <w:left w:val="nil"/>
              <w:bottom w:val="single" w:color="000000" w:sz="4" w:space="0"/>
              <w:right w:val="nil"/>
            </w:tcBorders>
          </w:tcPr>
          <w:p w14:paraId="2B9EFDD8">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Power</w:t>
            </w:r>
          </w:p>
          <w:p w14:paraId="1B075F8E">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W</w:t>
            </w:r>
            <w:r>
              <w:rPr>
                <w:rFonts w:hint="eastAsia" w:ascii="Times New Roman" w:hAnsi="Times New Roman" w:eastAsia="宋体" w:cs="Times New Roman"/>
                <w:sz w:val="21"/>
                <w:szCs w:val="21"/>
                <w:lang w:val="en-US" w:eastAsia="zh-CN"/>
              </w:rPr>
              <w:t>)</w:t>
            </w:r>
          </w:p>
        </w:tc>
        <w:tc>
          <w:tcPr>
            <w:tcW w:w="592" w:type="pct"/>
            <w:tcBorders>
              <w:left w:val="nil"/>
              <w:bottom w:val="single" w:color="000000" w:sz="4" w:space="0"/>
              <w:right w:val="nil"/>
            </w:tcBorders>
          </w:tcPr>
          <w:p w14:paraId="50659E84">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Power Density</w:t>
            </w:r>
          </w:p>
          <w:p w14:paraId="34820195">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mW/m</w:t>
            </w:r>
            <w:r>
              <w:rPr>
                <w:rFonts w:hint="default" w:ascii="Times New Roman" w:hAnsi="Times New Roman" w:eastAsia="宋体" w:cs="Times New Roman"/>
                <w:sz w:val="21"/>
                <w:szCs w:val="21"/>
                <w:vertAlign w:val="superscript"/>
                <w:lang w:val="en-US" w:eastAsia="zh-CN"/>
              </w:rPr>
              <w:t>2</w:t>
            </w:r>
            <w:r>
              <w:rPr>
                <w:rFonts w:hint="eastAsia" w:ascii="Times New Roman" w:hAnsi="Times New Roman" w:eastAsia="宋体" w:cs="Times New Roman"/>
                <w:sz w:val="21"/>
                <w:szCs w:val="21"/>
                <w:lang w:val="en-US" w:eastAsia="zh-CN"/>
              </w:rPr>
              <w:t>)</w:t>
            </w:r>
          </w:p>
        </w:tc>
        <w:tc>
          <w:tcPr>
            <w:tcW w:w="561" w:type="pct"/>
            <w:tcBorders>
              <w:left w:val="nil"/>
              <w:bottom w:val="single" w:color="000000" w:sz="4" w:space="0"/>
              <w:right w:val="nil"/>
            </w:tcBorders>
          </w:tcPr>
          <w:p w14:paraId="59E238FD">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Power Density</w:t>
            </w:r>
          </w:p>
          <w:p w14:paraId="278BA202">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W/m</w:t>
            </w:r>
            <w:r>
              <w:rPr>
                <w:rFonts w:hint="default" w:ascii="Times New Roman" w:hAnsi="Times New Roman" w:eastAsia="宋体" w:cs="Times New Roman"/>
                <w:sz w:val="21"/>
                <w:szCs w:val="21"/>
                <w:vertAlign w:val="superscript"/>
                <w:lang w:val="en-US" w:eastAsia="zh-CN"/>
              </w:rPr>
              <w:t>3</w:t>
            </w:r>
            <w:r>
              <w:rPr>
                <w:rFonts w:hint="eastAsia" w:ascii="Times New Roman" w:hAnsi="Times New Roman" w:eastAsia="宋体" w:cs="Times New Roman"/>
                <w:sz w:val="21"/>
                <w:szCs w:val="21"/>
                <w:lang w:val="en-US" w:eastAsia="zh-CN"/>
              </w:rPr>
              <w:t>)</w:t>
            </w:r>
          </w:p>
        </w:tc>
        <w:tc>
          <w:tcPr>
            <w:tcW w:w="729" w:type="pct"/>
            <w:tcBorders>
              <w:left w:val="nil"/>
              <w:bottom w:val="single" w:color="000000" w:sz="4" w:space="0"/>
              <w:right w:val="nil"/>
            </w:tcBorders>
          </w:tcPr>
          <w:p w14:paraId="3B0140A3">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Coulombic</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efficiency</w:t>
            </w:r>
          </w:p>
          <w:p w14:paraId="7791346A">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w:t>
            </w:r>
          </w:p>
        </w:tc>
        <w:tc>
          <w:tcPr>
            <w:tcW w:w="602" w:type="pct"/>
            <w:tcBorders>
              <w:left w:val="nil"/>
              <w:bottom w:val="single" w:color="000000" w:sz="4" w:space="0"/>
              <w:right w:val="nil"/>
            </w:tcBorders>
          </w:tcPr>
          <w:p w14:paraId="554E74B5">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C</w:t>
            </w:r>
            <w:r>
              <w:rPr>
                <w:rFonts w:hint="default" w:ascii="Times New Roman" w:hAnsi="Times New Roman" w:eastAsia="宋体" w:cs="Times New Roman"/>
                <w:sz w:val="21"/>
                <w:szCs w:val="21"/>
                <w:lang w:val="en-US" w:eastAsia="zh-CN"/>
              </w:rPr>
              <w:t>urrent density</w:t>
            </w:r>
          </w:p>
          <w:p w14:paraId="0173E258">
            <w:pPr>
              <w:ind w:firstLine="420" w:firstLineChars="200"/>
              <w:jc w:val="both"/>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mA/m</w:t>
            </w:r>
            <w:r>
              <w:rPr>
                <w:rFonts w:hint="default" w:ascii="Times New Roman" w:hAnsi="Times New Roman" w:eastAsia="宋体" w:cs="Times New Roman"/>
                <w:sz w:val="21"/>
                <w:szCs w:val="21"/>
                <w:vertAlign w:val="superscript"/>
                <w:lang w:val="en-US" w:eastAsia="zh-CN"/>
              </w:rPr>
              <w:t>2</w:t>
            </w:r>
            <w:r>
              <w:rPr>
                <w:rFonts w:hint="eastAsia" w:ascii="Times New Roman" w:hAnsi="Times New Roman" w:eastAsia="宋体" w:cs="Times New Roman"/>
                <w:sz w:val="21"/>
                <w:szCs w:val="21"/>
                <w:lang w:val="en-US" w:eastAsia="zh-CN"/>
              </w:rPr>
              <w:t>)</w:t>
            </w:r>
          </w:p>
        </w:tc>
        <w:tc>
          <w:tcPr>
            <w:tcW w:w="564" w:type="pct"/>
            <w:tcBorders>
              <w:left w:val="nil"/>
              <w:bottom w:val="single" w:color="000000" w:sz="4" w:space="0"/>
              <w:right w:val="nil"/>
            </w:tcBorders>
          </w:tcPr>
          <w:p w14:paraId="6A9DB731">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C</w:t>
            </w:r>
            <w:r>
              <w:rPr>
                <w:rFonts w:hint="default" w:ascii="Times New Roman" w:hAnsi="Times New Roman" w:eastAsia="宋体" w:cs="Times New Roman"/>
                <w:sz w:val="21"/>
                <w:szCs w:val="21"/>
                <w:lang w:val="en-US" w:eastAsia="zh-CN"/>
              </w:rPr>
              <w:t>urrent density</w:t>
            </w:r>
          </w:p>
          <w:p w14:paraId="51B7D837">
            <w:pPr>
              <w:ind w:firstLine="420" w:firstLineChars="200"/>
              <w:jc w:val="both"/>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A/m</w:t>
            </w:r>
            <w:r>
              <w:rPr>
                <w:rFonts w:hint="default" w:ascii="Times New Roman" w:hAnsi="Times New Roman" w:eastAsia="宋体" w:cs="Times New Roman"/>
                <w:sz w:val="21"/>
                <w:szCs w:val="21"/>
                <w:vertAlign w:val="superscript"/>
                <w:lang w:val="en-US" w:eastAsia="zh-CN"/>
              </w:rPr>
              <w:t>3</w:t>
            </w:r>
            <w:r>
              <w:rPr>
                <w:rFonts w:hint="eastAsia" w:ascii="Times New Roman" w:hAnsi="Times New Roman" w:eastAsia="宋体" w:cs="Times New Roman"/>
                <w:sz w:val="21"/>
                <w:szCs w:val="21"/>
                <w:lang w:val="en-US" w:eastAsia="zh-CN"/>
              </w:rPr>
              <w:t>)</w:t>
            </w:r>
          </w:p>
        </w:tc>
      </w:tr>
      <w:tr w14:paraId="637F7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pct"/>
            <w:tcBorders>
              <w:top w:val="single" w:color="000000" w:sz="4" w:space="0"/>
              <w:left w:val="nil"/>
              <w:bottom w:val="nil"/>
              <w:right w:val="nil"/>
            </w:tcBorders>
          </w:tcPr>
          <w:p w14:paraId="25EDAB6C">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Anode material area</w:t>
            </w:r>
          </w:p>
          <w:p w14:paraId="481A6038">
            <w:pPr>
              <w:ind w:firstLine="840" w:firstLineChars="400"/>
              <w:jc w:val="both"/>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cm</w:t>
            </w:r>
            <w:r>
              <w:rPr>
                <w:rFonts w:hint="default" w:ascii="Times New Roman" w:hAnsi="Times New Roman" w:eastAsia="宋体" w:cs="Times New Roman"/>
                <w:color w:val="auto"/>
                <w:sz w:val="21"/>
                <w:szCs w:val="21"/>
                <w:vertAlign w:val="superscript"/>
                <w:lang w:val="en-US" w:eastAsia="zh-CN"/>
              </w:rPr>
              <w:t>2</w:t>
            </w:r>
            <w:r>
              <w:rPr>
                <w:rFonts w:hint="eastAsia" w:ascii="Times New Roman" w:hAnsi="Times New Roman" w:eastAsia="宋体" w:cs="Times New Roman"/>
                <w:color w:val="auto"/>
                <w:sz w:val="21"/>
                <w:szCs w:val="21"/>
                <w:vertAlign w:val="baseline"/>
                <w:lang w:val="en-US" w:eastAsia="zh-CN"/>
              </w:rPr>
              <w:t>)</w:t>
            </w:r>
          </w:p>
        </w:tc>
        <w:tc>
          <w:tcPr>
            <w:tcW w:w="559" w:type="pct"/>
            <w:tcBorders>
              <w:top w:val="single" w:color="000000" w:sz="4" w:space="0"/>
              <w:left w:val="nil"/>
              <w:bottom w:val="nil"/>
              <w:right w:val="nil"/>
            </w:tcBorders>
          </w:tcPr>
          <w:p w14:paraId="50147FA4">
            <w:pPr>
              <w:jc w:val="both"/>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0.065</w:t>
            </w:r>
            <w:r>
              <w:rPr>
                <w:rFonts w:hint="eastAsia" w:ascii="Times New Roman" w:hAnsi="Times New Roman" w:cs="Times New Roman"/>
                <w:color w:val="auto"/>
                <w:sz w:val="21"/>
                <w:szCs w:val="21"/>
                <w:vertAlign w:val="baseline"/>
                <w:lang w:val="en-US" w:eastAsia="zh-CN"/>
              </w:rPr>
              <w:t xml:space="preserve"> (</w:t>
            </w:r>
            <w:r>
              <w:rPr>
                <w:rFonts w:hint="default" w:ascii="Times New Roman" w:hAnsi="Times New Roman" w:cs="Times New Roman"/>
                <w:color w:val="auto"/>
                <w:sz w:val="21"/>
                <w:szCs w:val="21"/>
                <w:vertAlign w:val="baseline"/>
                <w:lang w:val="en-US" w:eastAsia="zh-CN"/>
              </w:rPr>
              <w:t>4615</w:t>
            </w:r>
            <w:r>
              <w:rPr>
                <w:rFonts w:hint="eastAsia" w:ascii="Times New Roman" w:hAnsi="Times New Roman" w:cs="Times New Roman"/>
                <w:color w:val="auto"/>
                <w:sz w:val="21"/>
                <w:szCs w:val="21"/>
                <w:vertAlign w:val="baseline"/>
                <w:lang w:val="en-US" w:eastAsia="zh-CN"/>
              </w:rPr>
              <w:t>)</w:t>
            </w:r>
            <w:r>
              <w:rPr>
                <w:rFonts w:hint="default" w:ascii="Times New Roman" w:hAnsi="Times New Roman" w:cs="Times New Roman"/>
                <w:color w:val="auto"/>
                <w:sz w:val="21"/>
                <w:szCs w:val="21"/>
                <w:vertAlign w:val="superscript"/>
                <w:lang w:val="en-US" w:eastAsia="zh-CN"/>
              </w:rPr>
              <w:t>***</w:t>
            </w:r>
          </w:p>
          <w:p w14:paraId="7FDC1AA7">
            <w:pPr>
              <w:jc w:val="center"/>
              <w:rPr>
                <w:rFonts w:hint="default" w:ascii="Times New Roman" w:hAnsi="Times New Roman" w:cs="Times New Roman"/>
                <w:color w:val="auto"/>
                <w:sz w:val="21"/>
                <w:szCs w:val="21"/>
                <w:vertAlign w:val="baseline"/>
                <w:lang w:val="en-US" w:eastAsia="zh-CN"/>
              </w:rPr>
            </w:pPr>
          </w:p>
        </w:tc>
        <w:tc>
          <w:tcPr>
            <w:tcW w:w="502" w:type="pct"/>
            <w:tcBorders>
              <w:top w:val="single" w:color="000000" w:sz="4" w:space="0"/>
              <w:left w:val="nil"/>
              <w:bottom w:val="nil"/>
              <w:right w:val="nil"/>
            </w:tcBorders>
          </w:tcPr>
          <w:p w14:paraId="13F1A793">
            <w:pPr>
              <w:jc w:val="both"/>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-0.120</w:t>
            </w:r>
            <w:r>
              <w:rPr>
                <w:rFonts w:hint="eastAsia" w:ascii="Times New Roman" w:hAnsi="Times New Roman" w:cs="Times New Roman"/>
                <w:color w:val="auto"/>
                <w:sz w:val="21"/>
                <w:szCs w:val="21"/>
                <w:vertAlign w:val="baseline"/>
                <w:lang w:val="en-US" w:eastAsia="zh-CN"/>
              </w:rPr>
              <w:t xml:space="preserve"> (</w:t>
            </w:r>
            <w:r>
              <w:rPr>
                <w:rFonts w:hint="default" w:ascii="Times New Roman" w:hAnsi="Times New Roman" w:cs="Times New Roman"/>
                <w:color w:val="auto"/>
                <w:sz w:val="21"/>
                <w:szCs w:val="21"/>
                <w:vertAlign w:val="baseline"/>
                <w:lang w:val="en-US" w:eastAsia="zh-CN"/>
              </w:rPr>
              <w:t>32</w:t>
            </w:r>
            <w:r>
              <w:rPr>
                <w:rFonts w:hint="eastAsia" w:ascii="Times New Roman" w:hAnsi="Times New Roman" w:cs="Times New Roman"/>
                <w:color w:val="auto"/>
                <w:sz w:val="21"/>
                <w:szCs w:val="21"/>
                <w:vertAlign w:val="baseline"/>
                <w:lang w:val="en-US" w:eastAsia="zh-CN"/>
              </w:rPr>
              <w:t>)</w:t>
            </w:r>
            <w:r>
              <w:rPr>
                <w:rFonts w:hint="eastAsia" w:ascii="Times New Roman" w:hAnsi="Times New Roman" w:cs="Times New Roman"/>
                <w:color w:val="auto"/>
                <w:sz w:val="21"/>
                <w:szCs w:val="21"/>
                <w:vertAlign w:val="superscript"/>
                <w:lang w:val="en-US" w:eastAsia="zh-CN"/>
              </w:rPr>
              <w:t>ns</w:t>
            </w:r>
          </w:p>
        </w:tc>
        <w:tc>
          <w:tcPr>
            <w:tcW w:w="592" w:type="pct"/>
            <w:tcBorders>
              <w:top w:val="single" w:color="000000" w:sz="4" w:space="0"/>
              <w:left w:val="nil"/>
              <w:bottom w:val="nil"/>
              <w:right w:val="nil"/>
            </w:tcBorders>
          </w:tcPr>
          <w:p w14:paraId="35CA1E13">
            <w:pPr>
              <w:jc w:val="both"/>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-0.282</w:t>
            </w:r>
            <w:r>
              <w:rPr>
                <w:rFonts w:hint="eastAsia" w:ascii="Times New Roman" w:hAnsi="Times New Roman" w:cs="Times New Roman"/>
                <w:color w:val="auto"/>
                <w:sz w:val="21"/>
                <w:szCs w:val="21"/>
                <w:vertAlign w:val="baseline"/>
                <w:lang w:val="en-US" w:eastAsia="zh-CN"/>
              </w:rPr>
              <w:t xml:space="preserve"> (</w:t>
            </w:r>
            <w:r>
              <w:rPr>
                <w:rFonts w:hint="default" w:ascii="Times New Roman" w:hAnsi="Times New Roman" w:cs="Times New Roman"/>
                <w:color w:val="auto"/>
                <w:sz w:val="21"/>
                <w:szCs w:val="21"/>
                <w:vertAlign w:val="baseline"/>
                <w:lang w:val="en-US" w:eastAsia="zh-CN"/>
              </w:rPr>
              <w:t>2334</w:t>
            </w:r>
            <w:r>
              <w:rPr>
                <w:rFonts w:hint="eastAsia" w:ascii="Times New Roman" w:hAnsi="Times New Roman" w:cs="Times New Roman"/>
                <w:color w:val="auto"/>
                <w:sz w:val="21"/>
                <w:szCs w:val="21"/>
                <w:vertAlign w:val="baseline"/>
                <w:lang w:val="en-US" w:eastAsia="zh-CN"/>
              </w:rPr>
              <w:t>)</w:t>
            </w:r>
            <w:r>
              <w:rPr>
                <w:rFonts w:hint="default" w:ascii="Times New Roman" w:hAnsi="Times New Roman" w:cs="Times New Roman"/>
                <w:color w:val="auto"/>
                <w:sz w:val="21"/>
                <w:szCs w:val="21"/>
                <w:vertAlign w:val="superscript"/>
                <w:lang w:val="en-US" w:eastAsia="zh-CN"/>
              </w:rPr>
              <w:t>***</w:t>
            </w:r>
          </w:p>
        </w:tc>
        <w:tc>
          <w:tcPr>
            <w:tcW w:w="561" w:type="pct"/>
            <w:tcBorders>
              <w:top w:val="single" w:color="000000" w:sz="4" w:space="0"/>
              <w:left w:val="nil"/>
              <w:bottom w:val="nil"/>
              <w:right w:val="nil"/>
            </w:tcBorders>
          </w:tcPr>
          <w:p w14:paraId="57CFF38E">
            <w:pPr>
              <w:jc w:val="both"/>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0.251</w:t>
            </w:r>
            <w:r>
              <w:rPr>
                <w:rFonts w:hint="eastAsia" w:ascii="Times New Roman" w:hAnsi="Times New Roman" w:cs="Times New Roman"/>
                <w:color w:val="auto"/>
                <w:sz w:val="21"/>
                <w:szCs w:val="21"/>
                <w:vertAlign w:val="baseline"/>
                <w:lang w:val="en-US" w:eastAsia="zh-CN"/>
              </w:rPr>
              <w:t xml:space="preserve"> (</w:t>
            </w:r>
            <w:r>
              <w:rPr>
                <w:rFonts w:hint="default" w:ascii="Times New Roman" w:hAnsi="Times New Roman" w:cs="Times New Roman"/>
                <w:color w:val="auto"/>
                <w:sz w:val="21"/>
                <w:szCs w:val="21"/>
                <w:vertAlign w:val="baseline"/>
                <w:lang w:val="en-US" w:eastAsia="zh-CN"/>
              </w:rPr>
              <w:t>609</w:t>
            </w:r>
            <w:r>
              <w:rPr>
                <w:rFonts w:hint="eastAsia" w:ascii="Times New Roman" w:hAnsi="Times New Roman" w:cs="Times New Roman"/>
                <w:color w:val="auto"/>
                <w:sz w:val="21"/>
                <w:szCs w:val="21"/>
                <w:vertAlign w:val="baseline"/>
                <w:lang w:val="en-US" w:eastAsia="zh-CN"/>
              </w:rPr>
              <w:t>)</w:t>
            </w:r>
            <w:r>
              <w:rPr>
                <w:rFonts w:hint="default" w:ascii="Times New Roman" w:hAnsi="Times New Roman" w:cs="Times New Roman"/>
                <w:color w:val="auto"/>
                <w:sz w:val="21"/>
                <w:szCs w:val="21"/>
                <w:vertAlign w:val="superscript"/>
                <w:lang w:val="en-US" w:eastAsia="zh-CN"/>
              </w:rPr>
              <w:t>***</w:t>
            </w:r>
          </w:p>
        </w:tc>
        <w:tc>
          <w:tcPr>
            <w:tcW w:w="729" w:type="pct"/>
            <w:tcBorders>
              <w:top w:val="single" w:color="000000" w:sz="4" w:space="0"/>
              <w:left w:val="nil"/>
              <w:bottom w:val="nil"/>
              <w:right w:val="nil"/>
            </w:tcBorders>
          </w:tcPr>
          <w:p w14:paraId="579109E1">
            <w:pPr>
              <w:jc w:val="both"/>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-0.507</w:t>
            </w:r>
            <w:r>
              <w:rPr>
                <w:rFonts w:hint="eastAsia" w:ascii="Times New Roman" w:hAnsi="Times New Roman" w:cs="Times New Roman"/>
                <w:color w:val="auto"/>
                <w:sz w:val="21"/>
                <w:szCs w:val="21"/>
                <w:vertAlign w:val="baseline"/>
                <w:lang w:val="en-US" w:eastAsia="zh-CN"/>
              </w:rPr>
              <w:t xml:space="preserve"> (</w:t>
            </w:r>
            <w:r>
              <w:rPr>
                <w:rFonts w:hint="default" w:ascii="Times New Roman" w:hAnsi="Times New Roman" w:cs="Times New Roman"/>
                <w:color w:val="auto"/>
                <w:sz w:val="21"/>
                <w:szCs w:val="21"/>
                <w:vertAlign w:val="baseline"/>
                <w:lang w:val="en-US" w:eastAsia="zh-CN"/>
              </w:rPr>
              <w:t>199</w:t>
            </w:r>
            <w:r>
              <w:rPr>
                <w:rFonts w:hint="eastAsia" w:ascii="Times New Roman" w:hAnsi="Times New Roman" w:cs="Times New Roman"/>
                <w:color w:val="auto"/>
                <w:sz w:val="21"/>
                <w:szCs w:val="21"/>
                <w:vertAlign w:val="baseline"/>
                <w:lang w:val="en-US" w:eastAsia="zh-CN"/>
              </w:rPr>
              <w:t>)</w:t>
            </w:r>
            <w:r>
              <w:rPr>
                <w:rFonts w:hint="default" w:ascii="Times New Roman" w:hAnsi="Times New Roman" w:cs="Times New Roman"/>
                <w:color w:val="auto"/>
                <w:sz w:val="21"/>
                <w:szCs w:val="21"/>
                <w:vertAlign w:val="superscript"/>
                <w:lang w:val="en-US" w:eastAsia="zh-CN"/>
              </w:rPr>
              <w:t>***</w:t>
            </w:r>
          </w:p>
        </w:tc>
        <w:tc>
          <w:tcPr>
            <w:tcW w:w="602" w:type="pct"/>
            <w:tcBorders>
              <w:top w:val="single" w:color="000000" w:sz="4" w:space="0"/>
              <w:left w:val="nil"/>
              <w:bottom w:val="nil"/>
              <w:right w:val="nil"/>
            </w:tcBorders>
          </w:tcPr>
          <w:p w14:paraId="4ADE78AA">
            <w:pPr>
              <w:jc w:val="both"/>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-0.448</w:t>
            </w:r>
            <w:r>
              <w:rPr>
                <w:rFonts w:hint="eastAsia" w:ascii="Times New Roman" w:hAnsi="Times New Roman" w:cs="Times New Roman"/>
                <w:color w:val="auto"/>
                <w:sz w:val="21"/>
                <w:szCs w:val="21"/>
                <w:vertAlign w:val="baseline"/>
                <w:lang w:val="en-US" w:eastAsia="zh-CN"/>
              </w:rPr>
              <w:t xml:space="preserve"> (</w:t>
            </w:r>
            <w:r>
              <w:rPr>
                <w:rFonts w:hint="default" w:ascii="Times New Roman" w:hAnsi="Times New Roman" w:cs="Times New Roman"/>
                <w:color w:val="auto"/>
                <w:sz w:val="21"/>
                <w:szCs w:val="21"/>
                <w:vertAlign w:val="baseline"/>
                <w:lang w:val="en-US" w:eastAsia="zh-CN"/>
              </w:rPr>
              <w:t>2097</w:t>
            </w:r>
            <w:r>
              <w:rPr>
                <w:rFonts w:hint="eastAsia" w:ascii="Times New Roman" w:hAnsi="Times New Roman" w:cs="Times New Roman"/>
                <w:color w:val="auto"/>
                <w:sz w:val="21"/>
                <w:szCs w:val="21"/>
                <w:vertAlign w:val="baseline"/>
                <w:lang w:val="en-US" w:eastAsia="zh-CN"/>
              </w:rPr>
              <w:t>)</w:t>
            </w:r>
            <w:r>
              <w:rPr>
                <w:rFonts w:hint="default" w:ascii="Times New Roman" w:hAnsi="Times New Roman" w:cs="Times New Roman"/>
                <w:color w:val="auto"/>
                <w:sz w:val="21"/>
                <w:szCs w:val="21"/>
                <w:vertAlign w:val="superscript"/>
                <w:lang w:val="en-US" w:eastAsia="zh-CN"/>
              </w:rPr>
              <w:t>***</w:t>
            </w:r>
          </w:p>
        </w:tc>
        <w:tc>
          <w:tcPr>
            <w:tcW w:w="564" w:type="pct"/>
            <w:tcBorders>
              <w:top w:val="single" w:color="000000" w:sz="4" w:space="0"/>
              <w:left w:val="nil"/>
              <w:bottom w:val="nil"/>
              <w:right w:val="nil"/>
            </w:tcBorders>
          </w:tcPr>
          <w:p w14:paraId="5790291F">
            <w:pPr>
              <w:jc w:val="both"/>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-0.243</w:t>
            </w:r>
            <w:r>
              <w:rPr>
                <w:rFonts w:hint="eastAsia" w:ascii="Times New Roman" w:hAnsi="Times New Roman" w:cs="Times New Roman"/>
                <w:color w:val="auto"/>
                <w:sz w:val="21"/>
                <w:szCs w:val="21"/>
                <w:vertAlign w:val="baseline"/>
                <w:lang w:val="en-US" w:eastAsia="zh-CN"/>
              </w:rPr>
              <w:t xml:space="preserve"> (</w:t>
            </w:r>
            <w:r>
              <w:rPr>
                <w:rFonts w:hint="default" w:ascii="Times New Roman" w:hAnsi="Times New Roman" w:cs="Times New Roman"/>
                <w:color w:val="auto"/>
                <w:sz w:val="21"/>
                <w:szCs w:val="21"/>
                <w:vertAlign w:val="baseline"/>
                <w:lang w:val="en-US" w:eastAsia="zh-CN"/>
              </w:rPr>
              <w:t>510</w:t>
            </w:r>
            <w:r>
              <w:rPr>
                <w:rFonts w:hint="eastAsia" w:ascii="Times New Roman" w:hAnsi="Times New Roman" w:cs="Times New Roman"/>
                <w:color w:val="auto"/>
                <w:sz w:val="21"/>
                <w:szCs w:val="21"/>
                <w:vertAlign w:val="baseline"/>
                <w:lang w:val="en-US" w:eastAsia="zh-CN"/>
              </w:rPr>
              <w:t>)</w:t>
            </w:r>
            <w:r>
              <w:rPr>
                <w:rFonts w:hint="default" w:ascii="Times New Roman" w:hAnsi="Times New Roman" w:cs="Times New Roman"/>
                <w:color w:val="auto"/>
                <w:sz w:val="21"/>
                <w:szCs w:val="21"/>
                <w:vertAlign w:val="superscript"/>
                <w:lang w:val="en-US" w:eastAsia="zh-CN"/>
              </w:rPr>
              <w:t>***</w:t>
            </w:r>
          </w:p>
        </w:tc>
      </w:tr>
      <w:tr w14:paraId="43249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pct"/>
            <w:tcBorders>
              <w:top w:val="nil"/>
              <w:left w:val="nil"/>
              <w:bottom w:val="nil"/>
              <w:right w:val="nil"/>
            </w:tcBorders>
          </w:tcPr>
          <w:p w14:paraId="741EC0E8">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Cathode material area</w:t>
            </w:r>
          </w:p>
          <w:p w14:paraId="59DE4397">
            <w:pPr>
              <w:ind w:firstLine="840" w:firstLineChars="400"/>
              <w:jc w:val="both"/>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cm</w:t>
            </w:r>
            <w:r>
              <w:rPr>
                <w:rFonts w:hint="default" w:ascii="Times New Roman" w:hAnsi="Times New Roman" w:eastAsia="宋体" w:cs="Times New Roman"/>
                <w:color w:val="auto"/>
                <w:sz w:val="21"/>
                <w:szCs w:val="21"/>
                <w:vertAlign w:val="superscript"/>
                <w:lang w:val="en-US" w:eastAsia="zh-CN"/>
              </w:rPr>
              <w:t>2</w:t>
            </w:r>
            <w:r>
              <w:rPr>
                <w:rFonts w:hint="eastAsia" w:ascii="Times New Roman" w:hAnsi="Times New Roman" w:eastAsia="宋体" w:cs="Times New Roman"/>
                <w:color w:val="auto"/>
                <w:sz w:val="21"/>
                <w:szCs w:val="21"/>
                <w:vertAlign w:val="baseline"/>
                <w:lang w:val="en-US" w:eastAsia="zh-CN"/>
              </w:rPr>
              <w:t>)</w:t>
            </w:r>
          </w:p>
        </w:tc>
        <w:tc>
          <w:tcPr>
            <w:tcW w:w="559" w:type="pct"/>
            <w:tcBorders>
              <w:top w:val="nil"/>
              <w:left w:val="nil"/>
              <w:bottom w:val="nil"/>
              <w:right w:val="nil"/>
            </w:tcBorders>
          </w:tcPr>
          <w:p w14:paraId="462141A3">
            <w:pPr>
              <w:jc w:val="both"/>
              <w:rPr>
                <w:rFonts w:hint="default" w:ascii="Times New Roman" w:hAnsi="Times New Roman" w:eastAsia="宋体" w:cs="Times New Roman"/>
                <w:i w:val="0"/>
                <w:iCs w:val="0"/>
                <w:caps w:val="0"/>
                <w:color w:val="auto"/>
                <w:spacing w:val="0"/>
                <w:sz w:val="21"/>
                <w:szCs w:val="21"/>
                <w:shd w:val="clear" w:fill="FFFFFF"/>
                <w:lang w:val="en-US" w:eastAsia="zh-CN"/>
              </w:rPr>
            </w:pPr>
            <w:r>
              <w:rPr>
                <w:rFonts w:hint="default" w:ascii="Times New Roman" w:hAnsi="Times New Roman" w:eastAsia="宋体" w:cs="Times New Roman"/>
                <w:i w:val="0"/>
                <w:iCs w:val="0"/>
                <w:caps w:val="0"/>
                <w:color w:val="auto"/>
                <w:spacing w:val="0"/>
                <w:sz w:val="21"/>
                <w:szCs w:val="21"/>
                <w:shd w:val="clear" w:fill="FFFFFF"/>
                <w:lang w:val="en-US" w:eastAsia="zh-CN"/>
              </w:rPr>
              <w:t>0.006</w:t>
            </w:r>
            <w:r>
              <w:rPr>
                <w:rFonts w:hint="eastAsia" w:ascii="Times New Roman" w:hAnsi="Times New Roman" w:eastAsia="宋体" w:cs="Times New Roman"/>
                <w:i w:val="0"/>
                <w:iCs w:val="0"/>
                <w:caps w:val="0"/>
                <w:color w:val="auto"/>
                <w:spacing w:val="0"/>
                <w:sz w:val="21"/>
                <w:szCs w:val="21"/>
                <w:shd w:val="clear" w:fill="FFFFFF"/>
                <w:lang w:val="en-US" w:eastAsia="zh-CN"/>
              </w:rPr>
              <w:t xml:space="preserve"> (</w:t>
            </w:r>
            <w:r>
              <w:rPr>
                <w:rFonts w:hint="default" w:ascii="Times New Roman" w:hAnsi="Times New Roman" w:eastAsia="宋体" w:cs="Times New Roman"/>
                <w:i w:val="0"/>
                <w:iCs w:val="0"/>
                <w:caps w:val="0"/>
                <w:color w:val="auto"/>
                <w:spacing w:val="0"/>
                <w:sz w:val="21"/>
                <w:szCs w:val="21"/>
                <w:shd w:val="clear" w:fill="FFFFFF"/>
                <w:lang w:val="en-US" w:eastAsia="zh-CN"/>
              </w:rPr>
              <w:t>4375</w:t>
            </w:r>
            <w:r>
              <w:rPr>
                <w:rFonts w:hint="eastAsia" w:ascii="Times New Roman" w:hAnsi="Times New Roman" w:eastAsia="宋体" w:cs="Times New Roman"/>
                <w:i w:val="0"/>
                <w:iCs w:val="0"/>
                <w:caps w:val="0"/>
                <w:color w:val="auto"/>
                <w:spacing w:val="0"/>
                <w:sz w:val="21"/>
                <w:szCs w:val="21"/>
                <w:shd w:val="clear" w:fill="FFFFFF"/>
                <w:lang w:val="en-US" w:eastAsia="zh-CN"/>
              </w:rPr>
              <w:t>)</w:t>
            </w:r>
            <w:r>
              <w:rPr>
                <w:rFonts w:hint="eastAsia" w:ascii="Times New Roman" w:hAnsi="Times New Roman" w:eastAsia="宋体" w:cs="Times New Roman"/>
                <w:i w:val="0"/>
                <w:iCs w:val="0"/>
                <w:caps w:val="0"/>
                <w:color w:val="auto"/>
                <w:spacing w:val="0"/>
                <w:sz w:val="21"/>
                <w:szCs w:val="21"/>
                <w:shd w:val="clear" w:fill="FFFFFF"/>
                <w:vertAlign w:val="superscript"/>
                <w:lang w:val="en-US" w:eastAsia="zh-CN"/>
              </w:rPr>
              <w:t>ns</w:t>
            </w:r>
          </w:p>
        </w:tc>
        <w:tc>
          <w:tcPr>
            <w:tcW w:w="502" w:type="pct"/>
            <w:tcBorders>
              <w:top w:val="nil"/>
              <w:left w:val="nil"/>
              <w:bottom w:val="nil"/>
              <w:right w:val="nil"/>
            </w:tcBorders>
          </w:tcPr>
          <w:p w14:paraId="046F4BEC">
            <w:pPr>
              <w:jc w:val="both"/>
              <w:rPr>
                <w:rFonts w:hint="default" w:ascii="Times New Roman" w:hAnsi="Times New Roman" w:eastAsia="宋体" w:cs="Times New Roman"/>
                <w:i w:val="0"/>
                <w:iCs w:val="0"/>
                <w:caps w:val="0"/>
                <w:color w:val="auto"/>
                <w:spacing w:val="0"/>
                <w:sz w:val="21"/>
                <w:szCs w:val="21"/>
                <w:shd w:val="clear" w:fill="FFFFFF"/>
                <w:lang w:val="en-US" w:eastAsia="zh-CN"/>
              </w:rPr>
            </w:pPr>
            <w:r>
              <w:rPr>
                <w:rFonts w:hint="default" w:ascii="Times New Roman" w:hAnsi="Times New Roman" w:eastAsia="宋体" w:cs="Times New Roman"/>
                <w:i w:val="0"/>
                <w:iCs w:val="0"/>
                <w:caps w:val="0"/>
                <w:color w:val="auto"/>
                <w:spacing w:val="0"/>
                <w:sz w:val="21"/>
                <w:szCs w:val="21"/>
                <w:shd w:val="clear" w:fill="FFFFFF"/>
                <w:lang w:val="en-US" w:eastAsia="zh-CN"/>
              </w:rPr>
              <w:t>0.313</w:t>
            </w:r>
            <w:r>
              <w:rPr>
                <w:rFonts w:hint="eastAsia" w:ascii="Times New Roman" w:hAnsi="Times New Roman" w:eastAsia="宋体" w:cs="Times New Roman"/>
                <w:i w:val="0"/>
                <w:iCs w:val="0"/>
                <w:caps w:val="0"/>
                <w:color w:val="auto"/>
                <w:spacing w:val="0"/>
                <w:sz w:val="21"/>
                <w:szCs w:val="21"/>
                <w:shd w:val="clear" w:fill="FFFFFF"/>
                <w:lang w:val="en-US" w:eastAsia="zh-CN"/>
              </w:rPr>
              <w:t xml:space="preserve"> (</w:t>
            </w:r>
            <w:r>
              <w:rPr>
                <w:rFonts w:hint="default" w:ascii="Times New Roman" w:hAnsi="Times New Roman" w:eastAsia="宋体" w:cs="Times New Roman"/>
                <w:i w:val="0"/>
                <w:iCs w:val="0"/>
                <w:caps w:val="0"/>
                <w:color w:val="auto"/>
                <w:spacing w:val="0"/>
                <w:sz w:val="21"/>
                <w:szCs w:val="21"/>
                <w:shd w:val="clear" w:fill="FFFFFF"/>
                <w:lang w:val="en-US" w:eastAsia="zh-CN"/>
              </w:rPr>
              <w:t>41</w:t>
            </w:r>
            <w:r>
              <w:rPr>
                <w:rFonts w:hint="eastAsia" w:ascii="Times New Roman" w:hAnsi="Times New Roman" w:eastAsia="宋体" w:cs="Times New Roman"/>
                <w:i w:val="0"/>
                <w:iCs w:val="0"/>
                <w:caps w:val="0"/>
                <w:color w:val="auto"/>
                <w:spacing w:val="0"/>
                <w:sz w:val="21"/>
                <w:szCs w:val="21"/>
                <w:shd w:val="clear" w:fill="FFFFFF"/>
                <w:lang w:val="en-US" w:eastAsia="zh-CN"/>
              </w:rPr>
              <w:t>)</w:t>
            </w:r>
            <w:r>
              <w:rPr>
                <w:rFonts w:hint="default" w:ascii="Times New Roman" w:hAnsi="Times New Roman" w:eastAsia="宋体" w:cs="Times New Roman"/>
                <w:i w:val="0"/>
                <w:iCs w:val="0"/>
                <w:caps w:val="0"/>
                <w:color w:val="auto"/>
                <w:spacing w:val="0"/>
                <w:sz w:val="21"/>
                <w:szCs w:val="21"/>
                <w:shd w:val="clear" w:fill="FFFFFF"/>
                <w:vertAlign w:val="superscript"/>
                <w:lang w:val="en-US" w:eastAsia="zh-CN"/>
              </w:rPr>
              <w:t>*</w:t>
            </w:r>
          </w:p>
        </w:tc>
        <w:tc>
          <w:tcPr>
            <w:tcW w:w="592" w:type="pct"/>
            <w:tcBorders>
              <w:top w:val="nil"/>
              <w:left w:val="nil"/>
              <w:bottom w:val="nil"/>
              <w:right w:val="nil"/>
            </w:tcBorders>
          </w:tcPr>
          <w:p w14:paraId="6CC4B9ED">
            <w:pPr>
              <w:jc w:val="both"/>
              <w:rPr>
                <w:rFonts w:hint="default" w:ascii="Times New Roman" w:hAnsi="Times New Roman" w:eastAsia="宋体" w:cs="Times New Roman"/>
                <w:i w:val="0"/>
                <w:iCs w:val="0"/>
                <w:caps w:val="0"/>
                <w:color w:val="auto"/>
                <w:spacing w:val="0"/>
                <w:sz w:val="21"/>
                <w:szCs w:val="21"/>
                <w:shd w:val="clear" w:fill="FFFFFF"/>
                <w:lang w:val="en-US" w:eastAsia="zh-CN"/>
              </w:rPr>
            </w:pPr>
            <w:r>
              <w:rPr>
                <w:rFonts w:hint="default" w:ascii="Times New Roman" w:hAnsi="Times New Roman" w:eastAsia="宋体" w:cs="Times New Roman"/>
                <w:i w:val="0"/>
                <w:iCs w:val="0"/>
                <w:caps w:val="0"/>
                <w:color w:val="auto"/>
                <w:spacing w:val="0"/>
                <w:sz w:val="21"/>
                <w:szCs w:val="21"/>
                <w:shd w:val="clear" w:fill="FFFFFF"/>
                <w:lang w:val="en-US" w:eastAsia="zh-CN"/>
              </w:rPr>
              <w:t>-0.284</w:t>
            </w:r>
            <w:r>
              <w:rPr>
                <w:rFonts w:hint="eastAsia" w:ascii="Times New Roman" w:hAnsi="Times New Roman" w:eastAsia="宋体" w:cs="Times New Roman"/>
                <w:i w:val="0"/>
                <w:iCs w:val="0"/>
                <w:caps w:val="0"/>
                <w:color w:val="auto"/>
                <w:spacing w:val="0"/>
                <w:sz w:val="21"/>
                <w:szCs w:val="21"/>
                <w:shd w:val="clear" w:fill="FFFFFF"/>
                <w:lang w:val="en-US" w:eastAsia="zh-CN"/>
              </w:rPr>
              <w:t xml:space="preserve"> (</w:t>
            </w:r>
            <w:r>
              <w:rPr>
                <w:rFonts w:hint="default" w:ascii="Times New Roman" w:hAnsi="Times New Roman" w:eastAsia="宋体" w:cs="Times New Roman"/>
                <w:i w:val="0"/>
                <w:iCs w:val="0"/>
                <w:caps w:val="0"/>
                <w:color w:val="auto"/>
                <w:spacing w:val="0"/>
                <w:sz w:val="21"/>
                <w:szCs w:val="21"/>
                <w:shd w:val="clear" w:fill="FFFFFF"/>
                <w:lang w:val="en-US" w:eastAsia="zh-CN"/>
              </w:rPr>
              <w:t>2280</w:t>
            </w:r>
            <w:r>
              <w:rPr>
                <w:rFonts w:hint="eastAsia" w:ascii="Times New Roman" w:hAnsi="Times New Roman" w:eastAsia="宋体" w:cs="Times New Roman"/>
                <w:i w:val="0"/>
                <w:iCs w:val="0"/>
                <w:caps w:val="0"/>
                <w:color w:val="auto"/>
                <w:spacing w:val="0"/>
                <w:sz w:val="21"/>
                <w:szCs w:val="21"/>
                <w:shd w:val="clear" w:fill="FFFFFF"/>
                <w:lang w:val="en-US" w:eastAsia="zh-CN"/>
              </w:rPr>
              <w:t>)</w:t>
            </w:r>
            <w:r>
              <w:rPr>
                <w:rFonts w:hint="default" w:ascii="Times New Roman" w:hAnsi="Times New Roman" w:eastAsia="宋体" w:cs="Times New Roman"/>
                <w:i w:val="0"/>
                <w:iCs w:val="0"/>
                <w:caps w:val="0"/>
                <w:color w:val="auto"/>
                <w:spacing w:val="0"/>
                <w:sz w:val="21"/>
                <w:szCs w:val="21"/>
                <w:shd w:val="clear" w:fill="FFFFFF"/>
                <w:vertAlign w:val="superscript"/>
                <w:lang w:val="en-US" w:eastAsia="zh-CN"/>
              </w:rPr>
              <w:t>***</w:t>
            </w:r>
          </w:p>
        </w:tc>
        <w:tc>
          <w:tcPr>
            <w:tcW w:w="561" w:type="pct"/>
            <w:tcBorders>
              <w:top w:val="nil"/>
              <w:left w:val="nil"/>
              <w:bottom w:val="nil"/>
              <w:right w:val="nil"/>
            </w:tcBorders>
          </w:tcPr>
          <w:p w14:paraId="7111FCB8">
            <w:pPr>
              <w:jc w:val="both"/>
              <w:rPr>
                <w:rFonts w:hint="default" w:ascii="Times New Roman" w:hAnsi="Times New Roman" w:eastAsia="宋体" w:cs="Times New Roman"/>
                <w:i w:val="0"/>
                <w:iCs w:val="0"/>
                <w:caps w:val="0"/>
                <w:color w:val="auto"/>
                <w:spacing w:val="0"/>
                <w:sz w:val="21"/>
                <w:szCs w:val="21"/>
                <w:shd w:val="clear" w:fill="FFFFFF"/>
                <w:lang w:val="en-US" w:eastAsia="zh-CN"/>
              </w:rPr>
            </w:pPr>
            <w:r>
              <w:rPr>
                <w:rFonts w:hint="default" w:ascii="Times New Roman" w:hAnsi="Times New Roman" w:eastAsia="宋体" w:cs="Times New Roman"/>
                <w:i w:val="0"/>
                <w:iCs w:val="0"/>
                <w:caps w:val="0"/>
                <w:color w:val="auto"/>
                <w:spacing w:val="0"/>
                <w:sz w:val="21"/>
                <w:szCs w:val="21"/>
                <w:shd w:val="clear" w:fill="FFFFFF"/>
                <w:lang w:val="en-US" w:eastAsia="zh-CN"/>
              </w:rPr>
              <w:t>0.232</w:t>
            </w:r>
            <w:r>
              <w:rPr>
                <w:rFonts w:hint="eastAsia" w:ascii="Times New Roman" w:hAnsi="Times New Roman" w:eastAsia="宋体" w:cs="Times New Roman"/>
                <w:i w:val="0"/>
                <w:iCs w:val="0"/>
                <w:caps w:val="0"/>
                <w:color w:val="auto"/>
                <w:spacing w:val="0"/>
                <w:sz w:val="21"/>
                <w:szCs w:val="21"/>
                <w:shd w:val="clear" w:fill="FFFFFF"/>
                <w:lang w:val="en-US" w:eastAsia="zh-CN"/>
              </w:rPr>
              <w:t xml:space="preserve"> (</w:t>
            </w:r>
            <w:r>
              <w:rPr>
                <w:rFonts w:hint="default" w:ascii="Times New Roman" w:hAnsi="Times New Roman" w:eastAsia="宋体" w:cs="Times New Roman"/>
                <w:i w:val="0"/>
                <w:iCs w:val="0"/>
                <w:caps w:val="0"/>
                <w:color w:val="auto"/>
                <w:spacing w:val="0"/>
                <w:sz w:val="21"/>
                <w:szCs w:val="21"/>
                <w:shd w:val="clear" w:fill="FFFFFF"/>
                <w:lang w:val="en-US" w:eastAsia="zh-CN"/>
              </w:rPr>
              <w:t>561</w:t>
            </w:r>
            <w:r>
              <w:rPr>
                <w:rFonts w:hint="eastAsia" w:ascii="Times New Roman" w:hAnsi="Times New Roman" w:eastAsia="宋体" w:cs="Times New Roman"/>
                <w:i w:val="0"/>
                <w:iCs w:val="0"/>
                <w:caps w:val="0"/>
                <w:color w:val="auto"/>
                <w:spacing w:val="0"/>
                <w:sz w:val="21"/>
                <w:szCs w:val="21"/>
                <w:shd w:val="clear" w:fill="FFFFFF"/>
                <w:lang w:val="en-US" w:eastAsia="zh-CN"/>
              </w:rPr>
              <w:t>)</w:t>
            </w:r>
            <w:r>
              <w:rPr>
                <w:rFonts w:hint="default" w:ascii="Times New Roman" w:hAnsi="Times New Roman" w:eastAsia="宋体" w:cs="Times New Roman"/>
                <w:i w:val="0"/>
                <w:iCs w:val="0"/>
                <w:caps w:val="0"/>
                <w:color w:val="auto"/>
                <w:spacing w:val="0"/>
                <w:sz w:val="21"/>
                <w:szCs w:val="21"/>
                <w:shd w:val="clear" w:fill="FFFFFF"/>
                <w:vertAlign w:val="superscript"/>
                <w:lang w:val="en-US" w:eastAsia="zh-CN"/>
              </w:rPr>
              <w:t>***</w:t>
            </w:r>
          </w:p>
        </w:tc>
        <w:tc>
          <w:tcPr>
            <w:tcW w:w="729" w:type="pct"/>
            <w:tcBorders>
              <w:top w:val="nil"/>
              <w:left w:val="nil"/>
              <w:bottom w:val="nil"/>
              <w:right w:val="nil"/>
            </w:tcBorders>
          </w:tcPr>
          <w:p w14:paraId="67D90A8C">
            <w:pPr>
              <w:jc w:val="both"/>
              <w:rPr>
                <w:rFonts w:hint="default" w:ascii="Times New Roman" w:hAnsi="Times New Roman" w:eastAsia="宋体" w:cs="Times New Roman"/>
                <w:i w:val="0"/>
                <w:iCs w:val="0"/>
                <w:caps w:val="0"/>
                <w:color w:val="auto"/>
                <w:spacing w:val="0"/>
                <w:sz w:val="21"/>
                <w:szCs w:val="21"/>
                <w:shd w:val="clear" w:fill="FFFFFF"/>
                <w:lang w:val="en-US" w:eastAsia="zh-CN"/>
              </w:rPr>
            </w:pPr>
            <w:r>
              <w:rPr>
                <w:rFonts w:hint="default" w:ascii="Times New Roman" w:hAnsi="Times New Roman" w:eastAsia="宋体" w:cs="Times New Roman"/>
                <w:i w:val="0"/>
                <w:iCs w:val="0"/>
                <w:caps w:val="0"/>
                <w:color w:val="auto"/>
                <w:spacing w:val="0"/>
                <w:sz w:val="21"/>
                <w:szCs w:val="21"/>
                <w:shd w:val="clear" w:fill="FFFFFF"/>
                <w:lang w:val="en-US" w:eastAsia="zh-CN"/>
              </w:rPr>
              <w:t>-0.529</w:t>
            </w:r>
            <w:r>
              <w:rPr>
                <w:rFonts w:hint="eastAsia" w:ascii="Times New Roman" w:hAnsi="Times New Roman" w:eastAsia="宋体" w:cs="Times New Roman"/>
                <w:i w:val="0"/>
                <w:iCs w:val="0"/>
                <w:caps w:val="0"/>
                <w:color w:val="auto"/>
                <w:spacing w:val="0"/>
                <w:sz w:val="21"/>
                <w:szCs w:val="21"/>
                <w:shd w:val="clear" w:fill="FFFFFF"/>
                <w:lang w:val="en-US" w:eastAsia="zh-CN"/>
              </w:rPr>
              <w:t xml:space="preserve"> (</w:t>
            </w:r>
            <w:r>
              <w:rPr>
                <w:rFonts w:hint="default" w:ascii="Times New Roman" w:hAnsi="Times New Roman" w:eastAsia="宋体" w:cs="Times New Roman"/>
                <w:i w:val="0"/>
                <w:iCs w:val="0"/>
                <w:caps w:val="0"/>
                <w:color w:val="auto"/>
                <w:spacing w:val="0"/>
                <w:sz w:val="21"/>
                <w:szCs w:val="21"/>
                <w:shd w:val="clear" w:fill="FFFFFF"/>
                <w:lang w:val="en-US" w:eastAsia="zh-CN"/>
              </w:rPr>
              <w:t>196</w:t>
            </w:r>
            <w:r>
              <w:rPr>
                <w:rFonts w:hint="eastAsia" w:ascii="Times New Roman" w:hAnsi="Times New Roman" w:eastAsia="宋体" w:cs="Times New Roman"/>
                <w:i w:val="0"/>
                <w:iCs w:val="0"/>
                <w:caps w:val="0"/>
                <w:color w:val="auto"/>
                <w:spacing w:val="0"/>
                <w:sz w:val="21"/>
                <w:szCs w:val="21"/>
                <w:shd w:val="clear" w:fill="FFFFFF"/>
                <w:lang w:val="en-US" w:eastAsia="zh-CN"/>
              </w:rPr>
              <w:t>)</w:t>
            </w:r>
            <w:r>
              <w:rPr>
                <w:rFonts w:hint="default" w:ascii="Times New Roman" w:hAnsi="Times New Roman" w:eastAsia="宋体" w:cs="Times New Roman"/>
                <w:i w:val="0"/>
                <w:iCs w:val="0"/>
                <w:caps w:val="0"/>
                <w:color w:val="auto"/>
                <w:spacing w:val="0"/>
                <w:sz w:val="21"/>
                <w:szCs w:val="21"/>
                <w:shd w:val="clear" w:fill="FFFFFF"/>
                <w:vertAlign w:val="superscript"/>
                <w:lang w:val="en-US" w:eastAsia="zh-CN"/>
              </w:rPr>
              <w:t>***</w:t>
            </w:r>
          </w:p>
        </w:tc>
        <w:tc>
          <w:tcPr>
            <w:tcW w:w="602" w:type="pct"/>
            <w:tcBorders>
              <w:top w:val="nil"/>
              <w:left w:val="nil"/>
              <w:bottom w:val="nil"/>
              <w:right w:val="nil"/>
            </w:tcBorders>
          </w:tcPr>
          <w:p w14:paraId="0FBB447F">
            <w:pPr>
              <w:jc w:val="both"/>
              <w:rPr>
                <w:rFonts w:hint="default" w:ascii="Times New Roman" w:hAnsi="Times New Roman" w:eastAsia="宋体" w:cs="Times New Roman"/>
                <w:i w:val="0"/>
                <w:iCs w:val="0"/>
                <w:caps w:val="0"/>
                <w:color w:val="auto"/>
                <w:spacing w:val="0"/>
                <w:sz w:val="21"/>
                <w:szCs w:val="21"/>
                <w:shd w:val="clear" w:fill="FFFFFF"/>
                <w:lang w:val="en-US" w:eastAsia="zh-CN"/>
              </w:rPr>
            </w:pPr>
            <w:r>
              <w:rPr>
                <w:rFonts w:hint="default" w:ascii="Times New Roman" w:hAnsi="Times New Roman" w:eastAsia="宋体" w:cs="Times New Roman"/>
                <w:i w:val="0"/>
                <w:iCs w:val="0"/>
                <w:caps w:val="0"/>
                <w:color w:val="auto"/>
                <w:spacing w:val="0"/>
                <w:sz w:val="21"/>
                <w:szCs w:val="21"/>
                <w:shd w:val="clear" w:fill="FFFFFF"/>
                <w:lang w:val="en-US" w:eastAsia="zh-CN"/>
              </w:rPr>
              <w:t>-0.446</w:t>
            </w:r>
            <w:r>
              <w:rPr>
                <w:rFonts w:hint="eastAsia" w:ascii="Times New Roman" w:hAnsi="Times New Roman" w:eastAsia="宋体" w:cs="Times New Roman"/>
                <w:i w:val="0"/>
                <w:iCs w:val="0"/>
                <w:caps w:val="0"/>
                <w:color w:val="auto"/>
                <w:spacing w:val="0"/>
                <w:sz w:val="21"/>
                <w:szCs w:val="21"/>
                <w:shd w:val="clear" w:fill="FFFFFF"/>
                <w:lang w:val="en-US" w:eastAsia="zh-CN"/>
              </w:rPr>
              <w:t xml:space="preserve"> (</w:t>
            </w:r>
            <w:r>
              <w:rPr>
                <w:rFonts w:hint="default" w:ascii="Times New Roman" w:hAnsi="Times New Roman" w:eastAsia="宋体" w:cs="Times New Roman"/>
                <w:i w:val="0"/>
                <w:iCs w:val="0"/>
                <w:caps w:val="0"/>
                <w:color w:val="auto"/>
                <w:spacing w:val="0"/>
                <w:sz w:val="21"/>
                <w:szCs w:val="21"/>
                <w:shd w:val="clear" w:fill="FFFFFF"/>
                <w:lang w:val="en-US" w:eastAsia="zh-CN"/>
              </w:rPr>
              <w:t>2038</w:t>
            </w:r>
            <w:r>
              <w:rPr>
                <w:rFonts w:hint="eastAsia" w:ascii="Times New Roman" w:hAnsi="Times New Roman" w:eastAsia="宋体" w:cs="Times New Roman"/>
                <w:i w:val="0"/>
                <w:iCs w:val="0"/>
                <w:caps w:val="0"/>
                <w:color w:val="auto"/>
                <w:spacing w:val="0"/>
                <w:sz w:val="21"/>
                <w:szCs w:val="21"/>
                <w:shd w:val="clear" w:fill="FFFFFF"/>
                <w:lang w:val="en-US" w:eastAsia="zh-CN"/>
              </w:rPr>
              <w:t>)</w:t>
            </w:r>
            <w:r>
              <w:rPr>
                <w:rFonts w:hint="default" w:ascii="Times New Roman" w:hAnsi="Times New Roman" w:eastAsia="宋体" w:cs="Times New Roman"/>
                <w:i w:val="0"/>
                <w:iCs w:val="0"/>
                <w:caps w:val="0"/>
                <w:color w:val="auto"/>
                <w:spacing w:val="0"/>
                <w:sz w:val="21"/>
                <w:szCs w:val="21"/>
                <w:shd w:val="clear" w:fill="FFFFFF"/>
                <w:vertAlign w:val="superscript"/>
                <w:lang w:val="en-US" w:eastAsia="zh-CN"/>
              </w:rPr>
              <w:t>***</w:t>
            </w:r>
          </w:p>
        </w:tc>
        <w:tc>
          <w:tcPr>
            <w:tcW w:w="564" w:type="pct"/>
            <w:tcBorders>
              <w:top w:val="nil"/>
              <w:left w:val="nil"/>
              <w:bottom w:val="nil"/>
              <w:right w:val="nil"/>
            </w:tcBorders>
          </w:tcPr>
          <w:p w14:paraId="064AE3D7">
            <w:pPr>
              <w:jc w:val="both"/>
              <w:rPr>
                <w:rFonts w:hint="default" w:ascii="Times New Roman" w:hAnsi="Times New Roman" w:eastAsia="宋体" w:cs="Times New Roman"/>
                <w:i w:val="0"/>
                <w:iCs w:val="0"/>
                <w:caps w:val="0"/>
                <w:color w:val="auto"/>
                <w:spacing w:val="0"/>
                <w:sz w:val="21"/>
                <w:szCs w:val="21"/>
                <w:shd w:val="clear" w:fill="FFFFFF"/>
                <w:lang w:val="en-US" w:eastAsia="zh-CN"/>
              </w:rPr>
            </w:pPr>
            <w:r>
              <w:rPr>
                <w:rFonts w:hint="default" w:ascii="Times New Roman" w:hAnsi="Times New Roman" w:eastAsia="宋体" w:cs="Times New Roman"/>
                <w:i w:val="0"/>
                <w:iCs w:val="0"/>
                <w:caps w:val="0"/>
                <w:color w:val="auto"/>
                <w:spacing w:val="0"/>
                <w:sz w:val="21"/>
                <w:szCs w:val="21"/>
                <w:shd w:val="clear" w:fill="FFFFFF"/>
                <w:lang w:val="en-US" w:eastAsia="zh-CN"/>
              </w:rPr>
              <w:t>0.179</w:t>
            </w:r>
            <w:r>
              <w:rPr>
                <w:rFonts w:hint="eastAsia" w:ascii="Times New Roman" w:hAnsi="Times New Roman" w:eastAsia="宋体" w:cs="Times New Roman"/>
                <w:i w:val="0"/>
                <w:iCs w:val="0"/>
                <w:caps w:val="0"/>
                <w:color w:val="auto"/>
                <w:spacing w:val="0"/>
                <w:sz w:val="21"/>
                <w:szCs w:val="21"/>
                <w:shd w:val="clear" w:fill="FFFFFF"/>
                <w:lang w:val="en-US" w:eastAsia="zh-CN"/>
              </w:rPr>
              <w:t xml:space="preserve"> (</w:t>
            </w:r>
            <w:r>
              <w:rPr>
                <w:rFonts w:hint="default" w:ascii="Times New Roman" w:hAnsi="Times New Roman" w:eastAsia="宋体" w:cs="Times New Roman"/>
                <w:i w:val="0"/>
                <w:iCs w:val="0"/>
                <w:caps w:val="0"/>
                <w:color w:val="auto"/>
                <w:spacing w:val="0"/>
                <w:sz w:val="21"/>
                <w:szCs w:val="21"/>
                <w:shd w:val="clear" w:fill="FFFFFF"/>
                <w:lang w:val="en-US" w:eastAsia="zh-CN"/>
              </w:rPr>
              <w:t>496</w:t>
            </w:r>
            <w:r>
              <w:rPr>
                <w:rFonts w:hint="eastAsia" w:ascii="Times New Roman" w:hAnsi="Times New Roman" w:eastAsia="宋体" w:cs="Times New Roman"/>
                <w:i w:val="0"/>
                <w:iCs w:val="0"/>
                <w:caps w:val="0"/>
                <w:color w:val="auto"/>
                <w:spacing w:val="0"/>
                <w:sz w:val="21"/>
                <w:szCs w:val="21"/>
                <w:shd w:val="clear" w:fill="FFFFFF"/>
                <w:lang w:val="en-US" w:eastAsia="zh-CN"/>
              </w:rPr>
              <w:t>)</w:t>
            </w:r>
            <w:r>
              <w:rPr>
                <w:rFonts w:hint="default" w:ascii="Times New Roman" w:hAnsi="Times New Roman" w:eastAsia="宋体" w:cs="Times New Roman"/>
                <w:i w:val="0"/>
                <w:iCs w:val="0"/>
                <w:caps w:val="0"/>
                <w:color w:val="auto"/>
                <w:spacing w:val="0"/>
                <w:sz w:val="21"/>
                <w:szCs w:val="21"/>
                <w:shd w:val="clear" w:fill="FFFFFF"/>
                <w:vertAlign w:val="superscript"/>
                <w:lang w:val="en-US" w:eastAsia="zh-CN"/>
              </w:rPr>
              <w:t>***</w:t>
            </w:r>
          </w:p>
        </w:tc>
      </w:tr>
      <w:tr w14:paraId="3EDBE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pct"/>
            <w:tcBorders>
              <w:top w:val="nil"/>
              <w:left w:val="nil"/>
              <w:bottom w:val="nil"/>
              <w:right w:val="nil"/>
            </w:tcBorders>
          </w:tcPr>
          <w:p w14:paraId="3448C528">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Anode chamber volume</w:t>
            </w:r>
          </w:p>
          <w:p w14:paraId="42FE3F0C">
            <w:pPr>
              <w:ind w:firstLine="840" w:firstLineChars="400"/>
              <w:jc w:val="both"/>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mL</w:t>
            </w:r>
            <w:r>
              <w:rPr>
                <w:rFonts w:hint="eastAsia" w:ascii="Times New Roman" w:hAnsi="Times New Roman" w:eastAsia="宋体" w:cs="Times New Roman"/>
                <w:color w:val="auto"/>
                <w:sz w:val="21"/>
                <w:szCs w:val="21"/>
                <w:lang w:val="en-US" w:eastAsia="zh-CN"/>
              </w:rPr>
              <w:t>)</w:t>
            </w:r>
          </w:p>
        </w:tc>
        <w:tc>
          <w:tcPr>
            <w:tcW w:w="559" w:type="pct"/>
            <w:tcBorders>
              <w:top w:val="nil"/>
              <w:left w:val="nil"/>
              <w:bottom w:val="nil"/>
              <w:right w:val="nil"/>
            </w:tcBorders>
          </w:tcPr>
          <w:p w14:paraId="5AE842DF">
            <w:pPr>
              <w:jc w:val="both"/>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0.068</w:t>
            </w:r>
            <w:r>
              <w:rPr>
                <w:rFonts w:hint="eastAsia" w:ascii="Times New Roman" w:hAnsi="Times New Roman" w:cs="Times New Roman"/>
                <w:color w:val="auto"/>
                <w:sz w:val="21"/>
                <w:szCs w:val="21"/>
                <w:vertAlign w:val="baseline"/>
                <w:lang w:val="en-US" w:eastAsia="zh-CN"/>
              </w:rPr>
              <w:t xml:space="preserve"> (</w:t>
            </w:r>
            <w:r>
              <w:rPr>
                <w:rFonts w:hint="default" w:ascii="Times New Roman" w:hAnsi="Times New Roman" w:cs="Times New Roman"/>
                <w:color w:val="auto"/>
                <w:sz w:val="21"/>
                <w:szCs w:val="21"/>
                <w:vertAlign w:val="baseline"/>
                <w:lang w:val="en-US" w:eastAsia="zh-CN"/>
              </w:rPr>
              <w:t>3968</w:t>
            </w:r>
            <w:r>
              <w:rPr>
                <w:rFonts w:hint="eastAsia" w:ascii="Times New Roman" w:hAnsi="Times New Roman" w:cs="Times New Roman"/>
                <w:color w:val="auto"/>
                <w:sz w:val="21"/>
                <w:szCs w:val="21"/>
                <w:vertAlign w:val="baseline"/>
                <w:lang w:val="en-US" w:eastAsia="zh-CN"/>
              </w:rPr>
              <w:t>)</w:t>
            </w:r>
            <w:r>
              <w:rPr>
                <w:rFonts w:hint="default" w:ascii="Times New Roman" w:hAnsi="Times New Roman" w:cs="Times New Roman"/>
                <w:color w:val="auto"/>
                <w:sz w:val="21"/>
                <w:szCs w:val="21"/>
                <w:vertAlign w:val="superscript"/>
                <w:lang w:val="en-US" w:eastAsia="zh-CN"/>
              </w:rPr>
              <w:t>***</w:t>
            </w:r>
          </w:p>
        </w:tc>
        <w:tc>
          <w:tcPr>
            <w:tcW w:w="502" w:type="pct"/>
            <w:tcBorders>
              <w:top w:val="nil"/>
              <w:left w:val="nil"/>
              <w:bottom w:val="nil"/>
              <w:right w:val="nil"/>
            </w:tcBorders>
          </w:tcPr>
          <w:p w14:paraId="524904FC">
            <w:pPr>
              <w:jc w:val="both"/>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0.955</w:t>
            </w:r>
            <w:r>
              <w:rPr>
                <w:rFonts w:hint="eastAsia" w:ascii="Times New Roman" w:hAnsi="Times New Roman" w:cs="Times New Roman"/>
                <w:color w:val="auto"/>
                <w:sz w:val="21"/>
                <w:szCs w:val="21"/>
                <w:vertAlign w:val="baseline"/>
                <w:lang w:val="en-US" w:eastAsia="zh-CN"/>
              </w:rPr>
              <w:t xml:space="preserve"> (</w:t>
            </w:r>
            <w:r>
              <w:rPr>
                <w:rFonts w:hint="default" w:ascii="Times New Roman" w:hAnsi="Times New Roman" w:cs="Times New Roman"/>
                <w:color w:val="auto"/>
                <w:sz w:val="21"/>
                <w:szCs w:val="21"/>
                <w:vertAlign w:val="baseline"/>
                <w:lang w:val="en-US" w:eastAsia="zh-CN"/>
              </w:rPr>
              <w:t>44</w:t>
            </w:r>
            <w:r>
              <w:rPr>
                <w:rFonts w:hint="eastAsia" w:ascii="Times New Roman" w:hAnsi="Times New Roman" w:cs="Times New Roman"/>
                <w:color w:val="auto"/>
                <w:sz w:val="21"/>
                <w:szCs w:val="21"/>
                <w:vertAlign w:val="baseline"/>
                <w:lang w:val="en-US" w:eastAsia="zh-CN"/>
              </w:rPr>
              <w:t>)</w:t>
            </w:r>
            <w:r>
              <w:rPr>
                <w:rFonts w:hint="default" w:ascii="Times New Roman" w:hAnsi="Times New Roman" w:cs="Times New Roman"/>
                <w:color w:val="auto"/>
                <w:sz w:val="21"/>
                <w:szCs w:val="21"/>
                <w:vertAlign w:val="superscript"/>
                <w:lang w:val="en-US" w:eastAsia="zh-CN"/>
              </w:rPr>
              <w:t>***</w:t>
            </w:r>
          </w:p>
        </w:tc>
        <w:tc>
          <w:tcPr>
            <w:tcW w:w="592" w:type="pct"/>
            <w:tcBorders>
              <w:top w:val="nil"/>
              <w:left w:val="nil"/>
              <w:bottom w:val="nil"/>
              <w:right w:val="nil"/>
            </w:tcBorders>
          </w:tcPr>
          <w:p w14:paraId="28918E0E">
            <w:pPr>
              <w:jc w:val="both"/>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-0.277</w:t>
            </w:r>
            <w:r>
              <w:rPr>
                <w:rFonts w:hint="eastAsia" w:ascii="Times New Roman" w:hAnsi="Times New Roman" w:cs="Times New Roman"/>
                <w:color w:val="auto"/>
                <w:sz w:val="21"/>
                <w:szCs w:val="21"/>
                <w:vertAlign w:val="baseline"/>
                <w:lang w:val="en-US" w:eastAsia="zh-CN"/>
              </w:rPr>
              <w:t xml:space="preserve"> (</w:t>
            </w:r>
            <w:r>
              <w:rPr>
                <w:rFonts w:hint="default" w:ascii="Times New Roman" w:hAnsi="Times New Roman" w:cs="Times New Roman"/>
                <w:color w:val="auto"/>
                <w:sz w:val="21"/>
                <w:szCs w:val="21"/>
                <w:vertAlign w:val="baseline"/>
                <w:lang w:val="en-US" w:eastAsia="zh-CN"/>
              </w:rPr>
              <w:t>1651</w:t>
            </w:r>
            <w:r>
              <w:rPr>
                <w:rFonts w:hint="eastAsia" w:ascii="Times New Roman" w:hAnsi="Times New Roman" w:cs="Times New Roman"/>
                <w:color w:val="auto"/>
                <w:sz w:val="21"/>
                <w:szCs w:val="21"/>
                <w:vertAlign w:val="baseline"/>
                <w:lang w:val="en-US" w:eastAsia="zh-CN"/>
              </w:rPr>
              <w:t>)</w:t>
            </w:r>
            <w:r>
              <w:rPr>
                <w:rFonts w:hint="default" w:ascii="Times New Roman" w:hAnsi="Times New Roman" w:cs="Times New Roman"/>
                <w:color w:val="auto"/>
                <w:sz w:val="21"/>
                <w:szCs w:val="21"/>
                <w:vertAlign w:val="superscript"/>
                <w:lang w:val="en-US" w:eastAsia="zh-CN"/>
              </w:rPr>
              <w:t>***</w:t>
            </w:r>
          </w:p>
        </w:tc>
        <w:tc>
          <w:tcPr>
            <w:tcW w:w="561" w:type="pct"/>
            <w:tcBorders>
              <w:top w:val="nil"/>
              <w:left w:val="nil"/>
              <w:bottom w:val="nil"/>
              <w:right w:val="nil"/>
            </w:tcBorders>
          </w:tcPr>
          <w:p w14:paraId="6A89140D">
            <w:pPr>
              <w:jc w:val="both"/>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0.295</w:t>
            </w:r>
            <w:r>
              <w:rPr>
                <w:rFonts w:hint="eastAsia" w:ascii="Times New Roman" w:hAnsi="Times New Roman" w:cs="Times New Roman"/>
                <w:color w:val="auto"/>
                <w:sz w:val="21"/>
                <w:szCs w:val="21"/>
                <w:vertAlign w:val="baseline"/>
                <w:lang w:val="en-US" w:eastAsia="zh-CN"/>
              </w:rPr>
              <w:t xml:space="preserve"> (</w:t>
            </w:r>
            <w:r>
              <w:rPr>
                <w:rFonts w:hint="default" w:ascii="Times New Roman" w:hAnsi="Times New Roman" w:cs="Times New Roman"/>
                <w:color w:val="auto"/>
                <w:sz w:val="21"/>
                <w:szCs w:val="21"/>
                <w:vertAlign w:val="baseline"/>
                <w:lang w:val="en-US" w:eastAsia="zh-CN"/>
              </w:rPr>
              <w:t>865</w:t>
            </w:r>
            <w:r>
              <w:rPr>
                <w:rFonts w:hint="eastAsia" w:ascii="Times New Roman" w:hAnsi="Times New Roman" w:cs="Times New Roman"/>
                <w:color w:val="auto"/>
                <w:sz w:val="21"/>
                <w:szCs w:val="21"/>
                <w:vertAlign w:val="baseline"/>
                <w:lang w:val="en-US" w:eastAsia="zh-CN"/>
              </w:rPr>
              <w:t>)</w:t>
            </w:r>
            <w:r>
              <w:rPr>
                <w:rFonts w:hint="default" w:ascii="Times New Roman" w:hAnsi="Times New Roman" w:cs="Times New Roman"/>
                <w:color w:val="auto"/>
                <w:sz w:val="21"/>
                <w:szCs w:val="21"/>
                <w:vertAlign w:val="superscript"/>
                <w:lang w:val="en-US" w:eastAsia="zh-CN"/>
              </w:rPr>
              <w:t>***</w:t>
            </w:r>
          </w:p>
        </w:tc>
        <w:tc>
          <w:tcPr>
            <w:tcW w:w="729" w:type="pct"/>
            <w:tcBorders>
              <w:top w:val="nil"/>
              <w:left w:val="nil"/>
              <w:bottom w:val="nil"/>
              <w:right w:val="nil"/>
            </w:tcBorders>
          </w:tcPr>
          <w:p w14:paraId="14AD29F7">
            <w:pPr>
              <w:jc w:val="both"/>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-0.658</w:t>
            </w:r>
            <w:r>
              <w:rPr>
                <w:rFonts w:hint="eastAsia" w:ascii="Times New Roman" w:hAnsi="Times New Roman" w:cs="Times New Roman"/>
                <w:color w:val="auto"/>
                <w:sz w:val="21"/>
                <w:szCs w:val="21"/>
                <w:vertAlign w:val="baseline"/>
                <w:lang w:val="en-US" w:eastAsia="zh-CN"/>
              </w:rPr>
              <w:t xml:space="preserve"> (</w:t>
            </w:r>
            <w:r>
              <w:rPr>
                <w:rFonts w:hint="default" w:ascii="Times New Roman" w:hAnsi="Times New Roman" w:cs="Times New Roman"/>
                <w:color w:val="auto"/>
                <w:sz w:val="21"/>
                <w:szCs w:val="21"/>
                <w:vertAlign w:val="baseline"/>
                <w:lang w:val="en-US" w:eastAsia="zh-CN"/>
              </w:rPr>
              <w:t>189</w:t>
            </w:r>
            <w:r>
              <w:rPr>
                <w:rFonts w:hint="eastAsia" w:ascii="Times New Roman" w:hAnsi="Times New Roman" w:cs="Times New Roman"/>
                <w:color w:val="auto"/>
                <w:sz w:val="21"/>
                <w:szCs w:val="21"/>
                <w:vertAlign w:val="baseline"/>
                <w:lang w:val="en-US" w:eastAsia="zh-CN"/>
              </w:rPr>
              <w:t>)</w:t>
            </w:r>
            <w:r>
              <w:rPr>
                <w:rFonts w:hint="default" w:ascii="Times New Roman" w:hAnsi="Times New Roman" w:cs="Times New Roman"/>
                <w:color w:val="auto"/>
                <w:sz w:val="21"/>
                <w:szCs w:val="21"/>
                <w:vertAlign w:val="superscript"/>
                <w:lang w:val="en-US" w:eastAsia="zh-CN"/>
              </w:rPr>
              <w:t>***</w:t>
            </w:r>
          </w:p>
        </w:tc>
        <w:tc>
          <w:tcPr>
            <w:tcW w:w="602" w:type="pct"/>
            <w:tcBorders>
              <w:top w:val="nil"/>
              <w:left w:val="nil"/>
              <w:bottom w:val="nil"/>
              <w:right w:val="nil"/>
            </w:tcBorders>
          </w:tcPr>
          <w:p w14:paraId="6FBD02E3">
            <w:pPr>
              <w:jc w:val="both"/>
              <w:rPr>
                <w:rFonts w:hint="default" w:ascii="Times New Roman" w:hAnsi="Times New Roman" w:cs="Times New Roman" w:eastAsiaTheme="minorEastAsia"/>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w:t>
            </w:r>
            <w:r>
              <w:rPr>
                <w:rFonts w:hint="default" w:ascii="Times New Roman" w:hAnsi="Times New Roman" w:cs="Times New Roman"/>
                <w:color w:val="auto"/>
                <w:sz w:val="21"/>
                <w:szCs w:val="21"/>
                <w:vertAlign w:val="baseline"/>
                <w:lang w:val="en-US" w:eastAsia="zh-CN"/>
              </w:rPr>
              <w:t>0.341</w:t>
            </w:r>
            <w:r>
              <w:rPr>
                <w:rFonts w:hint="eastAsia" w:ascii="Times New Roman" w:hAnsi="Times New Roman" w:cs="Times New Roman"/>
                <w:color w:val="auto"/>
                <w:sz w:val="21"/>
                <w:szCs w:val="21"/>
                <w:vertAlign w:val="baseline"/>
                <w:lang w:val="en-US" w:eastAsia="zh-CN"/>
              </w:rPr>
              <w:t xml:space="preserve"> (</w:t>
            </w:r>
            <w:r>
              <w:rPr>
                <w:rFonts w:hint="default" w:ascii="Times New Roman" w:hAnsi="Times New Roman" w:cs="Times New Roman"/>
                <w:color w:val="auto"/>
                <w:sz w:val="21"/>
                <w:szCs w:val="21"/>
                <w:vertAlign w:val="baseline"/>
                <w:lang w:val="en-US" w:eastAsia="zh-CN"/>
              </w:rPr>
              <w:t>1649</w:t>
            </w:r>
            <w:r>
              <w:rPr>
                <w:rFonts w:hint="eastAsia" w:ascii="Times New Roman" w:hAnsi="Times New Roman" w:cs="Times New Roman"/>
                <w:color w:val="auto"/>
                <w:sz w:val="21"/>
                <w:szCs w:val="21"/>
                <w:vertAlign w:val="baseline"/>
                <w:lang w:val="en-US" w:eastAsia="zh-CN"/>
              </w:rPr>
              <w:t>)</w:t>
            </w:r>
            <w:r>
              <w:rPr>
                <w:rFonts w:hint="default" w:ascii="Times New Roman" w:hAnsi="Times New Roman" w:cs="Times New Roman"/>
                <w:color w:val="auto"/>
                <w:sz w:val="21"/>
                <w:szCs w:val="21"/>
                <w:vertAlign w:val="superscript"/>
                <w:lang w:val="en-US" w:eastAsia="zh-CN"/>
              </w:rPr>
              <w:t>***</w:t>
            </w:r>
          </w:p>
        </w:tc>
        <w:tc>
          <w:tcPr>
            <w:tcW w:w="564" w:type="pct"/>
            <w:tcBorders>
              <w:top w:val="nil"/>
              <w:left w:val="nil"/>
              <w:bottom w:val="nil"/>
              <w:right w:val="nil"/>
            </w:tcBorders>
          </w:tcPr>
          <w:p w14:paraId="614FDD28">
            <w:pPr>
              <w:jc w:val="both"/>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-0.103</w:t>
            </w:r>
            <w:r>
              <w:rPr>
                <w:rFonts w:hint="eastAsia" w:ascii="Times New Roman" w:hAnsi="Times New Roman" w:cs="Times New Roman"/>
                <w:color w:val="auto"/>
                <w:sz w:val="21"/>
                <w:szCs w:val="21"/>
                <w:vertAlign w:val="baseline"/>
                <w:lang w:val="en-US" w:eastAsia="zh-CN"/>
              </w:rPr>
              <w:t xml:space="preserve"> (</w:t>
            </w:r>
            <w:r>
              <w:rPr>
                <w:rFonts w:hint="default" w:ascii="Times New Roman" w:hAnsi="Times New Roman" w:cs="Times New Roman"/>
                <w:color w:val="auto"/>
                <w:sz w:val="21"/>
                <w:szCs w:val="21"/>
                <w:vertAlign w:val="baseline"/>
                <w:lang w:val="en-US" w:eastAsia="zh-CN"/>
              </w:rPr>
              <w:t>614</w:t>
            </w:r>
            <w:r>
              <w:rPr>
                <w:rFonts w:hint="eastAsia" w:ascii="Times New Roman" w:hAnsi="Times New Roman" w:cs="Times New Roman"/>
                <w:color w:val="auto"/>
                <w:sz w:val="21"/>
                <w:szCs w:val="21"/>
                <w:vertAlign w:val="baseline"/>
                <w:lang w:val="en-US" w:eastAsia="zh-CN"/>
              </w:rPr>
              <w:t>)</w:t>
            </w:r>
            <w:r>
              <w:rPr>
                <w:rFonts w:hint="default" w:ascii="Times New Roman" w:hAnsi="Times New Roman" w:cs="Times New Roman"/>
                <w:color w:val="auto"/>
                <w:sz w:val="21"/>
                <w:szCs w:val="21"/>
                <w:vertAlign w:val="superscript"/>
                <w:lang w:val="en-US" w:eastAsia="zh-CN"/>
              </w:rPr>
              <w:t>**</w:t>
            </w:r>
          </w:p>
        </w:tc>
      </w:tr>
      <w:tr w14:paraId="2FEA7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pct"/>
            <w:tcBorders>
              <w:top w:val="nil"/>
              <w:left w:val="nil"/>
              <w:bottom w:val="nil"/>
              <w:right w:val="nil"/>
            </w:tcBorders>
          </w:tcPr>
          <w:p w14:paraId="4DB661D8">
            <w:pPr>
              <w:ind w:left="840" w:hanging="840" w:hangingChars="40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Cathode</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chamber</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volume</w:t>
            </w:r>
          </w:p>
          <w:p w14:paraId="51EFAD75">
            <w:pPr>
              <w:ind w:firstLine="840" w:firstLineChars="400"/>
              <w:jc w:val="both"/>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mL</w:t>
            </w:r>
            <w:r>
              <w:rPr>
                <w:rFonts w:hint="eastAsia" w:ascii="Times New Roman" w:hAnsi="Times New Roman" w:eastAsia="宋体" w:cs="Times New Roman"/>
                <w:color w:val="auto"/>
                <w:sz w:val="21"/>
                <w:szCs w:val="21"/>
                <w:lang w:val="en-US" w:eastAsia="zh-CN"/>
              </w:rPr>
              <w:t>)</w:t>
            </w:r>
          </w:p>
        </w:tc>
        <w:tc>
          <w:tcPr>
            <w:tcW w:w="559" w:type="pct"/>
            <w:tcBorders>
              <w:top w:val="nil"/>
              <w:left w:val="nil"/>
              <w:bottom w:val="nil"/>
              <w:right w:val="nil"/>
            </w:tcBorders>
          </w:tcPr>
          <w:p w14:paraId="641C2965">
            <w:pPr>
              <w:jc w:val="both"/>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0.069</w:t>
            </w:r>
            <w:r>
              <w:rPr>
                <w:rFonts w:hint="eastAsia" w:ascii="Times New Roman" w:hAnsi="Times New Roman" w:cs="Times New Roman"/>
                <w:color w:val="auto"/>
                <w:sz w:val="21"/>
                <w:szCs w:val="21"/>
                <w:vertAlign w:val="baseline"/>
                <w:lang w:val="en-US" w:eastAsia="zh-CN"/>
              </w:rPr>
              <w:t xml:space="preserve"> (</w:t>
            </w:r>
            <w:r>
              <w:rPr>
                <w:rFonts w:hint="default" w:ascii="Times New Roman" w:hAnsi="Times New Roman" w:cs="Times New Roman"/>
                <w:color w:val="auto"/>
                <w:sz w:val="21"/>
                <w:szCs w:val="21"/>
                <w:vertAlign w:val="baseline"/>
                <w:lang w:val="en-US" w:eastAsia="zh-CN"/>
              </w:rPr>
              <w:t>3511</w:t>
            </w:r>
            <w:r>
              <w:rPr>
                <w:rFonts w:hint="eastAsia" w:ascii="Times New Roman" w:hAnsi="Times New Roman" w:cs="Times New Roman"/>
                <w:color w:val="auto"/>
                <w:sz w:val="21"/>
                <w:szCs w:val="21"/>
                <w:vertAlign w:val="baseline"/>
                <w:lang w:val="en-US" w:eastAsia="zh-CN"/>
              </w:rPr>
              <w:t>)</w:t>
            </w:r>
            <w:r>
              <w:rPr>
                <w:rFonts w:hint="default" w:ascii="Times New Roman" w:hAnsi="Times New Roman" w:cs="Times New Roman"/>
                <w:color w:val="auto"/>
                <w:sz w:val="21"/>
                <w:szCs w:val="21"/>
                <w:vertAlign w:val="superscript"/>
                <w:lang w:val="en-US" w:eastAsia="zh-CN"/>
              </w:rPr>
              <w:t>***</w:t>
            </w:r>
          </w:p>
        </w:tc>
        <w:tc>
          <w:tcPr>
            <w:tcW w:w="502" w:type="pct"/>
            <w:tcBorders>
              <w:top w:val="nil"/>
              <w:left w:val="nil"/>
              <w:bottom w:val="nil"/>
              <w:right w:val="nil"/>
            </w:tcBorders>
          </w:tcPr>
          <w:p w14:paraId="3DC116D6">
            <w:pPr>
              <w:jc w:val="both"/>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0.493</w:t>
            </w:r>
            <w:r>
              <w:rPr>
                <w:rFonts w:hint="eastAsia" w:ascii="Times New Roman" w:hAnsi="Times New Roman" w:cs="Times New Roman"/>
                <w:color w:val="auto"/>
                <w:sz w:val="21"/>
                <w:szCs w:val="21"/>
                <w:vertAlign w:val="baseline"/>
                <w:lang w:val="en-US" w:eastAsia="zh-CN"/>
              </w:rPr>
              <w:t xml:space="preserve"> (</w:t>
            </w:r>
            <w:r>
              <w:rPr>
                <w:rFonts w:hint="default" w:ascii="Times New Roman" w:hAnsi="Times New Roman" w:cs="Times New Roman"/>
                <w:color w:val="auto"/>
                <w:sz w:val="21"/>
                <w:szCs w:val="21"/>
                <w:vertAlign w:val="baseline"/>
                <w:lang w:val="en-US" w:eastAsia="zh-CN"/>
              </w:rPr>
              <w:t>51</w:t>
            </w:r>
            <w:r>
              <w:rPr>
                <w:rFonts w:hint="eastAsia" w:ascii="Times New Roman" w:hAnsi="Times New Roman" w:cs="Times New Roman"/>
                <w:color w:val="auto"/>
                <w:sz w:val="21"/>
                <w:szCs w:val="21"/>
                <w:vertAlign w:val="baseline"/>
                <w:lang w:val="en-US" w:eastAsia="zh-CN"/>
              </w:rPr>
              <w:t>)</w:t>
            </w:r>
            <w:r>
              <w:rPr>
                <w:rFonts w:hint="default" w:ascii="Times New Roman" w:hAnsi="Times New Roman" w:cs="Times New Roman"/>
                <w:color w:val="auto"/>
                <w:sz w:val="21"/>
                <w:szCs w:val="21"/>
                <w:vertAlign w:val="superscript"/>
                <w:lang w:val="en-US" w:eastAsia="zh-CN"/>
              </w:rPr>
              <w:t>***</w:t>
            </w:r>
          </w:p>
        </w:tc>
        <w:tc>
          <w:tcPr>
            <w:tcW w:w="592" w:type="pct"/>
            <w:tcBorders>
              <w:top w:val="nil"/>
              <w:left w:val="nil"/>
              <w:bottom w:val="nil"/>
              <w:right w:val="nil"/>
            </w:tcBorders>
          </w:tcPr>
          <w:p w14:paraId="2EA1C67B">
            <w:pPr>
              <w:jc w:val="both"/>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-0.325</w:t>
            </w:r>
            <w:r>
              <w:rPr>
                <w:rFonts w:hint="eastAsia" w:ascii="Times New Roman" w:hAnsi="Times New Roman" w:cs="Times New Roman"/>
                <w:color w:val="auto"/>
                <w:sz w:val="21"/>
                <w:szCs w:val="21"/>
                <w:vertAlign w:val="baseline"/>
                <w:lang w:val="en-US" w:eastAsia="zh-CN"/>
              </w:rPr>
              <w:t xml:space="preserve"> (</w:t>
            </w:r>
            <w:r>
              <w:rPr>
                <w:rFonts w:hint="default" w:ascii="Times New Roman" w:hAnsi="Times New Roman" w:cs="Times New Roman"/>
                <w:color w:val="auto"/>
                <w:sz w:val="21"/>
                <w:szCs w:val="21"/>
                <w:vertAlign w:val="baseline"/>
                <w:lang w:val="en-US" w:eastAsia="zh-CN"/>
              </w:rPr>
              <w:t>1428</w:t>
            </w:r>
            <w:r>
              <w:rPr>
                <w:rFonts w:hint="eastAsia" w:ascii="Times New Roman" w:hAnsi="Times New Roman" w:cs="Times New Roman"/>
                <w:color w:val="auto"/>
                <w:sz w:val="21"/>
                <w:szCs w:val="21"/>
                <w:vertAlign w:val="baseline"/>
                <w:lang w:val="en-US" w:eastAsia="zh-CN"/>
              </w:rPr>
              <w:t>)</w:t>
            </w:r>
            <w:r>
              <w:rPr>
                <w:rFonts w:hint="default" w:ascii="Times New Roman" w:hAnsi="Times New Roman" w:cs="Times New Roman"/>
                <w:color w:val="auto"/>
                <w:sz w:val="21"/>
                <w:szCs w:val="21"/>
                <w:vertAlign w:val="superscript"/>
                <w:lang w:val="en-US" w:eastAsia="zh-CN"/>
              </w:rPr>
              <w:t>***</w:t>
            </w:r>
          </w:p>
        </w:tc>
        <w:tc>
          <w:tcPr>
            <w:tcW w:w="561" w:type="pct"/>
            <w:tcBorders>
              <w:top w:val="nil"/>
              <w:left w:val="nil"/>
              <w:bottom w:val="nil"/>
              <w:right w:val="nil"/>
            </w:tcBorders>
          </w:tcPr>
          <w:p w14:paraId="1A7742B3">
            <w:pPr>
              <w:jc w:val="both"/>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0.146</w:t>
            </w:r>
            <w:r>
              <w:rPr>
                <w:rFonts w:hint="eastAsia" w:ascii="Times New Roman" w:hAnsi="Times New Roman" w:cs="Times New Roman"/>
                <w:color w:val="auto"/>
                <w:sz w:val="21"/>
                <w:szCs w:val="21"/>
                <w:vertAlign w:val="baseline"/>
                <w:lang w:val="en-US" w:eastAsia="zh-CN"/>
              </w:rPr>
              <w:t xml:space="preserve"> (</w:t>
            </w:r>
            <w:r>
              <w:rPr>
                <w:rFonts w:hint="default" w:ascii="Times New Roman" w:hAnsi="Times New Roman" w:cs="Times New Roman"/>
                <w:color w:val="auto"/>
                <w:sz w:val="21"/>
                <w:szCs w:val="21"/>
                <w:vertAlign w:val="baseline"/>
                <w:lang w:val="en-US" w:eastAsia="zh-CN"/>
              </w:rPr>
              <w:t>725</w:t>
            </w:r>
            <w:r>
              <w:rPr>
                <w:rFonts w:hint="eastAsia" w:ascii="Times New Roman" w:hAnsi="Times New Roman" w:cs="Times New Roman"/>
                <w:color w:val="auto"/>
                <w:sz w:val="21"/>
                <w:szCs w:val="21"/>
                <w:vertAlign w:val="baseline"/>
                <w:lang w:val="en-US" w:eastAsia="zh-CN"/>
              </w:rPr>
              <w:t>)</w:t>
            </w:r>
            <w:r>
              <w:rPr>
                <w:rFonts w:hint="default" w:ascii="Times New Roman" w:hAnsi="Times New Roman" w:cs="Times New Roman"/>
                <w:color w:val="auto"/>
                <w:sz w:val="21"/>
                <w:szCs w:val="21"/>
                <w:vertAlign w:val="superscript"/>
                <w:lang w:val="en-US" w:eastAsia="zh-CN"/>
              </w:rPr>
              <w:t>***</w:t>
            </w:r>
          </w:p>
        </w:tc>
        <w:tc>
          <w:tcPr>
            <w:tcW w:w="729" w:type="pct"/>
            <w:tcBorders>
              <w:top w:val="nil"/>
              <w:left w:val="nil"/>
              <w:bottom w:val="nil"/>
              <w:right w:val="nil"/>
            </w:tcBorders>
          </w:tcPr>
          <w:p w14:paraId="29A7D649">
            <w:pPr>
              <w:jc w:val="both"/>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-0.656</w:t>
            </w:r>
            <w:r>
              <w:rPr>
                <w:rFonts w:hint="eastAsia" w:ascii="Times New Roman" w:hAnsi="Times New Roman" w:cs="Times New Roman"/>
                <w:color w:val="auto"/>
                <w:sz w:val="21"/>
                <w:szCs w:val="21"/>
                <w:vertAlign w:val="baseline"/>
                <w:lang w:val="en-US" w:eastAsia="zh-CN"/>
              </w:rPr>
              <w:t xml:space="preserve"> (</w:t>
            </w:r>
            <w:r>
              <w:rPr>
                <w:rFonts w:hint="default" w:ascii="Times New Roman" w:hAnsi="Times New Roman" w:cs="Times New Roman"/>
                <w:color w:val="auto"/>
                <w:sz w:val="21"/>
                <w:szCs w:val="21"/>
                <w:vertAlign w:val="baseline"/>
                <w:lang w:val="en-US" w:eastAsia="zh-CN"/>
              </w:rPr>
              <w:t>185</w:t>
            </w:r>
            <w:r>
              <w:rPr>
                <w:rFonts w:hint="eastAsia" w:ascii="Times New Roman" w:hAnsi="Times New Roman" w:cs="Times New Roman"/>
                <w:color w:val="auto"/>
                <w:sz w:val="21"/>
                <w:szCs w:val="21"/>
                <w:vertAlign w:val="baseline"/>
                <w:lang w:val="en-US" w:eastAsia="zh-CN"/>
              </w:rPr>
              <w:t>)</w:t>
            </w:r>
            <w:r>
              <w:rPr>
                <w:rFonts w:hint="default" w:ascii="Times New Roman" w:hAnsi="Times New Roman" w:cs="Times New Roman"/>
                <w:color w:val="auto"/>
                <w:sz w:val="21"/>
                <w:szCs w:val="21"/>
                <w:vertAlign w:val="superscript"/>
                <w:lang w:val="en-US" w:eastAsia="zh-CN"/>
              </w:rPr>
              <w:t>***</w:t>
            </w:r>
          </w:p>
        </w:tc>
        <w:tc>
          <w:tcPr>
            <w:tcW w:w="602" w:type="pct"/>
            <w:tcBorders>
              <w:top w:val="nil"/>
              <w:left w:val="nil"/>
              <w:bottom w:val="nil"/>
              <w:right w:val="nil"/>
            </w:tcBorders>
          </w:tcPr>
          <w:p w14:paraId="6E994AF5">
            <w:pPr>
              <w:jc w:val="both"/>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-0.403</w:t>
            </w:r>
            <w:r>
              <w:rPr>
                <w:rFonts w:hint="eastAsia" w:ascii="Times New Roman" w:hAnsi="Times New Roman" w:cs="Times New Roman"/>
                <w:color w:val="auto"/>
                <w:sz w:val="21"/>
                <w:szCs w:val="21"/>
                <w:vertAlign w:val="baseline"/>
                <w:lang w:val="en-US" w:eastAsia="zh-CN"/>
              </w:rPr>
              <w:t xml:space="preserve"> (</w:t>
            </w:r>
            <w:r>
              <w:rPr>
                <w:rFonts w:hint="default" w:ascii="Times New Roman" w:hAnsi="Times New Roman" w:cs="Times New Roman"/>
                <w:color w:val="auto"/>
                <w:sz w:val="21"/>
                <w:szCs w:val="21"/>
                <w:vertAlign w:val="baseline"/>
                <w:lang w:val="en-US" w:eastAsia="zh-CN"/>
              </w:rPr>
              <w:t>1517</w:t>
            </w:r>
            <w:r>
              <w:rPr>
                <w:rFonts w:hint="eastAsia" w:ascii="Times New Roman" w:hAnsi="Times New Roman" w:cs="Times New Roman"/>
                <w:color w:val="auto"/>
                <w:sz w:val="21"/>
                <w:szCs w:val="21"/>
                <w:vertAlign w:val="baseline"/>
                <w:lang w:val="en-US" w:eastAsia="zh-CN"/>
              </w:rPr>
              <w:t>)</w:t>
            </w:r>
            <w:r>
              <w:rPr>
                <w:rFonts w:hint="default" w:ascii="Times New Roman" w:hAnsi="Times New Roman" w:cs="Times New Roman"/>
                <w:color w:val="auto"/>
                <w:sz w:val="21"/>
                <w:szCs w:val="21"/>
                <w:vertAlign w:val="superscript"/>
                <w:lang w:val="en-US" w:eastAsia="zh-CN"/>
              </w:rPr>
              <w:t>***</w:t>
            </w:r>
          </w:p>
        </w:tc>
        <w:tc>
          <w:tcPr>
            <w:tcW w:w="564" w:type="pct"/>
            <w:tcBorders>
              <w:top w:val="nil"/>
              <w:left w:val="nil"/>
              <w:bottom w:val="nil"/>
              <w:right w:val="nil"/>
            </w:tcBorders>
          </w:tcPr>
          <w:p w14:paraId="66D0697D">
            <w:pPr>
              <w:jc w:val="both"/>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-0.270</w:t>
            </w:r>
            <w:r>
              <w:rPr>
                <w:rFonts w:hint="eastAsia" w:ascii="Times New Roman" w:hAnsi="Times New Roman" w:cs="Times New Roman"/>
                <w:color w:val="auto"/>
                <w:sz w:val="21"/>
                <w:szCs w:val="21"/>
                <w:vertAlign w:val="baseline"/>
                <w:lang w:val="en-US" w:eastAsia="zh-CN"/>
              </w:rPr>
              <w:t xml:space="preserve"> (</w:t>
            </w:r>
            <w:r>
              <w:rPr>
                <w:rFonts w:hint="default" w:ascii="Times New Roman" w:hAnsi="Times New Roman" w:cs="Times New Roman"/>
                <w:color w:val="auto"/>
                <w:sz w:val="21"/>
                <w:szCs w:val="21"/>
                <w:vertAlign w:val="baseline"/>
                <w:lang w:val="en-US" w:eastAsia="zh-CN"/>
              </w:rPr>
              <w:t>369</w:t>
            </w:r>
            <w:r>
              <w:rPr>
                <w:rFonts w:hint="eastAsia" w:ascii="Times New Roman" w:hAnsi="Times New Roman" w:cs="Times New Roman"/>
                <w:color w:val="auto"/>
                <w:sz w:val="21"/>
                <w:szCs w:val="21"/>
                <w:vertAlign w:val="baseline"/>
                <w:lang w:val="en-US" w:eastAsia="zh-CN"/>
              </w:rPr>
              <w:t>)</w:t>
            </w:r>
            <w:r>
              <w:rPr>
                <w:rFonts w:hint="default" w:ascii="Times New Roman" w:hAnsi="Times New Roman" w:cs="Times New Roman"/>
                <w:color w:val="auto"/>
                <w:sz w:val="21"/>
                <w:szCs w:val="21"/>
                <w:vertAlign w:val="superscript"/>
                <w:lang w:val="en-US" w:eastAsia="zh-CN"/>
              </w:rPr>
              <w:t>***</w:t>
            </w:r>
          </w:p>
        </w:tc>
      </w:tr>
      <w:tr w14:paraId="36F55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pct"/>
            <w:tcBorders>
              <w:top w:val="nil"/>
              <w:left w:val="nil"/>
              <w:bottom w:val="nil"/>
              <w:right w:val="nil"/>
            </w:tcBorders>
          </w:tcPr>
          <w:p w14:paraId="277AC55B">
            <w:pPr>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R</w:t>
            </w:r>
            <w:r>
              <w:rPr>
                <w:rFonts w:hint="default" w:ascii="Times New Roman" w:hAnsi="Times New Roman" w:eastAsia="宋体" w:cs="Times New Roman"/>
                <w:color w:val="auto"/>
                <w:sz w:val="21"/>
                <w:szCs w:val="21"/>
              </w:rPr>
              <w:t>eaction</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chamber volume</w:t>
            </w:r>
          </w:p>
          <w:p w14:paraId="53C1EE35">
            <w:pPr>
              <w:ind w:firstLine="840" w:firstLineChars="400"/>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(mL</w:t>
            </w:r>
            <w:r>
              <w:rPr>
                <w:rFonts w:hint="eastAsia" w:ascii="Times New Roman" w:hAnsi="Times New Roman" w:eastAsia="宋体" w:cs="Times New Roman"/>
                <w:color w:val="auto"/>
                <w:sz w:val="21"/>
                <w:szCs w:val="21"/>
                <w:lang w:val="en-US" w:eastAsia="zh-CN"/>
              </w:rPr>
              <w:t>)</w:t>
            </w:r>
          </w:p>
        </w:tc>
        <w:tc>
          <w:tcPr>
            <w:tcW w:w="559" w:type="pct"/>
            <w:tcBorders>
              <w:top w:val="nil"/>
              <w:left w:val="nil"/>
              <w:bottom w:val="nil"/>
              <w:right w:val="nil"/>
            </w:tcBorders>
          </w:tcPr>
          <w:p w14:paraId="1D5C6F68">
            <w:pPr>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-0.093</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lang w:val="en-US" w:eastAsia="zh-CN"/>
              </w:rPr>
              <w:t>4728</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vertAlign w:val="superscript"/>
                <w:lang w:val="en-US" w:eastAsia="zh-CN"/>
              </w:rPr>
              <w:t>***</w:t>
            </w:r>
          </w:p>
        </w:tc>
        <w:tc>
          <w:tcPr>
            <w:tcW w:w="502" w:type="pct"/>
            <w:tcBorders>
              <w:top w:val="nil"/>
              <w:left w:val="nil"/>
              <w:bottom w:val="nil"/>
              <w:right w:val="nil"/>
            </w:tcBorders>
          </w:tcPr>
          <w:p w14:paraId="5A404A90">
            <w:pPr>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0.416</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lang w:val="en-US" w:eastAsia="zh-CN"/>
              </w:rPr>
              <w:t>109</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vertAlign w:val="superscript"/>
                <w:lang w:val="en-US" w:eastAsia="zh-CN"/>
              </w:rPr>
              <w:t>***</w:t>
            </w:r>
          </w:p>
        </w:tc>
        <w:tc>
          <w:tcPr>
            <w:tcW w:w="592" w:type="pct"/>
            <w:tcBorders>
              <w:top w:val="nil"/>
              <w:left w:val="nil"/>
              <w:bottom w:val="nil"/>
              <w:right w:val="nil"/>
            </w:tcBorders>
          </w:tcPr>
          <w:p w14:paraId="0CFF803A">
            <w:pPr>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-0.410</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lang w:val="en-US" w:eastAsia="zh-CN"/>
              </w:rPr>
              <w:t>2069</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vertAlign w:val="superscript"/>
                <w:lang w:val="en-US" w:eastAsia="zh-CN"/>
              </w:rPr>
              <w:t>***</w:t>
            </w:r>
          </w:p>
        </w:tc>
        <w:tc>
          <w:tcPr>
            <w:tcW w:w="561" w:type="pct"/>
            <w:tcBorders>
              <w:top w:val="nil"/>
              <w:left w:val="nil"/>
              <w:bottom w:val="nil"/>
              <w:right w:val="nil"/>
            </w:tcBorders>
          </w:tcPr>
          <w:p w14:paraId="6EEFA52F">
            <w:pPr>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-0.169</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lang w:val="en-US" w:eastAsia="zh-CN"/>
              </w:rPr>
              <w:t>940</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vertAlign w:val="superscript"/>
                <w:lang w:val="en-US" w:eastAsia="zh-CN"/>
              </w:rPr>
              <w:t>***</w:t>
            </w:r>
          </w:p>
        </w:tc>
        <w:tc>
          <w:tcPr>
            <w:tcW w:w="729" w:type="pct"/>
            <w:tcBorders>
              <w:top w:val="nil"/>
              <w:left w:val="nil"/>
              <w:bottom w:val="nil"/>
              <w:right w:val="nil"/>
            </w:tcBorders>
          </w:tcPr>
          <w:p w14:paraId="3E19D134">
            <w:pPr>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-0.097</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lang w:val="en-US" w:eastAsia="zh-CN"/>
              </w:rPr>
              <w:t>159</w:t>
            </w:r>
            <w:r>
              <w:rPr>
                <w:rFonts w:hint="eastAsia"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vertAlign w:val="superscript"/>
                <w:lang w:val="en-US" w:eastAsia="zh-CN"/>
              </w:rPr>
              <w:t>ns</w:t>
            </w:r>
          </w:p>
        </w:tc>
        <w:tc>
          <w:tcPr>
            <w:tcW w:w="602" w:type="pct"/>
            <w:tcBorders>
              <w:top w:val="nil"/>
              <w:left w:val="nil"/>
              <w:bottom w:val="nil"/>
              <w:right w:val="nil"/>
            </w:tcBorders>
          </w:tcPr>
          <w:p w14:paraId="5F4D1CF5">
            <w:pPr>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-0.394</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lang w:val="en-US" w:eastAsia="zh-CN"/>
              </w:rPr>
              <w:t>2110</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vertAlign w:val="superscript"/>
                <w:lang w:val="en-US" w:eastAsia="zh-CN"/>
              </w:rPr>
              <w:t>***</w:t>
            </w:r>
          </w:p>
        </w:tc>
        <w:tc>
          <w:tcPr>
            <w:tcW w:w="564" w:type="pct"/>
            <w:tcBorders>
              <w:top w:val="nil"/>
              <w:left w:val="nil"/>
              <w:bottom w:val="nil"/>
              <w:right w:val="nil"/>
            </w:tcBorders>
          </w:tcPr>
          <w:p w14:paraId="631D1A1A">
            <w:pPr>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-0.421</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lang w:val="en-US" w:eastAsia="zh-CN"/>
              </w:rPr>
              <w:t>873</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vertAlign w:val="superscript"/>
                <w:lang w:val="en-US" w:eastAsia="zh-CN"/>
              </w:rPr>
              <w:t>***</w:t>
            </w:r>
          </w:p>
        </w:tc>
      </w:tr>
      <w:tr w14:paraId="3514E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pct"/>
            <w:tcBorders>
              <w:top w:val="nil"/>
              <w:left w:val="nil"/>
              <w:bottom w:val="nil"/>
              <w:right w:val="nil"/>
            </w:tcBorders>
          </w:tcPr>
          <w:p w14:paraId="48702FB2">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Battery start-up time</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lang w:val="en-US" w:eastAsia="zh-CN"/>
              </w:rPr>
              <w:t>d)</w:t>
            </w:r>
          </w:p>
        </w:tc>
        <w:tc>
          <w:tcPr>
            <w:tcW w:w="559" w:type="pct"/>
            <w:tcBorders>
              <w:top w:val="nil"/>
              <w:left w:val="nil"/>
              <w:bottom w:val="nil"/>
              <w:right w:val="nil"/>
            </w:tcBorders>
          </w:tcPr>
          <w:p w14:paraId="7B482298">
            <w:pPr>
              <w:jc w:val="both"/>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-0.023</w:t>
            </w:r>
            <w:r>
              <w:rPr>
                <w:rFonts w:hint="eastAsia" w:ascii="Times New Roman" w:hAnsi="Times New Roman" w:cs="Times New Roman"/>
                <w:color w:val="auto"/>
                <w:sz w:val="21"/>
                <w:szCs w:val="21"/>
                <w:vertAlign w:val="baseline"/>
                <w:lang w:val="en-US" w:eastAsia="zh-CN"/>
              </w:rPr>
              <w:t xml:space="preserve"> (</w:t>
            </w:r>
            <w:r>
              <w:rPr>
                <w:rFonts w:hint="default" w:ascii="Times New Roman" w:hAnsi="Times New Roman" w:cs="Times New Roman"/>
                <w:color w:val="auto"/>
                <w:sz w:val="21"/>
                <w:szCs w:val="21"/>
                <w:vertAlign w:val="baseline"/>
                <w:lang w:val="en-US" w:eastAsia="zh-CN"/>
              </w:rPr>
              <w:t>1533</w:t>
            </w:r>
            <w:r>
              <w:rPr>
                <w:rFonts w:hint="eastAsia" w:ascii="Times New Roman" w:hAnsi="Times New Roman" w:cs="Times New Roman"/>
                <w:color w:val="auto"/>
                <w:sz w:val="21"/>
                <w:szCs w:val="21"/>
                <w:vertAlign w:val="baseline"/>
                <w:lang w:val="en-US" w:eastAsia="zh-CN"/>
              </w:rPr>
              <w:t>)</w:t>
            </w:r>
            <w:r>
              <w:rPr>
                <w:rFonts w:hint="eastAsia" w:ascii="Times New Roman" w:hAnsi="Times New Roman" w:cs="Times New Roman"/>
                <w:color w:val="auto"/>
                <w:sz w:val="21"/>
                <w:szCs w:val="21"/>
                <w:vertAlign w:val="superscript"/>
                <w:lang w:val="en-US" w:eastAsia="zh-CN"/>
              </w:rPr>
              <w:t>ns</w:t>
            </w:r>
          </w:p>
        </w:tc>
        <w:tc>
          <w:tcPr>
            <w:tcW w:w="502" w:type="pct"/>
            <w:tcBorders>
              <w:top w:val="nil"/>
              <w:left w:val="nil"/>
              <w:bottom w:val="nil"/>
              <w:right w:val="nil"/>
            </w:tcBorders>
          </w:tcPr>
          <w:p w14:paraId="1D72000D">
            <w:pPr>
              <w:jc w:val="center"/>
              <w:rPr>
                <w:rFonts w:hint="default" w:ascii="Times New Roman" w:hAnsi="Times New Roman" w:cs="Times New Roman"/>
                <w:color w:val="auto"/>
                <w:sz w:val="21"/>
                <w:szCs w:val="21"/>
                <w:vertAlign w:val="baseline"/>
              </w:rPr>
            </w:pPr>
          </w:p>
        </w:tc>
        <w:tc>
          <w:tcPr>
            <w:tcW w:w="592" w:type="pct"/>
            <w:tcBorders>
              <w:top w:val="nil"/>
              <w:left w:val="nil"/>
              <w:bottom w:val="nil"/>
              <w:right w:val="nil"/>
            </w:tcBorders>
          </w:tcPr>
          <w:p w14:paraId="0D275969">
            <w:pPr>
              <w:jc w:val="both"/>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-0.063</w:t>
            </w:r>
            <w:r>
              <w:rPr>
                <w:rFonts w:hint="eastAsia" w:ascii="Times New Roman" w:hAnsi="Times New Roman" w:cs="Times New Roman"/>
                <w:color w:val="auto"/>
                <w:sz w:val="21"/>
                <w:szCs w:val="21"/>
                <w:vertAlign w:val="baseline"/>
                <w:lang w:val="en-US" w:eastAsia="zh-CN"/>
              </w:rPr>
              <w:t xml:space="preserve"> (</w:t>
            </w:r>
            <w:r>
              <w:rPr>
                <w:rFonts w:hint="default" w:ascii="Times New Roman" w:hAnsi="Times New Roman" w:cs="Times New Roman"/>
                <w:color w:val="auto"/>
                <w:sz w:val="21"/>
                <w:szCs w:val="21"/>
                <w:vertAlign w:val="baseline"/>
                <w:lang w:val="en-US" w:eastAsia="zh-CN"/>
              </w:rPr>
              <w:t>419</w:t>
            </w:r>
            <w:r>
              <w:rPr>
                <w:rFonts w:hint="eastAsia" w:ascii="Times New Roman" w:hAnsi="Times New Roman" w:cs="Times New Roman"/>
                <w:color w:val="auto"/>
                <w:sz w:val="21"/>
                <w:szCs w:val="21"/>
                <w:vertAlign w:val="baseline"/>
                <w:lang w:val="en-US" w:eastAsia="zh-CN"/>
              </w:rPr>
              <w:t>)</w:t>
            </w:r>
            <w:r>
              <w:rPr>
                <w:rFonts w:hint="eastAsia" w:ascii="Times New Roman" w:hAnsi="Times New Roman" w:cs="Times New Roman"/>
                <w:color w:val="auto"/>
                <w:sz w:val="21"/>
                <w:szCs w:val="21"/>
                <w:vertAlign w:val="superscript"/>
                <w:lang w:val="en-US" w:eastAsia="zh-CN"/>
              </w:rPr>
              <w:t>ns</w:t>
            </w:r>
          </w:p>
        </w:tc>
        <w:tc>
          <w:tcPr>
            <w:tcW w:w="561" w:type="pct"/>
            <w:tcBorders>
              <w:top w:val="nil"/>
              <w:left w:val="nil"/>
              <w:bottom w:val="nil"/>
              <w:right w:val="nil"/>
            </w:tcBorders>
          </w:tcPr>
          <w:p w14:paraId="52E4A639">
            <w:pPr>
              <w:jc w:val="both"/>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0.000</w:t>
            </w:r>
            <w:r>
              <w:rPr>
                <w:rFonts w:hint="eastAsia" w:ascii="Times New Roman" w:hAnsi="Times New Roman" w:cs="Times New Roman"/>
                <w:color w:val="auto"/>
                <w:sz w:val="21"/>
                <w:szCs w:val="21"/>
                <w:vertAlign w:val="baseline"/>
                <w:lang w:val="en-US" w:eastAsia="zh-CN"/>
              </w:rPr>
              <w:t xml:space="preserve"> (</w:t>
            </w:r>
            <w:r>
              <w:rPr>
                <w:rFonts w:hint="default" w:ascii="Times New Roman" w:hAnsi="Times New Roman" w:cs="Times New Roman"/>
                <w:color w:val="auto"/>
                <w:sz w:val="21"/>
                <w:szCs w:val="21"/>
                <w:vertAlign w:val="baseline"/>
                <w:lang w:val="en-US" w:eastAsia="zh-CN"/>
              </w:rPr>
              <w:t>292</w:t>
            </w:r>
            <w:r>
              <w:rPr>
                <w:rFonts w:hint="eastAsia" w:ascii="Times New Roman" w:hAnsi="Times New Roman" w:cs="Times New Roman"/>
                <w:color w:val="auto"/>
                <w:sz w:val="21"/>
                <w:szCs w:val="21"/>
                <w:vertAlign w:val="baseline"/>
                <w:lang w:val="en-US" w:eastAsia="zh-CN"/>
              </w:rPr>
              <w:t>)</w:t>
            </w:r>
            <w:r>
              <w:rPr>
                <w:rFonts w:hint="eastAsia" w:ascii="Times New Roman" w:hAnsi="Times New Roman" w:cs="Times New Roman"/>
                <w:color w:val="auto"/>
                <w:sz w:val="21"/>
                <w:szCs w:val="21"/>
                <w:vertAlign w:val="superscript"/>
                <w:lang w:val="en-US" w:eastAsia="zh-CN"/>
              </w:rPr>
              <w:t>ns</w:t>
            </w:r>
          </w:p>
        </w:tc>
        <w:tc>
          <w:tcPr>
            <w:tcW w:w="729" w:type="pct"/>
            <w:tcBorders>
              <w:top w:val="nil"/>
              <w:left w:val="nil"/>
              <w:bottom w:val="nil"/>
              <w:right w:val="nil"/>
            </w:tcBorders>
          </w:tcPr>
          <w:p w14:paraId="6E2711DD">
            <w:pPr>
              <w:jc w:val="both"/>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0.659</w:t>
            </w:r>
            <w:r>
              <w:rPr>
                <w:rFonts w:hint="eastAsia" w:ascii="Times New Roman" w:hAnsi="Times New Roman" w:cs="Times New Roman"/>
                <w:color w:val="auto"/>
                <w:sz w:val="21"/>
                <w:szCs w:val="21"/>
                <w:vertAlign w:val="baseline"/>
                <w:lang w:val="en-US" w:eastAsia="zh-CN"/>
              </w:rPr>
              <w:t xml:space="preserve"> (</w:t>
            </w:r>
            <w:r>
              <w:rPr>
                <w:rFonts w:hint="default" w:ascii="Times New Roman" w:hAnsi="Times New Roman" w:cs="Times New Roman"/>
                <w:color w:val="auto"/>
                <w:sz w:val="21"/>
                <w:szCs w:val="21"/>
                <w:vertAlign w:val="baseline"/>
                <w:lang w:val="en-US" w:eastAsia="zh-CN"/>
              </w:rPr>
              <w:t>174</w:t>
            </w:r>
            <w:r>
              <w:rPr>
                <w:rFonts w:hint="eastAsia" w:ascii="Times New Roman" w:hAnsi="Times New Roman" w:cs="Times New Roman"/>
                <w:color w:val="auto"/>
                <w:sz w:val="21"/>
                <w:szCs w:val="21"/>
                <w:vertAlign w:val="baseline"/>
                <w:lang w:val="en-US" w:eastAsia="zh-CN"/>
              </w:rPr>
              <w:t>)</w:t>
            </w:r>
            <w:r>
              <w:rPr>
                <w:rFonts w:hint="default" w:ascii="Times New Roman" w:hAnsi="Times New Roman" w:cs="Times New Roman"/>
                <w:color w:val="auto"/>
                <w:sz w:val="21"/>
                <w:szCs w:val="21"/>
                <w:vertAlign w:val="superscript"/>
                <w:lang w:val="en-US" w:eastAsia="zh-CN"/>
              </w:rPr>
              <w:t>***</w:t>
            </w:r>
          </w:p>
        </w:tc>
        <w:tc>
          <w:tcPr>
            <w:tcW w:w="602" w:type="pct"/>
            <w:tcBorders>
              <w:top w:val="nil"/>
              <w:left w:val="nil"/>
              <w:bottom w:val="nil"/>
              <w:right w:val="nil"/>
            </w:tcBorders>
          </w:tcPr>
          <w:p w14:paraId="0CBC3BC8">
            <w:pPr>
              <w:jc w:val="both"/>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0.115</w:t>
            </w:r>
            <w:r>
              <w:rPr>
                <w:rFonts w:hint="eastAsia" w:ascii="Times New Roman" w:hAnsi="Times New Roman" w:cs="Times New Roman"/>
                <w:color w:val="auto"/>
                <w:sz w:val="21"/>
                <w:szCs w:val="21"/>
                <w:vertAlign w:val="baseline"/>
                <w:lang w:val="en-US" w:eastAsia="zh-CN"/>
              </w:rPr>
              <w:t xml:space="preserve"> (</w:t>
            </w:r>
            <w:r>
              <w:rPr>
                <w:rFonts w:hint="default" w:ascii="Times New Roman" w:hAnsi="Times New Roman" w:cs="Times New Roman"/>
                <w:color w:val="auto"/>
                <w:sz w:val="21"/>
                <w:szCs w:val="21"/>
                <w:vertAlign w:val="baseline"/>
                <w:lang w:val="en-US" w:eastAsia="zh-CN"/>
              </w:rPr>
              <w:t>407</w:t>
            </w:r>
            <w:r>
              <w:rPr>
                <w:rFonts w:hint="eastAsia" w:ascii="Times New Roman" w:hAnsi="Times New Roman" w:cs="Times New Roman"/>
                <w:color w:val="auto"/>
                <w:sz w:val="21"/>
                <w:szCs w:val="21"/>
                <w:vertAlign w:val="baseline"/>
                <w:lang w:val="en-US" w:eastAsia="zh-CN"/>
              </w:rPr>
              <w:t>)</w:t>
            </w:r>
            <w:r>
              <w:rPr>
                <w:rFonts w:hint="default" w:ascii="Times New Roman" w:hAnsi="Times New Roman" w:cs="Times New Roman"/>
                <w:color w:val="auto"/>
                <w:sz w:val="21"/>
                <w:szCs w:val="21"/>
                <w:vertAlign w:val="superscript"/>
                <w:lang w:val="en-US" w:eastAsia="zh-CN"/>
              </w:rPr>
              <w:t>**</w:t>
            </w:r>
          </w:p>
        </w:tc>
        <w:tc>
          <w:tcPr>
            <w:tcW w:w="564" w:type="pct"/>
            <w:tcBorders>
              <w:top w:val="nil"/>
              <w:left w:val="nil"/>
              <w:bottom w:val="nil"/>
              <w:right w:val="nil"/>
            </w:tcBorders>
          </w:tcPr>
          <w:p w14:paraId="6F0713EC">
            <w:pPr>
              <w:jc w:val="both"/>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-0.040</w:t>
            </w:r>
            <w:r>
              <w:rPr>
                <w:rFonts w:hint="eastAsia" w:ascii="Times New Roman" w:hAnsi="Times New Roman" w:cs="Times New Roman"/>
                <w:color w:val="auto"/>
                <w:sz w:val="21"/>
                <w:szCs w:val="21"/>
                <w:vertAlign w:val="baseline"/>
                <w:lang w:val="en-US" w:eastAsia="zh-CN"/>
              </w:rPr>
              <w:t xml:space="preserve"> (</w:t>
            </w:r>
            <w:r>
              <w:rPr>
                <w:rFonts w:hint="default" w:ascii="Times New Roman" w:hAnsi="Times New Roman" w:cs="Times New Roman"/>
                <w:color w:val="auto"/>
                <w:sz w:val="21"/>
                <w:szCs w:val="21"/>
                <w:vertAlign w:val="baseline"/>
                <w:lang w:val="en-US" w:eastAsia="zh-CN"/>
              </w:rPr>
              <w:t>106</w:t>
            </w:r>
            <w:r>
              <w:rPr>
                <w:rFonts w:hint="eastAsia" w:ascii="Times New Roman" w:hAnsi="Times New Roman" w:cs="Times New Roman"/>
                <w:color w:val="auto"/>
                <w:sz w:val="21"/>
                <w:szCs w:val="21"/>
                <w:vertAlign w:val="baseline"/>
                <w:lang w:val="en-US" w:eastAsia="zh-CN"/>
              </w:rPr>
              <w:t>)</w:t>
            </w:r>
            <w:r>
              <w:rPr>
                <w:rFonts w:hint="eastAsia" w:ascii="Times New Roman" w:hAnsi="Times New Roman" w:cs="Times New Roman"/>
                <w:color w:val="auto"/>
                <w:sz w:val="21"/>
                <w:szCs w:val="21"/>
                <w:vertAlign w:val="superscript"/>
                <w:lang w:val="en-US" w:eastAsia="zh-CN"/>
              </w:rPr>
              <w:t>ns</w:t>
            </w:r>
          </w:p>
        </w:tc>
      </w:tr>
      <w:tr w14:paraId="17F9B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pct"/>
            <w:tcBorders>
              <w:top w:val="nil"/>
              <w:left w:val="nil"/>
              <w:bottom w:val="nil"/>
              <w:right w:val="nil"/>
            </w:tcBorders>
          </w:tcPr>
          <w:p w14:paraId="049239D0">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 xml:space="preserve">Reaction </w:t>
            </w:r>
            <w:r>
              <w:rPr>
                <w:rFonts w:hint="default" w:ascii="Times New Roman" w:hAnsi="Times New Roman" w:eastAsia="宋体" w:cs="Times New Roman"/>
                <w:color w:val="auto"/>
                <w:sz w:val="21"/>
                <w:szCs w:val="21"/>
                <w:lang w:val="en-US" w:eastAsia="zh-CN"/>
              </w:rPr>
              <w:t>duration</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lang w:val="en-US" w:eastAsia="zh-CN"/>
              </w:rPr>
              <w:t>h</w:t>
            </w:r>
            <w:r>
              <w:rPr>
                <w:rFonts w:hint="eastAsia" w:ascii="Times New Roman" w:hAnsi="Times New Roman" w:eastAsia="宋体" w:cs="Times New Roman"/>
                <w:color w:val="auto"/>
                <w:sz w:val="21"/>
                <w:szCs w:val="21"/>
                <w:lang w:val="en-US" w:eastAsia="zh-CN"/>
              </w:rPr>
              <w:t>)</w:t>
            </w:r>
          </w:p>
        </w:tc>
        <w:tc>
          <w:tcPr>
            <w:tcW w:w="559" w:type="pct"/>
            <w:tcBorders>
              <w:top w:val="nil"/>
              <w:left w:val="nil"/>
              <w:bottom w:val="nil"/>
              <w:right w:val="nil"/>
            </w:tcBorders>
          </w:tcPr>
          <w:p w14:paraId="08B8EB73">
            <w:pPr>
              <w:jc w:val="both"/>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0.104</w:t>
            </w:r>
            <w:r>
              <w:rPr>
                <w:rFonts w:hint="eastAsia" w:ascii="Times New Roman" w:hAnsi="Times New Roman" w:cs="Times New Roman"/>
                <w:color w:val="auto"/>
                <w:sz w:val="21"/>
                <w:szCs w:val="21"/>
                <w:vertAlign w:val="baseline"/>
                <w:lang w:val="en-US" w:eastAsia="zh-CN"/>
              </w:rPr>
              <w:t xml:space="preserve"> (</w:t>
            </w:r>
            <w:r>
              <w:rPr>
                <w:rFonts w:hint="default" w:ascii="Times New Roman" w:hAnsi="Times New Roman" w:cs="Times New Roman"/>
                <w:color w:val="auto"/>
                <w:sz w:val="21"/>
                <w:szCs w:val="21"/>
                <w:vertAlign w:val="baseline"/>
                <w:lang w:val="en-US" w:eastAsia="zh-CN"/>
              </w:rPr>
              <w:t>4029</w:t>
            </w:r>
            <w:r>
              <w:rPr>
                <w:rFonts w:hint="eastAsia" w:ascii="Times New Roman" w:hAnsi="Times New Roman" w:cs="Times New Roman"/>
                <w:color w:val="auto"/>
                <w:sz w:val="21"/>
                <w:szCs w:val="21"/>
                <w:vertAlign w:val="baseline"/>
                <w:lang w:val="en-US" w:eastAsia="zh-CN"/>
              </w:rPr>
              <w:t>)</w:t>
            </w:r>
            <w:r>
              <w:rPr>
                <w:rFonts w:hint="default" w:ascii="Times New Roman" w:hAnsi="Times New Roman" w:cs="Times New Roman"/>
                <w:color w:val="auto"/>
                <w:sz w:val="21"/>
                <w:szCs w:val="21"/>
                <w:vertAlign w:val="superscript"/>
                <w:lang w:val="en-US" w:eastAsia="zh-CN"/>
              </w:rPr>
              <w:t>***</w:t>
            </w:r>
          </w:p>
        </w:tc>
        <w:tc>
          <w:tcPr>
            <w:tcW w:w="502" w:type="pct"/>
            <w:tcBorders>
              <w:top w:val="nil"/>
              <w:left w:val="nil"/>
              <w:bottom w:val="nil"/>
              <w:right w:val="nil"/>
            </w:tcBorders>
          </w:tcPr>
          <w:p w14:paraId="1A71B438">
            <w:pPr>
              <w:jc w:val="both"/>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-0.771</w:t>
            </w:r>
            <w:r>
              <w:rPr>
                <w:rFonts w:hint="eastAsia" w:ascii="Times New Roman" w:hAnsi="Times New Roman" w:cs="Times New Roman"/>
                <w:color w:val="auto"/>
                <w:sz w:val="21"/>
                <w:szCs w:val="21"/>
                <w:vertAlign w:val="baseline"/>
                <w:lang w:val="en-US" w:eastAsia="zh-CN"/>
              </w:rPr>
              <w:t xml:space="preserve"> (</w:t>
            </w:r>
            <w:r>
              <w:rPr>
                <w:rFonts w:hint="default" w:ascii="Times New Roman" w:hAnsi="Times New Roman" w:cs="Times New Roman"/>
                <w:color w:val="auto"/>
                <w:sz w:val="21"/>
                <w:szCs w:val="21"/>
                <w:vertAlign w:val="baseline"/>
                <w:lang w:val="en-US" w:eastAsia="zh-CN"/>
              </w:rPr>
              <w:t>78</w:t>
            </w:r>
            <w:r>
              <w:rPr>
                <w:rFonts w:hint="eastAsia" w:ascii="Times New Roman" w:hAnsi="Times New Roman" w:cs="Times New Roman"/>
                <w:color w:val="auto"/>
                <w:sz w:val="21"/>
                <w:szCs w:val="21"/>
                <w:vertAlign w:val="baseline"/>
                <w:lang w:val="en-US" w:eastAsia="zh-CN"/>
              </w:rPr>
              <w:t>)</w:t>
            </w:r>
            <w:r>
              <w:rPr>
                <w:rFonts w:hint="default" w:ascii="Times New Roman" w:hAnsi="Times New Roman" w:cs="Times New Roman"/>
                <w:color w:val="auto"/>
                <w:sz w:val="21"/>
                <w:szCs w:val="21"/>
                <w:vertAlign w:val="superscript"/>
                <w:lang w:val="en-US" w:eastAsia="zh-CN"/>
              </w:rPr>
              <w:t>***</w:t>
            </w:r>
          </w:p>
        </w:tc>
        <w:tc>
          <w:tcPr>
            <w:tcW w:w="592" w:type="pct"/>
            <w:tcBorders>
              <w:top w:val="nil"/>
              <w:left w:val="nil"/>
              <w:bottom w:val="nil"/>
              <w:right w:val="nil"/>
            </w:tcBorders>
          </w:tcPr>
          <w:p w14:paraId="7AC89D41">
            <w:pPr>
              <w:jc w:val="both"/>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-0.212</w:t>
            </w:r>
            <w:r>
              <w:rPr>
                <w:rFonts w:hint="eastAsia" w:ascii="Times New Roman" w:hAnsi="Times New Roman" w:cs="Times New Roman"/>
                <w:color w:val="auto"/>
                <w:sz w:val="21"/>
                <w:szCs w:val="21"/>
                <w:vertAlign w:val="baseline"/>
                <w:lang w:val="en-US" w:eastAsia="zh-CN"/>
              </w:rPr>
              <w:t xml:space="preserve"> (</w:t>
            </w:r>
            <w:r>
              <w:rPr>
                <w:rFonts w:hint="default" w:ascii="Times New Roman" w:hAnsi="Times New Roman" w:cs="Times New Roman"/>
                <w:color w:val="auto"/>
                <w:sz w:val="21"/>
                <w:szCs w:val="21"/>
                <w:vertAlign w:val="baseline"/>
                <w:lang w:val="en-US" w:eastAsia="zh-CN"/>
              </w:rPr>
              <w:t>568</w:t>
            </w:r>
            <w:r>
              <w:rPr>
                <w:rFonts w:hint="eastAsia" w:ascii="Times New Roman" w:hAnsi="Times New Roman" w:cs="Times New Roman"/>
                <w:color w:val="auto"/>
                <w:sz w:val="21"/>
                <w:szCs w:val="21"/>
                <w:vertAlign w:val="baseline"/>
                <w:lang w:val="en-US" w:eastAsia="zh-CN"/>
              </w:rPr>
              <w:t>)</w:t>
            </w:r>
            <w:r>
              <w:rPr>
                <w:rFonts w:hint="default" w:ascii="Times New Roman" w:hAnsi="Times New Roman" w:cs="Times New Roman"/>
                <w:color w:val="auto"/>
                <w:sz w:val="21"/>
                <w:szCs w:val="21"/>
                <w:vertAlign w:val="superscript"/>
                <w:lang w:val="en-US" w:eastAsia="zh-CN"/>
              </w:rPr>
              <w:t>***</w:t>
            </w:r>
          </w:p>
        </w:tc>
        <w:tc>
          <w:tcPr>
            <w:tcW w:w="561" w:type="pct"/>
            <w:tcBorders>
              <w:top w:val="nil"/>
              <w:left w:val="nil"/>
              <w:bottom w:val="nil"/>
              <w:right w:val="nil"/>
            </w:tcBorders>
          </w:tcPr>
          <w:p w14:paraId="6CF39EC5">
            <w:pPr>
              <w:jc w:val="both"/>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0.767</w:t>
            </w:r>
            <w:r>
              <w:rPr>
                <w:rFonts w:hint="eastAsia" w:ascii="Times New Roman" w:hAnsi="Times New Roman" w:cs="Times New Roman"/>
                <w:color w:val="auto"/>
                <w:sz w:val="21"/>
                <w:szCs w:val="21"/>
                <w:vertAlign w:val="baseline"/>
                <w:lang w:val="en-US" w:eastAsia="zh-CN"/>
              </w:rPr>
              <w:t xml:space="preserve"> (</w:t>
            </w:r>
            <w:r>
              <w:rPr>
                <w:rFonts w:hint="default" w:ascii="Times New Roman" w:hAnsi="Times New Roman" w:cs="Times New Roman"/>
                <w:color w:val="auto"/>
                <w:sz w:val="21"/>
                <w:szCs w:val="21"/>
                <w:vertAlign w:val="baseline"/>
                <w:lang w:val="en-US" w:eastAsia="zh-CN"/>
              </w:rPr>
              <w:t>188</w:t>
            </w:r>
            <w:r>
              <w:rPr>
                <w:rFonts w:hint="eastAsia" w:ascii="Times New Roman" w:hAnsi="Times New Roman" w:cs="Times New Roman"/>
                <w:color w:val="auto"/>
                <w:sz w:val="21"/>
                <w:szCs w:val="21"/>
                <w:vertAlign w:val="baseline"/>
                <w:lang w:val="en-US" w:eastAsia="zh-CN"/>
              </w:rPr>
              <w:t>)</w:t>
            </w:r>
            <w:r>
              <w:rPr>
                <w:rFonts w:hint="default" w:ascii="Times New Roman" w:hAnsi="Times New Roman" w:cs="Times New Roman"/>
                <w:color w:val="auto"/>
                <w:sz w:val="21"/>
                <w:szCs w:val="21"/>
                <w:vertAlign w:val="superscript"/>
                <w:lang w:val="en-US" w:eastAsia="zh-CN"/>
              </w:rPr>
              <w:t>***</w:t>
            </w:r>
          </w:p>
        </w:tc>
        <w:tc>
          <w:tcPr>
            <w:tcW w:w="729" w:type="pct"/>
            <w:tcBorders>
              <w:top w:val="nil"/>
              <w:left w:val="nil"/>
              <w:bottom w:val="nil"/>
              <w:right w:val="nil"/>
            </w:tcBorders>
          </w:tcPr>
          <w:p w14:paraId="34BDC971">
            <w:pPr>
              <w:jc w:val="both"/>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0.013</w:t>
            </w:r>
            <w:r>
              <w:rPr>
                <w:rFonts w:hint="eastAsia" w:ascii="Times New Roman" w:hAnsi="Times New Roman" w:cs="Times New Roman"/>
                <w:color w:val="auto"/>
                <w:sz w:val="21"/>
                <w:szCs w:val="21"/>
                <w:vertAlign w:val="baseline"/>
                <w:lang w:val="en-US" w:eastAsia="zh-CN"/>
              </w:rPr>
              <w:t xml:space="preserve"> (</w:t>
            </w:r>
            <w:r>
              <w:rPr>
                <w:rFonts w:hint="default" w:ascii="Times New Roman" w:hAnsi="Times New Roman" w:cs="Times New Roman"/>
                <w:color w:val="auto"/>
                <w:sz w:val="21"/>
                <w:szCs w:val="21"/>
                <w:vertAlign w:val="baseline"/>
                <w:lang w:val="en-US" w:eastAsia="zh-CN"/>
              </w:rPr>
              <w:t>82</w:t>
            </w:r>
            <w:r>
              <w:rPr>
                <w:rFonts w:hint="eastAsia" w:ascii="Times New Roman" w:hAnsi="Times New Roman" w:cs="Times New Roman"/>
                <w:color w:val="auto"/>
                <w:sz w:val="21"/>
                <w:szCs w:val="21"/>
                <w:vertAlign w:val="baseline"/>
                <w:lang w:val="en-US" w:eastAsia="zh-CN"/>
              </w:rPr>
              <w:t>)</w:t>
            </w:r>
            <w:r>
              <w:rPr>
                <w:rFonts w:hint="eastAsia" w:ascii="Times New Roman" w:hAnsi="Times New Roman" w:cs="Times New Roman"/>
                <w:color w:val="auto"/>
                <w:sz w:val="21"/>
                <w:szCs w:val="21"/>
                <w:vertAlign w:val="superscript"/>
                <w:lang w:val="en-US" w:eastAsia="zh-CN"/>
              </w:rPr>
              <w:t>ns</w:t>
            </w:r>
          </w:p>
        </w:tc>
        <w:tc>
          <w:tcPr>
            <w:tcW w:w="602" w:type="pct"/>
            <w:tcBorders>
              <w:top w:val="nil"/>
              <w:left w:val="nil"/>
              <w:bottom w:val="nil"/>
              <w:right w:val="nil"/>
            </w:tcBorders>
          </w:tcPr>
          <w:p w14:paraId="32E120F0">
            <w:pPr>
              <w:jc w:val="both"/>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-0.198</w:t>
            </w:r>
            <w:r>
              <w:rPr>
                <w:rFonts w:hint="eastAsia" w:ascii="Times New Roman" w:hAnsi="Times New Roman" w:cs="Times New Roman"/>
                <w:color w:val="auto"/>
                <w:sz w:val="21"/>
                <w:szCs w:val="21"/>
                <w:vertAlign w:val="baseline"/>
                <w:lang w:val="en-US" w:eastAsia="zh-CN"/>
              </w:rPr>
              <w:t xml:space="preserve"> (</w:t>
            </w:r>
            <w:r>
              <w:rPr>
                <w:rFonts w:hint="default" w:ascii="Times New Roman" w:hAnsi="Times New Roman" w:cs="Times New Roman"/>
                <w:color w:val="auto"/>
                <w:sz w:val="21"/>
                <w:szCs w:val="21"/>
                <w:vertAlign w:val="baseline"/>
                <w:lang w:val="en-US" w:eastAsia="zh-CN"/>
              </w:rPr>
              <w:t>626</w:t>
            </w:r>
            <w:r>
              <w:rPr>
                <w:rFonts w:hint="eastAsia" w:ascii="Times New Roman" w:hAnsi="Times New Roman" w:cs="Times New Roman"/>
                <w:color w:val="auto"/>
                <w:sz w:val="21"/>
                <w:szCs w:val="21"/>
                <w:vertAlign w:val="baseline"/>
                <w:lang w:val="en-US" w:eastAsia="zh-CN"/>
              </w:rPr>
              <w:t>)</w:t>
            </w:r>
            <w:r>
              <w:rPr>
                <w:rFonts w:hint="default" w:ascii="Times New Roman" w:hAnsi="Times New Roman" w:cs="Times New Roman"/>
                <w:color w:val="auto"/>
                <w:sz w:val="21"/>
                <w:szCs w:val="21"/>
                <w:vertAlign w:val="superscript"/>
                <w:lang w:val="en-US" w:eastAsia="zh-CN"/>
              </w:rPr>
              <w:t>***</w:t>
            </w:r>
          </w:p>
        </w:tc>
        <w:tc>
          <w:tcPr>
            <w:tcW w:w="564" w:type="pct"/>
            <w:tcBorders>
              <w:top w:val="nil"/>
              <w:left w:val="nil"/>
              <w:bottom w:val="nil"/>
              <w:right w:val="nil"/>
            </w:tcBorders>
          </w:tcPr>
          <w:p w14:paraId="6367C2B5">
            <w:pPr>
              <w:jc w:val="both"/>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0.623</w:t>
            </w:r>
            <w:r>
              <w:rPr>
                <w:rFonts w:hint="eastAsia" w:ascii="Times New Roman" w:hAnsi="Times New Roman" w:cs="Times New Roman"/>
                <w:color w:val="auto"/>
                <w:sz w:val="21"/>
                <w:szCs w:val="21"/>
                <w:vertAlign w:val="baseline"/>
                <w:lang w:val="en-US" w:eastAsia="zh-CN"/>
              </w:rPr>
              <w:t xml:space="preserve"> (</w:t>
            </w:r>
            <w:r>
              <w:rPr>
                <w:rFonts w:hint="default" w:ascii="Times New Roman" w:hAnsi="Times New Roman" w:cs="Times New Roman"/>
                <w:color w:val="auto"/>
                <w:sz w:val="21"/>
                <w:szCs w:val="21"/>
                <w:vertAlign w:val="baseline"/>
                <w:lang w:val="en-US" w:eastAsia="zh-CN"/>
              </w:rPr>
              <w:t>85</w:t>
            </w:r>
            <w:r>
              <w:rPr>
                <w:rFonts w:hint="eastAsia" w:ascii="Times New Roman" w:hAnsi="Times New Roman" w:cs="Times New Roman"/>
                <w:color w:val="auto"/>
                <w:sz w:val="21"/>
                <w:szCs w:val="21"/>
                <w:vertAlign w:val="baseline"/>
                <w:lang w:val="en-US" w:eastAsia="zh-CN"/>
              </w:rPr>
              <w:t>)</w:t>
            </w:r>
            <w:r>
              <w:rPr>
                <w:rFonts w:hint="default" w:ascii="Times New Roman" w:hAnsi="Times New Roman" w:cs="Times New Roman"/>
                <w:color w:val="auto"/>
                <w:sz w:val="21"/>
                <w:szCs w:val="21"/>
                <w:vertAlign w:val="superscript"/>
                <w:lang w:val="en-US" w:eastAsia="zh-CN"/>
              </w:rPr>
              <w:t>***</w:t>
            </w:r>
          </w:p>
        </w:tc>
      </w:tr>
      <w:tr w14:paraId="30F0C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pct"/>
            <w:tcBorders>
              <w:top w:val="nil"/>
              <w:left w:val="nil"/>
              <w:bottom w:val="nil"/>
              <w:right w:val="nil"/>
            </w:tcBorders>
          </w:tcPr>
          <w:p w14:paraId="766B5D55">
            <w:pP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rPr>
              <w:t>External resistance</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lang w:val="en-US" w:eastAsia="zh-CN"/>
              </w:rPr>
              <w:t>Ω</w:t>
            </w:r>
            <w:r>
              <w:rPr>
                <w:rFonts w:hint="eastAsia" w:ascii="Times New Roman" w:hAnsi="Times New Roman" w:eastAsia="宋体" w:cs="Times New Roman"/>
                <w:color w:val="auto"/>
                <w:sz w:val="21"/>
                <w:szCs w:val="21"/>
                <w:lang w:val="en-US" w:eastAsia="zh-CN"/>
              </w:rPr>
              <w:t>)</w:t>
            </w:r>
          </w:p>
        </w:tc>
        <w:tc>
          <w:tcPr>
            <w:tcW w:w="559" w:type="pct"/>
            <w:tcBorders>
              <w:top w:val="nil"/>
              <w:left w:val="nil"/>
              <w:bottom w:val="nil"/>
              <w:right w:val="nil"/>
            </w:tcBorders>
          </w:tcPr>
          <w:p w14:paraId="2EA8B9A6">
            <w:pPr>
              <w:jc w:val="both"/>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0.248</w:t>
            </w:r>
            <w:r>
              <w:rPr>
                <w:rFonts w:hint="eastAsia" w:ascii="Times New Roman" w:hAnsi="Times New Roman" w:cs="Times New Roman"/>
                <w:color w:val="auto"/>
                <w:sz w:val="21"/>
                <w:szCs w:val="21"/>
                <w:vertAlign w:val="baseline"/>
                <w:lang w:val="en-US" w:eastAsia="zh-CN"/>
              </w:rPr>
              <w:t xml:space="preserve"> (</w:t>
            </w:r>
            <w:r>
              <w:rPr>
                <w:rFonts w:hint="default" w:ascii="Times New Roman" w:hAnsi="Times New Roman" w:cs="Times New Roman"/>
                <w:color w:val="auto"/>
                <w:sz w:val="21"/>
                <w:szCs w:val="21"/>
                <w:vertAlign w:val="baseline"/>
                <w:lang w:val="en-US" w:eastAsia="zh-CN"/>
              </w:rPr>
              <w:t>4356</w:t>
            </w:r>
            <w:r>
              <w:rPr>
                <w:rFonts w:hint="eastAsia" w:ascii="Times New Roman" w:hAnsi="Times New Roman" w:cs="Times New Roman"/>
                <w:color w:val="auto"/>
                <w:sz w:val="21"/>
                <w:szCs w:val="21"/>
                <w:vertAlign w:val="baseline"/>
                <w:lang w:val="en-US" w:eastAsia="zh-CN"/>
              </w:rPr>
              <w:t>)</w:t>
            </w:r>
            <w:r>
              <w:rPr>
                <w:rFonts w:hint="default" w:ascii="Times New Roman" w:hAnsi="Times New Roman" w:cs="Times New Roman"/>
                <w:color w:val="auto"/>
                <w:sz w:val="21"/>
                <w:szCs w:val="21"/>
                <w:vertAlign w:val="superscript"/>
                <w:lang w:val="en-US" w:eastAsia="zh-CN"/>
              </w:rPr>
              <w:t>***</w:t>
            </w:r>
          </w:p>
        </w:tc>
        <w:tc>
          <w:tcPr>
            <w:tcW w:w="502" w:type="pct"/>
            <w:tcBorders>
              <w:top w:val="nil"/>
              <w:left w:val="nil"/>
              <w:bottom w:val="nil"/>
              <w:right w:val="nil"/>
            </w:tcBorders>
          </w:tcPr>
          <w:p w14:paraId="18BB351F">
            <w:pPr>
              <w:jc w:val="both"/>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-0.644</w:t>
            </w:r>
            <w:r>
              <w:rPr>
                <w:rFonts w:hint="eastAsia" w:ascii="Times New Roman" w:hAnsi="Times New Roman" w:cs="Times New Roman"/>
                <w:color w:val="auto"/>
                <w:sz w:val="21"/>
                <w:szCs w:val="21"/>
                <w:vertAlign w:val="baseline"/>
                <w:lang w:val="en-US" w:eastAsia="zh-CN"/>
              </w:rPr>
              <w:t xml:space="preserve"> (</w:t>
            </w:r>
            <w:r>
              <w:rPr>
                <w:rFonts w:hint="default" w:ascii="Times New Roman" w:hAnsi="Times New Roman" w:cs="Times New Roman"/>
                <w:color w:val="auto"/>
                <w:sz w:val="21"/>
                <w:szCs w:val="21"/>
                <w:vertAlign w:val="baseline"/>
                <w:lang w:val="en-US" w:eastAsia="zh-CN"/>
              </w:rPr>
              <w:t>54</w:t>
            </w:r>
            <w:r>
              <w:rPr>
                <w:rFonts w:hint="eastAsia" w:ascii="Times New Roman" w:hAnsi="Times New Roman" w:cs="Times New Roman"/>
                <w:color w:val="auto"/>
                <w:sz w:val="21"/>
                <w:szCs w:val="21"/>
                <w:vertAlign w:val="baseline"/>
                <w:lang w:val="en-US" w:eastAsia="zh-CN"/>
              </w:rPr>
              <w:t>)</w:t>
            </w:r>
            <w:r>
              <w:rPr>
                <w:rFonts w:hint="default" w:ascii="Times New Roman" w:hAnsi="Times New Roman" w:cs="Times New Roman"/>
                <w:color w:val="auto"/>
                <w:sz w:val="21"/>
                <w:szCs w:val="21"/>
                <w:vertAlign w:val="superscript"/>
                <w:lang w:val="en-US" w:eastAsia="zh-CN"/>
              </w:rPr>
              <w:t>***</w:t>
            </w:r>
          </w:p>
        </w:tc>
        <w:tc>
          <w:tcPr>
            <w:tcW w:w="592" w:type="pct"/>
            <w:tcBorders>
              <w:top w:val="nil"/>
              <w:left w:val="nil"/>
              <w:bottom w:val="nil"/>
              <w:right w:val="nil"/>
            </w:tcBorders>
          </w:tcPr>
          <w:p w14:paraId="34E96772">
            <w:pPr>
              <w:jc w:val="both"/>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-0.028</w:t>
            </w:r>
            <w:r>
              <w:rPr>
                <w:rFonts w:hint="eastAsia" w:ascii="Times New Roman" w:hAnsi="Times New Roman" w:cs="Times New Roman"/>
                <w:color w:val="auto"/>
                <w:sz w:val="21"/>
                <w:szCs w:val="21"/>
                <w:vertAlign w:val="baseline"/>
                <w:lang w:val="en-US" w:eastAsia="zh-CN"/>
              </w:rPr>
              <w:t xml:space="preserve"> (</w:t>
            </w:r>
            <w:r>
              <w:rPr>
                <w:rFonts w:hint="default" w:ascii="Times New Roman" w:hAnsi="Times New Roman" w:cs="Times New Roman"/>
                <w:color w:val="auto"/>
                <w:sz w:val="21"/>
                <w:szCs w:val="21"/>
                <w:vertAlign w:val="baseline"/>
                <w:lang w:val="en-US" w:eastAsia="zh-CN"/>
              </w:rPr>
              <w:t>1608</w:t>
            </w:r>
            <w:r>
              <w:rPr>
                <w:rFonts w:hint="eastAsia" w:ascii="Times New Roman" w:hAnsi="Times New Roman" w:cs="Times New Roman"/>
                <w:color w:val="auto"/>
                <w:sz w:val="21"/>
                <w:szCs w:val="21"/>
                <w:vertAlign w:val="baseline"/>
                <w:lang w:val="en-US" w:eastAsia="zh-CN"/>
              </w:rPr>
              <w:t>)</w:t>
            </w:r>
            <w:r>
              <w:rPr>
                <w:rFonts w:hint="eastAsia" w:ascii="Times New Roman" w:hAnsi="Times New Roman" w:cs="Times New Roman"/>
                <w:color w:val="auto"/>
                <w:sz w:val="21"/>
                <w:szCs w:val="21"/>
                <w:vertAlign w:val="superscript"/>
                <w:lang w:val="en-US" w:eastAsia="zh-CN"/>
              </w:rPr>
              <w:t>ns</w:t>
            </w:r>
          </w:p>
        </w:tc>
        <w:tc>
          <w:tcPr>
            <w:tcW w:w="561" w:type="pct"/>
            <w:tcBorders>
              <w:top w:val="nil"/>
              <w:left w:val="nil"/>
              <w:bottom w:val="nil"/>
              <w:right w:val="nil"/>
            </w:tcBorders>
          </w:tcPr>
          <w:p w14:paraId="6C8B62FE">
            <w:pPr>
              <w:jc w:val="both"/>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0.002</w:t>
            </w:r>
            <w:r>
              <w:rPr>
                <w:rFonts w:hint="eastAsia" w:ascii="Times New Roman" w:hAnsi="Times New Roman" w:cs="Times New Roman"/>
                <w:color w:val="auto"/>
                <w:sz w:val="21"/>
                <w:szCs w:val="21"/>
                <w:vertAlign w:val="baseline"/>
                <w:lang w:val="en-US" w:eastAsia="zh-CN"/>
              </w:rPr>
              <w:t xml:space="preserve"> (</w:t>
            </w:r>
            <w:r>
              <w:rPr>
                <w:rFonts w:hint="default" w:ascii="Times New Roman" w:hAnsi="Times New Roman" w:cs="Times New Roman"/>
                <w:color w:val="auto"/>
                <w:sz w:val="21"/>
                <w:szCs w:val="21"/>
                <w:vertAlign w:val="baseline"/>
                <w:lang w:val="en-US" w:eastAsia="zh-CN"/>
              </w:rPr>
              <w:t>491</w:t>
            </w:r>
            <w:r>
              <w:rPr>
                <w:rFonts w:hint="eastAsia" w:ascii="Times New Roman" w:hAnsi="Times New Roman" w:cs="Times New Roman"/>
                <w:color w:val="auto"/>
                <w:sz w:val="21"/>
                <w:szCs w:val="21"/>
                <w:vertAlign w:val="baseline"/>
                <w:lang w:val="en-US" w:eastAsia="zh-CN"/>
              </w:rPr>
              <w:t>)</w:t>
            </w:r>
            <w:r>
              <w:rPr>
                <w:rFonts w:hint="eastAsia" w:ascii="Times New Roman" w:hAnsi="Times New Roman" w:cs="Times New Roman"/>
                <w:color w:val="auto"/>
                <w:sz w:val="21"/>
                <w:szCs w:val="21"/>
                <w:vertAlign w:val="superscript"/>
                <w:lang w:val="en-US" w:eastAsia="zh-CN"/>
              </w:rPr>
              <w:t>ns</w:t>
            </w:r>
          </w:p>
        </w:tc>
        <w:tc>
          <w:tcPr>
            <w:tcW w:w="729" w:type="pct"/>
            <w:tcBorders>
              <w:top w:val="nil"/>
              <w:left w:val="nil"/>
              <w:bottom w:val="nil"/>
              <w:right w:val="nil"/>
            </w:tcBorders>
          </w:tcPr>
          <w:p w14:paraId="081C2F0F">
            <w:pPr>
              <w:jc w:val="both"/>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-0.196</w:t>
            </w:r>
            <w:r>
              <w:rPr>
                <w:rFonts w:hint="eastAsia" w:ascii="Times New Roman" w:hAnsi="Times New Roman" w:cs="Times New Roman"/>
                <w:color w:val="auto"/>
                <w:sz w:val="21"/>
                <w:szCs w:val="21"/>
                <w:vertAlign w:val="baseline"/>
                <w:lang w:val="en-US" w:eastAsia="zh-CN"/>
              </w:rPr>
              <w:t xml:space="preserve"> (</w:t>
            </w:r>
            <w:r>
              <w:rPr>
                <w:rFonts w:hint="default" w:ascii="Times New Roman" w:hAnsi="Times New Roman" w:cs="Times New Roman"/>
                <w:color w:val="auto"/>
                <w:sz w:val="21"/>
                <w:szCs w:val="21"/>
                <w:vertAlign w:val="baseline"/>
                <w:lang w:val="en-US" w:eastAsia="zh-CN"/>
              </w:rPr>
              <w:t>293</w:t>
            </w:r>
            <w:r>
              <w:rPr>
                <w:rFonts w:hint="eastAsia" w:ascii="Times New Roman" w:hAnsi="Times New Roman" w:cs="Times New Roman"/>
                <w:color w:val="auto"/>
                <w:sz w:val="21"/>
                <w:szCs w:val="21"/>
                <w:vertAlign w:val="baseline"/>
                <w:lang w:val="en-US" w:eastAsia="zh-CN"/>
              </w:rPr>
              <w:t>)</w:t>
            </w:r>
            <w:r>
              <w:rPr>
                <w:rFonts w:hint="default" w:ascii="Times New Roman" w:hAnsi="Times New Roman" w:cs="Times New Roman"/>
                <w:color w:val="auto"/>
                <w:sz w:val="21"/>
                <w:szCs w:val="21"/>
                <w:vertAlign w:val="superscript"/>
                <w:lang w:val="en-US" w:eastAsia="zh-CN"/>
              </w:rPr>
              <w:t>**</w:t>
            </w:r>
          </w:p>
        </w:tc>
        <w:tc>
          <w:tcPr>
            <w:tcW w:w="602" w:type="pct"/>
            <w:tcBorders>
              <w:top w:val="nil"/>
              <w:left w:val="nil"/>
              <w:bottom w:val="nil"/>
              <w:right w:val="nil"/>
            </w:tcBorders>
          </w:tcPr>
          <w:p w14:paraId="79BFD19C">
            <w:pPr>
              <w:jc w:val="both"/>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0.305</w:t>
            </w:r>
            <w:r>
              <w:rPr>
                <w:rFonts w:hint="eastAsia" w:ascii="Times New Roman" w:hAnsi="Times New Roman" w:cs="Times New Roman"/>
                <w:color w:val="auto"/>
                <w:sz w:val="21"/>
                <w:szCs w:val="21"/>
                <w:vertAlign w:val="baseline"/>
                <w:lang w:val="en-US" w:eastAsia="zh-CN"/>
              </w:rPr>
              <w:t xml:space="preserve"> (</w:t>
            </w:r>
            <w:r>
              <w:rPr>
                <w:rFonts w:hint="default" w:ascii="Times New Roman" w:hAnsi="Times New Roman" w:cs="Times New Roman"/>
                <w:color w:val="auto"/>
                <w:sz w:val="21"/>
                <w:szCs w:val="21"/>
                <w:vertAlign w:val="baseline"/>
                <w:lang w:val="en-US" w:eastAsia="zh-CN"/>
              </w:rPr>
              <w:t>1470</w:t>
            </w:r>
            <w:r>
              <w:rPr>
                <w:rFonts w:hint="eastAsia" w:ascii="Times New Roman" w:hAnsi="Times New Roman" w:cs="Times New Roman"/>
                <w:color w:val="auto"/>
                <w:sz w:val="21"/>
                <w:szCs w:val="21"/>
                <w:vertAlign w:val="baseline"/>
                <w:lang w:val="en-US" w:eastAsia="zh-CN"/>
              </w:rPr>
              <w:t>)</w:t>
            </w:r>
            <w:r>
              <w:rPr>
                <w:rFonts w:hint="default" w:ascii="Times New Roman" w:hAnsi="Times New Roman" w:cs="Times New Roman"/>
                <w:color w:val="auto"/>
                <w:sz w:val="21"/>
                <w:szCs w:val="21"/>
                <w:vertAlign w:val="superscript"/>
                <w:lang w:val="en-US" w:eastAsia="zh-CN"/>
              </w:rPr>
              <w:t>***</w:t>
            </w:r>
          </w:p>
        </w:tc>
        <w:tc>
          <w:tcPr>
            <w:tcW w:w="564" w:type="pct"/>
            <w:tcBorders>
              <w:top w:val="nil"/>
              <w:left w:val="nil"/>
              <w:bottom w:val="nil"/>
              <w:right w:val="nil"/>
            </w:tcBorders>
          </w:tcPr>
          <w:p w14:paraId="34673F37">
            <w:pPr>
              <w:jc w:val="both"/>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-0.271</w:t>
            </w:r>
            <w:r>
              <w:rPr>
                <w:rFonts w:hint="eastAsia" w:ascii="Times New Roman" w:hAnsi="Times New Roman" w:cs="Times New Roman"/>
                <w:color w:val="auto"/>
                <w:sz w:val="21"/>
                <w:szCs w:val="21"/>
                <w:vertAlign w:val="baseline"/>
                <w:lang w:val="en-US" w:eastAsia="zh-CN"/>
              </w:rPr>
              <w:t xml:space="preserve"> (</w:t>
            </w:r>
            <w:r>
              <w:rPr>
                <w:rFonts w:hint="default" w:ascii="Times New Roman" w:hAnsi="Times New Roman" w:cs="Times New Roman"/>
                <w:color w:val="auto"/>
                <w:sz w:val="21"/>
                <w:szCs w:val="21"/>
                <w:vertAlign w:val="baseline"/>
                <w:lang w:val="en-US" w:eastAsia="zh-CN"/>
              </w:rPr>
              <w:t>540</w:t>
            </w:r>
            <w:r>
              <w:rPr>
                <w:rFonts w:hint="eastAsia" w:ascii="Times New Roman" w:hAnsi="Times New Roman" w:cs="Times New Roman"/>
                <w:color w:val="auto"/>
                <w:sz w:val="21"/>
                <w:szCs w:val="21"/>
                <w:vertAlign w:val="baseline"/>
                <w:lang w:val="en-US" w:eastAsia="zh-CN"/>
              </w:rPr>
              <w:t>)</w:t>
            </w:r>
            <w:r>
              <w:rPr>
                <w:rFonts w:hint="default" w:ascii="Times New Roman" w:hAnsi="Times New Roman" w:cs="Times New Roman"/>
                <w:color w:val="auto"/>
                <w:sz w:val="21"/>
                <w:szCs w:val="21"/>
                <w:vertAlign w:val="superscript"/>
                <w:lang w:val="en-US" w:eastAsia="zh-CN"/>
              </w:rPr>
              <w:t>***</w:t>
            </w:r>
          </w:p>
        </w:tc>
      </w:tr>
      <w:tr w14:paraId="696A3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pct"/>
            <w:tcBorders>
              <w:top w:val="nil"/>
              <w:left w:val="nil"/>
              <w:bottom w:val="nil"/>
              <w:right w:val="nil"/>
            </w:tcBorders>
          </w:tcPr>
          <w:p w14:paraId="10715F59">
            <w:pPr>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pH</w:t>
            </w:r>
          </w:p>
        </w:tc>
        <w:tc>
          <w:tcPr>
            <w:tcW w:w="559" w:type="pct"/>
            <w:tcBorders>
              <w:top w:val="nil"/>
              <w:left w:val="nil"/>
              <w:bottom w:val="nil"/>
              <w:right w:val="nil"/>
            </w:tcBorders>
          </w:tcPr>
          <w:p w14:paraId="5A0CD474">
            <w:pPr>
              <w:jc w:val="both"/>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0.011</w:t>
            </w:r>
            <w:r>
              <w:rPr>
                <w:rFonts w:hint="eastAsia" w:ascii="Times New Roman" w:hAnsi="Times New Roman" w:cs="Times New Roman"/>
                <w:color w:val="auto"/>
                <w:sz w:val="21"/>
                <w:szCs w:val="21"/>
                <w:vertAlign w:val="baseline"/>
                <w:lang w:val="en-US" w:eastAsia="zh-CN"/>
              </w:rPr>
              <w:t xml:space="preserve"> (</w:t>
            </w:r>
            <w:r>
              <w:rPr>
                <w:rFonts w:hint="default" w:ascii="Times New Roman" w:hAnsi="Times New Roman" w:cs="Times New Roman"/>
                <w:color w:val="auto"/>
                <w:sz w:val="21"/>
                <w:szCs w:val="21"/>
                <w:vertAlign w:val="baseline"/>
                <w:lang w:val="en-US" w:eastAsia="zh-CN"/>
              </w:rPr>
              <w:t>1856</w:t>
            </w:r>
            <w:r>
              <w:rPr>
                <w:rFonts w:hint="eastAsia" w:ascii="Times New Roman" w:hAnsi="Times New Roman" w:cs="Times New Roman"/>
                <w:color w:val="auto"/>
                <w:sz w:val="21"/>
                <w:szCs w:val="21"/>
                <w:vertAlign w:val="baseline"/>
                <w:lang w:val="en-US" w:eastAsia="zh-CN"/>
              </w:rPr>
              <w:t>)</w:t>
            </w:r>
            <w:r>
              <w:rPr>
                <w:rFonts w:hint="default" w:ascii="Times New Roman" w:hAnsi="Times New Roman" w:cs="Times New Roman"/>
                <w:color w:val="auto"/>
                <w:sz w:val="21"/>
                <w:szCs w:val="21"/>
                <w:vertAlign w:val="superscript"/>
                <w:lang w:val="en-US" w:eastAsia="zh-CN"/>
              </w:rPr>
              <w:t>***</w:t>
            </w:r>
          </w:p>
        </w:tc>
        <w:tc>
          <w:tcPr>
            <w:tcW w:w="502" w:type="pct"/>
            <w:tcBorders>
              <w:top w:val="nil"/>
              <w:left w:val="nil"/>
              <w:bottom w:val="nil"/>
              <w:right w:val="nil"/>
            </w:tcBorders>
          </w:tcPr>
          <w:p w14:paraId="4B2FC937">
            <w:pPr>
              <w:jc w:val="center"/>
              <w:rPr>
                <w:rFonts w:hint="default" w:ascii="Times New Roman" w:hAnsi="Times New Roman" w:cs="Times New Roman"/>
                <w:color w:val="auto"/>
                <w:sz w:val="21"/>
                <w:szCs w:val="21"/>
                <w:vertAlign w:val="baseline"/>
              </w:rPr>
            </w:pPr>
          </w:p>
        </w:tc>
        <w:tc>
          <w:tcPr>
            <w:tcW w:w="592" w:type="pct"/>
            <w:tcBorders>
              <w:top w:val="nil"/>
              <w:left w:val="nil"/>
              <w:bottom w:val="nil"/>
              <w:right w:val="nil"/>
            </w:tcBorders>
          </w:tcPr>
          <w:p w14:paraId="58D06835">
            <w:pPr>
              <w:jc w:val="both"/>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0.523</w:t>
            </w:r>
            <w:r>
              <w:rPr>
                <w:rFonts w:hint="eastAsia" w:ascii="Times New Roman" w:hAnsi="Times New Roman" w:cs="Times New Roman"/>
                <w:color w:val="auto"/>
                <w:sz w:val="21"/>
                <w:szCs w:val="21"/>
                <w:vertAlign w:val="baseline"/>
                <w:lang w:val="en-US" w:eastAsia="zh-CN"/>
              </w:rPr>
              <w:t xml:space="preserve"> (</w:t>
            </w:r>
            <w:r>
              <w:rPr>
                <w:rFonts w:hint="default" w:ascii="Times New Roman" w:hAnsi="Times New Roman" w:cs="Times New Roman"/>
                <w:color w:val="auto"/>
                <w:sz w:val="21"/>
                <w:szCs w:val="21"/>
                <w:vertAlign w:val="baseline"/>
                <w:lang w:val="en-US" w:eastAsia="zh-CN"/>
              </w:rPr>
              <w:t>487</w:t>
            </w:r>
            <w:r>
              <w:rPr>
                <w:rFonts w:hint="eastAsia" w:ascii="Times New Roman" w:hAnsi="Times New Roman" w:cs="Times New Roman"/>
                <w:color w:val="auto"/>
                <w:sz w:val="21"/>
                <w:szCs w:val="21"/>
                <w:vertAlign w:val="baseline"/>
                <w:lang w:val="en-US" w:eastAsia="zh-CN"/>
              </w:rPr>
              <w:t>)</w:t>
            </w:r>
            <w:r>
              <w:rPr>
                <w:rFonts w:hint="default" w:ascii="Times New Roman" w:hAnsi="Times New Roman" w:cs="Times New Roman"/>
                <w:color w:val="auto"/>
                <w:sz w:val="21"/>
                <w:szCs w:val="21"/>
                <w:vertAlign w:val="superscript"/>
                <w:lang w:val="en-US" w:eastAsia="zh-CN"/>
              </w:rPr>
              <w:t>***</w:t>
            </w:r>
          </w:p>
        </w:tc>
        <w:tc>
          <w:tcPr>
            <w:tcW w:w="561" w:type="pct"/>
            <w:tcBorders>
              <w:top w:val="nil"/>
              <w:left w:val="nil"/>
              <w:bottom w:val="nil"/>
              <w:right w:val="nil"/>
            </w:tcBorders>
          </w:tcPr>
          <w:p w14:paraId="7A117495">
            <w:pPr>
              <w:jc w:val="both"/>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-0.116</w:t>
            </w:r>
            <w:r>
              <w:rPr>
                <w:rFonts w:hint="eastAsia" w:ascii="Times New Roman" w:hAnsi="Times New Roman" w:cs="Times New Roman"/>
                <w:color w:val="auto"/>
                <w:sz w:val="21"/>
                <w:szCs w:val="21"/>
                <w:vertAlign w:val="baseline"/>
                <w:lang w:val="en-US" w:eastAsia="zh-CN"/>
              </w:rPr>
              <w:t xml:space="preserve"> (</w:t>
            </w:r>
            <w:r>
              <w:rPr>
                <w:rFonts w:hint="default" w:ascii="Times New Roman" w:hAnsi="Times New Roman" w:cs="Times New Roman"/>
                <w:color w:val="auto"/>
                <w:sz w:val="21"/>
                <w:szCs w:val="21"/>
                <w:vertAlign w:val="baseline"/>
                <w:lang w:val="en-US" w:eastAsia="zh-CN"/>
              </w:rPr>
              <w:t>313</w:t>
            </w:r>
            <w:r>
              <w:rPr>
                <w:rFonts w:hint="eastAsia" w:ascii="Times New Roman" w:hAnsi="Times New Roman" w:cs="Times New Roman"/>
                <w:color w:val="auto"/>
                <w:sz w:val="21"/>
                <w:szCs w:val="21"/>
                <w:vertAlign w:val="baseline"/>
                <w:lang w:val="en-US" w:eastAsia="zh-CN"/>
              </w:rPr>
              <w:t>)</w:t>
            </w:r>
            <w:r>
              <w:rPr>
                <w:rFonts w:hint="default" w:ascii="Times New Roman" w:hAnsi="Times New Roman" w:cs="Times New Roman"/>
                <w:color w:val="auto"/>
                <w:sz w:val="21"/>
                <w:szCs w:val="21"/>
                <w:vertAlign w:val="superscript"/>
                <w:lang w:val="en-US" w:eastAsia="zh-CN"/>
              </w:rPr>
              <w:t>*</w:t>
            </w:r>
          </w:p>
        </w:tc>
        <w:tc>
          <w:tcPr>
            <w:tcW w:w="729" w:type="pct"/>
            <w:tcBorders>
              <w:top w:val="nil"/>
              <w:left w:val="nil"/>
              <w:bottom w:val="nil"/>
              <w:right w:val="nil"/>
            </w:tcBorders>
          </w:tcPr>
          <w:p w14:paraId="54222EA0">
            <w:pPr>
              <w:jc w:val="both"/>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0.851</w:t>
            </w:r>
            <w:r>
              <w:rPr>
                <w:rFonts w:hint="eastAsia" w:ascii="Times New Roman" w:hAnsi="Times New Roman" w:cs="Times New Roman"/>
                <w:color w:val="auto"/>
                <w:sz w:val="21"/>
                <w:szCs w:val="21"/>
                <w:vertAlign w:val="baseline"/>
                <w:lang w:val="en-US" w:eastAsia="zh-CN"/>
              </w:rPr>
              <w:t xml:space="preserve"> (</w:t>
            </w:r>
            <w:r>
              <w:rPr>
                <w:rFonts w:hint="default" w:ascii="Times New Roman" w:hAnsi="Times New Roman" w:cs="Times New Roman"/>
                <w:color w:val="auto"/>
                <w:sz w:val="21"/>
                <w:szCs w:val="21"/>
                <w:vertAlign w:val="baseline"/>
                <w:lang w:val="en-US" w:eastAsia="zh-CN"/>
              </w:rPr>
              <w:t>80</w:t>
            </w:r>
            <w:r>
              <w:rPr>
                <w:rFonts w:hint="eastAsia" w:ascii="Times New Roman" w:hAnsi="Times New Roman" w:cs="Times New Roman"/>
                <w:color w:val="auto"/>
                <w:sz w:val="21"/>
                <w:szCs w:val="21"/>
                <w:vertAlign w:val="baseline"/>
                <w:lang w:val="en-US" w:eastAsia="zh-CN"/>
              </w:rPr>
              <w:t>)</w:t>
            </w:r>
            <w:r>
              <w:rPr>
                <w:rFonts w:hint="default" w:ascii="Times New Roman" w:hAnsi="Times New Roman" w:cs="Times New Roman"/>
                <w:color w:val="auto"/>
                <w:sz w:val="21"/>
                <w:szCs w:val="21"/>
                <w:vertAlign w:val="superscript"/>
                <w:lang w:val="en-US" w:eastAsia="zh-CN"/>
              </w:rPr>
              <w:t>***</w:t>
            </w:r>
          </w:p>
        </w:tc>
        <w:tc>
          <w:tcPr>
            <w:tcW w:w="602" w:type="pct"/>
            <w:tcBorders>
              <w:top w:val="nil"/>
              <w:left w:val="nil"/>
              <w:bottom w:val="nil"/>
              <w:right w:val="nil"/>
            </w:tcBorders>
          </w:tcPr>
          <w:p w14:paraId="0549ADA8">
            <w:pPr>
              <w:jc w:val="both"/>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0.309</w:t>
            </w:r>
            <w:r>
              <w:rPr>
                <w:rFonts w:hint="eastAsia" w:ascii="Times New Roman" w:hAnsi="Times New Roman" w:cs="Times New Roman"/>
                <w:color w:val="auto"/>
                <w:sz w:val="21"/>
                <w:szCs w:val="21"/>
                <w:vertAlign w:val="baseline"/>
                <w:lang w:val="en-US" w:eastAsia="zh-CN"/>
              </w:rPr>
              <w:t xml:space="preserve"> (</w:t>
            </w:r>
            <w:r>
              <w:rPr>
                <w:rFonts w:hint="default" w:ascii="Times New Roman" w:hAnsi="Times New Roman" w:cs="Times New Roman"/>
                <w:color w:val="auto"/>
                <w:sz w:val="21"/>
                <w:szCs w:val="21"/>
                <w:vertAlign w:val="baseline"/>
                <w:lang w:val="en-US" w:eastAsia="zh-CN"/>
              </w:rPr>
              <w:t>805</w:t>
            </w:r>
            <w:r>
              <w:rPr>
                <w:rFonts w:hint="eastAsia" w:ascii="Times New Roman" w:hAnsi="Times New Roman" w:cs="Times New Roman"/>
                <w:color w:val="auto"/>
                <w:sz w:val="21"/>
                <w:szCs w:val="21"/>
                <w:vertAlign w:val="baseline"/>
                <w:lang w:val="en-US" w:eastAsia="zh-CN"/>
              </w:rPr>
              <w:t>)</w:t>
            </w:r>
            <w:r>
              <w:rPr>
                <w:rFonts w:hint="default" w:ascii="Times New Roman" w:hAnsi="Times New Roman" w:cs="Times New Roman"/>
                <w:color w:val="auto"/>
                <w:sz w:val="21"/>
                <w:szCs w:val="21"/>
                <w:vertAlign w:val="superscript"/>
                <w:lang w:val="en-US" w:eastAsia="zh-CN"/>
              </w:rPr>
              <w:t>***</w:t>
            </w:r>
          </w:p>
        </w:tc>
        <w:tc>
          <w:tcPr>
            <w:tcW w:w="564" w:type="pct"/>
            <w:tcBorders>
              <w:top w:val="nil"/>
              <w:left w:val="nil"/>
              <w:bottom w:val="nil"/>
              <w:right w:val="nil"/>
            </w:tcBorders>
          </w:tcPr>
          <w:p w14:paraId="03BBB58B">
            <w:pPr>
              <w:jc w:val="both"/>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-0.070</w:t>
            </w:r>
            <w:r>
              <w:rPr>
                <w:rFonts w:hint="eastAsia" w:ascii="Times New Roman" w:hAnsi="Times New Roman" w:cs="Times New Roman"/>
                <w:color w:val="auto"/>
                <w:sz w:val="21"/>
                <w:szCs w:val="21"/>
                <w:vertAlign w:val="baseline"/>
                <w:lang w:val="en-US" w:eastAsia="zh-CN"/>
              </w:rPr>
              <w:t xml:space="preserve"> (</w:t>
            </w:r>
            <w:r>
              <w:rPr>
                <w:rFonts w:hint="default" w:ascii="Times New Roman" w:hAnsi="Times New Roman" w:cs="Times New Roman"/>
                <w:color w:val="auto"/>
                <w:sz w:val="21"/>
                <w:szCs w:val="21"/>
                <w:vertAlign w:val="baseline"/>
                <w:lang w:val="en-US" w:eastAsia="zh-CN"/>
              </w:rPr>
              <w:t>271</w:t>
            </w:r>
            <w:r>
              <w:rPr>
                <w:rFonts w:hint="eastAsia" w:ascii="Times New Roman" w:hAnsi="Times New Roman" w:cs="Times New Roman"/>
                <w:color w:val="auto"/>
                <w:sz w:val="21"/>
                <w:szCs w:val="21"/>
                <w:vertAlign w:val="baseline"/>
                <w:lang w:val="en-US" w:eastAsia="zh-CN"/>
              </w:rPr>
              <w:t>)</w:t>
            </w:r>
            <w:r>
              <w:rPr>
                <w:rFonts w:hint="eastAsia" w:ascii="Times New Roman" w:hAnsi="Times New Roman" w:cs="Times New Roman"/>
                <w:color w:val="auto"/>
                <w:sz w:val="21"/>
                <w:szCs w:val="21"/>
                <w:vertAlign w:val="superscript"/>
                <w:lang w:val="en-US" w:eastAsia="zh-CN"/>
              </w:rPr>
              <w:t>ns</w:t>
            </w:r>
          </w:p>
        </w:tc>
      </w:tr>
      <w:tr w14:paraId="7F5EB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pct"/>
            <w:tcBorders>
              <w:top w:val="nil"/>
              <w:left w:val="nil"/>
              <w:bottom w:val="nil"/>
              <w:right w:val="nil"/>
            </w:tcBorders>
          </w:tcPr>
          <w:p w14:paraId="79217687">
            <w:pP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rPr>
              <w:t>Temperature</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w:t>
            </w:r>
          </w:p>
        </w:tc>
        <w:tc>
          <w:tcPr>
            <w:tcW w:w="559" w:type="pct"/>
            <w:tcBorders>
              <w:top w:val="nil"/>
              <w:left w:val="nil"/>
              <w:bottom w:val="nil"/>
              <w:right w:val="nil"/>
            </w:tcBorders>
          </w:tcPr>
          <w:p w14:paraId="12A2E32B">
            <w:pPr>
              <w:jc w:val="both"/>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0.020</w:t>
            </w:r>
            <w:r>
              <w:rPr>
                <w:rFonts w:hint="eastAsia" w:ascii="Times New Roman" w:hAnsi="Times New Roman" w:cs="Times New Roman"/>
                <w:color w:val="auto"/>
                <w:sz w:val="21"/>
                <w:szCs w:val="21"/>
                <w:vertAlign w:val="baseline"/>
                <w:lang w:val="en-US" w:eastAsia="zh-CN"/>
              </w:rPr>
              <w:t xml:space="preserve"> (</w:t>
            </w:r>
            <w:r>
              <w:rPr>
                <w:rFonts w:hint="default" w:ascii="Times New Roman" w:hAnsi="Times New Roman" w:cs="Times New Roman"/>
                <w:color w:val="auto"/>
                <w:sz w:val="21"/>
                <w:szCs w:val="21"/>
                <w:vertAlign w:val="baseline"/>
                <w:lang w:val="en-US" w:eastAsia="zh-CN"/>
              </w:rPr>
              <w:t>2944</w:t>
            </w:r>
            <w:r>
              <w:rPr>
                <w:rFonts w:hint="eastAsia" w:ascii="Times New Roman" w:hAnsi="Times New Roman" w:cs="Times New Roman"/>
                <w:color w:val="auto"/>
                <w:sz w:val="21"/>
                <w:szCs w:val="21"/>
                <w:vertAlign w:val="baseline"/>
                <w:lang w:val="en-US" w:eastAsia="zh-CN"/>
              </w:rPr>
              <w:t>)</w:t>
            </w:r>
            <w:r>
              <w:rPr>
                <w:rFonts w:hint="eastAsia" w:ascii="Times New Roman" w:hAnsi="Times New Roman" w:cs="Times New Roman"/>
                <w:color w:val="auto"/>
                <w:sz w:val="21"/>
                <w:szCs w:val="21"/>
                <w:vertAlign w:val="superscript"/>
                <w:lang w:val="en-US" w:eastAsia="zh-CN"/>
              </w:rPr>
              <w:t>ns</w:t>
            </w:r>
          </w:p>
        </w:tc>
        <w:tc>
          <w:tcPr>
            <w:tcW w:w="502" w:type="pct"/>
            <w:tcBorders>
              <w:top w:val="nil"/>
              <w:left w:val="nil"/>
              <w:bottom w:val="nil"/>
              <w:right w:val="nil"/>
            </w:tcBorders>
          </w:tcPr>
          <w:p w14:paraId="0F9FE9A8">
            <w:pPr>
              <w:jc w:val="both"/>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-0.100</w:t>
            </w:r>
            <w:r>
              <w:rPr>
                <w:rFonts w:hint="eastAsia" w:ascii="Times New Roman" w:hAnsi="Times New Roman" w:cs="Times New Roman"/>
                <w:color w:val="auto"/>
                <w:sz w:val="21"/>
                <w:szCs w:val="21"/>
                <w:vertAlign w:val="baseline"/>
                <w:lang w:val="en-US" w:eastAsia="zh-CN"/>
              </w:rPr>
              <w:t xml:space="preserve"> (</w:t>
            </w:r>
            <w:r>
              <w:rPr>
                <w:rFonts w:hint="default" w:ascii="Times New Roman" w:hAnsi="Times New Roman" w:cs="Times New Roman"/>
                <w:color w:val="auto"/>
                <w:sz w:val="21"/>
                <w:szCs w:val="21"/>
                <w:vertAlign w:val="baseline"/>
                <w:lang w:val="en-US" w:eastAsia="zh-CN"/>
              </w:rPr>
              <w:t>60</w:t>
            </w:r>
            <w:r>
              <w:rPr>
                <w:rFonts w:hint="eastAsia" w:ascii="Times New Roman" w:hAnsi="Times New Roman" w:cs="Times New Roman"/>
                <w:color w:val="auto"/>
                <w:sz w:val="21"/>
                <w:szCs w:val="21"/>
                <w:vertAlign w:val="baseline"/>
                <w:lang w:val="en-US" w:eastAsia="zh-CN"/>
              </w:rPr>
              <w:t>)</w:t>
            </w:r>
            <w:r>
              <w:rPr>
                <w:rFonts w:hint="eastAsia" w:ascii="Times New Roman" w:hAnsi="Times New Roman" w:cs="Times New Roman"/>
                <w:color w:val="auto"/>
                <w:sz w:val="21"/>
                <w:szCs w:val="21"/>
                <w:vertAlign w:val="superscript"/>
                <w:lang w:val="en-US" w:eastAsia="zh-CN"/>
              </w:rPr>
              <w:t>ns</w:t>
            </w:r>
          </w:p>
        </w:tc>
        <w:tc>
          <w:tcPr>
            <w:tcW w:w="592" w:type="pct"/>
            <w:tcBorders>
              <w:top w:val="nil"/>
              <w:left w:val="nil"/>
              <w:bottom w:val="nil"/>
              <w:right w:val="nil"/>
            </w:tcBorders>
          </w:tcPr>
          <w:p w14:paraId="59EA767B">
            <w:pPr>
              <w:jc w:val="both"/>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-0.080</w:t>
            </w:r>
            <w:r>
              <w:rPr>
                <w:rFonts w:hint="eastAsia" w:ascii="Times New Roman" w:hAnsi="Times New Roman" w:cs="Times New Roman"/>
                <w:color w:val="auto"/>
                <w:sz w:val="21"/>
                <w:szCs w:val="21"/>
                <w:vertAlign w:val="baseline"/>
                <w:lang w:val="en-US" w:eastAsia="zh-CN"/>
              </w:rPr>
              <w:t xml:space="preserve"> (</w:t>
            </w:r>
            <w:r>
              <w:rPr>
                <w:rFonts w:hint="default" w:ascii="Times New Roman" w:hAnsi="Times New Roman" w:cs="Times New Roman"/>
                <w:color w:val="auto"/>
                <w:sz w:val="21"/>
                <w:szCs w:val="21"/>
                <w:vertAlign w:val="baseline"/>
                <w:lang w:val="en-US" w:eastAsia="zh-CN"/>
              </w:rPr>
              <w:t>1384</w:t>
            </w:r>
            <w:r>
              <w:rPr>
                <w:rFonts w:hint="eastAsia" w:ascii="Times New Roman" w:hAnsi="Times New Roman" w:cs="Times New Roman"/>
                <w:color w:val="auto"/>
                <w:sz w:val="21"/>
                <w:szCs w:val="21"/>
                <w:vertAlign w:val="baseline"/>
                <w:lang w:val="en-US" w:eastAsia="zh-CN"/>
              </w:rPr>
              <w:t>)</w:t>
            </w:r>
            <w:r>
              <w:rPr>
                <w:rFonts w:hint="default" w:ascii="Times New Roman" w:hAnsi="Times New Roman" w:cs="Times New Roman"/>
                <w:color w:val="auto"/>
                <w:sz w:val="21"/>
                <w:szCs w:val="21"/>
                <w:vertAlign w:val="superscript"/>
                <w:lang w:val="en-US" w:eastAsia="zh-CN"/>
              </w:rPr>
              <w:t>**</w:t>
            </w:r>
          </w:p>
        </w:tc>
        <w:tc>
          <w:tcPr>
            <w:tcW w:w="561" w:type="pct"/>
            <w:tcBorders>
              <w:top w:val="nil"/>
              <w:left w:val="nil"/>
              <w:bottom w:val="nil"/>
              <w:right w:val="nil"/>
            </w:tcBorders>
          </w:tcPr>
          <w:p w14:paraId="77686B31">
            <w:pPr>
              <w:jc w:val="both"/>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0.111</w:t>
            </w:r>
            <w:r>
              <w:rPr>
                <w:rFonts w:hint="eastAsia" w:ascii="Times New Roman" w:hAnsi="Times New Roman" w:cs="Times New Roman"/>
                <w:color w:val="auto"/>
                <w:sz w:val="21"/>
                <w:szCs w:val="21"/>
                <w:vertAlign w:val="baseline"/>
                <w:lang w:val="en-US" w:eastAsia="zh-CN"/>
              </w:rPr>
              <w:t xml:space="preserve"> (</w:t>
            </w:r>
            <w:r>
              <w:rPr>
                <w:rFonts w:hint="default" w:ascii="Times New Roman" w:hAnsi="Times New Roman" w:cs="Times New Roman"/>
                <w:color w:val="auto"/>
                <w:sz w:val="21"/>
                <w:szCs w:val="21"/>
                <w:vertAlign w:val="baseline"/>
                <w:lang w:val="en-US" w:eastAsia="zh-CN"/>
              </w:rPr>
              <w:t>672</w:t>
            </w:r>
            <w:r>
              <w:rPr>
                <w:rFonts w:hint="eastAsia" w:ascii="Times New Roman" w:hAnsi="Times New Roman" w:cs="Times New Roman"/>
                <w:color w:val="auto"/>
                <w:sz w:val="21"/>
                <w:szCs w:val="21"/>
                <w:vertAlign w:val="baseline"/>
                <w:lang w:val="en-US" w:eastAsia="zh-CN"/>
              </w:rPr>
              <w:t>)</w:t>
            </w:r>
            <w:r>
              <w:rPr>
                <w:rFonts w:hint="default" w:ascii="Times New Roman" w:hAnsi="Times New Roman" w:cs="Times New Roman"/>
                <w:color w:val="auto"/>
                <w:sz w:val="21"/>
                <w:szCs w:val="21"/>
                <w:vertAlign w:val="superscript"/>
                <w:lang w:val="en-US" w:eastAsia="zh-CN"/>
              </w:rPr>
              <w:t>**</w:t>
            </w:r>
          </w:p>
        </w:tc>
        <w:tc>
          <w:tcPr>
            <w:tcW w:w="729" w:type="pct"/>
            <w:tcBorders>
              <w:top w:val="nil"/>
              <w:left w:val="nil"/>
              <w:bottom w:val="nil"/>
              <w:right w:val="nil"/>
            </w:tcBorders>
          </w:tcPr>
          <w:p w14:paraId="2C536C2A">
            <w:pPr>
              <w:jc w:val="both"/>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0.116</w:t>
            </w:r>
            <w:r>
              <w:rPr>
                <w:rFonts w:hint="eastAsia" w:ascii="Times New Roman" w:hAnsi="Times New Roman" w:cs="Times New Roman"/>
                <w:color w:val="auto"/>
                <w:sz w:val="21"/>
                <w:szCs w:val="21"/>
                <w:vertAlign w:val="baseline"/>
                <w:lang w:val="en-US" w:eastAsia="zh-CN"/>
              </w:rPr>
              <w:t xml:space="preserve"> (</w:t>
            </w:r>
            <w:r>
              <w:rPr>
                <w:rFonts w:hint="default" w:ascii="Times New Roman" w:hAnsi="Times New Roman" w:cs="Times New Roman"/>
                <w:color w:val="auto"/>
                <w:sz w:val="21"/>
                <w:szCs w:val="21"/>
                <w:vertAlign w:val="baseline"/>
                <w:lang w:val="en-US" w:eastAsia="zh-CN"/>
              </w:rPr>
              <w:t>157</w:t>
            </w:r>
            <w:r>
              <w:rPr>
                <w:rFonts w:hint="eastAsia" w:ascii="Times New Roman" w:hAnsi="Times New Roman" w:cs="Times New Roman"/>
                <w:color w:val="auto"/>
                <w:sz w:val="21"/>
                <w:szCs w:val="21"/>
                <w:vertAlign w:val="baseline"/>
                <w:lang w:val="en-US" w:eastAsia="zh-CN"/>
              </w:rPr>
              <w:t>)</w:t>
            </w:r>
            <w:r>
              <w:rPr>
                <w:rFonts w:hint="eastAsia" w:ascii="Times New Roman" w:hAnsi="Times New Roman" w:cs="Times New Roman"/>
                <w:color w:val="auto"/>
                <w:sz w:val="21"/>
                <w:szCs w:val="21"/>
                <w:vertAlign w:val="superscript"/>
                <w:lang w:val="en-US" w:eastAsia="zh-CN"/>
              </w:rPr>
              <w:t>ns</w:t>
            </w:r>
          </w:p>
        </w:tc>
        <w:tc>
          <w:tcPr>
            <w:tcW w:w="602" w:type="pct"/>
            <w:tcBorders>
              <w:top w:val="nil"/>
              <w:left w:val="nil"/>
              <w:bottom w:val="nil"/>
              <w:right w:val="nil"/>
            </w:tcBorders>
          </w:tcPr>
          <w:p w14:paraId="29E557FE">
            <w:pPr>
              <w:jc w:val="both"/>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-0.081</w:t>
            </w:r>
            <w:r>
              <w:rPr>
                <w:rFonts w:hint="eastAsia" w:ascii="Times New Roman" w:hAnsi="Times New Roman" w:cs="Times New Roman"/>
                <w:color w:val="auto"/>
                <w:sz w:val="21"/>
                <w:szCs w:val="21"/>
                <w:vertAlign w:val="baseline"/>
                <w:lang w:val="en-US" w:eastAsia="zh-CN"/>
              </w:rPr>
              <w:t xml:space="preserve"> (</w:t>
            </w:r>
            <w:r>
              <w:rPr>
                <w:rFonts w:hint="default" w:ascii="Times New Roman" w:hAnsi="Times New Roman" w:cs="Times New Roman"/>
                <w:color w:val="auto"/>
                <w:sz w:val="21"/>
                <w:szCs w:val="21"/>
                <w:vertAlign w:val="baseline"/>
                <w:lang w:val="en-US" w:eastAsia="zh-CN"/>
              </w:rPr>
              <w:t>1409</w:t>
            </w:r>
            <w:r>
              <w:rPr>
                <w:rFonts w:hint="eastAsia" w:ascii="Times New Roman" w:hAnsi="Times New Roman" w:cs="Times New Roman"/>
                <w:color w:val="auto"/>
                <w:sz w:val="21"/>
                <w:szCs w:val="21"/>
                <w:vertAlign w:val="baseline"/>
                <w:lang w:val="en-US" w:eastAsia="zh-CN"/>
              </w:rPr>
              <w:t>)</w:t>
            </w:r>
            <w:r>
              <w:rPr>
                <w:rFonts w:hint="default" w:ascii="Times New Roman" w:hAnsi="Times New Roman" w:cs="Times New Roman"/>
                <w:color w:val="auto"/>
                <w:sz w:val="21"/>
                <w:szCs w:val="21"/>
                <w:vertAlign w:val="superscript"/>
                <w:lang w:val="en-US" w:eastAsia="zh-CN"/>
              </w:rPr>
              <w:t>**</w:t>
            </w:r>
          </w:p>
        </w:tc>
        <w:tc>
          <w:tcPr>
            <w:tcW w:w="564" w:type="pct"/>
            <w:tcBorders>
              <w:top w:val="nil"/>
              <w:left w:val="nil"/>
              <w:bottom w:val="nil"/>
              <w:right w:val="nil"/>
            </w:tcBorders>
          </w:tcPr>
          <w:p w14:paraId="2353F3FC">
            <w:pPr>
              <w:jc w:val="both"/>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0.009</w:t>
            </w:r>
            <w:r>
              <w:rPr>
                <w:rFonts w:hint="eastAsia" w:ascii="Times New Roman" w:hAnsi="Times New Roman" w:cs="Times New Roman"/>
                <w:color w:val="auto"/>
                <w:sz w:val="21"/>
                <w:szCs w:val="21"/>
                <w:vertAlign w:val="baseline"/>
                <w:lang w:val="en-US" w:eastAsia="zh-CN"/>
              </w:rPr>
              <w:t xml:space="preserve"> (</w:t>
            </w:r>
            <w:r>
              <w:rPr>
                <w:rFonts w:hint="default" w:ascii="Times New Roman" w:hAnsi="Times New Roman" w:cs="Times New Roman"/>
                <w:color w:val="auto"/>
                <w:sz w:val="21"/>
                <w:szCs w:val="21"/>
                <w:vertAlign w:val="baseline"/>
                <w:lang w:val="en-US" w:eastAsia="zh-CN"/>
              </w:rPr>
              <w:t>755</w:t>
            </w:r>
            <w:r>
              <w:rPr>
                <w:rFonts w:hint="eastAsia" w:ascii="Times New Roman" w:hAnsi="Times New Roman" w:cs="Times New Roman"/>
                <w:color w:val="auto"/>
                <w:sz w:val="21"/>
                <w:szCs w:val="21"/>
                <w:vertAlign w:val="baseline"/>
                <w:lang w:val="en-US" w:eastAsia="zh-CN"/>
              </w:rPr>
              <w:t>)</w:t>
            </w:r>
            <w:r>
              <w:rPr>
                <w:rFonts w:hint="eastAsia" w:ascii="Times New Roman" w:hAnsi="Times New Roman" w:cs="Times New Roman"/>
                <w:color w:val="auto"/>
                <w:sz w:val="21"/>
                <w:szCs w:val="21"/>
                <w:vertAlign w:val="superscript"/>
                <w:lang w:val="en-US" w:eastAsia="zh-CN"/>
              </w:rPr>
              <w:t>ns</w:t>
            </w:r>
          </w:p>
        </w:tc>
      </w:tr>
      <w:tr w14:paraId="3C2B1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pct"/>
            <w:tcBorders>
              <w:top w:val="nil"/>
              <w:left w:val="nil"/>
              <w:right w:val="nil"/>
            </w:tcBorders>
          </w:tcPr>
          <w:p w14:paraId="3FAF18EC">
            <w:pP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rPr>
              <w:t>Internal Resistance</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lang w:val="en-US" w:eastAsia="zh-CN"/>
              </w:rPr>
              <w:t>Ω</w:t>
            </w:r>
            <w:r>
              <w:rPr>
                <w:rFonts w:hint="eastAsia" w:ascii="Times New Roman" w:hAnsi="Times New Roman" w:eastAsia="宋体" w:cs="Times New Roman"/>
                <w:color w:val="auto"/>
                <w:sz w:val="21"/>
                <w:szCs w:val="21"/>
                <w:lang w:val="en-US" w:eastAsia="zh-CN"/>
              </w:rPr>
              <w:t>)</w:t>
            </w:r>
          </w:p>
        </w:tc>
        <w:tc>
          <w:tcPr>
            <w:tcW w:w="559" w:type="pct"/>
            <w:tcBorders>
              <w:top w:val="nil"/>
              <w:left w:val="nil"/>
              <w:right w:val="nil"/>
            </w:tcBorders>
          </w:tcPr>
          <w:p w14:paraId="33060E20">
            <w:pPr>
              <w:jc w:val="both"/>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0.028</w:t>
            </w:r>
            <w:r>
              <w:rPr>
                <w:rFonts w:hint="eastAsia" w:ascii="Times New Roman" w:hAnsi="Times New Roman" w:cs="Times New Roman"/>
                <w:color w:val="auto"/>
                <w:sz w:val="21"/>
                <w:szCs w:val="21"/>
                <w:vertAlign w:val="baseline"/>
                <w:lang w:val="en-US" w:eastAsia="zh-CN"/>
              </w:rPr>
              <w:t xml:space="preserve"> (</w:t>
            </w:r>
            <w:r>
              <w:rPr>
                <w:rFonts w:hint="default" w:ascii="Times New Roman" w:hAnsi="Times New Roman" w:cs="Times New Roman"/>
                <w:color w:val="auto"/>
                <w:sz w:val="21"/>
                <w:szCs w:val="21"/>
                <w:vertAlign w:val="baseline"/>
                <w:lang w:val="en-US" w:eastAsia="zh-CN"/>
              </w:rPr>
              <w:t>836</w:t>
            </w:r>
            <w:r>
              <w:rPr>
                <w:rFonts w:hint="eastAsia" w:ascii="Times New Roman" w:hAnsi="Times New Roman" w:cs="Times New Roman"/>
                <w:color w:val="auto"/>
                <w:sz w:val="21"/>
                <w:szCs w:val="21"/>
                <w:vertAlign w:val="baseline"/>
                <w:lang w:val="en-US" w:eastAsia="zh-CN"/>
              </w:rPr>
              <w:t>)</w:t>
            </w:r>
            <w:r>
              <w:rPr>
                <w:rFonts w:hint="eastAsia" w:ascii="Times New Roman" w:hAnsi="Times New Roman" w:cs="Times New Roman"/>
                <w:color w:val="auto"/>
                <w:sz w:val="21"/>
                <w:szCs w:val="21"/>
                <w:vertAlign w:val="superscript"/>
                <w:lang w:val="en-US" w:eastAsia="zh-CN"/>
              </w:rPr>
              <w:t>ns</w:t>
            </w:r>
          </w:p>
        </w:tc>
        <w:tc>
          <w:tcPr>
            <w:tcW w:w="502" w:type="pct"/>
            <w:tcBorders>
              <w:top w:val="nil"/>
              <w:left w:val="nil"/>
              <w:right w:val="nil"/>
            </w:tcBorders>
          </w:tcPr>
          <w:p w14:paraId="6EB45CA4">
            <w:pPr>
              <w:jc w:val="center"/>
              <w:rPr>
                <w:rFonts w:hint="default" w:ascii="Times New Roman" w:hAnsi="Times New Roman" w:cs="Times New Roman"/>
                <w:color w:val="auto"/>
                <w:sz w:val="21"/>
                <w:szCs w:val="21"/>
                <w:vertAlign w:val="baseline"/>
              </w:rPr>
            </w:pPr>
          </w:p>
        </w:tc>
        <w:tc>
          <w:tcPr>
            <w:tcW w:w="592" w:type="pct"/>
            <w:tcBorders>
              <w:top w:val="nil"/>
              <w:left w:val="nil"/>
              <w:right w:val="nil"/>
            </w:tcBorders>
          </w:tcPr>
          <w:p w14:paraId="73653BEC">
            <w:pPr>
              <w:jc w:val="both"/>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-0.170</w:t>
            </w:r>
            <w:r>
              <w:rPr>
                <w:rFonts w:hint="eastAsia" w:ascii="Times New Roman" w:hAnsi="Times New Roman" w:cs="Times New Roman"/>
                <w:color w:val="auto"/>
                <w:sz w:val="21"/>
                <w:szCs w:val="21"/>
                <w:vertAlign w:val="baseline"/>
                <w:lang w:val="en-US" w:eastAsia="zh-CN"/>
              </w:rPr>
              <w:t xml:space="preserve"> (</w:t>
            </w:r>
            <w:r>
              <w:rPr>
                <w:rFonts w:hint="default" w:ascii="Times New Roman" w:hAnsi="Times New Roman" w:cs="Times New Roman"/>
                <w:color w:val="auto"/>
                <w:sz w:val="21"/>
                <w:szCs w:val="21"/>
                <w:vertAlign w:val="baseline"/>
                <w:lang w:val="en-US" w:eastAsia="zh-CN"/>
              </w:rPr>
              <w:t>701</w:t>
            </w:r>
            <w:r>
              <w:rPr>
                <w:rFonts w:hint="eastAsia" w:ascii="Times New Roman" w:hAnsi="Times New Roman" w:cs="Times New Roman"/>
                <w:color w:val="auto"/>
                <w:sz w:val="21"/>
                <w:szCs w:val="21"/>
                <w:vertAlign w:val="baseline"/>
                <w:lang w:val="en-US" w:eastAsia="zh-CN"/>
              </w:rPr>
              <w:t>)</w:t>
            </w:r>
            <w:r>
              <w:rPr>
                <w:rFonts w:hint="default" w:ascii="Times New Roman" w:hAnsi="Times New Roman" w:cs="Times New Roman"/>
                <w:color w:val="auto"/>
                <w:sz w:val="21"/>
                <w:szCs w:val="21"/>
                <w:vertAlign w:val="superscript"/>
                <w:lang w:val="en-US" w:eastAsia="zh-CN"/>
              </w:rPr>
              <w:t>***</w:t>
            </w:r>
          </w:p>
        </w:tc>
        <w:tc>
          <w:tcPr>
            <w:tcW w:w="561" w:type="pct"/>
            <w:tcBorders>
              <w:top w:val="nil"/>
              <w:left w:val="nil"/>
              <w:right w:val="nil"/>
            </w:tcBorders>
          </w:tcPr>
          <w:p w14:paraId="290DD537">
            <w:pPr>
              <w:jc w:val="both"/>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-0.385</w:t>
            </w:r>
            <w:r>
              <w:rPr>
                <w:rFonts w:hint="eastAsia" w:ascii="Times New Roman" w:hAnsi="Times New Roman" w:cs="Times New Roman"/>
                <w:color w:val="auto"/>
                <w:sz w:val="21"/>
                <w:szCs w:val="21"/>
                <w:vertAlign w:val="baseline"/>
                <w:lang w:val="en-US" w:eastAsia="zh-CN"/>
              </w:rPr>
              <w:t xml:space="preserve"> (</w:t>
            </w:r>
            <w:r>
              <w:rPr>
                <w:rFonts w:hint="default" w:ascii="Times New Roman" w:hAnsi="Times New Roman" w:cs="Times New Roman"/>
                <w:color w:val="auto"/>
                <w:sz w:val="21"/>
                <w:szCs w:val="21"/>
                <w:vertAlign w:val="baseline"/>
                <w:lang w:val="en-US" w:eastAsia="zh-CN"/>
              </w:rPr>
              <w:t>241</w:t>
            </w:r>
            <w:r>
              <w:rPr>
                <w:rFonts w:hint="eastAsia" w:ascii="Times New Roman" w:hAnsi="Times New Roman" w:cs="Times New Roman"/>
                <w:color w:val="auto"/>
                <w:sz w:val="21"/>
                <w:szCs w:val="21"/>
                <w:vertAlign w:val="baseline"/>
                <w:lang w:val="en-US" w:eastAsia="zh-CN"/>
              </w:rPr>
              <w:t>)</w:t>
            </w:r>
            <w:r>
              <w:rPr>
                <w:rFonts w:hint="default" w:ascii="Times New Roman" w:hAnsi="Times New Roman" w:cs="Times New Roman"/>
                <w:color w:val="auto"/>
                <w:sz w:val="21"/>
                <w:szCs w:val="21"/>
                <w:vertAlign w:val="superscript"/>
                <w:lang w:val="en-US" w:eastAsia="zh-CN"/>
              </w:rPr>
              <w:t>***</w:t>
            </w:r>
          </w:p>
        </w:tc>
        <w:tc>
          <w:tcPr>
            <w:tcW w:w="729" w:type="pct"/>
            <w:tcBorders>
              <w:top w:val="nil"/>
              <w:left w:val="nil"/>
              <w:right w:val="nil"/>
            </w:tcBorders>
          </w:tcPr>
          <w:p w14:paraId="72385A76">
            <w:pPr>
              <w:jc w:val="both"/>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0.185</w:t>
            </w:r>
            <w:r>
              <w:rPr>
                <w:rFonts w:hint="eastAsia" w:ascii="Times New Roman" w:hAnsi="Times New Roman" w:cs="Times New Roman"/>
                <w:color w:val="auto"/>
                <w:sz w:val="21"/>
                <w:szCs w:val="21"/>
                <w:vertAlign w:val="baseline"/>
                <w:lang w:val="en-US" w:eastAsia="zh-CN"/>
              </w:rPr>
              <w:t xml:space="preserve"> (</w:t>
            </w:r>
            <w:r>
              <w:rPr>
                <w:rFonts w:hint="default" w:ascii="Times New Roman" w:hAnsi="Times New Roman" w:cs="Times New Roman"/>
                <w:color w:val="auto"/>
                <w:sz w:val="21"/>
                <w:szCs w:val="21"/>
                <w:vertAlign w:val="baseline"/>
                <w:lang w:val="en-US" w:eastAsia="zh-CN"/>
              </w:rPr>
              <w:t>115</w:t>
            </w:r>
            <w:r>
              <w:rPr>
                <w:rFonts w:hint="eastAsia" w:ascii="Times New Roman" w:hAnsi="Times New Roman" w:cs="Times New Roman"/>
                <w:color w:val="auto"/>
                <w:sz w:val="21"/>
                <w:szCs w:val="21"/>
                <w:vertAlign w:val="baseline"/>
                <w:lang w:val="en-US" w:eastAsia="zh-CN"/>
              </w:rPr>
              <w:t>)</w:t>
            </w:r>
            <w:r>
              <w:rPr>
                <w:rFonts w:hint="default" w:ascii="Times New Roman" w:hAnsi="Times New Roman" w:cs="Times New Roman"/>
                <w:color w:val="auto"/>
                <w:sz w:val="21"/>
                <w:szCs w:val="21"/>
                <w:vertAlign w:val="superscript"/>
                <w:lang w:val="en-US" w:eastAsia="zh-CN"/>
              </w:rPr>
              <w:t>*</w:t>
            </w:r>
          </w:p>
        </w:tc>
        <w:tc>
          <w:tcPr>
            <w:tcW w:w="602" w:type="pct"/>
            <w:tcBorders>
              <w:top w:val="nil"/>
              <w:left w:val="nil"/>
              <w:right w:val="nil"/>
            </w:tcBorders>
          </w:tcPr>
          <w:p w14:paraId="0E56D0FC">
            <w:pPr>
              <w:jc w:val="both"/>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0.258</w:t>
            </w:r>
            <w:r>
              <w:rPr>
                <w:rFonts w:hint="eastAsia" w:ascii="Times New Roman" w:hAnsi="Times New Roman" w:cs="Times New Roman"/>
                <w:color w:val="auto"/>
                <w:sz w:val="21"/>
                <w:szCs w:val="21"/>
                <w:vertAlign w:val="baseline"/>
                <w:lang w:val="en-US" w:eastAsia="zh-CN"/>
              </w:rPr>
              <w:t xml:space="preserve"> (</w:t>
            </w:r>
            <w:r>
              <w:rPr>
                <w:rFonts w:hint="default" w:ascii="Times New Roman" w:hAnsi="Times New Roman" w:cs="Times New Roman"/>
                <w:color w:val="auto"/>
                <w:sz w:val="21"/>
                <w:szCs w:val="21"/>
                <w:vertAlign w:val="baseline"/>
                <w:lang w:val="en-US" w:eastAsia="zh-CN"/>
              </w:rPr>
              <w:t>736</w:t>
            </w:r>
            <w:r>
              <w:rPr>
                <w:rFonts w:hint="eastAsia" w:ascii="Times New Roman" w:hAnsi="Times New Roman" w:cs="Times New Roman"/>
                <w:color w:val="auto"/>
                <w:sz w:val="21"/>
                <w:szCs w:val="21"/>
                <w:vertAlign w:val="baseline"/>
                <w:lang w:val="en-US" w:eastAsia="zh-CN"/>
              </w:rPr>
              <w:t>)</w:t>
            </w:r>
            <w:r>
              <w:rPr>
                <w:rFonts w:hint="default" w:ascii="Times New Roman" w:hAnsi="Times New Roman" w:cs="Times New Roman"/>
                <w:color w:val="auto"/>
                <w:sz w:val="21"/>
                <w:szCs w:val="21"/>
                <w:vertAlign w:val="superscript"/>
                <w:lang w:val="en-US" w:eastAsia="zh-CN"/>
              </w:rPr>
              <w:t>***</w:t>
            </w:r>
          </w:p>
        </w:tc>
        <w:tc>
          <w:tcPr>
            <w:tcW w:w="564" w:type="pct"/>
            <w:tcBorders>
              <w:top w:val="nil"/>
              <w:left w:val="nil"/>
              <w:right w:val="nil"/>
            </w:tcBorders>
          </w:tcPr>
          <w:p w14:paraId="0208DF6F">
            <w:pPr>
              <w:jc w:val="both"/>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-0.286</w:t>
            </w:r>
            <w:r>
              <w:rPr>
                <w:rFonts w:hint="eastAsia" w:ascii="Times New Roman" w:hAnsi="Times New Roman" w:cs="Times New Roman"/>
                <w:color w:val="auto"/>
                <w:sz w:val="21"/>
                <w:szCs w:val="21"/>
                <w:vertAlign w:val="baseline"/>
                <w:lang w:val="en-US" w:eastAsia="zh-CN"/>
              </w:rPr>
              <w:t xml:space="preserve"> (</w:t>
            </w:r>
            <w:r>
              <w:rPr>
                <w:rFonts w:hint="default" w:ascii="Times New Roman" w:hAnsi="Times New Roman" w:cs="Times New Roman"/>
                <w:color w:val="auto"/>
                <w:sz w:val="21"/>
                <w:szCs w:val="21"/>
                <w:vertAlign w:val="baseline"/>
                <w:lang w:val="en-US" w:eastAsia="zh-CN"/>
              </w:rPr>
              <w:t>57</w:t>
            </w:r>
            <w:r>
              <w:rPr>
                <w:rFonts w:hint="eastAsia" w:ascii="Times New Roman" w:hAnsi="Times New Roman" w:cs="Times New Roman"/>
                <w:color w:val="auto"/>
                <w:sz w:val="21"/>
                <w:szCs w:val="21"/>
                <w:vertAlign w:val="baseline"/>
                <w:lang w:val="en-US" w:eastAsia="zh-CN"/>
              </w:rPr>
              <w:t>)</w:t>
            </w:r>
            <w:r>
              <w:rPr>
                <w:rFonts w:hint="default" w:ascii="Times New Roman" w:hAnsi="Times New Roman" w:cs="Times New Roman"/>
                <w:color w:val="auto"/>
                <w:sz w:val="21"/>
                <w:szCs w:val="21"/>
                <w:vertAlign w:val="superscript"/>
                <w:lang w:val="en-US" w:eastAsia="zh-CN"/>
              </w:rPr>
              <w:t>**</w:t>
            </w:r>
          </w:p>
        </w:tc>
      </w:tr>
    </w:tbl>
    <w:p w14:paraId="2B10BD39">
      <w:pPr>
        <w:jc w:val="center"/>
        <w:rPr>
          <w:rFonts w:hint="eastAsia" w:ascii="Times New Roman" w:hAnsi="Times New Roman" w:cs="Times New Roman"/>
          <w:sz w:val="18"/>
          <w:szCs w:val="18"/>
          <w:lang w:val="en-US" w:eastAsia="zh-CN"/>
        </w:rPr>
      </w:pPr>
      <w:r>
        <w:rPr>
          <w:rFonts w:hint="eastAsia" w:ascii="Times New Roman" w:hAnsi="Times New Roman" w:cs="Times New Roman"/>
          <w:lang w:val="en-US" w:eastAsia="zh-CN"/>
        </w:rPr>
        <w:t>Table S4 Results of correlation analyses between MFC power generation performance indices and device configurations and reaction conditions.</w:t>
      </w:r>
    </w:p>
    <w:p w14:paraId="3C400A2B">
      <w:pPr>
        <w:jc w:val="left"/>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Note: Data are shown as correlation coeffieient and number of cases (in parentheses). * P&lt;0.05, ** P &lt; 0.01, *** P &lt; 0.001, ns not significant.</w:t>
      </w:r>
    </w:p>
    <w:p w14:paraId="1630CA50">
      <w:pPr>
        <w:jc w:val="left"/>
        <w:rPr>
          <w:rFonts w:hint="eastAsia" w:ascii="Times New Roman" w:hAnsi="Times New Roman" w:cs="Times New Roman"/>
          <w:sz w:val="18"/>
          <w:szCs w:val="18"/>
          <w:lang w:val="en-US" w:eastAsia="zh-CN"/>
        </w:rPr>
      </w:pPr>
    </w:p>
    <w:p w14:paraId="671AD19A">
      <w:pPr>
        <w:jc w:val="left"/>
        <w:rPr>
          <w:rFonts w:hint="eastAsia" w:ascii="Times New Roman" w:hAnsi="Times New Roman" w:cs="Times New Roman"/>
          <w:sz w:val="18"/>
          <w:szCs w:val="18"/>
          <w:lang w:val="en-US" w:eastAsia="zh-CN"/>
        </w:rPr>
      </w:pPr>
    </w:p>
    <w:p w14:paraId="5CBC1F38">
      <w:pPr>
        <w:jc w:val="left"/>
        <w:rPr>
          <w:rFonts w:hint="eastAsia" w:ascii="Times New Roman" w:hAnsi="Times New Roman" w:cs="Times New Roman"/>
          <w:sz w:val="18"/>
          <w:szCs w:val="18"/>
          <w:lang w:val="en-US" w:eastAsia="zh-CN"/>
        </w:rPr>
      </w:pPr>
    </w:p>
    <w:p w14:paraId="4E9119C3">
      <w:pPr>
        <w:jc w:val="left"/>
        <w:rPr>
          <w:rFonts w:hint="eastAsia" w:ascii="Times New Roman" w:hAnsi="Times New Roman" w:cs="Times New Roman"/>
          <w:sz w:val="18"/>
          <w:szCs w:val="18"/>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14:paraId="61B99027">
      <w:pPr>
        <w:jc w:val="left"/>
        <w:rPr>
          <w:rFonts w:hint="eastAsia" w:ascii="Times New Roman" w:hAnsi="Times New Roman" w:cs="Times New Roman"/>
          <w:sz w:val="18"/>
          <w:szCs w:val="18"/>
          <w:lang w:val="en-US" w:eastAsia="zh-CN"/>
        </w:rPr>
      </w:pPr>
    </w:p>
    <w:p w14:paraId="5E14F785">
      <w:pPr>
        <w:rPr>
          <w:rFonts w:hint="default" w:ascii="Times New Roman" w:hAnsi="Times New Roman" w:cs="Times New Roman"/>
        </w:rPr>
      </w:pPr>
    </w:p>
    <w:p w14:paraId="2E7AB1E8">
      <w:pPr>
        <w:jc w:val="left"/>
        <w:rPr>
          <w:rFonts w:hint="default" w:ascii="Times New Roman" w:hAnsi="Times New Roman" w:cs="Times New Roman"/>
          <w:color w:val="000000"/>
          <w:sz w:val="20"/>
        </w:rPr>
      </w:pPr>
      <w:r>
        <w:rPr>
          <w:rFonts w:hint="default" w:ascii="Times New Roman" w:hAnsi="Times New Roman" w:cs="Times New Roman"/>
        </w:rPr>
        <w:t>Appendix</w:t>
      </w:r>
      <w:r>
        <w:rPr>
          <w:rFonts w:hint="default" w:ascii="Times New Roman" w:hAnsi="Times New Roman" w:cs="Times New Roman"/>
          <w:lang w:val="en-US" w:eastAsia="zh-CN"/>
        </w:rPr>
        <w:t xml:space="preserve"> </w:t>
      </w:r>
      <w:r>
        <w:rPr>
          <w:rFonts w:hint="default" w:ascii="Times New Roman" w:hAnsi="Times New Roman" w:eastAsia="微软雅黑" w:cs="Times New Roman"/>
          <w:lang w:val="en-US" w:eastAsia="zh-CN"/>
        </w:rPr>
        <w:t>Ⅰ</w:t>
      </w:r>
      <w:r>
        <w:rPr>
          <w:rFonts w:hint="default" w:ascii="Times New Roman" w:hAnsi="Times New Roman" w:cs="Times New Roman"/>
          <w:szCs w:val="21"/>
        </w:rPr>
        <w:t>: References used in the meta-analysis to build the database (in Chinese).</w:t>
      </w:r>
    </w:p>
    <w:p w14:paraId="4103A353">
      <w:pPr>
        <w:pStyle w:val="7"/>
        <w:numPr>
          <w:ilvl w:val="0"/>
          <w:numId w:val="1"/>
        </w:numPr>
        <w:ind w:left="600" w:hanging="600" w:hangingChars="300"/>
        <w:rPr>
          <w:rFonts w:hint="default" w:ascii="Times New Roman" w:hAnsi="Times New Roman" w:cs="Times New Roman"/>
          <w:sz w:val="24"/>
        </w:rPr>
      </w:pPr>
      <w:r>
        <w:rPr>
          <w:rFonts w:hint="default" w:ascii="Times New Roman" w:hAnsi="Times New Roman" w:eastAsia="Times New Roman" w:cs="Times New Roman"/>
          <w:color w:val="000000"/>
          <w:sz w:val="20"/>
        </w:rPr>
        <w:t>Fan P</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Song T</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Qin B</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Effects of different domestication methods on the power generation performance of microbial fuel cells with phenol as the substrate. Chinese Journal of Environmental Engineering. 2012, 6(11): 3867-3872.</w:t>
      </w:r>
      <w:bookmarkEnd w:id="0"/>
    </w:p>
    <w:p w14:paraId="44312046">
      <w:pPr>
        <w:pStyle w:val="7"/>
        <w:numPr>
          <w:ilvl w:val="0"/>
          <w:numId w:val="1"/>
        </w:numPr>
        <w:ind w:left="600" w:hanging="600" w:hangingChars="300"/>
        <w:rPr>
          <w:rFonts w:hint="default" w:ascii="Times New Roman" w:hAnsi="Times New Roman" w:cs="Times New Roman"/>
          <w:sz w:val="24"/>
        </w:rPr>
      </w:pPr>
      <w:bookmarkStart w:id="1" w:name="_nebC2AE82C8_74B1_47EF_B9FD_E5C91018E363"/>
      <w:r>
        <w:rPr>
          <w:rFonts w:hint="default" w:ascii="Times New Roman" w:hAnsi="Times New Roman" w:eastAsia="Times New Roman" w:cs="Times New Roman"/>
          <w:color w:val="000000"/>
          <w:sz w:val="20"/>
        </w:rPr>
        <w:t>Xiao P</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Song T</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Wu X</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Effects of stainless-steel electrodeposited carbon nanotubes as electrodes on electricity generation in sedimentary microbial fuel cells. Renewable Energy. 2012, 30(12): 52-55.</w:t>
      </w:r>
      <w:bookmarkEnd w:id="1"/>
    </w:p>
    <w:p w14:paraId="1249F602">
      <w:pPr>
        <w:pStyle w:val="7"/>
        <w:numPr>
          <w:ilvl w:val="0"/>
          <w:numId w:val="1"/>
        </w:numPr>
        <w:ind w:left="600" w:hanging="600" w:hangingChars="300"/>
        <w:rPr>
          <w:rFonts w:hint="default" w:ascii="Times New Roman" w:hAnsi="Times New Roman" w:cs="Times New Roman"/>
          <w:sz w:val="24"/>
        </w:rPr>
      </w:pPr>
      <w:bookmarkStart w:id="2" w:name="_neb4FB29C02_0D08_4CB9_B8E4_1EA08B38F868"/>
      <w:r>
        <w:rPr>
          <w:rFonts w:hint="default" w:ascii="Times New Roman" w:hAnsi="Times New Roman" w:eastAsia="Times New Roman" w:cs="Times New Roman"/>
          <w:color w:val="000000"/>
          <w:sz w:val="20"/>
        </w:rPr>
        <w:t>Xiao L</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Wang Y</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Lin H</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Preparation of stainless-steel fiber mat modified material and its application in microbial fuel cells. Chinese Journal of Environmental Engineering. 2023, 17(01): 288-298.</w:t>
      </w:r>
      <w:bookmarkEnd w:id="2"/>
    </w:p>
    <w:p w14:paraId="0B37FA22">
      <w:pPr>
        <w:pStyle w:val="7"/>
        <w:numPr>
          <w:ilvl w:val="0"/>
          <w:numId w:val="1"/>
        </w:numPr>
        <w:ind w:left="600" w:hanging="600" w:hangingChars="300"/>
        <w:rPr>
          <w:rFonts w:hint="default" w:ascii="Times New Roman" w:hAnsi="Times New Roman" w:cs="Times New Roman"/>
          <w:sz w:val="24"/>
        </w:rPr>
      </w:pPr>
      <w:bookmarkStart w:id="3" w:name="_nebB2058DC2_49D7_466C_B472_ABB8958E10B7"/>
      <w:r>
        <w:rPr>
          <w:rFonts w:hint="default" w:ascii="Times New Roman" w:hAnsi="Times New Roman" w:eastAsia="Times New Roman" w:cs="Times New Roman"/>
          <w:color w:val="000000"/>
          <w:sz w:val="20"/>
        </w:rPr>
        <w:t>Dai H</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Yang H</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Liu X</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Study on the power generation performance of stainless-steel mesh cathode microbial fuel cells. Electrochemistry. 2016, 22(01): 75-80.</w:t>
      </w:r>
      <w:bookmarkEnd w:id="3"/>
    </w:p>
    <w:p w14:paraId="161A4D60">
      <w:pPr>
        <w:pStyle w:val="7"/>
        <w:numPr>
          <w:ilvl w:val="0"/>
          <w:numId w:val="1"/>
        </w:numPr>
        <w:ind w:left="600" w:hanging="600" w:hangingChars="300"/>
        <w:rPr>
          <w:rFonts w:hint="default" w:ascii="Times New Roman" w:hAnsi="Times New Roman" w:cs="Times New Roman"/>
          <w:sz w:val="24"/>
        </w:rPr>
      </w:pPr>
      <w:bookmarkStart w:id="4" w:name="_neb568AC926_FAFE_4DB5_8DA0_4A30456CDF4E"/>
      <w:r>
        <w:rPr>
          <w:rFonts w:hint="default" w:ascii="Times New Roman" w:hAnsi="Times New Roman" w:eastAsia="Times New Roman" w:cs="Times New Roman"/>
          <w:color w:val="000000"/>
          <w:sz w:val="20"/>
        </w:rPr>
        <w:t>Wang J</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Xia X</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Chen S</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Experimental study on nitrate wastewater treatment by two types of microbial fuel cells. Acta Scientiae Circumologica Sinica. 2011, 31(02): 254-259.</w:t>
      </w:r>
      <w:bookmarkEnd w:id="4"/>
    </w:p>
    <w:p w14:paraId="7D414B7C">
      <w:pPr>
        <w:pStyle w:val="7"/>
        <w:numPr>
          <w:ilvl w:val="0"/>
          <w:numId w:val="1"/>
        </w:numPr>
        <w:ind w:left="600" w:hanging="600" w:hangingChars="300"/>
        <w:rPr>
          <w:rFonts w:hint="default" w:ascii="Times New Roman" w:hAnsi="Times New Roman" w:cs="Times New Roman"/>
          <w:sz w:val="24"/>
        </w:rPr>
      </w:pPr>
      <w:bookmarkStart w:id="5" w:name="_neb0AE799FE_8D16_4442_95ED_6069986EB24E"/>
      <w:r>
        <w:rPr>
          <w:rFonts w:hint="default" w:ascii="Times New Roman" w:hAnsi="Times New Roman" w:eastAsia="Times New Roman" w:cs="Times New Roman"/>
          <w:color w:val="000000"/>
          <w:sz w:val="20"/>
        </w:rPr>
        <w:t>Cheng J</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Sun Q</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Hu S</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Study on nitrate degradation by two types of cathode bacterial communities in microbial fuel cells. Journal of Hefei University of Technology (Natural Science Edition). 2014, 37(10): 1168-1172.</w:t>
      </w:r>
      <w:bookmarkEnd w:id="5"/>
    </w:p>
    <w:p w14:paraId="4C473731">
      <w:pPr>
        <w:pStyle w:val="7"/>
        <w:numPr>
          <w:ilvl w:val="0"/>
          <w:numId w:val="1"/>
        </w:numPr>
        <w:ind w:left="600" w:hanging="600" w:hangingChars="300"/>
        <w:rPr>
          <w:rFonts w:hint="default" w:ascii="Times New Roman" w:hAnsi="Times New Roman" w:cs="Times New Roman"/>
          <w:sz w:val="24"/>
        </w:rPr>
      </w:pPr>
      <w:bookmarkStart w:id="6" w:name="_nebFED4A95E_D36B_44FD_B6F5_048F7B79F4C5"/>
      <w:r>
        <w:rPr>
          <w:rFonts w:hint="default" w:ascii="Times New Roman" w:hAnsi="Times New Roman" w:eastAsia="Times New Roman" w:cs="Times New Roman"/>
          <w:color w:val="000000"/>
          <w:sz w:val="20"/>
        </w:rPr>
        <w:t>Wang J</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Li C</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Tan Q. Study on the treatment of organic wastewater by single-chamber microbial fuel cell with lead dioxide cathode. Water Treatment Technology. 2009, 35(09): 84-86.</w:t>
      </w:r>
      <w:bookmarkEnd w:id="6"/>
    </w:p>
    <w:p w14:paraId="640B4EDB">
      <w:pPr>
        <w:pStyle w:val="7"/>
        <w:numPr>
          <w:ilvl w:val="0"/>
          <w:numId w:val="1"/>
        </w:numPr>
        <w:ind w:left="600" w:hanging="600" w:hangingChars="300"/>
        <w:rPr>
          <w:rFonts w:hint="default" w:ascii="Times New Roman" w:hAnsi="Times New Roman" w:cs="Times New Roman"/>
          <w:sz w:val="24"/>
        </w:rPr>
      </w:pPr>
      <w:bookmarkStart w:id="7" w:name="_nebFD120E22_6F81_4E35_A218_F64B66706924"/>
      <w:r>
        <w:rPr>
          <w:rFonts w:hint="default" w:ascii="Times New Roman" w:hAnsi="Times New Roman" w:eastAsia="Times New Roman" w:cs="Times New Roman"/>
          <w:color w:val="000000"/>
          <w:sz w:val="20"/>
        </w:rPr>
        <w:t>Huang Y</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Lu Y</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Huang Y</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Study on the isolation, screening, identification and culture conditions of electric-producing Marine lipase-producing bacteria. Biotechnology Bulletin. 2020, 36(12): 91-97.</w:t>
      </w:r>
      <w:bookmarkEnd w:id="7"/>
    </w:p>
    <w:p w14:paraId="6EFBF7F0">
      <w:pPr>
        <w:pStyle w:val="7"/>
        <w:numPr>
          <w:ilvl w:val="0"/>
          <w:numId w:val="1"/>
        </w:numPr>
        <w:ind w:left="600" w:hanging="600" w:hangingChars="300"/>
        <w:rPr>
          <w:rFonts w:hint="default" w:ascii="Times New Roman" w:hAnsi="Times New Roman" w:cs="Times New Roman"/>
          <w:sz w:val="24"/>
        </w:rPr>
      </w:pPr>
      <w:bookmarkStart w:id="8" w:name="_neb2F5449CA_ACE3_4B7B_A892_0773A67806C5"/>
      <w:r>
        <w:rPr>
          <w:rFonts w:hint="default" w:ascii="Times New Roman" w:hAnsi="Times New Roman" w:eastAsia="Times New Roman" w:cs="Times New Roman"/>
          <w:color w:val="000000"/>
          <w:sz w:val="20"/>
        </w:rPr>
        <w:t>Li F</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Zhou Q</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Li B. The effects of electrically-producing microbiota and electron acceptors on microbial fuel cell performance. Chinese Journal of Applied Ecology. 2009, 20(12): 3070-3074.</w:t>
      </w:r>
      <w:bookmarkEnd w:id="8"/>
    </w:p>
    <w:p w14:paraId="1A8F735B">
      <w:pPr>
        <w:pStyle w:val="7"/>
        <w:numPr>
          <w:ilvl w:val="0"/>
          <w:numId w:val="1"/>
        </w:numPr>
        <w:ind w:left="600" w:hanging="600" w:hangingChars="300"/>
        <w:rPr>
          <w:rFonts w:hint="default" w:ascii="Times New Roman" w:hAnsi="Times New Roman" w:cs="Times New Roman"/>
          <w:sz w:val="24"/>
        </w:rPr>
      </w:pPr>
      <w:bookmarkStart w:id="9" w:name="_nebC11FE433_06B7_4168_9E36_65207FD9FBFD"/>
      <w:r>
        <w:rPr>
          <w:rFonts w:hint="default" w:ascii="Times New Roman" w:hAnsi="Times New Roman" w:eastAsia="Times New Roman" w:cs="Times New Roman"/>
          <w:color w:val="000000"/>
          <w:sz w:val="20"/>
        </w:rPr>
        <w:t>Qin G</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Chen J</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Yu R</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Study on enhanced purification and electricity generation of high carbon and nitrogen wastewater by constructed wet-microbial fuel cells. Wetland Science and Management. 2021, 17(04): 12-17.</w:t>
      </w:r>
      <w:bookmarkEnd w:id="9"/>
    </w:p>
    <w:p w14:paraId="196FEFDD">
      <w:pPr>
        <w:pStyle w:val="7"/>
        <w:numPr>
          <w:ilvl w:val="0"/>
          <w:numId w:val="1"/>
        </w:numPr>
        <w:ind w:left="600" w:hanging="600" w:hangingChars="300"/>
        <w:rPr>
          <w:rFonts w:hint="default" w:ascii="Times New Roman" w:hAnsi="Times New Roman" w:cs="Times New Roman"/>
          <w:sz w:val="24"/>
        </w:rPr>
      </w:pPr>
      <w:bookmarkStart w:id="10" w:name="_neb227BE57C_6406_46F0_B0FC_4EF48DCEA407"/>
      <w:r>
        <w:rPr>
          <w:rFonts w:hint="default" w:ascii="Times New Roman" w:hAnsi="Times New Roman" w:eastAsia="Times New Roman" w:cs="Times New Roman"/>
          <w:color w:val="000000"/>
          <w:sz w:val="20"/>
        </w:rPr>
        <w:t>Tang G</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Shi Y</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Liu S</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Research progress of Constructed Wet-Microbial Fuel Cell Technology. Chemical Industry Environmental Protection. 2022, 42(05): 518-525.</w:t>
      </w:r>
      <w:bookmarkEnd w:id="10"/>
    </w:p>
    <w:p w14:paraId="33AF0F3C">
      <w:pPr>
        <w:pStyle w:val="7"/>
        <w:numPr>
          <w:ilvl w:val="0"/>
          <w:numId w:val="1"/>
        </w:numPr>
        <w:ind w:left="600" w:hanging="600" w:hangingChars="300"/>
        <w:rPr>
          <w:rFonts w:hint="default" w:ascii="Times New Roman" w:hAnsi="Times New Roman" w:cs="Times New Roman"/>
          <w:sz w:val="24"/>
        </w:rPr>
      </w:pPr>
      <w:bookmarkStart w:id="11" w:name="_nebED96EC1A_966B_474F_88AF_8ED3D07A6D85"/>
      <w:r>
        <w:rPr>
          <w:rFonts w:hint="default" w:ascii="Times New Roman" w:hAnsi="Times New Roman" w:eastAsia="Times New Roman" w:cs="Times New Roman"/>
          <w:color w:val="000000"/>
          <w:sz w:val="20"/>
        </w:rPr>
        <w:t>Liu H</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Hu T</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Zeng G</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Power generation characteristics of microbial fuel cells based on two phenolic organic compounds. Chinese Journal of Environmental Engineering. 2012, 6(01): 212-217.</w:t>
      </w:r>
      <w:bookmarkEnd w:id="11"/>
    </w:p>
    <w:p w14:paraId="3EED0596">
      <w:pPr>
        <w:pStyle w:val="7"/>
        <w:numPr>
          <w:ilvl w:val="0"/>
          <w:numId w:val="1"/>
        </w:numPr>
        <w:ind w:left="600" w:hanging="600" w:hangingChars="300"/>
        <w:rPr>
          <w:rFonts w:hint="default" w:ascii="Times New Roman" w:hAnsi="Times New Roman" w:cs="Times New Roman"/>
          <w:sz w:val="24"/>
        </w:rPr>
      </w:pPr>
      <w:bookmarkStart w:id="12" w:name="_neb6C6088B5_E3EE_426F_B351_56B03D1DF423"/>
      <w:r>
        <w:rPr>
          <w:rFonts w:hint="default" w:ascii="Times New Roman" w:hAnsi="Times New Roman" w:eastAsia="Times New Roman" w:cs="Times New Roman"/>
          <w:color w:val="000000"/>
          <w:sz w:val="20"/>
        </w:rPr>
        <w:t>Feng Y</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Wang X</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Wang H</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Feasibility of combined electricity generation with cellulose-degrading bacteria and electrogenic bacteria using corn stalks as substrates. Acta Scientiae Circumologica Sinica. 2009, 29(11): 2295-2299.</w:t>
      </w:r>
      <w:bookmarkEnd w:id="12"/>
    </w:p>
    <w:p w14:paraId="3840C583">
      <w:pPr>
        <w:pStyle w:val="7"/>
        <w:numPr>
          <w:ilvl w:val="0"/>
          <w:numId w:val="1"/>
        </w:numPr>
        <w:ind w:left="600" w:hanging="600" w:hangingChars="300"/>
        <w:rPr>
          <w:rFonts w:hint="default" w:ascii="Times New Roman" w:hAnsi="Times New Roman" w:cs="Times New Roman"/>
          <w:sz w:val="24"/>
        </w:rPr>
      </w:pPr>
      <w:bookmarkStart w:id="13" w:name="_nebE8FCC7D1_0677_4E60_9CEC_CCABED9FB958"/>
      <w:r>
        <w:rPr>
          <w:rFonts w:hint="default" w:ascii="Times New Roman" w:hAnsi="Times New Roman" w:eastAsia="Times New Roman" w:cs="Times New Roman"/>
          <w:color w:val="000000"/>
          <w:sz w:val="20"/>
        </w:rPr>
        <w:t>Wu C</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Zhang J</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Wang Xiaoli</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Study on the power generation characteristics of microbial fuel cells fueled by aniline and glucose. Acta Scientiae Circumologica Sinica. 2011, 31(06): 1227-1232.</w:t>
      </w:r>
      <w:bookmarkEnd w:id="13"/>
    </w:p>
    <w:p w14:paraId="6EA6C7E2">
      <w:pPr>
        <w:pStyle w:val="7"/>
        <w:numPr>
          <w:ilvl w:val="0"/>
          <w:numId w:val="1"/>
        </w:numPr>
        <w:ind w:left="600" w:hanging="600" w:hangingChars="300"/>
        <w:rPr>
          <w:rFonts w:hint="default" w:ascii="Times New Roman" w:hAnsi="Times New Roman" w:cs="Times New Roman"/>
          <w:sz w:val="24"/>
        </w:rPr>
      </w:pPr>
      <w:bookmarkStart w:id="14" w:name="_nebFA8FD8AA_DE1F_48B6_8EEF_6149ABC36AF3"/>
      <w:r>
        <w:rPr>
          <w:rFonts w:hint="default" w:ascii="Times New Roman" w:hAnsi="Times New Roman" w:eastAsia="Times New Roman" w:cs="Times New Roman"/>
          <w:color w:val="000000"/>
          <w:sz w:val="20"/>
        </w:rPr>
        <w:t>Jiang S</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Guan Y</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Bai S</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Study on the power generation performance of microbial fuel cells using phenol as fuel. Environmental Pollution and Control. 2013, 35(05): 19-23.</w:t>
      </w:r>
      <w:bookmarkEnd w:id="14"/>
    </w:p>
    <w:p w14:paraId="5FC371C1">
      <w:pPr>
        <w:pStyle w:val="7"/>
        <w:numPr>
          <w:ilvl w:val="0"/>
          <w:numId w:val="1"/>
        </w:numPr>
        <w:ind w:left="600" w:hanging="600" w:hangingChars="300"/>
        <w:rPr>
          <w:rFonts w:hint="default" w:ascii="Times New Roman" w:hAnsi="Times New Roman" w:cs="Times New Roman"/>
          <w:sz w:val="24"/>
        </w:rPr>
      </w:pPr>
      <w:bookmarkStart w:id="15" w:name="_nebF8317416_96D6_4E4C_9700_27150771F537"/>
      <w:r>
        <w:rPr>
          <w:rFonts w:hint="default" w:ascii="Times New Roman" w:hAnsi="Times New Roman" w:eastAsia="Times New Roman" w:cs="Times New Roman"/>
          <w:color w:val="000000"/>
          <w:sz w:val="20"/>
        </w:rPr>
        <w:t>Luo H</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Liu G</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Zhang R. The power generation characteristics of microbial fuel cells using phenol as fuel. Acta Scientiae Circumologica Sinica. 2008(07): 1279-1283.</w:t>
      </w:r>
      <w:bookmarkEnd w:id="15"/>
    </w:p>
    <w:p w14:paraId="6DBE6125">
      <w:pPr>
        <w:pStyle w:val="7"/>
        <w:numPr>
          <w:ilvl w:val="0"/>
          <w:numId w:val="1"/>
        </w:numPr>
        <w:ind w:left="600" w:hanging="600" w:hangingChars="300"/>
        <w:rPr>
          <w:rFonts w:hint="default" w:ascii="Times New Roman" w:hAnsi="Times New Roman" w:cs="Times New Roman"/>
          <w:sz w:val="24"/>
        </w:rPr>
      </w:pPr>
      <w:bookmarkStart w:id="16" w:name="_nebCA7DE254_C0CC_457A_8F42_B42818B81D76"/>
      <w:r>
        <w:rPr>
          <w:rFonts w:hint="default" w:ascii="Times New Roman" w:hAnsi="Times New Roman" w:eastAsia="Times New Roman" w:cs="Times New Roman"/>
          <w:color w:val="000000"/>
          <w:sz w:val="20"/>
        </w:rPr>
        <w:t>Jiang S</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Guan Y</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Bai S</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Study on the power generation characteristics of microbial fuel cells with glucose as substrate. China Water &amp; Wastewater. 2009, 25(23): 38-40.</w:t>
      </w:r>
      <w:bookmarkEnd w:id="16"/>
    </w:p>
    <w:p w14:paraId="4D6B598C">
      <w:pPr>
        <w:pStyle w:val="7"/>
        <w:numPr>
          <w:ilvl w:val="0"/>
          <w:numId w:val="1"/>
        </w:numPr>
        <w:ind w:left="600" w:hanging="600" w:hangingChars="300"/>
        <w:rPr>
          <w:rFonts w:hint="default" w:ascii="Times New Roman" w:hAnsi="Times New Roman" w:cs="Times New Roman"/>
          <w:sz w:val="24"/>
        </w:rPr>
      </w:pPr>
      <w:bookmarkStart w:id="17" w:name="_neb4947EA77_AC1D_4390_AE0D_6C3D72B51BEE"/>
      <w:r>
        <w:rPr>
          <w:rFonts w:hint="default" w:ascii="Times New Roman" w:hAnsi="Times New Roman" w:eastAsia="Times New Roman" w:cs="Times New Roman"/>
          <w:color w:val="000000"/>
          <w:sz w:val="20"/>
        </w:rPr>
        <w:t>Zhao L</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Zou L</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Wang X</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An upflow single-chamber microbial fuel cell fueled by glucose. Journal of Daqing Petroleum Institute. 2010, 34(01): 76-79.</w:t>
      </w:r>
      <w:bookmarkEnd w:id="17"/>
    </w:p>
    <w:p w14:paraId="4C083100">
      <w:pPr>
        <w:pStyle w:val="7"/>
        <w:numPr>
          <w:ilvl w:val="0"/>
          <w:numId w:val="1"/>
        </w:numPr>
        <w:ind w:left="600" w:hanging="600" w:hangingChars="300"/>
        <w:rPr>
          <w:rFonts w:hint="default" w:ascii="Times New Roman" w:hAnsi="Times New Roman" w:cs="Times New Roman"/>
          <w:sz w:val="24"/>
        </w:rPr>
      </w:pPr>
      <w:bookmarkStart w:id="18" w:name="_neb1674391D_592A_4B46_A49C_001AA9EB6BD5"/>
      <w:r>
        <w:rPr>
          <w:rFonts w:hint="default" w:ascii="Times New Roman" w:hAnsi="Times New Roman" w:eastAsia="Times New Roman" w:cs="Times New Roman"/>
          <w:color w:val="000000"/>
          <w:sz w:val="20"/>
        </w:rPr>
        <w:t>Xie Q</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Leng G</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Wang B</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Study on response mechanism of MSBR-MFC integrated system with potassium ferricyanide as electron acceptor. Water Treatment Technology. 2011, 37(06): 120-125.</w:t>
      </w:r>
      <w:bookmarkEnd w:id="18"/>
    </w:p>
    <w:p w14:paraId="2AE82C8D">
      <w:pPr>
        <w:pStyle w:val="7"/>
        <w:numPr>
          <w:ilvl w:val="0"/>
          <w:numId w:val="1"/>
        </w:numPr>
        <w:ind w:left="600" w:hanging="600" w:hangingChars="300"/>
        <w:rPr>
          <w:rFonts w:hint="default" w:ascii="Times New Roman" w:hAnsi="Times New Roman" w:cs="Times New Roman"/>
          <w:sz w:val="24"/>
        </w:rPr>
      </w:pPr>
      <w:bookmarkStart w:id="19" w:name="_nebDCEB2390_CF34_42AA_876C_9F18645FD54B"/>
      <w:r>
        <w:rPr>
          <w:rFonts w:hint="default" w:ascii="Times New Roman" w:hAnsi="Times New Roman" w:eastAsia="Times New Roman" w:cs="Times New Roman"/>
          <w:color w:val="000000"/>
          <w:sz w:val="20"/>
        </w:rPr>
        <w:t>Zhao Y</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Zhao Y</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Guo L. Power generation performance of MFC fueled by pre-treated excess sludge and feasibility of discontinuous power supply. Environmental Science. 2016, 37(03): 1156-1162.</w:t>
      </w:r>
      <w:bookmarkEnd w:id="19"/>
    </w:p>
    <w:p w14:paraId="23D39E24">
      <w:pPr>
        <w:pStyle w:val="7"/>
        <w:numPr>
          <w:ilvl w:val="0"/>
          <w:numId w:val="1"/>
        </w:numPr>
        <w:ind w:left="600" w:hanging="600" w:hangingChars="300"/>
        <w:rPr>
          <w:rFonts w:hint="default" w:ascii="Times New Roman" w:hAnsi="Times New Roman" w:cs="Times New Roman"/>
          <w:sz w:val="24"/>
        </w:rPr>
      </w:pPr>
      <w:bookmarkStart w:id="20" w:name="_neb3A3DA844_2E03_441A_B000_90973F8D2E6A"/>
      <w:r>
        <w:rPr>
          <w:rFonts w:hint="default" w:ascii="Times New Roman" w:hAnsi="Times New Roman" w:eastAsia="Times New Roman" w:cs="Times New Roman"/>
          <w:color w:val="000000"/>
          <w:sz w:val="20"/>
        </w:rPr>
        <w:t>Zhang Y</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Qiu Z</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Zhao T</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Construction of grid-like anodes and evaluation of their power generation performance in seabed sedimentary microbial fuel cells. Applied Chemical Industry. 2020, 49(S2): 155-159.</w:t>
      </w:r>
      <w:bookmarkEnd w:id="20"/>
    </w:p>
    <w:p w14:paraId="0292FA29">
      <w:pPr>
        <w:pStyle w:val="7"/>
        <w:numPr>
          <w:ilvl w:val="0"/>
          <w:numId w:val="1"/>
        </w:numPr>
        <w:ind w:left="600" w:hanging="600" w:hangingChars="300"/>
        <w:rPr>
          <w:rFonts w:hint="default" w:ascii="Times New Roman" w:hAnsi="Times New Roman" w:cs="Times New Roman"/>
          <w:sz w:val="24"/>
        </w:rPr>
      </w:pPr>
      <w:bookmarkStart w:id="21" w:name="_neb33E766EF_69BA_4161_9402_B74850AF0E15"/>
      <w:r>
        <w:rPr>
          <w:rFonts w:hint="default" w:ascii="Times New Roman" w:hAnsi="Times New Roman" w:eastAsia="Times New Roman" w:cs="Times New Roman"/>
          <w:color w:val="000000"/>
          <w:sz w:val="20"/>
        </w:rPr>
        <w:t>Li L</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Wang H</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Zhu D</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Effects of mass transfer on the power generation performance and Atrazine degradation of soil microbial fuel cells. Journal of Southeast University (Natural Science Edition). 2018, 48(03): 455-462.</w:t>
      </w:r>
      <w:bookmarkEnd w:id="21"/>
    </w:p>
    <w:p w14:paraId="32EF8603">
      <w:pPr>
        <w:pStyle w:val="7"/>
        <w:numPr>
          <w:ilvl w:val="0"/>
          <w:numId w:val="1"/>
        </w:numPr>
        <w:ind w:left="600" w:hanging="600" w:hangingChars="300"/>
        <w:rPr>
          <w:rFonts w:hint="default" w:ascii="Times New Roman" w:hAnsi="Times New Roman" w:cs="Times New Roman"/>
          <w:sz w:val="24"/>
        </w:rPr>
      </w:pPr>
      <w:bookmarkStart w:id="22" w:name="_neb52BB0B50_E03D_413B_9CCE_F6D8E733740B"/>
      <w:r>
        <w:rPr>
          <w:rFonts w:hint="default" w:ascii="Times New Roman" w:hAnsi="Times New Roman" w:eastAsia="Times New Roman" w:cs="Times New Roman"/>
          <w:color w:val="000000"/>
          <w:sz w:val="20"/>
        </w:rPr>
        <w:t>Guo S</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Yang L</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Gong Y</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Enhancement of power generation characteristics of microbial fuel cells from excess sludge by low-temperature thermal oxidation. Environmental Chemistry. 2020, 39(05): 1330-1336.</w:t>
      </w:r>
      <w:bookmarkEnd w:id="22"/>
    </w:p>
    <w:p w14:paraId="47460C42">
      <w:pPr>
        <w:pStyle w:val="7"/>
        <w:numPr>
          <w:ilvl w:val="0"/>
          <w:numId w:val="1"/>
        </w:numPr>
        <w:ind w:left="600" w:hanging="600" w:hangingChars="300"/>
        <w:rPr>
          <w:rFonts w:hint="default" w:ascii="Times New Roman" w:hAnsi="Times New Roman" w:cs="Times New Roman"/>
          <w:sz w:val="24"/>
        </w:rPr>
      </w:pPr>
      <w:bookmarkStart w:id="23" w:name="_nebC745FFCA_5E3D_4077_B2B2_4CB08270E9B3"/>
      <w:r>
        <w:rPr>
          <w:rFonts w:hint="default" w:ascii="Times New Roman" w:hAnsi="Times New Roman" w:eastAsia="Times New Roman" w:cs="Times New Roman"/>
          <w:color w:val="000000"/>
          <w:sz w:val="20"/>
        </w:rPr>
        <w:t>Guo Z</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Liu X</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Huang T</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Screening of light-dependent microorganisms and study on the electrical generation performance of MFC. Journal of Beijing University of Chemical Technology (Natural Science Edition). 2022, 49(06): 49-55.</w:t>
      </w:r>
      <w:bookmarkEnd w:id="23"/>
    </w:p>
    <w:p w14:paraId="56013E03">
      <w:pPr>
        <w:pStyle w:val="7"/>
        <w:numPr>
          <w:ilvl w:val="0"/>
          <w:numId w:val="1"/>
        </w:numPr>
        <w:ind w:left="600" w:hanging="600" w:hangingChars="300"/>
        <w:rPr>
          <w:rFonts w:hint="default" w:ascii="Times New Roman" w:hAnsi="Times New Roman" w:cs="Times New Roman"/>
          <w:sz w:val="24"/>
        </w:rPr>
      </w:pPr>
      <w:bookmarkStart w:id="24" w:name="_neb3F5C6BA3_810B_4618_B288_4939AA51F902"/>
      <w:r>
        <w:rPr>
          <w:rFonts w:hint="default" w:ascii="Times New Roman" w:hAnsi="Times New Roman" w:eastAsia="Times New Roman" w:cs="Times New Roman"/>
          <w:color w:val="000000"/>
          <w:sz w:val="20"/>
        </w:rPr>
        <w:t>Zhang H</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Zhang T</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Long X</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Degradation characteristics of Cu-EDTA by coupling of photocatalysis and microbial fuel cells. Journal of Chemical Industry and Engineering. 2022, 73(05): 2149-2157.</w:t>
      </w:r>
      <w:bookmarkEnd w:id="24"/>
    </w:p>
    <w:p w14:paraId="1A01FAAE">
      <w:pPr>
        <w:pStyle w:val="7"/>
        <w:numPr>
          <w:ilvl w:val="0"/>
          <w:numId w:val="1"/>
        </w:numPr>
        <w:ind w:left="600" w:hanging="600" w:hangingChars="300"/>
        <w:rPr>
          <w:rFonts w:hint="default" w:ascii="Times New Roman" w:hAnsi="Times New Roman" w:cs="Times New Roman"/>
          <w:sz w:val="24"/>
        </w:rPr>
      </w:pPr>
      <w:bookmarkStart w:id="25" w:name="_neb23B71C11_6BCA_4BA8_8AD5_7E64529532C6"/>
      <w:r>
        <w:rPr>
          <w:rFonts w:hint="default" w:ascii="Times New Roman" w:hAnsi="Times New Roman" w:eastAsia="Times New Roman" w:cs="Times New Roman"/>
          <w:color w:val="000000"/>
          <w:sz w:val="20"/>
        </w:rPr>
        <w:t>Zhang Y</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Li Y</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Liu C</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Study on the power generation characteristics of treated simulated wastewater using double-chamber microbial fuel cells. Environmental Science. 2012, 33(07): 2427-2431.</w:t>
      </w:r>
      <w:bookmarkEnd w:id="25"/>
    </w:p>
    <w:p w14:paraId="3C38C947">
      <w:pPr>
        <w:pStyle w:val="7"/>
        <w:numPr>
          <w:ilvl w:val="0"/>
          <w:numId w:val="1"/>
        </w:numPr>
        <w:ind w:left="600" w:hanging="600" w:hangingChars="300"/>
        <w:rPr>
          <w:rFonts w:hint="default" w:ascii="Times New Roman" w:hAnsi="Times New Roman" w:cs="Times New Roman"/>
          <w:sz w:val="24"/>
        </w:rPr>
      </w:pPr>
      <w:bookmarkStart w:id="26" w:name="_neb2BF0DA7E_35E1_491C_B0E3_39643FE53292"/>
      <w:r>
        <w:rPr>
          <w:rFonts w:hint="default" w:ascii="Times New Roman" w:hAnsi="Times New Roman" w:eastAsia="Times New Roman" w:cs="Times New Roman"/>
          <w:color w:val="000000"/>
          <w:sz w:val="20"/>
        </w:rPr>
        <w:t>Xiong X</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Wu X</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Jia H</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Treatment of Cr(Ⅵ) wastewater using Cu(Ⅱ) -enriched microbial fuel cells. Environmental Science. 2017, 38(10): 4262-4270.</w:t>
      </w:r>
      <w:bookmarkEnd w:id="26"/>
    </w:p>
    <w:p w14:paraId="5C5A0F08">
      <w:pPr>
        <w:pStyle w:val="7"/>
        <w:numPr>
          <w:ilvl w:val="0"/>
          <w:numId w:val="1"/>
        </w:numPr>
        <w:ind w:left="600" w:hanging="600" w:hangingChars="300"/>
        <w:rPr>
          <w:rFonts w:hint="default" w:ascii="Times New Roman" w:hAnsi="Times New Roman" w:cs="Times New Roman"/>
          <w:sz w:val="24"/>
        </w:rPr>
      </w:pPr>
      <w:bookmarkStart w:id="27" w:name="_neb68E0EFF4_4EBD_440D_8727_FEBD2C372F9B"/>
      <w:r>
        <w:rPr>
          <w:rFonts w:hint="default" w:ascii="Times New Roman" w:hAnsi="Times New Roman" w:eastAsia="Times New Roman" w:cs="Times New Roman"/>
          <w:color w:val="000000"/>
          <w:sz w:val="20"/>
        </w:rPr>
        <w:t>He H</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Feng Y</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Li H</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Construction of microbial fuel cells using Chlorella. Journal of Process Engineering. 2009, 9(01): 133-137.</w:t>
      </w:r>
      <w:bookmarkEnd w:id="27"/>
    </w:p>
    <w:p w14:paraId="5DF61C83">
      <w:pPr>
        <w:pStyle w:val="7"/>
        <w:numPr>
          <w:ilvl w:val="0"/>
          <w:numId w:val="1"/>
        </w:numPr>
        <w:ind w:left="600" w:hanging="600" w:hangingChars="300"/>
        <w:rPr>
          <w:rFonts w:hint="default" w:ascii="Times New Roman" w:hAnsi="Times New Roman" w:cs="Times New Roman"/>
          <w:sz w:val="24"/>
        </w:rPr>
      </w:pPr>
      <w:bookmarkStart w:id="28" w:name="_neb8A5C6E2E_DAFC_42F5_9982_C0521867EED8"/>
      <w:r>
        <w:rPr>
          <w:rFonts w:hint="default" w:ascii="Times New Roman" w:hAnsi="Times New Roman" w:eastAsia="Times New Roman" w:cs="Times New Roman"/>
          <w:color w:val="000000"/>
          <w:sz w:val="20"/>
        </w:rPr>
        <w:t>Chen D. Research on electricity generation using microbial fuel cells with molasses wastewater as the substrate. Heilongjiang Agricultural Sciences. 2012(07): 116-118.</w:t>
      </w:r>
      <w:bookmarkEnd w:id="28"/>
    </w:p>
    <w:p w14:paraId="73991A5C">
      <w:pPr>
        <w:pStyle w:val="7"/>
        <w:numPr>
          <w:ilvl w:val="0"/>
          <w:numId w:val="1"/>
        </w:numPr>
        <w:ind w:left="600" w:hanging="600" w:hangingChars="300"/>
        <w:rPr>
          <w:rFonts w:hint="default" w:ascii="Times New Roman" w:hAnsi="Times New Roman" w:cs="Times New Roman"/>
          <w:sz w:val="24"/>
        </w:rPr>
      </w:pPr>
      <w:bookmarkStart w:id="29" w:name="_neb2888F2E4_4454_4E13_95AF_CC3D339EFC24"/>
      <w:r>
        <w:rPr>
          <w:rFonts w:hint="default" w:ascii="Times New Roman" w:hAnsi="Times New Roman" w:eastAsia="Times New Roman" w:cs="Times New Roman"/>
          <w:color w:val="000000"/>
          <w:sz w:val="20"/>
        </w:rPr>
        <w:t>Gu D</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Jia H</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Wu Y</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Simultaneous degradation of biogas slurry and triphenyltin chloride using microbial fuel cells. Journal of Chemical Industry and Technology. 2016, 67(05): 2056-2063.</w:t>
      </w:r>
      <w:bookmarkEnd w:id="29"/>
    </w:p>
    <w:p w14:paraId="6323CF16">
      <w:pPr>
        <w:pStyle w:val="7"/>
        <w:numPr>
          <w:ilvl w:val="0"/>
          <w:numId w:val="1"/>
        </w:numPr>
        <w:ind w:left="600" w:hanging="600" w:hangingChars="300"/>
        <w:rPr>
          <w:rFonts w:hint="default" w:ascii="Times New Roman" w:hAnsi="Times New Roman" w:cs="Times New Roman"/>
          <w:sz w:val="24"/>
        </w:rPr>
      </w:pPr>
      <w:bookmarkStart w:id="30" w:name="_neb8DDC0D21_C80E_43CC_AB6A_9C9171C62B89"/>
      <w:r>
        <w:rPr>
          <w:rFonts w:hint="default" w:ascii="Times New Roman" w:hAnsi="Times New Roman" w:eastAsia="Times New Roman" w:cs="Times New Roman"/>
          <w:color w:val="000000"/>
          <w:sz w:val="20"/>
        </w:rPr>
        <w:t>Yin X</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Liu W</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Jiang L. Recovery of copper from copper-containing wastewater using microbial fuel cells. Environmental Engineering. 2014, 32(09): 152-157.</w:t>
      </w:r>
      <w:bookmarkEnd w:id="30"/>
    </w:p>
    <w:p w14:paraId="3C1ED62B">
      <w:pPr>
        <w:pStyle w:val="7"/>
        <w:numPr>
          <w:ilvl w:val="0"/>
          <w:numId w:val="1"/>
        </w:numPr>
        <w:ind w:left="600" w:hanging="600" w:hangingChars="300"/>
        <w:rPr>
          <w:rFonts w:hint="default" w:ascii="Times New Roman" w:hAnsi="Times New Roman" w:cs="Times New Roman"/>
          <w:sz w:val="24"/>
        </w:rPr>
      </w:pPr>
      <w:bookmarkStart w:id="31" w:name="_neb1A483A36_3669_4C61_9B54_F882AC0918C2"/>
      <w:r>
        <w:rPr>
          <w:rFonts w:hint="default" w:ascii="Times New Roman" w:hAnsi="Times New Roman" w:eastAsia="Times New Roman" w:cs="Times New Roman"/>
          <w:color w:val="000000"/>
          <w:sz w:val="20"/>
        </w:rPr>
        <w:t>Lu N</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Zhou S</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Zhang J</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Study on microbial fuel cells for generating electricity using corn soaking liquid. Environmental Science. 2009, 30(02): 563-567.</w:t>
      </w:r>
      <w:bookmarkEnd w:id="31"/>
    </w:p>
    <w:p w14:paraId="3DCCD2B9">
      <w:pPr>
        <w:pStyle w:val="7"/>
        <w:numPr>
          <w:ilvl w:val="0"/>
          <w:numId w:val="1"/>
        </w:numPr>
        <w:ind w:left="600" w:hanging="600" w:hangingChars="300"/>
        <w:rPr>
          <w:rFonts w:hint="default" w:ascii="Times New Roman" w:hAnsi="Times New Roman" w:cs="Times New Roman"/>
          <w:sz w:val="24"/>
        </w:rPr>
      </w:pPr>
      <w:bookmarkStart w:id="32" w:name="_neb2641073E_D7E9_48FB_8DE9_228B510A1D6A"/>
      <w:r>
        <w:rPr>
          <w:rFonts w:hint="default" w:ascii="Times New Roman" w:hAnsi="Times New Roman" w:eastAsia="Times New Roman" w:cs="Times New Roman"/>
          <w:color w:val="000000"/>
          <w:sz w:val="20"/>
        </w:rPr>
        <w:t>Cui Y</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You H</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Abuliti Abudula. Improving power generation performance of microbial fuel cells using bio-activated carbon. Progress in Chemical Industry. 2009, 28(11): 1917-1921.</w:t>
      </w:r>
      <w:bookmarkEnd w:id="32"/>
    </w:p>
    <w:p w14:paraId="3844734A">
      <w:pPr>
        <w:pStyle w:val="7"/>
        <w:numPr>
          <w:ilvl w:val="0"/>
          <w:numId w:val="1"/>
        </w:numPr>
        <w:ind w:left="600" w:hanging="600" w:hangingChars="300"/>
        <w:rPr>
          <w:rFonts w:hint="default" w:ascii="Times New Roman" w:hAnsi="Times New Roman" w:cs="Times New Roman"/>
          <w:sz w:val="24"/>
        </w:rPr>
      </w:pPr>
      <w:bookmarkStart w:id="33" w:name="_neb49E96648_528C_4FB6_9C8D_518395B19193"/>
      <w:r>
        <w:rPr>
          <w:rFonts w:hint="default" w:ascii="Times New Roman" w:hAnsi="Times New Roman" w:eastAsia="Times New Roman" w:cs="Times New Roman"/>
          <w:color w:val="000000"/>
          <w:sz w:val="20"/>
        </w:rPr>
        <w:t>Zhuang X</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Chen W</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Dai J</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Study on microbial fuel cells constructed with algae and anaerobic sludge and their power generation and water purification performance. Municipal Technology. 2017, 35(06): 150-153.</w:t>
      </w:r>
      <w:bookmarkEnd w:id="33"/>
    </w:p>
    <w:p w14:paraId="54D66DF1">
      <w:pPr>
        <w:pStyle w:val="7"/>
        <w:numPr>
          <w:ilvl w:val="0"/>
          <w:numId w:val="1"/>
        </w:numPr>
        <w:ind w:left="600" w:hanging="600" w:hangingChars="300"/>
        <w:rPr>
          <w:rFonts w:hint="default" w:ascii="Times New Roman" w:hAnsi="Times New Roman" w:cs="Times New Roman"/>
          <w:sz w:val="24"/>
        </w:rPr>
      </w:pPr>
      <w:bookmarkStart w:id="34" w:name="_neb5F2A6A00_59CB_4309_9BCA_6DAA0098C6F1"/>
      <w:r>
        <w:rPr>
          <w:rFonts w:hint="default" w:ascii="Times New Roman" w:hAnsi="Times New Roman" w:eastAsia="Times New Roman" w:cs="Times New Roman"/>
          <w:color w:val="000000"/>
          <w:sz w:val="20"/>
        </w:rPr>
        <w:t>Jin C</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Yu H</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Liu M</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Study on the degradation of anthraquinone fuel active brilliant blue using persulfate cathodic microbial fuel cells. Journal of Ocean University of China (Natural Science Edition). 2015, 45(04): 85-94.</w:t>
      </w:r>
      <w:bookmarkEnd w:id="34"/>
    </w:p>
    <w:p w14:paraId="029C72D3">
      <w:pPr>
        <w:pStyle w:val="7"/>
        <w:numPr>
          <w:ilvl w:val="0"/>
          <w:numId w:val="1"/>
        </w:numPr>
        <w:ind w:left="600" w:hanging="600" w:hangingChars="300"/>
        <w:rPr>
          <w:rFonts w:hint="default" w:ascii="Times New Roman" w:hAnsi="Times New Roman" w:cs="Times New Roman"/>
          <w:sz w:val="24"/>
        </w:rPr>
      </w:pPr>
      <w:bookmarkStart w:id="35" w:name="_nebC514D781_B278_41BD_AA7E_3E3E2024F2EB"/>
      <w:r>
        <w:rPr>
          <w:rFonts w:hint="default" w:ascii="Times New Roman" w:hAnsi="Times New Roman" w:eastAsia="Times New Roman" w:cs="Times New Roman"/>
          <w:color w:val="000000"/>
          <w:sz w:val="20"/>
        </w:rPr>
        <w:t>Shen J</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Li J</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Du Z</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Study on the performance of single-chamber MFC in removing organic pollutants from coking wastewater. Water Treatment Technology. 2019, 45(04): 59-62.</w:t>
      </w:r>
      <w:bookmarkEnd w:id="35"/>
    </w:p>
    <w:p w14:paraId="5FE1064E">
      <w:pPr>
        <w:pStyle w:val="7"/>
        <w:numPr>
          <w:ilvl w:val="0"/>
          <w:numId w:val="1"/>
        </w:numPr>
        <w:ind w:left="600" w:hanging="600" w:hangingChars="300"/>
        <w:rPr>
          <w:rFonts w:hint="default" w:ascii="Times New Roman" w:hAnsi="Times New Roman" w:cs="Times New Roman"/>
          <w:sz w:val="24"/>
        </w:rPr>
      </w:pPr>
      <w:bookmarkStart w:id="36" w:name="_neb99F6E26F_CB35_4A23_935F_9DC0E0CB2EB7"/>
      <w:r>
        <w:rPr>
          <w:rFonts w:hint="default" w:ascii="Times New Roman" w:hAnsi="Times New Roman" w:eastAsia="Times New Roman" w:cs="Times New Roman"/>
          <w:color w:val="000000"/>
          <w:sz w:val="20"/>
        </w:rPr>
        <w:t>Xie L</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Chen L</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Li R</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Research on optimization of experimental conditions for simultaneous power generation in the treatment of simulated domestic wastewater by single-chamber air cathode fuel cell. Journal of Kunming Metallurgical College. 2020, 36(05): 87-90.</w:t>
      </w:r>
      <w:bookmarkEnd w:id="36"/>
    </w:p>
    <w:p w14:paraId="505088C6">
      <w:pPr>
        <w:pStyle w:val="7"/>
        <w:numPr>
          <w:ilvl w:val="0"/>
          <w:numId w:val="1"/>
        </w:numPr>
        <w:ind w:left="600" w:hanging="600" w:hangingChars="300"/>
        <w:rPr>
          <w:rFonts w:hint="default" w:ascii="Times New Roman" w:hAnsi="Times New Roman" w:cs="Times New Roman"/>
          <w:sz w:val="24"/>
        </w:rPr>
      </w:pPr>
      <w:bookmarkStart w:id="37" w:name="_neb2D701D1D_5963_4627_8EB2_AA9B23C24FCB"/>
      <w:r>
        <w:rPr>
          <w:rFonts w:hint="default" w:ascii="Times New Roman" w:hAnsi="Times New Roman" w:eastAsia="Times New Roman" w:cs="Times New Roman"/>
          <w:color w:val="000000"/>
          <w:sz w:val="20"/>
        </w:rPr>
        <w:t>Hao X</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Zhou X</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Zhang J</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Efficiency and mechanism of anaerobic fermentation sludge fuel cell in treating chromium-containing wastewater. Environmental Science in China. 2014, 34(10): 2581-2587.</w:t>
      </w:r>
      <w:bookmarkEnd w:id="37"/>
    </w:p>
    <w:p w14:paraId="55B6642E">
      <w:pPr>
        <w:pStyle w:val="7"/>
        <w:numPr>
          <w:ilvl w:val="0"/>
          <w:numId w:val="1"/>
        </w:numPr>
        <w:ind w:left="600" w:hanging="600" w:hangingChars="300"/>
        <w:rPr>
          <w:rFonts w:hint="default" w:ascii="Times New Roman" w:hAnsi="Times New Roman" w:cs="Times New Roman"/>
          <w:sz w:val="24"/>
        </w:rPr>
      </w:pPr>
      <w:bookmarkStart w:id="38" w:name="_neb29B33AEA_FC66_4F27_90FA_D0FC80119DC0"/>
      <w:r>
        <w:rPr>
          <w:rFonts w:hint="default" w:ascii="Times New Roman" w:hAnsi="Times New Roman" w:eastAsia="Times New Roman" w:cs="Times New Roman"/>
          <w:color w:val="000000"/>
          <w:sz w:val="20"/>
        </w:rPr>
        <w:t>Xu N</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Liu X. Tandem treatment of beer wastewater by anaerobic fluidized bed microbial fuel cells. Shandong Chemical Industry. 2015, 44(09): 181-185.</w:t>
      </w:r>
      <w:bookmarkEnd w:id="38"/>
    </w:p>
    <w:p w14:paraId="0A76A2C6">
      <w:pPr>
        <w:pStyle w:val="7"/>
        <w:numPr>
          <w:ilvl w:val="0"/>
          <w:numId w:val="1"/>
        </w:numPr>
        <w:ind w:left="600" w:hanging="600" w:hangingChars="300"/>
        <w:rPr>
          <w:rFonts w:hint="default" w:ascii="Times New Roman" w:hAnsi="Times New Roman" w:cs="Times New Roman"/>
          <w:sz w:val="24"/>
        </w:rPr>
      </w:pPr>
      <w:bookmarkStart w:id="39" w:name="_nebC5D5E242_514E_4EDC_A37D_5981BFE91279"/>
      <w:r>
        <w:rPr>
          <w:rFonts w:hint="default" w:ascii="Times New Roman" w:hAnsi="Times New Roman" w:eastAsia="Times New Roman" w:cs="Times New Roman"/>
          <w:color w:val="000000"/>
          <w:sz w:val="20"/>
        </w:rPr>
        <w:t>Li D</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Lou H. Preliminary study on Synergistic Denitrification by double-chamber microbial fuel cells. Journal of Dalian Minzu University. 2010, 12(03): 285.</w:t>
      </w:r>
      <w:bookmarkEnd w:id="39"/>
    </w:p>
    <w:p w14:paraId="52B7E077">
      <w:pPr>
        <w:pStyle w:val="7"/>
        <w:numPr>
          <w:ilvl w:val="0"/>
          <w:numId w:val="1"/>
        </w:numPr>
        <w:ind w:left="600" w:hanging="600" w:hangingChars="300"/>
        <w:rPr>
          <w:rFonts w:hint="default" w:ascii="Times New Roman" w:hAnsi="Times New Roman" w:cs="Times New Roman"/>
          <w:sz w:val="24"/>
        </w:rPr>
      </w:pPr>
      <w:bookmarkStart w:id="40" w:name="_neb10D2F275_395B_40E9_A0A7_E4D4B220F90F"/>
      <w:r>
        <w:rPr>
          <w:rFonts w:hint="default" w:ascii="Times New Roman" w:hAnsi="Times New Roman" w:eastAsia="Times New Roman" w:cs="Times New Roman"/>
          <w:color w:val="000000"/>
          <w:sz w:val="20"/>
        </w:rPr>
        <w:t>Qian Y</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Chen J</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Zhao Z</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Degradation of Rhodamine B dye wastewater by dual-chamber microbial fuel cells. Guangdong Chemical Industry. 2023, 50(07): 171-173.</w:t>
      </w:r>
      <w:bookmarkEnd w:id="40"/>
    </w:p>
    <w:p w14:paraId="777ED1CE">
      <w:pPr>
        <w:pStyle w:val="7"/>
        <w:numPr>
          <w:ilvl w:val="0"/>
          <w:numId w:val="1"/>
        </w:numPr>
        <w:ind w:left="600" w:hanging="600" w:hangingChars="300"/>
        <w:rPr>
          <w:rFonts w:hint="default" w:ascii="Times New Roman" w:hAnsi="Times New Roman" w:cs="Times New Roman"/>
          <w:sz w:val="24"/>
        </w:rPr>
      </w:pPr>
      <w:bookmarkStart w:id="41" w:name="_nebC5A46F38_4F5C_40D8_8B71_2BB2EB478EB8"/>
      <w:r>
        <w:rPr>
          <w:rFonts w:hint="default" w:ascii="Times New Roman" w:hAnsi="Times New Roman" w:eastAsia="Times New Roman" w:cs="Times New Roman"/>
          <w:color w:val="000000"/>
          <w:sz w:val="20"/>
        </w:rPr>
        <w:t>Chen S</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Wang J</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Xia X</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Dual-chamber microbial fuel cells simultaneously remove phenol and nitrate from wastewater. Chinese Journal of Environmental Engineering. 2012, 6(03): 891-895.</w:t>
      </w:r>
      <w:bookmarkEnd w:id="41"/>
    </w:p>
    <w:p w14:paraId="7D2BE095">
      <w:pPr>
        <w:pStyle w:val="7"/>
        <w:numPr>
          <w:ilvl w:val="0"/>
          <w:numId w:val="1"/>
        </w:numPr>
        <w:ind w:left="600" w:hanging="600" w:hangingChars="300"/>
        <w:rPr>
          <w:rFonts w:hint="default" w:ascii="Times New Roman" w:hAnsi="Times New Roman" w:cs="Times New Roman"/>
          <w:sz w:val="24"/>
        </w:rPr>
      </w:pPr>
      <w:bookmarkStart w:id="42" w:name="_nebE0F9632E_F8ED_4674_9BCF_83F356F80799"/>
      <w:r>
        <w:rPr>
          <w:rFonts w:hint="default" w:ascii="Times New Roman" w:hAnsi="Times New Roman" w:eastAsia="Times New Roman" w:cs="Times New Roman"/>
          <w:color w:val="000000"/>
          <w:sz w:val="20"/>
        </w:rPr>
        <w:t>Sun C</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Di X</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Yu H</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Study on electricity generation of silver-containing wastewater treated by double-chamber microbial fuel cells. Acta Scientiae Circumologica Sinica. 2015, 35(05): 1444-1448.</w:t>
      </w:r>
      <w:bookmarkEnd w:id="42"/>
    </w:p>
    <w:p w14:paraId="7E3D8E1E">
      <w:pPr>
        <w:pStyle w:val="7"/>
        <w:numPr>
          <w:ilvl w:val="0"/>
          <w:numId w:val="1"/>
        </w:numPr>
        <w:ind w:left="600" w:hanging="600" w:hangingChars="300"/>
        <w:rPr>
          <w:rFonts w:hint="default" w:ascii="Times New Roman" w:hAnsi="Times New Roman" w:cs="Times New Roman"/>
          <w:sz w:val="24"/>
        </w:rPr>
      </w:pPr>
      <w:bookmarkStart w:id="43" w:name="_nebB3718C5A_147C_4AE0_86B3_34EBBEBAF327"/>
      <w:r>
        <w:rPr>
          <w:rFonts w:hint="default" w:ascii="Times New Roman" w:hAnsi="Times New Roman" w:eastAsia="Times New Roman" w:cs="Times New Roman"/>
          <w:color w:val="000000"/>
          <w:sz w:val="20"/>
        </w:rPr>
        <w:t>Sun C</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Li L</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Wang J</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Study on the performance of double-chamber microbial fuel cells in treating organic wastewater and heavy metal wastewater. Water Treatment Technology. 2019, 45(08): 99-102.</w:t>
      </w:r>
      <w:bookmarkEnd w:id="43"/>
    </w:p>
    <w:p w14:paraId="35446C3C">
      <w:pPr>
        <w:pStyle w:val="7"/>
        <w:numPr>
          <w:ilvl w:val="0"/>
          <w:numId w:val="1"/>
        </w:numPr>
        <w:ind w:left="600" w:hanging="600" w:hangingChars="300"/>
        <w:rPr>
          <w:rFonts w:hint="default" w:ascii="Times New Roman" w:hAnsi="Times New Roman" w:cs="Times New Roman"/>
          <w:sz w:val="24"/>
        </w:rPr>
      </w:pPr>
      <w:bookmarkStart w:id="44" w:name="_neb28FD08D9_EA21_43FD_800B_50834E0CC513"/>
      <w:r>
        <w:rPr>
          <w:rFonts w:hint="default" w:ascii="Times New Roman" w:hAnsi="Times New Roman" w:eastAsia="Times New Roman" w:cs="Times New Roman"/>
          <w:color w:val="000000"/>
          <w:sz w:val="20"/>
        </w:rPr>
        <w:t>Yang J</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Wang J</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Chen S</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Treatment of nitrate wastewater by double-chamber microbial fuel cell. Chinese Journal of Environmental Engineering. 2013, 7(05): 1837-1842.</w:t>
      </w:r>
      <w:bookmarkEnd w:id="44"/>
    </w:p>
    <w:p w14:paraId="70AF7ACF">
      <w:pPr>
        <w:pStyle w:val="7"/>
        <w:numPr>
          <w:ilvl w:val="0"/>
          <w:numId w:val="1"/>
        </w:numPr>
        <w:ind w:left="600" w:hanging="600" w:hangingChars="300"/>
        <w:rPr>
          <w:rFonts w:hint="default" w:ascii="Times New Roman" w:hAnsi="Times New Roman" w:cs="Times New Roman"/>
          <w:sz w:val="24"/>
        </w:rPr>
      </w:pPr>
      <w:bookmarkStart w:id="45" w:name="_nebF72AB5C5_48C7_4F60_AE5B_347D63205B2B"/>
      <w:r>
        <w:rPr>
          <w:rFonts w:hint="default" w:ascii="Times New Roman" w:hAnsi="Times New Roman" w:eastAsia="Times New Roman" w:cs="Times New Roman"/>
          <w:color w:val="000000"/>
          <w:sz w:val="20"/>
        </w:rPr>
        <w:t>He Z</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Zhang R</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Long Q</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Study on the removal of Cr (VI) from electrolytic manganese wastewater by double-chamber microbial fuel cell and its power generation performance. Proceedings of the Chinese Society for Nonferrous Metals. 2018, 28(09): 1937-1947.</w:t>
      </w:r>
      <w:bookmarkEnd w:id="45"/>
    </w:p>
    <w:p w14:paraId="57A638B6">
      <w:pPr>
        <w:pStyle w:val="7"/>
        <w:numPr>
          <w:ilvl w:val="0"/>
          <w:numId w:val="1"/>
        </w:numPr>
        <w:ind w:left="600" w:hanging="600" w:hangingChars="300"/>
        <w:rPr>
          <w:rFonts w:hint="default" w:ascii="Times New Roman" w:hAnsi="Times New Roman" w:cs="Times New Roman"/>
          <w:sz w:val="24"/>
        </w:rPr>
      </w:pPr>
      <w:bookmarkStart w:id="46" w:name="_nebDB52E4AC_7C5F_47D9_8163_BB643EBE6F89"/>
      <w:r>
        <w:rPr>
          <w:rFonts w:hint="default" w:ascii="Times New Roman" w:hAnsi="Times New Roman" w:eastAsia="Times New Roman" w:cs="Times New Roman"/>
          <w:color w:val="000000"/>
          <w:sz w:val="20"/>
        </w:rPr>
        <w:t>Gao Y</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Hai R</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Wang X</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Development of heavy metal toxicity sensor for dual-chamber microbial fuel cells. Chinese Journal of Environmental Engineering. 2017, 11(10): 5400-5408.</w:t>
      </w:r>
      <w:bookmarkEnd w:id="46"/>
    </w:p>
    <w:p w14:paraId="0E1DEB36">
      <w:pPr>
        <w:pStyle w:val="7"/>
        <w:numPr>
          <w:ilvl w:val="0"/>
          <w:numId w:val="1"/>
        </w:numPr>
        <w:ind w:left="600" w:hanging="600" w:hangingChars="300"/>
        <w:rPr>
          <w:rFonts w:hint="default" w:ascii="Times New Roman" w:hAnsi="Times New Roman" w:cs="Times New Roman"/>
          <w:sz w:val="24"/>
        </w:rPr>
      </w:pPr>
      <w:bookmarkStart w:id="47" w:name="_neb5FF77B94_0177_4903_9EA8_2A2FA418437B"/>
      <w:r>
        <w:rPr>
          <w:rFonts w:hint="default" w:ascii="Times New Roman" w:hAnsi="Times New Roman" w:eastAsia="Times New Roman" w:cs="Times New Roman"/>
          <w:color w:val="000000"/>
          <w:sz w:val="20"/>
        </w:rPr>
        <w:t>Lian J</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Sun Y</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Li H</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Influencing Factors of Electricity Generation in Double-chamber sludge Microbial Fuel cells. Chinese Journal of Environmental Engineering. 2014, 8(10): 4515-4520.</w:t>
      </w:r>
      <w:bookmarkEnd w:id="47"/>
    </w:p>
    <w:p w14:paraId="7118E1E6">
      <w:pPr>
        <w:pStyle w:val="7"/>
        <w:numPr>
          <w:ilvl w:val="0"/>
          <w:numId w:val="1"/>
        </w:numPr>
        <w:ind w:left="600" w:hanging="600" w:hangingChars="300"/>
        <w:rPr>
          <w:rFonts w:hint="default" w:ascii="Times New Roman" w:hAnsi="Times New Roman" w:cs="Times New Roman"/>
          <w:sz w:val="24"/>
        </w:rPr>
      </w:pPr>
      <w:bookmarkStart w:id="48" w:name="_neb8C2EA902_8730_4AA1_823D_B3EC2D85009A"/>
      <w:r>
        <w:rPr>
          <w:rFonts w:hint="default" w:ascii="Times New Roman" w:hAnsi="Times New Roman" w:eastAsia="Times New Roman" w:cs="Times New Roman"/>
          <w:color w:val="000000"/>
          <w:sz w:val="20"/>
        </w:rPr>
        <w:t>Wang L</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Cao X</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Feng Y</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Degradation of azo dyes and simultaneous power generation by double-layer anode microbial fuel cell system. Journal of Central South University (Natural Science Edition). 2019, 50(02): 264-271.</w:t>
      </w:r>
      <w:bookmarkEnd w:id="48"/>
    </w:p>
    <w:p w14:paraId="6F130274">
      <w:pPr>
        <w:pStyle w:val="7"/>
        <w:numPr>
          <w:ilvl w:val="0"/>
          <w:numId w:val="1"/>
        </w:numPr>
        <w:ind w:left="600" w:hanging="600" w:hangingChars="300"/>
        <w:rPr>
          <w:rFonts w:hint="default" w:ascii="Times New Roman" w:hAnsi="Times New Roman" w:cs="Times New Roman"/>
          <w:sz w:val="24"/>
        </w:rPr>
      </w:pPr>
      <w:bookmarkStart w:id="49" w:name="_neb7AF3552A_E889_4D6D_ADA8_33C67E6C8B9F"/>
      <w:r>
        <w:rPr>
          <w:rFonts w:hint="default" w:ascii="Times New Roman" w:hAnsi="Times New Roman" w:eastAsia="Times New Roman" w:cs="Times New Roman"/>
          <w:color w:val="000000"/>
          <w:sz w:val="20"/>
        </w:rPr>
        <w:t>Na D</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Zhang Y</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Wang L</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Study on the electricity generation of bipolar chamber microbial fuel cells in treating wastewater with different anode substrates. Water Treatment Technology. 2017, 43(02): 75-78.</w:t>
      </w:r>
      <w:bookmarkEnd w:id="49"/>
    </w:p>
    <w:p w14:paraId="1BA19FA9">
      <w:pPr>
        <w:pStyle w:val="7"/>
        <w:numPr>
          <w:ilvl w:val="0"/>
          <w:numId w:val="1"/>
        </w:numPr>
        <w:ind w:left="600" w:hanging="600" w:hangingChars="300"/>
        <w:rPr>
          <w:rFonts w:hint="default" w:ascii="Times New Roman" w:hAnsi="Times New Roman" w:cs="Times New Roman"/>
          <w:sz w:val="24"/>
        </w:rPr>
      </w:pPr>
      <w:bookmarkStart w:id="50" w:name="_neb02D3E5B6_AD34_4B2C_A272_ADABD337E788"/>
      <w:r>
        <w:rPr>
          <w:rFonts w:hint="default" w:ascii="Times New Roman" w:hAnsi="Times New Roman" w:eastAsia="Times New Roman" w:cs="Times New Roman"/>
          <w:color w:val="000000"/>
          <w:sz w:val="20"/>
        </w:rPr>
        <w:t>Wen Q</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Wu Y</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Wang G</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Microbial fuel cell for bipolar chamber combined treatment of beer wastewater. Acta Chimica Sinica of Higher Education Institutions. 2010, 31(06): 1231-1234.</w:t>
      </w:r>
      <w:bookmarkEnd w:id="50"/>
    </w:p>
    <w:p w14:paraId="79D90179">
      <w:pPr>
        <w:pStyle w:val="7"/>
        <w:numPr>
          <w:ilvl w:val="0"/>
          <w:numId w:val="1"/>
        </w:numPr>
        <w:ind w:left="600" w:hanging="600" w:hangingChars="300"/>
        <w:rPr>
          <w:rFonts w:hint="default" w:ascii="Times New Roman" w:hAnsi="Times New Roman" w:cs="Times New Roman"/>
          <w:sz w:val="24"/>
        </w:rPr>
      </w:pPr>
      <w:bookmarkStart w:id="51" w:name="_neb623682B3_FBA6_49FC_8903_B44935068475"/>
      <w:r>
        <w:rPr>
          <w:rFonts w:hint="default" w:ascii="Times New Roman" w:hAnsi="Times New Roman" w:eastAsia="Times New Roman" w:cs="Times New Roman"/>
          <w:color w:val="000000"/>
          <w:sz w:val="20"/>
        </w:rPr>
        <w:t>Li X</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Qu L. Research on the application of double-tank MFC reactor in domestic sewage treatment. Water Treatment Technology. 2013, 39(01): 109-113.</w:t>
      </w:r>
      <w:bookmarkEnd w:id="51"/>
    </w:p>
    <w:p w14:paraId="3B008FFC">
      <w:pPr>
        <w:pStyle w:val="7"/>
        <w:numPr>
          <w:ilvl w:val="0"/>
          <w:numId w:val="1"/>
        </w:numPr>
        <w:ind w:left="600" w:hanging="600" w:hangingChars="300"/>
        <w:rPr>
          <w:rFonts w:hint="default" w:ascii="Times New Roman" w:hAnsi="Times New Roman" w:cs="Times New Roman"/>
          <w:sz w:val="24"/>
        </w:rPr>
      </w:pPr>
      <w:bookmarkStart w:id="52" w:name="_neb94F24715_5943_4BF3_BB4B_960570E791ED"/>
      <w:r>
        <w:rPr>
          <w:rFonts w:hint="default" w:ascii="Times New Roman" w:hAnsi="Times New Roman" w:eastAsia="Times New Roman" w:cs="Times New Roman"/>
          <w:color w:val="000000"/>
          <w:sz w:val="20"/>
        </w:rPr>
        <w:t>Geng Y</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Lin X</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Sun Y</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Preparation of Bimetallic Conductive Metal-organic Framework Material Ni/Co-CAT for Electrocatalytic Oxygen Reduction[J]. Acta Chimica Sinica. 2022, 80(6): 748.</w:t>
      </w:r>
      <w:bookmarkEnd w:id="52"/>
    </w:p>
    <w:p w14:paraId="74A63F68">
      <w:pPr>
        <w:pStyle w:val="7"/>
        <w:numPr>
          <w:ilvl w:val="0"/>
          <w:numId w:val="1"/>
        </w:numPr>
        <w:ind w:left="600" w:hanging="600" w:hangingChars="300"/>
        <w:rPr>
          <w:rFonts w:hint="default" w:ascii="Times New Roman" w:hAnsi="Times New Roman" w:cs="Times New Roman"/>
          <w:sz w:val="24"/>
        </w:rPr>
      </w:pPr>
      <w:bookmarkStart w:id="53" w:name="_nebD044A2B7_7D74_4F4E_86C3_585DD6BF66C1"/>
      <w:r>
        <w:rPr>
          <w:rFonts w:hint="default" w:ascii="Times New Roman" w:hAnsi="Times New Roman" w:eastAsia="Times New Roman" w:cs="Times New Roman"/>
          <w:color w:val="000000"/>
          <w:sz w:val="20"/>
        </w:rPr>
        <w:t>Li J</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Zhang S. Basic research on denitrifying microbial fuel cells. China Environmental Science. 2012, 32(04): 617-622.</w:t>
      </w:r>
      <w:bookmarkEnd w:id="53"/>
    </w:p>
    <w:p w14:paraId="72F41C5A">
      <w:pPr>
        <w:pStyle w:val="7"/>
        <w:numPr>
          <w:ilvl w:val="0"/>
          <w:numId w:val="1"/>
        </w:numPr>
        <w:ind w:left="600" w:hanging="600" w:hangingChars="300"/>
        <w:rPr>
          <w:rFonts w:hint="default" w:ascii="Times New Roman" w:hAnsi="Times New Roman" w:cs="Times New Roman"/>
          <w:sz w:val="24"/>
        </w:rPr>
      </w:pPr>
      <w:bookmarkStart w:id="54" w:name="_neb153EFA82_B502_4731_A4B0_36A7C8C0ACE5"/>
      <w:r>
        <w:rPr>
          <w:rFonts w:hint="default" w:ascii="Times New Roman" w:hAnsi="Times New Roman" w:eastAsia="Times New Roman" w:cs="Times New Roman"/>
          <w:color w:val="000000"/>
          <w:sz w:val="20"/>
        </w:rPr>
        <w:t>Jia J</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Peng J</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Wang Y</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Study on nitrogen removal from low C/N wastewater by denitrifying microbial fuel cells. Environmental Pollution and Control. 2021, 43(08): 937-941.</w:t>
      </w:r>
      <w:bookmarkEnd w:id="54"/>
    </w:p>
    <w:p w14:paraId="20640DB0">
      <w:pPr>
        <w:pStyle w:val="7"/>
        <w:numPr>
          <w:ilvl w:val="0"/>
          <w:numId w:val="1"/>
        </w:numPr>
        <w:ind w:left="600" w:hanging="600" w:hangingChars="300"/>
        <w:rPr>
          <w:rFonts w:hint="default" w:ascii="Times New Roman" w:hAnsi="Times New Roman" w:cs="Times New Roman"/>
          <w:sz w:val="24"/>
        </w:rPr>
      </w:pPr>
      <w:bookmarkStart w:id="55" w:name="_nebA85F6BB0_6394_45E0_B41A_1B7716B95AC8"/>
      <w:r>
        <w:rPr>
          <w:rFonts w:hint="default" w:ascii="Times New Roman" w:hAnsi="Times New Roman" w:eastAsia="Times New Roman" w:cs="Times New Roman"/>
          <w:color w:val="000000"/>
          <w:sz w:val="20"/>
        </w:rPr>
        <w:t>Wen Q</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Zhu N</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Zhao L</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Upflow air cathode biofuel cell for simultaneous wastewater treatment and production capacity. Water Treatment Technology. 2009, 35(09): 26-29.</w:t>
      </w:r>
      <w:bookmarkEnd w:id="55"/>
    </w:p>
    <w:p w14:paraId="111BFD58">
      <w:pPr>
        <w:pStyle w:val="7"/>
        <w:numPr>
          <w:ilvl w:val="0"/>
          <w:numId w:val="1"/>
        </w:numPr>
        <w:ind w:left="600" w:hanging="600" w:hangingChars="300"/>
        <w:rPr>
          <w:rFonts w:hint="default" w:ascii="Times New Roman" w:hAnsi="Times New Roman" w:cs="Times New Roman"/>
          <w:sz w:val="24"/>
        </w:rPr>
      </w:pPr>
      <w:bookmarkStart w:id="56" w:name="_neb25F08C31_AD07_4A2B_98CE_9659D22B120A"/>
      <w:r>
        <w:rPr>
          <w:rFonts w:hint="default" w:ascii="Times New Roman" w:hAnsi="Times New Roman" w:eastAsia="Times New Roman" w:cs="Times New Roman"/>
          <w:color w:val="000000"/>
          <w:sz w:val="20"/>
        </w:rPr>
        <w:t>C</w:t>
      </w:r>
      <w:r>
        <w:rPr>
          <w:rFonts w:hint="default" w:ascii="Times New Roman" w:hAnsi="Times New Roman" w:cs="Times New Roman"/>
          <w:color w:val="000000"/>
          <w:sz w:val="20"/>
        </w:rPr>
        <w:t>ai</w:t>
      </w:r>
      <w:r>
        <w:rPr>
          <w:rFonts w:hint="default" w:ascii="Times New Roman" w:hAnsi="Times New Roman" w:eastAsia="Times New Roman" w:cs="Times New Roman"/>
          <w:color w:val="000000"/>
          <w:sz w:val="20"/>
        </w:rPr>
        <w:t xml:space="preserve"> J</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Liu S</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Wu Y</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Study on electrochemical characteristics of fuel cells for simultaneous nitrogen and sulfur removal. Journal of Zhejiang University (Science Edition). 2022, 49(01): 105-111.</w:t>
      </w:r>
      <w:bookmarkEnd w:id="56"/>
    </w:p>
    <w:p w14:paraId="2C10A8C3">
      <w:pPr>
        <w:pStyle w:val="7"/>
        <w:numPr>
          <w:ilvl w:val="0"/>
          <w:numId w:val="1"/>
        </w:numPr>
        <w:ind w:left="600" w:hanging="600" w:hangingChars="300"/>
        <w:rPr>
          <w:rFonts w:hint="default" w:ascii="Times New Roman" w:hAnsi="Times New Roman" w:cs="Times New Roman"/>
          <w:sz w:val="24"/>
        </w:rPr>
      </w:pPr>
      <w:bookmarkStart w:id="57" w:name="_neb3F68158B_0A5C_4FA0_87AF_FA1222949D86"/>
      <w:r>
        <w:rPr>
          <w:rFonts w:hint="default" w:ascii="Times New Roman" w:hAnsi="Times New Roman" w:eastAsia="Times New Roman" w:cs="Times New Roman"/>
          <w:color w:val="000000"/>
          <w:sz w:val="20"/>
        </w:rPr>
        <w:t>Wang C</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Zhang Y</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Wu S</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Effects of solid Content and Electrode Spacing on the Electricity Generation Performance of Cow Dung Fermentation. Chinese Journal of Environmental Engineering. 2016, 10(01): 485-489.</w:t>
      </w:r>
      <w:bookmarkEnd w:id="57"/>
      <w:r>
        <w:rPr>
          <w:rFonts w:hint="eastAsia" w:ascii="Times New Roman" w:hAnsi="Times New Roman" w:eastAsia="宋体" w:cs="Times New Roman"/>
          <w:color w:val="000000"/>
          <w:sz w:val="20"/>
          <w:lang w:val="en-US" w:eastAsia="zh-CN"/>
        </w:rPr>
        <w:t>u\</w:t>
      </w:r>
    </w:p>
    <w:p w14:paraId="752869B3">
      <w:pPr>
        <w:pStyle w:val="7"/>
        <w:numPr>
          <w:ilvl w:val="0"/>
          <w:numId w:val="1"/>
        </w:numPr>
        <w:ind w:left="600" w:hanging="600" w:hangingChars="300"/>
        <w:rPr>
          <w:rFonts w:hint="default" w:ascii="Times New Roman" w:hAnsi="Times New Roman" w:cs="Times New Roman"/>
          <w:sz w:val="24"/>
        </w:rPr>
      </w:pPr>
      <w:bookmarkStart w:id="58" w:name="_nebC1F44852_C850_4C49_85F9_79F7D98130F6"/>
      <w:r>
        <w:rPr>
          <w:rFonts w:hint="default" w:ascii="Times New Roman" w:hAnsi="Times New Roman" w:eastAsia="Times New Roman" w:cs="Times New Roman"/>
          <w:color w:val="000000"/>
          <w:sz w:val="20"/>
        </w:rPr>
        <w:t>Guo H</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Zhou L</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Tang S</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Microbial fuel cell treatment technology for oily sludge. Journal of Yangtze University (Natural Science Edition). 2020, 17(03): 61-65.</w:t>
      </w:r>
      <w:bookmarkEnd w:id="58"/>
    </w:p>
    <w:p w14:paraId="58A8C641">
      <w:pPr>
        <w:pStyle w:val="7"/>
        <w:numPr>
          <w:ilvl w:val="0"/>
          <w:numId w:val="1"/>
        </w:numPr>
        <w:ind w:left="600" w:hanging="600" w:hangingChars="300"/>
        <w:rPr>
          <w:rFonts w:hint="default" w:ascii="Times New Roman" w:hAnsi="Times New Roman" w:cs="Times New Roman"/>
          <w:sz w:val="24"/>
        </w:rPr>
      </w:pPr>
      <w:bookmarkStart w:id="59" w:name="_nebCDBADF61_894C_4F99_9122_AD2EEACADA96"/>
      <w:r>
        <w:rPr>
          <w:rFonts w:hint="default" w:ascii="Times New Roman" w:hAnsi="Times New Roman" w:eastAsia="Times New Roman" w:cs="Times New Roman"/>
          <w:color w:val="000000"/>
          <w:sz w:val="20"/>
        </w:rPr>
        <w:t>Guo H</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Wei L</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Geng X</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Electricity generation performance of oily sludge bioelectrochemical system and characteristics of anode membrane flora variation. Science, Technology and Engineering. 2020, 20(19): 7952-7957.</w:t>
      </w:r>
      <w:bookmarkEnd w:id="59"/>
    </w:p>
    <w:p w14:paraId="26F78EEA">
      <w:pPr>
        <w:pStyle w:val="7"/>
        <w:numPr>
          <w:ilvl w:val="0"/>
          <w:numId w:val="1"/>
        </w:numPr>
        <w:ind w:left="600" w:hanging="600" w:hangingChars="300"/>
        <w:rPr>
          <w:rFonts w:hint="default" w:ascii="Times New Roman" w:hAnsi="Times New Roman" w:cs="Times New Roman"/>
          <w:sz w:val="24"/>
        </w:rPr>
      </w:pPr>
      <w:bookmarkStart w:id="60" w:name="_neb3B3DF0AD_0A9C_469A_B06A_499B8363B355"/>
      <w:r>
        <w:rPr>
          <w:rFonts w:hint="default" w:ascii="Times New Roman" w:hAnsi="Times New Roman" w:eastAsia="Times New Roman" w:cs="Times New Roman"/>
          <w:color w:val="000000"/>
          <w:sz w:val="20"/>
        </w:rPr>
        <w:t>Zhang C</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Xie J</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Jia H. Study on the power generation characteristics of quinoline as a single fuel in filled MFC. Environmental Science and Technology. 2014, 37(10): 31-36.</w:t>
      </w:r>
      <w:bookmarkEnd w:id="60"/>
    </w:p>
    <w:p w14:paraId="5CF6D2BF">
      <w:pPr>
        <w:pStyle w:val="7"/>
        <w:numPr>
          <w:ilvl w:val="0"/>
          <w:numId w:val="1"/>
        </w:numPr>
        <w:ind w:left="600" w:hanging="600" w:hangingChars="300"/>
        <w:rPr>
          <w:rFonts w:hint="default" w:ascii="Times New Roman" w:hAnsi="Times New Roman" w:cs="Times New Roman"/>
          <w:sz w:val="24"/>
        </w:rPr>
      </w:pPr>
      <w:bookmarkStart w:id="61" w:name="_nebFB60186E_33F5_4323_B01F_3A797FBD8B59"/>
      <w:r>
        <w:rPr>
          <w:rFonts w:hint="default" w:ascii="Times New Roman" w:hAnsi="Times New Roman" w:eastAsia="Times New Roman" w:cs="Times New Roman"/>
          <w:color w:val="000000"/>
          <w:sz w:val="20"/>
        </w:rPr>
        <w:t>Wang H</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Li L</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Cao X</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Power generation performance and microbial community structure analysis of soil microbial fuel cells under different conditions. Journal of Southeast University (Natural Science Edition). 2017, 47(06): 1141-1147.</w:t>
      </w:r>
      <w:bookmarkEnd w:id="61"/>
    </w:p>
    <w:p w14:paraId="3CE67A1A">
      <w:pPr>
        <w:pStyle w:val="7"/>
        <w:numPr>
          <w:ilvl w:val="0"/>
          <w:numId w:val="1"/>
        </w:numPr>
        <w:ind w:left="600" w:hanging="600" w:hangingChars="300"/>
        <w:rPr>
          <w:rFonts w:hint="default" w:ascii="Times New Roman" w:hAnsi="Times New Roman" w:cs="Times New Roman"/>
          <w:sz w:val="24"/>
        </w:rPr>
      </w:pPr>
      <w:bookmarkStart w:id="62" w:name="_neb705976D4_BC05_4B34_98F5_ACB894A56A1F"/>
      <w:r>
        <w:rPr>
          <w:rFonts w:hint="default" w:ascii="Times New Roman" w:hAnsi="Times New Roman" w:eastAsia="Times New Roman" w:cs="Times New Roman"/>
          <w:color w:val="000000"/>
          <w:sz w:val="20"/>
        </w:rPr>
        <w:t>Zhang L</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Dou C</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Shi H</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Experimental study on nitrification process at the bio-cathode of microbial fuel cells. Environmental Pollution and Control. 2012, 34(09): 8-12.</w:t>
      </w:r>
      <w:bookmarkEnd w:id="62"/>
    </w:p>
    <w:p w14:paraId="76B87DD5">
      <w:pPr>
        <w:pStyle w:val="7"/>
        <w:numPr>
          <w:ilvl w:val="0"/>
          <w:numId w:val="1"/>
        </w:numPr>
        <w:ind w:left="600" w:hanging="600" w:hangingChars="300"/>
        <w:rPr>
          <w:rFonts w:hint="default" w:ascii="Times New Roman" w:hAnsi="Times New Roman" w:cs="Times New Roman"/>
          <w:sz w:val="24"/>
        </w:rPr>
      </w:pPr>
      <w:bookmarkStart w:id="63" w:name="_neb670D05D3_06B3_4D14_A09C_043B0BBE8E0A"/>
      <w:r>
        <w:rPr>
          <w:rFonts w:hint="default" w:ascii="Times New Roman" w:hAnsi="Times New Roman" w:eastAsia="Times New Roman" w:cs="Times New Roman"/>
          <w:color w:val="000000"/>
          <w:sz w:val="20"/>
        </w:rPr>
        <w:t>Sun Y</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Lian J</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Lyu G</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Constructing microbial fuel cells in oxidation ditches. Chemical Industry Environmental Protection. 2012, 32(02): 105-108.</w:t>
      </w:r>
      <w:bookmarkEnd w:id="63"/>
    </w:p>
    <w:p w14:paraId="0EC43E39">
      <w:pPr>
        <w:pStyle w:val="7"/>
        <w:numPr>
          <w:ilvl w:val="0"/>
          <w:numId w:val="1"/>
        </w:numPr>
        <w:ind w:left="600" w:hanging="600" w:hangingChars="300"/>
        <w:rPr>
          <w:rFonts w:hint="default" w:ascii="Times New Roman" w:hAnsi="Times New Roman" w:cs="Times New Roman"/>
          <w:sz w:val="24"/>
        </w:rPr>
      </w:pPr>
      <w:bookmarkStart w:id="64" w:name="_neb233E85CC_11D0_4225_BADE_C04B8DD1A817"/>
      <w:r>
        <w:rPr>
          <w:rFonts w:hint="default" w:ascii="Times New Roman" w:hAnsi="Times New Roman" w:eastAsia="Times New Roman" w:cs="Times New Roman"/>
          <w:color w:val="000000"/>
          <w:sz w:val="20"/>
        </w:rPr>
        <w:t>Gao X</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Guo C</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Shi Y</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Power generation performance of microbial fuel cells from landfill leachate to sedimentary sludge. Chinese Journal of Environmental Engineering. 2016, 10(11): 6519-6523.</w:t>
      </w:r>
      <w:bookmarkEnd w:id="64"/>
    </w:p>
    <w:p w14:paraId="607D092A">
      <w:pPr>
        <w:pStyle w:val="7"/>
        <w:numPr>
          <w:ilvl w:val="0"/>
          <w:numId w:val="1"/>
        </w:numPr>
        <w:ind w:left="600" w:hanging="600" w:hangingChars="300"/>
        <w:rPr>
          <w:rFonts w:hint="default" w:ascii="Times New Roman" w:hAnsi="Times New Roman" w:cs="Times New Roman"/>
          <w:sz w:val="24"/>
        </w:rPr>
      </w:pPr>
      <w:bookmarkStart w:id="65" w:name="_nebE73F5807_45CD_49BB_8DDF_45720812E1DB"/>
      <w:r>
        <w:rPr>
          <w:rFonts w:hint="default" w:ascii="Times New Roman" w:hAnsi="Times New Roman" w:eastAsia="Times New Roman" w:cs="Times New Roman"/>
          <w:color w:val="000000"/>
          <w:sz w:val="20"/>
        </w:rPr>
        <w:t>Tang C. Research on the Treatment of Malachite Green Simulated Wastewater and Synchronous Production Capacity Based on Air Cathode Microbial Fuel Cells. Clean World. 2023, 39(03): 60-63.</w:t>
      </w:r>
      <w:bookmarkEnd w:id="65"/>
    </w:p>
    <w:p w14:paraId="75D092D6">
      <w:pPr>
        <w:pStyle w:val="7"/>
        <w:numPr>
          <w:ilvl w:val="0"/>
          <w:numId w:val="1"/>
        </w:numPr>
        <w:ind w:left="600" w:hanging="600" w:hangingChars="300"/>
        <w:rPr>
          <w:rFonts w:hint="default" w:ascii="Times New Roman" w:hAnsi="Times New Roman" w:cs="Times New Roman"/>
          <w:sz w:val="24"/>
        </w:rPr>
      </w:pPr>
      <w:bookmarkStart w:id="66" w:name="_nebFB7474F9_73DA_4253_B56B_6443A4FFD3FF"/>
      <w:r>
        <w:rPr>
          <w:rFonts w:hint="default" w:ascii="Times New Roman" w:hAnsi="Times New Roman" w:eastAsia="Times New Roman" w:cs="Times New Roman"/>
          <w:color w:val="000000"/>
          <w:sz w:val="20"/>
        </w:rPr>
        <w:t>Jin C</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Wang P</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Yu H</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Microbial fuel cells based on air cathode for treating chromium-containing (Ⅵ) wastewater. Journal of Ocean University of China (Natural Science Edition). 2015, 45(05): 69-74.</w:t>
      </w:r>
      <w:bookmarkEnd w:id="66"/>
    </w:p>
    <w:p w14:paraId="5C08C1AD">
      <w:pPr>
        <w:pStyle w:val="7"/>
        <w:numPr>
          <w:ilvl w:val="0"/>
          <w:numId w:val="1"/>
        </w:numPr>
        <w:ind w:left="600" w:hanging="600" w:hangingChars="300"/>
        <w:rPr>
          <w:rFonts w:hint="default" w:ascii="Times New Roman" w:hAnsi="Times New Roman" w:cs="Times New Roman"/>
          <w:sz w:val="24"/>
        </w:rPr>
      </w:pPr>
      <w:bookmarkStart w:id="67" w:name="_neb15068523_5250_47C3_8E2E_A7F070BFCC80"/>
      <w:r>
        <w:rPr>
          <w:rFonts w:hint="default" w:ascii="Times New Roman" w:hAnsi="Times New Roman" w:eastAsia="Times New Roman" w:cs="Times New Roman"/>
          <w:color w:val="000000"/>
          <w:sz w:val="20"/>
        </w:rPr>
        <w:t>Wang S</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Liu B</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Tan G</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Investigation on influencing factors of autotrophic denitrification efficiency of biological cathodes based on iron anodes. Acta Scientiae Circumologica Sinica. 2022, 42(08): 137-145.</w:t>
      </w:r>
      <w:bookmarkEnd w:id="67"/>
    </w:p>
    <w:p w14:paraId="03A8B212">
      <w:pPr>
        <w:pStyle w:val="7"/>
        <w:numPr>
          <w:ilvl w:val="0"/>
          <w:numId w:val="1"/>
        </w:numPr>
        <w:ind w:left="600" w:hanging="600" w:hangingChars="300"/>
        <w:rPr>
          <w:rFonts w:hint="default" w:ascii="Times New Roman" w:hAnsi="Times New Roman" w:cs="Times New Roman"/>
          <w:sz w:val="24"/>
        </w:rPr>
      </w:pPr>
      <w:bookmarkStart w:id="68" w:name="_neb7AF1096D_1A8F_4F0E_90D2_8C9DB860F162"/>
      <w:r>
        <w:rPr>
          <w:rFonts w:hint="default" w:ascii="Times New Roman" w:hAnsi="Times New Roman" w:eastAsia="Times New Roman" w:cs="Times New Roman"/>
          <w:color w:val="000000"/>
          <w:sz w:val="20"/>
        </w:rPr>
        <w:t>Cui L</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Zuo J</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Fan M. Microbial fuel cells for treating urban sewage and generating electricity. Biogas in China. 2006(04): 3-5.</w:t>
      </w:r>
      <w:bookmarkEnd w:id="68"/>
    </w:p>
    <w:p w14:paraId="54FD9850">
      <w:pPr>
        <w:pStyle w:val="7"/>
        <w:numPr>
          <w:ilvl w:val="0"/>
          <w:numId w:val="1"/>
        </w:numPr>
        <w:ind w:left="600" w:hanging="600" w:hangingChars="300"/>
        <w:rPr>
          <w:rFonts w:hint="default" w:ascii="Times New Roman" w:hAnsi="Times New Roman" w:cs="Times New Roman"/>
          <w:sz w:val="24"/>
        </w:rPr>
      </w:pPr>
      <w:bookmarkStart w:id="69" w:name="_nebD66C3A01_0836_4702_AE2A_87E236B0A110"/>
      <w:r>
        <w:rPr>
          <w:rFonts w:hint="default" w:ascii="Times New Roman" w:hAnsi="Times New Roman" w:eastAsia="Times New Roman" w:cs="Times New Roman"/>
          <w:color w:val="000000"/>
          <w:sz w:val="20"/>
        </w:rPr>
        <w:t>Xie M</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Xu L</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Cheng L. Study on Performance of microbial fuel cells using treated aged landfill leachate as cathode liquid. Acta Energiae Sinica. 2018, 39(09): 2641-2647.</w:t>
      </w:r>
      <w:bookmarkEnd w:id="69"/>
    </w:p>
    <w:p w14:paraId="76455141">
      <w:pPr>
        <w:pStyle w:val="7"/>
        <w:numPr>
          <w:ilvl w:val="0"/>
          <w:numId w:val="1"/>
        </w:numPr>
        <w:ind w:left="600" w:hanging="600" w:hangingChars="300"/>
        <w:rPr>
          <w:rFonts w:hint="default" w:ascii="Times New Roman" w:hAnsi="Times New Roman" w:cs="Times New Roman"/>
          <w:sz w:val="24"/>
        </w:rPr>
      </w:pPr>
      <w:bookmarkStart w:id="70" w:name="_neb551609C1_77F2_4B14_99DB_6A7C34A02B8F"/>
      <w:r>
        <w:rPr>
          <w:rFonts w:hint="default" w:ascii="Times New Roman" w:hAnsi="Times New Roman" w:eastAsia="Times New Roman" w:cs="Times New Roman"/>
          <w:color w:val="000000"/>
          <w:sz w:val="20"/>
        </w:rPr>
        <w:t>Wei D</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Zhou X</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Zhang J</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Study on the migration and removal of copper and lead by microbial fuel cells in composite contaminated soil. Energy and Environment. 2023(01): 12-16.</w:t>
      </w:r>
      <w:bookmarkEnd w:id="70"/>
    </w:p>
    <w:p w14:paraId="76EBDC7F">
      <w:pPr>
        <w:pStyle w:val="7"/>
        <w:numPr>
          <w:ilvl w:val="0"/>
          <w:numId w:val="1"/>
        </w:numPr>
        <w:ind w:left="600" w:hanging="600" w:hangingChars="300"/>
        <w:rPr>
          <w:rFonts w:hint="default" w:ascii="Times New Roman" w:hAnsi="Times New Roman" w:cs="Times New Roman"/>
          <w:sz w:val="24"/>
        </w:rPr>
      </w:pPr>
      <w:bookmarkStart w:id="71" w:name="_neb408CC67B_E31E_40AC_8229_954A38BC5876"/>
      <w:r>
        <w:rPr>
          <w:rFonts w:hint="default" w:ascii="Times New Roman" w:hAnsi="Times New Roman" w:eastAsia="Times New Roman" w:cs="Times New Roman"/>
          <w:color w:val="000000"/>
          <w:sz w:val="20"/>
        </w:rPr>
        <w:t>Wang L</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Li X</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Wang L. Wastewater treatment and simultaneous power generation performance of microbial fuel cells with composite biological cathode. Research of Environmental Sciences. 2017, 30(07): 1098-1104.</w:t>
      </w:r>
      <w:bookmarkEnd w:id="71"/>
    </w:p>
    <w:p w14:paraId="66338748">
      <w:pPr>
        <w:pStyle w:val="7"/>
        <w:numPr>
          <w:ilvl w:val="0"/>
          <w:numId w:val="1"/>
        </w:numPr>
        <w:ind w:left="600" w:hanging="600" w:hangingChars="300"/>
        <w:rPr>
          <w:rFonts w:hint="default" w:ascii="Times New Roman" w:hAnsi="Times New Roman" w:cs="Times New Roman"/>
          <w:sz w:val="24"/>
        </w:rPr>
      </w:pPr>
      <w:bookmarkStart w:id="72" w:name="_nebBBA9EE8E_4F21_40F4_8CB4_B5E98E8BACDE"/>
      <w:r>
        <w:rPr>
          <w:rFonts w:hint="default" w:ascii="Times New Roman" w:hAnsi="Times New Roman" w:eastAsia="Times New Roman" w:cs="Times New Roman"/>
          <w:color w:val="000000"/>
          <w:sz w:val="20"/>
        </w:rPr>
        <w:t>Li H. Study on the power generation of microbial fuel cells enhanced by composite carbon nanoanodes. Journal of South China Normal University (Natural Science Edition). 2016, 48(04): 45-49.</w:t>
      </w:r>
      <w:bookmarkEnd w:id="72"/>
    </w:p>
    <w:p w14:paraId="2F5E92EA">
      <w:pPr>
        <w:pStyle w:val="7"/>
        <w:numPr>
          <w:ilvl w:val="0"/>
          <w:numId w:val="1"/>
        </w:numPr>
        <w:ind w:left="600" w:hanging="600" w:hangingChars="300"/>
        <w:rPr>
          <w:rFonts w:hint="default" w:ascii="Times New Roman" w:hAnsi="Times New Roman" w:cs="Times New Roman"/>
          <w:sz w:val="24"/>
        </w:rPr>
      </w:pPr>
      <w:bookmarkStart w:id="73" w:name="_neb3FFCAA18_467D_4878_8AD4_5206B8591752"/>
      <w:r>
        <w:rPr>
          <w:rFonts w:hint="default" w:ascii="Times New Roman" w:hAnsi="Times New Roman" w:eastAsia="Times New Roman" w:cs="Times New Roman"/>
          <w:color w:val="000000"/>
          <w:sz w:val="20"/>
        </w:rPr>
        <w:t>Zhu R</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Ren Y</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Li X</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Effects of external resistance on the operational characteristics of sedimentary microbial fuel cells (SMFC) in natural water bodies. Environmental Chemistry. 2014, 33(05): 794-798.</w:t>
      </w:r>
      <w:bookmarkEnd w:id="73"/>
    </w:p>
    <w:p w14:paraId="6DCF4AC5">
      <w:pPr>
        <w:pStyle w:val="7"/>
        <w:numPr>
          <w:ilvl w:val="0"/>
          <w:numId w:val="1"/>
        </w:numPr>
        <w:ind w:left="600" w:hanging="600" w:hangingChars="300"/>
        <w:rPr>
          <w:rFonts w:hint="default" w:ascii="Times New Roman" w:hAnsi="Times New Roman" w:cs="Times New Roman"/>
          <w:sz w:val="24"/>
        </w:rPr>
      </w:pPr>
      <w:bookmarkStart w:id="74" w:name="_nebBC16FC6E_C317_4C41_A4A7_5DC3BC4A9C56"/>
      <w:r>
        <w:rPr>
          <w:rFonts w:hint="default" w:ascii="Times New Roman" w:hAnsi="Times New Roman" w:eastAsia="Times New Roman" w:cs="Times New Roman"/>
          <w:color w:val="000000"/>
          <w:sz w:val="20"/>
        </w:rPr>
        <w:t>Xie S</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Liang P</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Li L</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Study on the combined process of aerobic/anoxic bio-cathode-type microbial fuel cells for treating nitrogen-containing wastewater. Guangdong Chemical Industry. 2011, 38(06): 126-127.</w:t>
      </w:r>
      <w:bookmarkEnd w:id="74"/>
    </w:p>
    <w:p w14:paraId="24EC6A6E">
      <w:pPr>
        <w:pStyle w:val="7"/>
        <w:numPr>
          <w:ilvl w:val="0"/>
          <w:numId w:val="1"/>
        </w:numPr>
        <w:ind w:left="600" w:hanging="600" w:hangingChars="300"/>
        <w:rPr>
          <w:rFonts w:hint="default" w:ascii="Times New Roman" w:hAnsi="Times New Roman" w:cs="Times New Roman"/>
          <w:sz w:val="24"/>
        </w:rPr>
      </w:pPr>
      <w:bookmarkStart w:id="75" w:name="_nebDC4E2F6E_9FBF_4C75_B64D_DF97D659F927"/>
      <w:r>
        <w:rPr>
          <w:rFonts w:hint="default" w:ascii="Times New Roman" w:hAnsi="Times New Roman" w:eastAsia="Times New Roman" w:cs="Times New Roman"/>
          <w:color w:val="000000"/>
          <w:sz w:val="20"/>
        </w:rPr>
        <w:t>Li L</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Guan Y</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Yang M. Research on power generation performance and mechanism analysis of Chlorella microbial fuel cells. Shandong Chemical Industry. 2016, 45(23): 26-28.</w:t>
      </w:r>
      <w:bookmarkEnd w:id="75"/>
    </w:p>
    <w:p w14:paraId="1418F30B">
      <w:pPr>
        <w:pStyle w:val="7"/>
        <w:numPr>
          <w:ilvl w:val="0"/>
          <w:numId w:val="1"/>
        </w:numPr>
        <w:ind w:left="600" w:hanging="600" w:hangingChars="300"/>
        <w:rPr>
          <w:rFonts w:hint="default" w:ascii="Times New Roman" w:hAnsi="Times New Roman" w:cs="Times New Roman"/>
          <w:sz w:val="24"/>
        </w:rPr>
      </w:pPr>
      <w:bookmarkStart w:id="76" w:name="_nebAE3D7E78_8BBA_466D_9606_74048B430A3B"/>
      <w:r>
        <w:rPr>
          <w:rFonts w:hint="default" w:ascii="Times New Roman" w:hAnsi="Times New Roman" w:eastAsia="Times New Roman" w:cs="Times New Roman"/>
          <w:color w:val="000000"/>
          <w:sz w:val="20"/>
        </w:rPr>
        <w:t>Liu R. Research on nitrogen removal in microoxygen bio-cathode microbial fuel cells. Chemical Engineering Design Communications. 2021, 47(05): 114-115.</w:t>
      </w:r>
      <w:bookmarkEnd w:id="76"/>
    </w:p>
    <w:p w14:paraId="29B17C77">
      <w:pPr>
        <w:pStyle w:val="7"/>
        <w:numPr>
          <w:ilvl w:val="0"/>
          <w:numId w:val="1"/>
        </w:numPr>
        <w:ind w:left="600" w:hanging="600" w:hangingChars="300"/>
        <w:rPr>
          <w:rFonts w:hint="default" w:ascii="Times New Roman" w:hAnsi="Times New Roman" w:cs="Times New Roman"/>
          <w:sz w:val="24"/>
        </w:rPr>
      </w:pPr>
      <w:bookmarkStart w:id="77" w:name="_neb7E2C383E_4AB0_44EC_9FD7_B760AE51CF2C"/>
      <w:r>
        <w:rPr>
          <w:rFonts w:hint="default" w:ascii="Times New Roman" w:hAnsi="Times New Roman" w:eastAsia="Times New Roman" w:cs="Times New Roman"/>
          <w:color w:val="000000"/>
          <w:sz w:val="20"/>
        </w:rPr>
        <w:t>Yang S</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Liu Z</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Hou J</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Preparation and performance of MnO</w:t>
      </w:r>
      <w:r>
        <w:rPr>
          <w:rFonts w:hint="default" w:ascii="Times New Roman" w:hAnsi="Times New Roman" w:eastAsia="Times New Roman" w:cs="Times New Roman"/>
          <w:color w:val="000000"/>
          <w:sz w:val="20"/>
          <w:vertAlign w:val="subscript"/>
        </w:rPr>
        <w:t>2</w:t>
      </w:r>
      <w:r>
        <w:rPr>
          <w:rFonts w:hint="default" w:ascii="Times New Roman" w:hAnsi="Times New Roman" w:eastAsia="Times New Roman" w:cs="Times New Roman"/>
          <w:color w:val="000000"/>
          <w:sz w:val="20"/>
        </w:rPr>
        <w:t>/S-AC foam nickel air cathode for microbial fuel cells. Journal of Chemical Industry and Technology. 2015, 66(S1): 202-208.</w:t>
      </w:r>
      <w:bookmarkEnd w:id="77"/>
    </w:p>
    <w:p w14:paraId="1FB391E5">
      <w:pPr>
        <w:pStyle w:val="7"/>
        <w:numPr>
          <w:ilvl w:val="0"/>
          <w:numId w:val="1"/>
        </w:numPr>
        <w:ind w:left="600" w:hanging="600" w:hangingChars="300"/>
        <w:rPr>
          <w:rFonts w:hint="default" w:ascii="Times New Roman" w:hAnsi="Times New Roman" w:cs="Times New Roman"/>
          <w:sz w:val="24"/>
        </w:rPr>
      </w:pPr>
      <w:bookmarkStart w:id="78" w:name="_neb3BF2EA7C_C245_42D4_B9BF_4F152966DC46"/>
      <w:r>
        <w:rPr>
          <w:rFonts w:hint="default" w:ascii="Times New Roman" w:hAnsi="Times New Roman" w:eastAsia="Times New Roman" w:cs="Times New Roman"/>
          <w:color w:val="000000"/>
          <w:sz w:val="20"/>
        </w:rPr>
        <w:t>Tang Y. Experimental study on different ionic strengths of microbial fuel cells. Journal of Beijing Union University (Natural Science Edition). 2015, 29(02): 67-73.</w:t>
      </w:r>
      <w:bookmarkEnd w:id="78"/>
    </w:p>
    <w:p w14:paraId="5EBBA0D4">
      <w:pPr>
        <w:pStyle w:val="7"/>
        <w:numPr>
          <w:ilvl w:val="0"/>
          <w:numId w:val="1"/>
        </w:numPr>
        <w:ind w:left="600" w:hanging="600" w:hangingChars="300"/>
        <w:rPr>
          <w:rFonts w:hint="default" w:ascii="Times New Roman" w:hAnsi="Times New Roman" w:cs="Times New Roman"/>
          <w:sz w:val="24"/>
        </w:rPr>
      </w:pPr>
      <w:bookmarkStart w:id="79" w:name="_nebB2F968AE_3AD9_48B3_B00F_577C0E515DDE"/>
      <w:r>
        <w:rPr>
          <w:rFonts w:hint="default" w:ascii="Times New Roman" w:hAnsi="Times New Roman" w:eastAsia="Times New Roman" w:cs="Times New Roman"/>
          <w:color w:val="000000"/>
          <w:sz w:val="20"/>
        </w:rPr>
        <w:t>Tang Y. Research on the Electricity Generation Performance of Different Anode Substrates in Microbial Fuel Cells. Journal of Jianghan University (Natural Science Edition). 2018, 46(03): 210-215.</w:t>
      </w:r>
      <w:bookmarkEnd w:id="79"/>
    </w:p>
    <w:p w14:paraId="6FF45CF9">
      <w:pPr>
        <w:pStyle w:val="7"/>
        <w:numPr>
          <w:ilvl w:val="0"/>
          <w:numId w:val="1"/>
        </w:numPr>
        <w:ind w:left="600" w:hanging="600" w:hangingChars="300"/>
        <w:rPr>
          <w:rFonts w:hint="default" w:ascii="Times New Roman" w:hAnsi="Times New Roman" w:cs="Times New Roman"/>
          <w:sz w:val="24"/>
        </w:rPr>
      </w:pPr>
      <w:bookmarkStart w:id="80" w:name="_neb0DAE5A78_C4A6_49D9_B13A_8149E1C94160"/>
      <w:r>
        <w:rPr>
          <w:rFonts w:hint="default" w:ascii="Times New Roman" w:hAnsi="Times New Roman" w:eastAsia="Times New Roman" w:cs="Times New Roman"/>
          <w:color w:val="000000"/>
          <w:sz w:val="20"/>
        </w:rPr>
        <w:t>Li Y</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Sun Y</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Kong X</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Isolation and characterization of electrogenic bacteria Citrobacter freundii in microbial fuel cells. Journal of Solar Energy. 2012, 33(11): 1968-1972.</w:t>
      </w:r>
      <w:bookmarkEnd w:id="80"/>
    </w:p>
    <w:p w14:paraId="75948848">
      <w:pPr>
        <w:pStyle w:val="7"/>
        <w:numPr>
          <w:ilvl w:val="0"/>
          <w:numId w:val="1"/>
        </w:numPr>
        <w:ind w:left="600" w:hanging="600" w:hangingChars="300"/>
        <w:rPr>
          <w:rFonts w:hint="default" w:ascii="Times New Roman" w:hAnsi="Times New Roman" w:cs="Times New Roman"/>
          <w:sz w:val="24"/>
        </w:rPr>
      </w:pPr>
      <w:bookmarkStart w:id="81" w:name="_neb8737829F_93B4_4BD2_A8F1_1900CF31EF19"/>
      <w:r>
        <w:rPr>
          <w:rFonts w:hint="default" w:ascii="Times New Roman" w:hAnsi="Times New Roman" w:eastAsia="Times New Roman" w:cs="Times New Roman"/>
          <w:color w:val="000000"/>
          <w:sz w:val="20"/>
        </w:rPr>
        <w:t>Fei J</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Teng Y</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Xiong L</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Study on the power generation performance of Pseudomonas F026 in microbial fuel cells. Journal of Microbiology. 2015, 35(01): 35-39.</w:t>
      </w:r>
      <w:bookmarkEnd w:id="81"/>
    </w:p>
    <w:p w14:paraId="715E74A3">
      <w:pPr>
        <w:pStyle w:val="7"/>
        <w:numPr>
          <w:ilvl w:val="0"/>
          <w:numId w:val="1"/>
        </w:numPr>
        <w:ind w:left="600" w:hanging="600" w:hangingChars="300"/>
        <w:rPr>
          <w:rFonts w:hint="default" w:ascii="Times New Roman" w:hAnsi="Times New Roman" w:cs="Times New Roman"/>
          <w:sz w:val="24"/>
        </w:rPr>
      </w:pPr>
      <w:bookmarkStart w:id="82" w:name="_neb753C3F92_E7B4_4FB5_BC43_4AADBD096720"/>
      <w:r>
        <w:rPr>
          <w:rFonts w:hint="default" w:ascii="Times New Roman" w:hAnsi="Times New Roman" w:eastAsia="Times New Roman" w:cs="Times New Roman"/>
          <w:color w:val="000000"/>
          <w:sz w:val="20"/>
        </w:rPr>
        <w:t>Zhu J</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Su W. Study on the complex flow mechanism of electrolyte in porous electrodes in microbial fuel cells. Energy and Environment. 2014(03): 7-8.</w:t>
      </w:r>
      <w:bookmarkEnd w:id="82"/>
    </w:p>
    <w:p w14:paraId="606B380A">
      <w:pPr>
        <w:pStyle w:val="7"/>
        <w:numPr>
          <w:ilvl w:val="0"/>
          <w:numId w:val="1"/>
        </w:numPr>
        <w:ind w:left="600" w:hanging="600" w:hangingChars="300"/>
        <w:rPr>
          <w:rFonts w:hint="default" w:ascii="Times New Roman" w:hAnsi="Times New Roman" w:cs="Times New Roman"/>
          <w:sz w:val="24"/>
        </w:rPr>
      </w:pPr>
      <w:bookmarkStart w:id="83" w:name="_nebE5983B69_3767_4E11_B1B5_D778816DF744"/>
      <w:r>
        <w:rPr>
          <w:rFonts w:hint="default" w:ascii="Times New Roman" w:hAnsi="Times New Roman" w:eastAsia="Times New Roman" w:cs="Times New Roman"/>
          <w:color w:val="000000"/>
          <w:sz w:val="20"/>
        </w:rPr>
        <w:t>Huang M</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Wang J</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Zhu C. Discussion on salt bridge connection in microbial fuel cells. Journal of Hefei University of Technology (Natural Science Edition). 2008(10): 1574-1576.</w:t>
      </w:r>
      <w:bookmarkEnd w:id="83"/>
    </w:p>
    <w:p w14:paraId="53DEBE07">
      <w:pPr>
        <w:pStyle w:val="7"/>
        <w:numPr>
          <w:ilvl w:val="0"/>
          <w:numId w:val="1"/>
        </w:numPr>
        <w:ind w:left="600" w:hanging="600" w:hangingChars="300"/>
        <w:rPr>
          <w:rFonts w:hint="default" w:ascii="Times New Roman" w:hAnsi="Times New Roman" w:cs="Times New Roman"/>
          <w:sz w:val="24"/>
        </w:rPr>
      </w:pPr>
      <w:bookmarkStart w:id="84" w:name="_neb6CF4EFB9_66B0_4EAF_9B82_C59B44E93E7E"/>
      <w:r>
        <w:rPr>
          <w:rFonts w:hint="default" w:ascii="Times New Roman" w:hAnsi="Times New Roman" w:eastAsia="Times New Roman" w:cs="Times New Roman"/>
          <w:color w:val="000000"/>
          <w:sz w:val="20"/>
        </w:rPr>
        <w:t>Li J</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Li S</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Liu C. Experimental study on power generation performance of microbial fuel cells. Renewable Energy. 2014, 32(10): 1564-1568.</w:t>
      </w:r>
      <w:bookmarkEnd w:id="84"/>
    </w:p>
    <w:p w14:paraId="3C345511">
      <w:pPr>
        <w:pStyle w:val="7"/>
        <w:numPr>
          <w:ilvl w:val="0"/>
          <w:numId w:val="1"/>
        </w:numPr>
        <w:ind w:left="600" w:hanging="600" w:hangingChars="300"/>
        <w:rPr>
          <w:rFonts w:hint="default" w:ascii="Times New Roman" w:hAnsi="Times New Roman" w:cs="Times New Roman"/>
          <w:sz w:val="24"/>
        </w:rPr>
      </w:pPr>
      <w:bookmarkStart w:id="85" w:name="_nebB776E21C_D2E0_4C96_9FC0_CA3809BD2239"/>
      <w:r>
        <w:rPr>
          <w:rFonts w:hint="default" w:ascii="Times New Roman" w:hAnsi="Times New Roman" w:eastAsia="Times New Roman" w:cs="Times New Roman"/>
          <w:color w:val="000000"/>
          <w:sz w:val="20"/>
        </w:rPr>
        <w:t>Fu J</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Qi T</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C</w:t>
      </w:r>
      <w:r>
        <w:rPr>
          <w:rFonts w:hint="default" w:ascii="Times New Roman" w:hAnsi="Times New Roman" w:cs="Times New Roman"/>
          <w:color w:val="000000"/>
          <w:sz w:val="20"/>
        </w:rPr>
        <w:t>ai</w:t>
      </w:r>
      <w:r>
        <w:rPr>
          <w:rFonts w:hint="default" w:ascii="Times New Roman" w:hAnsi="Times New Roman" w:eastAsia="Times New Roman" w:cs="Times New Roman"/>
          <w:color w:val="000000"/>
          <w:sz w:val="20"/>
        </w:rPr>
        <w:t xml:space="preserve"> X</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Study on power generation of microbial fuel cells and microbial diversity analysis. Chinese Journal of Applied and Environmental Biology. 2009, 15(04): 568-573.</w:t>
      </w:r>
      <w:bookmarkEnd w:id="85"/>
    </w:p>
    <w:p w14:paraId="576DD530">
      <w:pPr>
        <w:pStyle w:val="7"/>
        <w:numPr>
          <w:ilvl w:val="0"/>
          <w:numId w:val="1"/>
        </w:numPr>
        <w:ind w:left="600" w:hanging="600" w:hangingChars="300"/>
        <w:rPr>
          <w:rFonts w:hint="default" w:ascii="Times New Roman" w:hAnsi="Times New Roman" w:cs="Times New Roman"/>
          <w:sz w:val="24"/>
        </w:rPr>
      </w:pPr>
      <w:bookmarkStart w:id="86" w:name="_nebE95232BE_ADB9_4421_8FF4_62C3B5E8FAF3"/>
      <w:r>
        <w:rPr>
          <w:rFonts w:hint="default" w:ascii="Times New Roman" w:hAnsi="Times New Roman" w:eastAsia="Times New Roman" w:cs="Times New Roman"/>
          <w:color w:val="000000"/>
          <w:sz w:val="20"/>
        </w:rPr>
        <w:t>Chen L</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Hu Y</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Wang Z. Discussion on the application of microbial fuel cells in Marine domestic Sewage treatment. Shipbuilding Technology. 2016(01): 1-3.</w:t>
      </w:r>
      <w:bookmarkEnd w:id="86"/>
    </w:p>
    <w:p w14:paraId="26B198E0">
      <w:pPr>
        <w:pStyle w:val="7"/>
        <w:numPr>
          <w:ilvl w:val="0"/>
          <w:numId w:val="1"/>
        </w:numPr>
        <w:ind w:left="600" w:hanging="600" w:hangingChars="300"/>
        <w:rPr>
          <w:rFonts w:hint="default" w:ascii="Times New Roman" w:hAnsi="Times New Roman" w:cs="Times New Roman"/>
          <w:sz w:val="24"/>
        </w:rPr>
      </w:pPr>
      <w:bookmarkStart w:id="87" w:name="_nebA59C86F1_9DF1_448F_85CA_428243E8DF63"/>
      <w:r>
        <w:rPr>
          <w:rFonts w:hint="default" w:ascii="Times New Roman" w:hAnsi="Times New Roman" w:eastAsia="Times New Roman" w:cs="Times New Roman"/>
          <w:color w:val="000000"/>
          <w:sz w:val="20"/>
        </w:rPr>
        <w:t>Zhang X</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Zhao S</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Li Y,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Study on the treatment of CTMP pulp wastewater by microbial fuel cells. China Paper. 2011, 30(09): 6-10.</w:t>
      </w:r>
      <w:bookmarkEnd w:id="87"/>
    </w:p>
    <w:p w14:paraId="3725D0F2">
      <w:pPr>
        <w:pStyle w:val="7"/>
        <w:numPr>
          <w:ilvl w:val="0"/>
          <w:numId w:val="1"/>
        </w:numPr>
        <w:ind w:left="600" w:hanging="600" w:hangingChars="300"/>
        <w:rPr>
          <w:rFonts w:hint="default" w:ascii="Times New Roman" w:hAnsi="Times New Roman" w:cs="Times New Roman"/>
          <w:sz w:val="24"/>
        </w:rPr>
      </w:pPr>
      <w:bookmarkStart w:id="88" w:name="_neb57D40C5E_D8B1_4FE7_BD88_A696ABB611B7"/>
      <w:r>
        <w:rPr>
          <w:rFonts w:hint="default" w:ascii="Times New Roman" w:hAnsi="Times New Roman" w:eastAsia="Times New Roman" w:cs="Times New Roman"/>
          <w:color w:val="000000"/>
          <w:sz w:val="20"/>
        </w:rPr>
        <w:t>Pan W</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Ji Z</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Power generation performance and degradation process of microbial fuel cells in treating azo saline Wastewater. Progress in Chemical Industry. 2022, 41(06): 3306-3313.</w:t>
      </w:r>
      <w:bookmarkEnd w:id="88"/>
    </w:p>
    <w:p w14:paraId="50371A00">
      <w:pPr>
        <w:pStyle w:val="7"/>
        <w:numPr>
          <w:ilvl w:val="0"/>
          <w:numId w:val="1"/>
        </w:numPr>
        <w:ind w:left="600" w:hanging="600" w:hangingChars="300"/>
        <w:rPr>
          <w:rFonts w:hint="default" w:ascii="Times New Roman" w:hAnsi="Times New Roman" w:cs="Times New Roman"/>
          <w:sz w:val="24"/>
        </w:rPr>
      </w:pPr>
      <w:bookmarkStart w:id="89" w:name="_neb35E34816_6887_4DD8_820E_E160583BF3C5"/>
      <w:r>
        <w:rPr>
          <w:rFonts w:hint="default" w:ascii="Times New Roman" w:hAnsi="Times New Roman" w:eastAsia="Times New Roman" w:cs="Times New Roman"/>
          <w:color w:val="000000"/>
          <w:sz w:val="20"/>
        </w:rPr>
        <w:t>Peng J</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Guo Y. Research on the treatment of azo dyes by microbial fuel cells. Environmental Science and Management. 2014, 39(07): 45-49.</w:t>
      </w:r>
      <w:bookmarkEnd w:id="89"/>
    </w:p>
    <w:p w14:paraId="61FE4351">
      <w:pPr>
        <w:pStyle w:val="7"/>
        <w:numPr>
          <w:ilvl w:val="0"/>
          <w:numId w:val="1"/>
        </w:numPr>
        <w:ind w:left="600" w:hanging="600" w:hangingChars="300"/>
        <w:rPr>
          <w:rFonts w:hint="default" w:ascii="Times New Roman" w:hAnsi="Times New Roman" w:cs="Times New Roman"/>
          <w:sz w:val="24"/>
        </w:rPr>
      </w:pPr>
      <w:bookmarkStart w:id="90" w:name="_neb2724FFDD_1611_4C7E_9384_13CDD3EB5A5F"/>
      <w:r>
        <w:rPr>
          <w:rFonts w:hint="default" w:ascii="Times New Roman" w:hAnsi="Times New Roman" w:eastAsia="Times New Roman" w:cs="Times New Roman"/>
          <w:color w:val="000000"/>
          <w:sz w:val="20"/>
        </w:rPr>
        <w:t>Zhou Y. Experimental study on the treatment of pig wastewater by microbial fuel cells. Energy and Environment. 2017(02): 19-20.</w:t>
      </w:r>
      <w:bookmarkEnd w:id="90"/>
    </w:p>
    <w:p w14:paraId="34C23739">
      <w:pPr>
        <w:pStyle w:val="7"/>
        <w:numPr>
          <w:ilvl w:val="0"/>
          <w:numId w:val="1"/>
        </w:numPr>
        <w:ind w:left="600" w:hanging="600" w:hangingChars="300"/>
        <w:rPr>
          <w:rFonts w:hint="default" w:ascii="Times New Roman" w:hAnsi="Times New Roman" w:cs="Times New Roman"/>
          <w:sz w:val="24"/>
        </w:rPr>
      </w:pPr>
      <w:bookmarkStart w:id="91" w:name="_neb762412F6_7FD2_413F_BF9A_E6D66D83B97C"/>
      <w:r>
        <w:rPr>
          <w:rFonts w:hint="default" w:ascii="Times New Roman" w:hAnsi="Times New Roman" w:eastAsia="Times New Roman" w:cs="Times New Roman"/>
          <w:color w:val="000000"/>
          <w:sz w:val="20"/>
        </w:rPr>
        <w:t>Zhao Q</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Jiang J</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Wang K</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Microbial fuel cell treatment of excess sludge and synchronous power generation performance. Journal of Harbin Engineering University. 2010, 31(06): 780-785.</w:t>
      </w:r>
      <w:bookmarkEnd w:id="91"/>
    </w:p>
    <w:p w14:paraId="48253EE4">
      <w:pPr>
        <w:pStyle w:val="7"/>
        <w:numPr>
          <w:ilvl w:val="0"/>
          <w:numId w:val="1"/>
        </w:numPr>
        <w:ind w:left="600" w:hanging="600" w:hangingChars="300"/>
        <w:rPr>
          <w:rFonts w:hint="default" w:ascii="Times New Roman" w:hAnsi="Times New Roman" w:cs="Times New Roman"/>
          <w:sz w:val="24"/>
        </w:rPr>
      </w:pPr>
      <w:bookmarkStart w:id="92" w:name="_neb5CAB082F_27DF_4BA7_87BB_4794B5FEEB76"/>
      <w:r>
        <w:rPr>
          <w:rFonts w:hint="default" w:ascii="Times New Roman" w:hAnsi="Times New Roman" w:eastAsia="Times New Roman" w:cs="Times New Roman"/>
          <w:color w:val="000000"/>
          <w:sz w:val="20"/>
        </w:rPr>
        <w:t>Chen W</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Liu Z, Jiang K</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Study on the treatment of sodium citrate wastewater by microbial fuel cells. Journal of Chemical Industry and Technology. 2019, 70(S2): 322-328.</w:t>
      </w:r>
      <w:bookmarkEnd w:id="92"/>
    </w:p>
    <w:p w14:paraId="0F710266">
      <w:pPr>
        <w:pStyle w:val="7"/>
        <w:numPr>
          <w:ilvl w:val="0"/>
          <w:numId w:val="1"/>
        </w:numPr>
        <w:ind w:left="600" w:hanging="600" w:hangingChars="300"/>
        <w:rPr>
          <w:rFonts w:hint="default" w:ascii="Times New Roman" w:hAnsi="Times New Roman" w:cs="Times New Roman"/>
          <w:sz w:val="24"/>
        </w:rPr>
      </w:pPr>
      <w:bookmarkStart w:id="93" w:name="_nebAF033F11_D562_478C_816C_7479D58899C9"/>
      <w:r>
        <w:rPr>
          <w:rFonts w:hint="default" w:ascii="Times New Roman" w:hAnsi="Times New Roman" w:eastAsia="Times New Roman" w:cs="Times New Roman"/>
          <w:color w:val="000000"/>
          <w:sz w:val="20"/>
        </w:rPr>
        <w:t>Zhao L</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Kong F</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Wang X</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Microbial fuel cells for treating chromium-containing wastewater and generating electricity simultaneously. Modern Chemical Industry. 2009, 29(11): 37-39.</w:t>
      </w:r>
      <w:bookmarkEnd w:id="93"/>
    </w:p>
    <w:p w14:paraId="1736FA76">
      <w:pPr>
        <w:pStyle w:val="7"/>
        <w:numPr>
          <w:ilvl w:val="0"/>
          <w:numId w:val="1"/>
        </w:numPr>
        <w:ind w:left="600" w:hanging="600" w:hangingChars="300"/>
        <w:rPr>
          <w:rFonts w:hint="default" w:ascii="Times New Roman" w:hAnsi="Times New Roman" w:cs="Times New Roman"/>
          <w:sz w:val="24"/>
        </w:rPr>
      </w:pPr>
      <w:bookmarkStart w:id="94" w:name="_neb393A62EE_A992_400D_A1CC_7477A36AA276"/>
      <w:r>
        <w:rPr>
          <w:rFonts w:hint="default" w:ascii="Times New Roman" w:hAnsi="Times New Roman" w:eastAsia="Times New Roman" w:cs="Times New Roman"/>
          <w:color w:val="000000"/>
          <w:sz w:val="20"/>
        </w:rPr>
        <w:t>Tian Y</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Yang J</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Cheng S</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Research on microbial fuel cells for wastewater power generation and their driving monitoring system. Journal of Zhengzhou University (Engineering and Technology Edition). 2018, 39(01): 90-96.</w:t>
      </w:r>
      <w:bookmarkEnd w:id="94"/>
    </w:p>
    <w:p w14:paraId="2A8A7535">
      <w:pPr>
        <w:pStyle w:val="7"/>
        <w:numPr>
          <w:ilvl w:val="0"/>
          <w:numId w:val="1"/>
        </w:numPr>
        <w:ind w:left="600" w:hanging="600" w:hangingChars="300"/>
        <w:rPr>
          <w:rFonts w:hint="default" w:ascii="Times New Roman" w:hAnsi="Times New Roman" w:cs="Times New Roman"/>
          <w:sz w:val="24"/>
        </w:rPr>
      </w:pPr>
      <w:bookmarkStart w:id="95" w:name="_nebF8689FDD_1108_40A7_B3DF_D371B817F877"/>
      <w:r>
        <w:rPr>
          <w:rFonts w:hint="default" w:ascii="Times New Roman" w:hAnsi="Times New Roman" w:eastAsia="Times New Roman" w:cs="Times New Roman"/>
          <w:color w:val="000000"/>
          <w:sz w:val="20"/>
        </w:rPr>
        <w:t>Fan X</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Cheng Y</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Lu K. Experimental study on microbial fuel cells for treating domestic sewage. Environmental Science and Technology. 2015, 38(11): 211-215.</w:t>
      </w:r>
      <w:bookmarkEnd w:id="95"/>
    </w:p>
    <w:p w14:paraId="7C2F78D2">
      <w:pPr>
        <w:pStyle w:val="7"/>
        <w:numPr>
          <w:ilvl w:val="0"/>
          <w:numId w:val="1"/>
        </w:numPr>
        <w:ind w:left="600" w:hanging="600" w:hangingChars="300"/>
        <w:rPr>
          <w:rFonts w:hint="default" w:ascii="Times New Roman" w:hAnsi="Times New Roman" w:cs="Times New Roman"/>
          <w:sz w:val="24"/>
        </w:rPr>
      </w:pPr>
      <w:bookmarkStart w:id="96" w:name="_nebFDC780BC_07D1_4D72_BE5B_C0FE2274ED16"/>
      <w:r>
        <w:rPr>
          <w:rFonts w:hint="default" w:ascii="Times New Roman" w:hAnsi="Times New Roman" w:eastAsia="Times New Roman" w:cs="Times New Roman"/>
          <w:color w:val="000000"/>
          <w:sz w:val="20"/>
        </w:rPr>
        <w:t>Liu Y Wang Z</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Liu J</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Microbial fuel cell treatment of direct red simulated wastewater. Journal of Qingdao University of Science and Technology (Natural Science Edition). 2016, 37(02): 180-184.</w:t>
      </w:r>
      <w:bookmarkEnd w:id="96"/>
    </w:p>
    <w:p w14:paraId="750FCA37">
      <w:pPr>
        <w:pStyle w:val="7"/>
        <w:numPr>
          <w:ilvl w:val="0"/>
          <w:numId w:val="1"/>
        </w:numPr>
        <w:ind w:left="600" w:hanging="600" w:hangingChars="300"/>
        <w:rPr>
          <w:rFonts w:hint="default" w:ascii="Times New Roman" w:hAnsi="Times New Roman" w:cs="Times New Roman"/>
          <w:sz w:val="24"/>
        </w:rPr>
      </w:pPr>
      <w:bookmarkStart w:id="97" w:name="_neb506D2FC9_7BFE_4E77_BF17_B941C4005440"/>
      <w:r>
        <w:rPr>
          <w:rFonts w:hint="default" w:ascii="Times New Roman" w:hAnsi="Times New Roman" w:eastAsia="Times New Roman" w:cs="Times New Roman"/>
          <w:color w:val="000000"/>
          <w:sz w:val="20"/>
        </w:rPr>
        <w:t>Zhan H</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Su X</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Sha J</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Study on the characteristics of microbial fuel cells in treating casings wastewater. Journal of Harbin University of Commerce (Natural Science Edition). 2015, 31(06): 682-685.</w:t>
      </w:r>
      <w:bookmarkEnd w:id="97"/>
    </w:p>
    <w:p w14:paraId="7E046321">
      <w:pPr>
        <w:pStyle w:val="7"/>
        <w:numPr>
          <w:ilvl w:val="0"/>
          <w:numId w:val="1"/>
        </w:numPr>
        <w:ind w:left="600" w:hanging="600" w:hangingChars="300"/>
        <w:rPr>
          <w:rFonts w:hint="default" w:ascii="Times New Roman" w:hAnsi="Times New Roman" w:cs="Times New Roman"/>
          <w:sz w:val="24"/>
        </w:rPr>
      </w:pPr>
      <w:bookmarkStart w:id="98" w:name="_nebE33FDA5B_281A_4A6F_BD85_F6FEF97D7057"/>
      <w:r>
        <w:rPr>
          <w:rFonts w:hint="default" w:ascii="Times New Roman" w:hAnsi="Times New Roman" w:eastAsia="Times New Roman" w:cs="Times New Roman"/>
          <w:color w:val="000000"/>
          <w:sz w:val="20"/>
        </w:rPr>
        <w:t>Tong W</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Zhang S</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Wang M. Microbial fuel cells for treating ship bilge water. Journal of Shandong Jiaotong University. 2020, 28(03): 77-82.</w:t>
      </w:r>
      <w:bookmarkEnd w:id="98"/>
    </w:p>
    <w:p w14:paraId="4C9F494B">
      <w:pPr>
        <w:pStyle w:val="7"/>
        <w:numPr>
          <w:ilvl w:val="0"/>
          <w:numId w:val="1"/>
        </w:numPr>
        <w:ind w:left="600" w:hanging="600" w:hangingChars="300"/>
        <w:rPr>
          <w:rFonts w:hint="default" w:ascii="Times New Roman" w:hAnsi="Times New Roman" w:cs="Times New Roman"/>
          <w:sz w:val="24"/>
        </w:rPr>
      </w:pPr>
      <w:bookmarkStart w:id="99" w:name="_neb2A3307ED_E200_4E44_8C13_B1230D3AF12F"/>
      <w:r>
        <w:rPr>
          <w:rFonts w:hint="default" w:ascii="Times New Roman" w:hAnsi="Times New Roman" w:eastAsia="Times New Roman" w:cs="Times New Roman"/>
          <w:color w:val="000000"/>
          <w:sz w:val="20"/>
        </w:rPr>
        <w:t>Ding W</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Wang J</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Lyu J</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Microbial fuel cell treatment of phenol wastewater. Journal of Hefei University of Technology (Natural Science Edition). 2010, 33(01): 94-96.</w:t>
      </w:r>
      <w:bookmarkEnd w:id="99"/>
    </w:p>
    <w:p w14:paraId="2A9891C1">
      <w:pPr>
        <w:pStyle w:val="7"/>
        <w:numPr>
          <w:ilvl w:val="0"/>
          <w:numId w:val="1"/>
        </w:numPr>
        <w:ind w:left="600" w:hanging="600" w:hangingChars="300"/>
        <w:rPr>
          <w:rFonts w:hint="default" w:ascii="Times New Roman" w:hAnsi="Times New Roman" w:cs="Times New Roman"/>
          <w:sz w:val="24"/>
        </w:rPr>
      </w:pPr>
      <w:bookmarkStart w:id="100" w:name="_nebFE540C4C_64E8_4F12_B431_95A7D302D588"/>
      <w:r>
        <w:rPr>
          <w:rFonts w:hint="default" w:ascii="Times New Roman" w:hAnsi="Times New Roman" w:eastAsia="Times New Roman" w:cs="Times New Roman"/>
          <w:color w:val="000000"/>
          <w:sz w:val="20"/>
        </w:rPr>
        <w:t>Wang J</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Xia X</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Ding W. Study on operating conditions of microbial fuel cells for treating phenol wastewater. Acta Scientiae Circumstantica Sinica. 2010, 30(04): 735-741.</w:t>
      </w:r>
      <w:bookmarkEnd w:id="100"/>
    </w:p>
    <w:p w14:paraId="4375C581">
      <w:pPr>
        <w:pStyle w:val="7"/>
        <w:numPr>
          <w:ilvl w:val="0"/>
          <w:numId w:val="1"/>
        </w:numPr>
        <w:ind w:left="600" w:hanging="600" w:hangingChars="300"/>
        <w:rPr>
          <w:rFonts w:hint="default" w:ascii="Times New Roman" w:hAnsi="Times New Roman" w:cs="Times New Roman"/>
          <w:sz w:val="24"/>
        </w:rPr>
      </w:pPr>
      <w:bookmarkStart w:id="101" w:name="_neb23BD08DD_6675_4DA9_8DBD_0FC677CFD9D3"/>
      <w:r>
        <w:rPr>
          <w:rFonts w:hint="default" w:ascii="Times New Roman" w:hAnsi="Times New Roman" w:eastAsia="Times New Roman" w:cs="Times New Roman"/>
          <w:color w:val="000000"/>
          <w:sz w:val="20"/>
        </w:rPr>
        <w:t>Zhang J</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Zhao Q</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Yuan Y</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Microbial fuel cell method for determining BOD in domestic sewage. Journal of Harbin Institute of Technology. 2010, 42(11): 1788-1792.</w:t>
      </w:r>
      <w:bookmarkEnd w:id="101"/>
    </w:p>
    <w:p w14:paraId="3A4EFED0">
      <w:pPr>
        <w:pStyle w:val="7"/>
        <w:numPr>
          <w:ilvl w:val="0"/>
          <w:numId w:val="1"/>
        </w:numPr>
        <w:ind w:left="600" w:hanging="600" w:hangingChars="300"/>
        <w:rPr>
          <w:rFonts w:hint="default" w:ascii="Times New Roman" w:hAnsi="Times New Roman" w:cs="Times New Roman"/>
          <w:sz w:val="24"/>
        </w:rPr>
      </w:pPr>
      <w:bookmarkStart w:id="102" w:name="_neb0E00E2D7_C8BA_457F_A5D2_A0CDE04FD5E5"/>
      <w:r>
        <w:rPr>
          <w:rFonts w:hint="default" w:ascii="Times New Roman" w:hAnsi="Times New Roman" w:eastAsia="Times New Roman" w:cs="Times New Roman"/>
          <w:color w:val="000000"/>
          <w:sz w:val="20"/>
        </w:rPr>
        <w:t>Liang F</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Feng W</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Su Z</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Microbial fuel cell electrodes for the treatment of OCC wastewater. Journal of Chinese Paper. 2016, 31(02): 24-28.</w:t>
      </w:r>
      <w:bookmarkEnd w:id="102"/>
    </w:p>
    <w:p w14:paraId="2FCC6938">
      <w:pPr>
        <w:pStyle w:val="7"/>
        <w:numPr>
          <w:ilvl w:val="0"/>
          <w:numId w:val="1"/>
        </w:numPr>
        <w:ind w:left="600" w:hanging="600" w:hangingChars="300"/>
        <w:rPr>
          <w:rFonts w:hint="default" w:ascii="Times New Roman" w:hAnsi="Times New Roman" w:cs="Times New Roman"/>
          <w:sz w:val="24"/>
        </w:rPr>
      </w:pPr>
      <w:bookmarkStart w:id="103" w:name="_neb74E68A14_75EF_4402_B2F5_712BBF6DB492"/>
      <w:r>
        <w:rPr>
          <w:rFonts w:hint="default" w:ascii="Times New Roman" w:hAnsi="Times New Roman" w:eastAsia="Times New Roman" w:cs="Times New Roman"/>
          <w:color w:val="000000"/>
          <w:sz w:val="20"/>
        </w:rPr>
        <w:t>Zheng W</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Tang C</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Huang M</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Performance comparison and membrane fouling analysis of algal cathodes in microbial fuel cells. Chinese Journal of Environmental Engineering. 2016, 10(03): 1211-1216.</w:t>
      </w:r>
      <w:bookmarkEnd w:id="103"/>
    </w:p>
    <w:p w14:paraId="6E68CC53">
      <w:pPr>
        <w:pStyle w:val="7"/>
        <w:numPr>
          <w:ilvl w:val="0"/>
          <w:numId w:val="1"/>
        </w:numPr>
        <w:ind w:left="600" w:hanging="600" w:hangingChars="300"/>
        <w:rPr>
          <w:rFonts w:hint="default" w:ascii="Times New Roman" w:hAnsi="Times New Roman" w:cs="Times New Roman"/>
          <w:sz w:val="24"/>
        </w:rPr>
      </w:pPr>
      <w:bookmarkStart w:id="104" w:name="_neb3D96ED20_CC6E_4797_8E75_758F52F08183"/>
      <w:r>
        <w:rPr>
          <w:rFonts w:hint="default" w:ascii="Times New Roman" w:hAnsi="Times New Roman" w:eastAsia="Times New Roman" w:cs="Times New Roman"/>
          <w:color w:val="000000"/>
          <w:sz w:val="20"/>
        </w:rPr>
        <w:t>Lin Y</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Liu L</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Yang F. Water treatment characteristics and electricity generation behavior of modified stainless steel cathode film coupled bioelectrochemical system. Membrane Science and Technology. 2015, 35(05): 30-34.</w:t>
      </w:r>
      <w:bookmarkEnd w:id="104"/>
    </w:p>
    <w:p w14:paraId="11D09EBC">
      <w:pPr>
        <w:pStyle w:val="7"/>
        <w:numPr>
          <w:ilvl w:val="0"/>
          <w:numId w:val="1"/>
        </w:numPr>
        <w:ind w:left="600" w:hanging="600" w:hangingChars="300"/>
        <w:rPr>
          <w:rFonts w:hint="default" w:ascii="Times New Roman" w:hAnsi="Times New Roman" w:cs="Times New Roman"/>
          <w:sz w:val="24"/>
        </w:rPr>
      </w:pPr>
      <w:bookmarkStart w:id="105" w:name="_neb7DD0C9C2_3F5A_4F6A_A8A0_16831E8E2180"/>
      <w:r>
        <w:rPr>
          <w:rFonts w:hint="default" w:ascii="Times New Roman" w:hAnsi="Times New Roman" w:eastAsia="Times New Roman" w:cs="Times New Roman"/>
          <w:color w:val="000000"/>
          <w:sz w:val="20"/>
        </w:rPr>
        <w:t>Liu W</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Yin X</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Lu J</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Copper recovery and electricity generation performance from copper-containing wastewater treated by membrane-free microbial fuel cells. Proceedings of the Chinese Society for Nonferrous Metals. 2017, 27(03): 648-654.</w:t>
      </w:r>
      <w:bookmarkEnd w:id="105"/>
    </w:p>
    <w:p w14:paraId="54DA96EA">
      <w:pPr>
        <w:pStyle w:val="7"/>
        <w:numPr>
          <w:ilvl w:val="0"/>
          <w:numId w:val="1"/>
        </w:numPr>
        <w:ind w:left="600" w:hanging="600" w:hangingChars="300"/>
        <w:rPr>
          <w:rFonts w:hint="default" w:ascii="Times New Roman" w:hAnsi="Times New Roman" w:cs="Times New Roman"/>
          <w:sz w:val="24"/>
        </w:rPr>
      </w:pPr>
      <w:bookmarkStart w:id="106" w:name="_nebD7BE85E5_2672_4669_99E9_EEAFC6254D9F"/>
      <w:r>
        <w:rPr>
          <w:rFonts w:hint="default" w:ascii="Times New Roman" w:hAnsi="Times New Roman" w:eastAsia="Times New Roman" w:cs="Times New Roman"/>
          <w:color w:val="000000"/>
          <w:sz w:val="20"/>
        </w:rPr>
        <w:t>Wang J</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Shen Q</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Yang Y. Study on the remediation and mechanism of Cr</w:t>
      </w:r>
      <w:r>
        <w:rPr>
          <w:rFonts w:hint="default" w:ascii="Times New Roman" w:hAnsi="Times New Roman" w:cs="Times New Roman"/>
          <w:color w:val="000000"/>
          <w:sz w:val="20"/>
        </w:rPr>
        <w:t xml:space="preserve"> (</w:t>
      </w:r>
      <w:r>
        <w:rPr>
          <w:rFonts w:hint="default" w:ascii="Times New Roman" w:hAnsi="Times New Roman" w:eastAsia="Times New Roman" w:cs="Times New Roman"/>
          <w:color w:val="000000"/>
          <w:sz w:val="20"/>
        </w:rPr>
        <w:t>VI) contaminated wetland soil by plant-microbial fuel cells. Acta Scientiae Circumologica Sinica. 2019, 39(02): 518-526.</w:t>
      </w:r>
      <w:bookmarkEnd w:id="106"/>
    </w:p>
    <w:p w14:paraId="1C91F8F4">
      <w:pPr>
        <w:pStyle w:val="7"/>
        <w:numPr>
          <w:ilvl w:val="0"/>
          <w:numId w:val="1"/>
        </w:numPr>
        <w:ind w:left="600" w:hanging="600" w:hangingChars="300"/>
        <w:rPr>
          <w:rFonts w:hint="default" w:ascii="Times New Roman" w:hAnsi="Times New Roman" w:cs="Times New Roman"/>
          <w:sz w:val="24"/>
        </w:rPr>
      </w:pPr>
      <w:bookmarkStart w:id="107" w:name="_neb6DAA451F_421E_41F1_90EF_B221DA1CE3FB"/>
      <w:r>
        <w:rPr>
          <w:rFonts w:hint="default" w:ascii="Times New Roman" w:hAnsi="Times New Roman" w:eastAsia="Times New Roman" w:cs="Times New Roman"/>
          <w:color w:val="000000"/>
          <w:sz w:val="20"/>
        </w:rPr>
        <w:t>Liu Z</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Li X</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Fang L</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Research on the Operating Characteristics of Microbial Fuel Cells using Sludge as Fuel. China Environmental Science. 2012, 32(02): 268-273.</w:t>
      </w:r>
      <w:bookmarkEnd w:id="107"/>
    </w:p>
    <w:p w14:paraId="522E085A">
      <w:pPr>
        <w:pStyle w:val="7"/>
        <w:numPr>
          <w:ilvl w:val="0"/>
          <w:numId w:val="1"/>
        </w:numPr>
        <w:ind w:left="600" w:hanging="600" w:hangingChars="300"/>
        <w:rPr>
          <w:rFonts w:hint="default" w:ascii="Times New Roman" w:hAnsi="Times New Roman" w:cs="Times New Roman"/>
          <w:sz w:val="24"/>
        </w:rPr>
      </w:pPr>
      <w:bookmarkStart w:id="108" w:name="_neb55066BEC_1466_4079_A691_17C8B8EDED24"/>
      <w:r>
        <w:rPr>
          <w:rFonts w:hint="default" w:ascii="Times New Roman" w:hAnsi="Times New Roman" w:eastAsia="Times New Roman" w:cs="Times New Roman"/>
          <w:color w:val="000000"/>
          <w:sz w:val="20"/>
        </w:rPr>
        <w:t>Hu J</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Dai J</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Sun Z</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Research on sediment microbial fuel cells in sludge pollution removal. Waterway Port. 2020, 41(06): 725-730.</w:t>
      </w:r>
      <w:bookmarkEnd w:id="108"/>
    </w:p>
    <w:p w14:paraId="6F046513">
      <w:pPr>
        <w:pStyle w:val="7"/>
        <w:numPr>
          <w:ilvl w:val="0"/>
          <w:numId w:val="1"/>
        </w:numPr>
        <w:ind w:left="600" w:hanging="600" w:hangingChars="300"/>
        <w:rPr>
          <w:rFonts w:hint="default" w:ascii="Times New Roman" w:hAnsi="Times New Roman" w:cs="Times New Roman"/>
          <w:sz w:val="24"/>
        </w:rPr>
      </w:pPr>
      <w:bookmarkStart w:id="109" w:name="_nebE4B2E679_B2A6_49DB_9529_6211F3E0054B"/>
      <w:r>
        <w:rPr>
          <w:rFonts w:hint="default" w:ascii="Times New Roman" w:hAnsi="Times New Roman" w:eastAsia="Times New Roman" w:cs="Times New Roman"/>
          <w:color w:val="000000"/>
          <w:sz w:val="20"/>
        </w:rPr>
        <w:t>Song L</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Zhang D</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Bai R</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Study on the performance of microbial fuel cells catalyzed by a mixture of activated carbon and TiO</w:t>
      </w:r>
      <w:r>
        <w:rPr>
          <w:rFonts w:hint="default" w:ascii="Times New Roman" w:hAnsi="Times New Roman" w:eastAsia="Times New Roman" w:cs="Times New Roman"/>
          <w:color w:val="000000"/>
          <w:sz w:val="20"/>
          <w:vertAlign w:val="subscript"/>
        </w:rPr>
        <w:t>2</w:t>
      </w:r>
      <w:r>
        <w:rPr>
          <w:rFonts w:hint="default" w:ascii="Times New Roman" w:hAnsi="Times New Roman" w:eastAsia="Times New Roman" w:cs="Times New Roman"/>
          <w:color w:val="000000"/>
          <w:sz w:val="20"/>
        </w:rPr>
        <w:t xml:space="preserve"> with nickel-based bio-cathode. Renewable Energy. 2015, 33(04): 612-617.</w:t>
      </w:r>
      <w:bookmarkEnd w:id="109"/>
    </w:p>
    <w:p w14:paraId="694BD4D7">
      <w:pPr>
        <w:pStyle w:val="7"/>
        <w:numPr>
          <w:ilvl w:val="0"/>
          <w:numId w:val="1"/>
        </w:numPr>
        <w:ind w:left="600" w:hanging="600" w:hangingChars="300"/>
        <w:rPr>
          <w:rFonts w:hint="default" w:ascii="Times New Roman" w:hAnsi="Times New Roman" w:cs="Times New Roman"/>
          <w:sz w:val="24"/>
        </w:rPr>
      </w:pPr>
      <w:bookmarkStart w:id="110" w:name="_nebD48897F2_049C_411A_8FE7_4654F8AAEEC6"/>
      <w:r>
        <w:rPr>
          <w:rFonts w:hint="default" w:ascii="Times New Roman" w:hAnsi="Times New Roman" w:eastAsia="Times New Roman" w:cs="Times New Roman"/>
          <w:color w:val="000000"/>
          <w:sz w:val="20"/>
        </w:rPr>
        <w:t>Liu R</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Wang X</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Hai R</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Activated carbon optimizes bio-cathode to enhance power generation performance of microbial fuel cells. Acta Scientiae Circumologica Sinica. 2015, 35(07): 2059-2063.</w:t>
      </w:r>
      <w:bookmarkEnd w:id="110"/>
    </w:p>
    <w:p w14:paraId="73F0994C">
      <w:pPr>
        <w:pStyle w:val="7"/>
        <w:numPr>
          <w:ilvl w:val="0"/>
          <w:numId w:val="1"/>
        </w:numPr>
        <w:ind w:left="600" w:hanging="600" w:hangingChars="300"/>
        <w:rPr>
          <w:rFonts w:hint="default" w:ascii="Times New Roman" w:hAnsi="Times New Roman" w:cs="Times New Roman"/>
          <w:sz w:val="24"/>
        </w:rPr>
      </w:pPr>
      <w:bookmarkStart w:id="111" w:name="_nebA737D824_E14D_423D_9811_7C26B259EB89"/>
      <w:r>
        <w:rPr>
          <w:rFonts w:hint="default" w:ascii="Times New Roman" w:hAnsi="Times New Roman" w:eastAsia="Times New Roman" w:cs="Times New Roman"/>
          <w:color w:val="000000"/>
          <w:sz w:val="20"/>
        </w:rPr>
        <w:t>Liu Z</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Zhou Y</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Hou J</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Study on anodes of microbial fuel cells modified by activated carbon. Water Treatment Technology. 2014, 40(04): 16-18.</w:t>
      </w:r>
      <w:bookmarkEnd w:id="111"/>
    </w:p>
    <w:p w14:paraId="20821089">
      <w:pPr>
        <w:pStyle w:val="7"/>
        <w:numPr>
          <w:ilvl w:val="0"/>
          <w:numId w:val="1"/>
        </w:numPr>
        <w:ind w:left="600" w:hanging="600" w:hangingChars="300"/>
        <w:rPr>
          <w:rFonts w:hint="default" w:ascii="Times New Roman" w:hAnsi="Times New Roman" w:cs="Times New Roman"/>
          <w:sz w:val="24"/>
        </w:rPr>
      </w:pPr>
      <w:bookmarkStart w:id="112" w:name="_nebC8DC0D86_731B_4BF0_87DE_8C11BE6FB12F"/>
      <w:r>
        <w:rPr>
          <w:rFonts w:hint="default" w:ascii="Times New Roman" w:hAnsi="Times New Roman" w:eastAsia="Times New Roman" w:cs="Times New Roman"/>
          <w:color w:val="000000"/>
          <w:sz w:val="20"/>
        </w:rPr>
        <w:t>Guo J</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Pan B</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Ye Y</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Study on amplification and series-parallel combination of activated carbon air cathode microbial fuel cells. Modern Chemical Industry. 2013, 33(10): 99-103.</w:t>
      </w:r>
      <w:bookmarkEnd w:id="112"/>
    </w:p>
    <w:p w14:paraId="2B657BF7">
      <w:pPr>
        <w:pStyle w:val="7"/>
        <w:numPr>
          <w:ilvl w:val="0"/>
          <w:numId w:val="1"/>
        </w:numPr>
        <w:ind w:left="600" w:hanging="600" w:hangingChars="300"/>
        <w:rPr>
          <w:rFonts w:hint="default" w:ascii="Times New Roman" w:hAnsi="Times New Roman" w:cs="Times New Roman"/>
          <w:sz w:val="24"/>
        </w:rPr>
      </w:pPr>
      <w:bookmarkStart w:id="113" w:name="_neb1702FCAC_14E5_46F9_B4A4_3D0D7B118066"/>
      <w:r>
        <w:rPr>
          <w:rFonts w:hint="default" w:ascii="Times New Roman" w:hAnsi="Times New Roman" w:eastAsia="Times New Roman" w:cs="Times New Roman"/>
          <w:color w:val="000000"/>
          <w:sz w:val="20"/>
        </w:rPr>
        <w:t>Wang F</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Wang T</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Li J</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Research on Thermal cracking Treatment of Duckweed and its Electricity generation Performance in Microbial Fuel Cells. Journal of Shanghai Normal University (Natural Science Edition). 2021, 50(04): 478-486.</w:t>
      </w:r>
      <w:bookmarkEnd w:id="113"/>
    </w:p>
    <w:p w14:paraId="69911CDE">
      <w:pPr>
        <w:pStyle w:val="7"/>
        <w:numPr>
          <w:ilvl w:val="0"/>
          <w:numId w:val="1"/>
        </w:numPr>
        <w:ind w:left="600" w:hanging="600" w:hangingChars="300"/>
        <w:rPr>
          <w:rFonts w:hint="default" w:ascii="Times New Roman" w:hAnsi="Times New Roman" w:cs="Times New Roman"/>
          <w:sz w:val="24"/>
        </w:rPr>
      </w:pPr>
      <w:bookmarkStart w:id="114" w:name="_neb06794CDF_B6A7_430A_A066_6F2B98127CE2"/>
      <w:r>
        <w:rPr>
          <w:rFonts w:hint="default" w:ascii="Times New Roman" w:hAnsi="Times New Roman" w:eastAsia="Times New Roman" w:cs="Times New Roman"/>
          <w:color w:val="000000"/>
          <w:sz w:val="20"/>
        </w:rPr>
        <w:t>Zhang Y</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Fu Y</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Lu Z</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Electrocatalytic degradation of organic carbon by subsea microbial fuel cells. Chemical Engineering. 2013, 41(05): 10-13.</w:t>
      </w:r>
      <w:bookmarkEnd w:id="114"/>
    </w:p>
    <w:p w14:paraId="4519D64A">
      <w:pPr>
        <w:pStyle w:val="7"/>
        <w:numPr>
          <w:ilvl w:val="0"/>
          <w:numId w:val="1"/>
        </w:numPr>
        <w:ind w:left="600" w:hanging="600" w:hangingChars="300"/>
        <w:rPr>
          <w:rFonts w:hint="default" w:ascii="Times New Roman" w:hAnsi="Times New Roman" w:cs="Times New Roman"/>
          <w:sz w:val="24"/>
        </w:rPr>
      </w:pPr>
      <w:bookmarkStart w:id="115" w:name="_nebD194B34C_4045_4E6F_ACEE_E0BD7F73B2E7"/>
      <w:r>
        <w:rPr>
          <w:rFonts w:hint="default" w:ascii="Times New Roman" w:hAnsi="Times New Roman" w:eastAsia="Times New Roman" w:cs="Times New Roman"/>
          <w:color w:val="000000"/>
          <w:sz w:val="20"/>
        </w:rPr>
        <w:t>Li K</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Fu Y</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Xu Q</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Study on anode manganese salt modification and power generation performance of subsea microbial fuel cells. Materials Development and Application. 2011, 26(03): 46-49.</w:t>
      </w:r>
      <w:bookmarkEnd w:id="115"/>
    </w:p>
    <w:p w14:paraId="4C93CA53">
      <w:pPr>
        <w:pStyle w:val="7"/>
        <w:numPr>
          <w:ilvl w:val="0"/>
          <w:numId w:val="1"/>
        </w:numPr>
        <w:ind w:left="600" w:hanging="600" w:hangingChars="300"/>
        <w:rPr>
          <w:rFonts w:hint="default" w:ascii="Times New Roman" w:hAnsi="Times New Roman" w:cs="Times New Roman"/>
          <w:sz w:val="24"/>
        </w:rPr>
      </w:pPr>
      <w:bookmarkStart w:id="116" w:name="_neb3FC1BDD4_9EF8_439E_87B2_96B96A116913"/>
      <w:r>
        <w:rPr>
          <w:rFonts w:hint="default" w:ascii="Times New Roman" w:hAnsi="Times New Roman" w:eastAsia="Times New Roman" w:cs="Times New Roman"/>
          <w:color w:val="000000"/>
          <w:sz w:val="20"/>
        </w:rPr>
        <w:t>Zhao L</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Song J</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Yu J</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Preliminary study on the power generation performance of hybrid microbiota and single-strain microbial fuel cells. Chemical and Biological Engineering. 2013, 30(01): 64-67.</w:t>
      </w:r>
      <w:bookmarkEnd w:id="116"/>
    </w:p>
    <w:p w14:paraId="70929BA9">
      <w:pPr>
        <w:pStyle w:val="7"/>
        <w:numPr>
          <w:ilvl w:val="0"/>
          <w:numId w:val="1"/>
        </w:numPr>
        <w:ind w:left="600" w:hanging="600" w:hangingChars="300"/>
        <w:rPr>
          <w:rFonts w:hint="default" w:ascii="Times New Roman" w:hAnsi="Times New Roman" w:cs="Times New Roman"/>
          <w:sz w:val="24"/>
        </w:rPr>
      </w:pPr>
      <w:bookmarkStart w:id="117" w:name="_nebA25F2AE7_EBA1_4092_B360_611EF200AB55"/>
      <w:r>
        <w:rPr>
          <w:rFonts w:hint="default" w:ascii="Times New Roman" w:hAnsi="Times New Roman" w:eastAsia="Times New Roman" w:cs="Times New Roman"/>
          <w:color w:val="000000"/>
          <w:sz w:val="20"/>
        </w:rPr>
        <w:t>Zhang T</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Zhang L</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Gao P</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Power generation mechanism and characteristics of hybrid microbiota biofuel cells. Chinese Journal of Applied and Environmental Biology. 2012, 18(03): 465-470.</w:t>
      </w:r>
      <w:bookmarkEnd w:id="117"/>
    </w:p>
    <w:p w14:paraId="0B24FF3D">
      <w:pPr>
        <w:pStyle w:val="7"/>
        <w:numPr>
          <w:ilvl w:val="0"/>
          <w:numId w:val="1"/>
        </w:numPr>
        <w:ind w:left="600" w:hanging="600" w:hangingChars="300"/>
        <w:rPr>
          <w:rFonts w:hint="default" w:ascii="Times New Roman" w:hAnsi="Times New Roman" w:cs="Times New Roman"/>
          <w:sz w:val="24"/>
        </w:rPr>
      </w:pPr>
      <w:bookmarkStart w:id="118" w:name="_neb5B5E5D49_1DCB_444F_98B1_B21E39A6BFF4"/>
      <w:r>
        <w:rPr>
          <w:rFonts w:hint="default" w:ascii="Times New Roman" w:hAnsi="Times New Roman" w:eastAsia="Times New Roman" w:cs="Times New Roman"/>
          <w:color w:val="000000"/>
          <w:sz w:val="20"/>
        </w:rPr>
        <w:t>Yuan Y</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Li</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Fu S</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Study on power generation characteristics of microbial fuel cell chips under mixed bacterial inoculation conditions. Acta Scientiae Circumologica Sinica. 2014, 34(05): 1186-1191.</w:t>
      </w:r>
      <w:bookmarkEnd w:id="118"/>
    </w:p>
    <w:p w14:paraId="59018912">
      <w:pPr>
        <w:pStyle w:val="7"/>
        <w:numPr>
          <w:ilvl w:val="0"/>
          <w:numId w:val="1"/>
        </w:numPr>
        <w:ind w:left="600" w:hanging="600" w:hangingChars="300"/>
        <w:rPr>
          <w:rFonts w:hint="default" w:ascii="Times New Roman" w:hAnsi="Times New Roman" w:cs="Times New Roman"/>
          <w:sz w:val="24"/>
        </w:rPr>
      </w:pPr>
      <w:bookmarkStart w:id="119" w:name="_nebCF200CEA_F259_4455_869D_20859A5F75D9"/>
      <w:r>
        <w:rPr>
          <w:rFonts w:hint="default" w:ascii="Times New Roman" w:hAnsi="Times New Roman" w:eastAsia="Times New Roman" w:cs="Times New Roman"/>
          <w:color w:val="000000"/>
          <w:sz w:val="20"/>
        </w:rPr>
        <w:t>Li R</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Ren Y</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Wang C. Study on the effects of temperature and stirring on microbial fuel cell performance. Gansu Science and Technology. 2015, 31(01): 43-46.</w:t>
      </w:r>
      <w:bookmarkEnd w:id="119"/>
    </w:p>
    <w:p w14:paraId="3400DC9B">
      <w:pPr>
        <w:pStyle w:val="7"/>
        <w:numPr>
          <w:ilvl w:val="0"/>
          <w:numId w:val="1"/>
        </w:numPr>
        <w:ind w:left="600" w:hanging="600" w:hangingChars="300"/>
        <w:rPr>
          <w:rFonts w:hint="default" w:ascii="Times New Roman" w:hAnsi="Times New Roman" w:cs="Times New Roman"/>
          <w:sz w:val="24"/>
        </w:rPr>
      </w:pPr>
      <w:bookmarkStart w:id="120" w:name="_neb1D6A8468_07A7_4A54_A8C8_31A941F9BFA1"/>
      <w:r>
        <w:rPr>
          <w:rFonts w:hint="default" w:ascii="Times New Roman" w:hAnsi="Times New Roman" w:eastAsia="Times New Roman" w:cs="Times New Roman"/>
          <w:color w:val="000000"/>
          <w:sz w:val="20"/>
        </w:rPr>
        <w:t>Zhu X</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Liao C</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Han Y</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Effects of temperature on electrochemical performance of electroautotrophic oxygen reduction biological cathodes. Acta Scientiae Circumologica Sinica. 2022, 42(05): 208-216.</w:t>
      </w:r>
      <w:bookmarkEnd w:id="120"/>
    </w:p>
    <w:p w14:paraId="180FB8F5">
      <w:pPr>
        <w:pStyle w:val="7"/>
        <w:numPr>
          <w:ilvl w:val="0"/>
          <w:numId w:val="1"/>
        </w:numPr>
        <w:ind w:left="600" w:hanging="600" w:hangingChars="300"/>
        <w:rPr>
          <w:rFonts w:hint="default" w:ascii="Times New Roman" w:hAnsi="Times New Roman" w:cs="Times New Roman"/>
          <w:sz w:val="24"/>
        </w:rPr>
      </w:pPr>
      <w:bookmarkStart w:id="121" w:name="_neb894EB3A5_49FA_40BA_A622_1A1C49E2B663"/>
      <w:r>
        <w:rPr>
          <w:rFonts w:hint="default" w:ascii="Times New Roman" w:hAnsi="Times New Roman" w:eastAsia="Times New Roman" w:cs="Times New Roman"/>
          <w:color w:val="000000"/>
          <w:sz w:val="20"/>
        </w:rPr>
        <w:t>Wu D</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Ding Q</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Wang X</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Study on the electrical generation performance of sugar beet residue in microbial fuel cells. Journal of Harbin University of Commerce (Natural Science Edition). 2013, 29(02): 153-155.</w:t>
      </w:r>
      <w:bookmarkEnd w:id="121"/>
    </w:p>
    <w:p w14:paraId="2787D45B">
      <w:pPr>
        <w:pStyle w:val="7"/>
        <w:numPr>
          <w:ilvl w:val="0"/>
          <w:numId w:val="1"/>
        </w:numPr>
        <w:ind w:left="600" w:hanging="600" w:hangingChars="300"/>
        <w:rPr>
          <w:rFonts w:hint="default" w:ascii="Times New Roman" w:hAnsi="Times New Roman" w:cs="Times New Roman"/>
          <w:sz w:val="24"/>
        </w:rPr>
      </w:pPr>
      <w:bookmarkStart w:id="122" w:name="_neb11EBA077_A377_48AD_876B_28898905986B"/>
      <w:r>
        <w:rPr>
          <w:rFonts w:hint="default" w:ascii="Times New Roman" w:hAnsi="Times New Roman" w:eastAsia="Times New Roman" w:cs="Times New Roman"/>
          <w:color w:val="000000"/>
          <w:sz w:val="20"/>
        </w:rPr>
        <w:t>Yang G</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Jiang J</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Wang K</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The efficiency of bio-generated constructed wetland system in treating domestic sewage. Journal of Zhejiang University (Engineering and Technology Edition). 2015, 49(06): 1186-1192.</w:t>
      </w:r>
      <w:bookmarkEnd w:id="122"/>
    </w:p>
    <w:p w14:paraId="61419D9F">
      <w:pPr>
        <w:pStyle w:val="7"/>
        <w:numPr>
          <w:ilvl w:val="0"/>
          <w:numId w:val="1"/>
        </w:numPr>
        <w:ind w:left="600" w:hanging="600" w:hangingChars="300"/>
        <w:rPr>
          <w:rFonts w:hint="default" w:ascii="Times New Roman" w:hAnsi="Times New Roman" w:cs="Times New Roman"/>
          <w:sz w:val="24"/>
        </w:rPr>
      </w:pPr>
      <w:bookmarkStart w:id="123" w:name="_nebB780BB78_1E15_4FFA_A7F1_E17AD35F3376"/>
      <w:r>
        <w:rPr>
          <w:rFonts w:hint="default" w:ascii="Times New Roman" w:hAnsi="Times New Roman" w:eastAsia="Times New Roman" w:cs="Times New Roman"/>
          <w:color w:val="000000"/>
          <w:sz w:val="20"/>
        </w:rPr>
        <w:t>Huang G</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Jiang J</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Zhao Q</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biological electricity generation accelerates anaerobic composting sludge degradation and electricity generation performance. Journal of Zhejiang University (Engineering Science). 2013, 47(05): 883-888.</w:t>
      </w:r>
      <w:bookmarkEnd w:id="123"/>
    </w:p>
    <w:p w14:paraId="50ED9CBB">
      <w:pPr>
        <w:pStyle w:val="7"/>
        <w:numPr>
          <w:ilvl w:val="0"/>
          <w:numId w:val="1"/>
        </w:numPr>
        <w:ind w:left="600" w:hanging="600" w:hangingChars="300"/>
        <w:rPr>
          <w:rFonts w:hint="default" w:ascii="Times New Roman" w:hAnsi="Times New Roman" w:cs="Times New Roman"/>
          <w:sz w:val="24"/>
        </w:rPr>
      </w:pPr>
      <w:bookmarkStart w:id="124" w:name="_neb97CC033C_D6C6_4B71_962C_32147CD74A02"/>
      <w:r>
        <w:rPr>
          <w:rFonts w:hint="default" w:ascii="Times New Roman" w:hAnsi="Times New Roman" w:eastAsia="Times New Roman" w:cs="Times New Roman"/>
          <w:color w:val="000000"/>
          <w:sz w:val="20"/>
        </w:rPr>
        <w:t>Wang S</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Jiang J</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Zhao Q</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Bioelectricity generation accelerates organic matter degradation in sludge wetlands. Journal of Harbin Institute of Technology. 2016, 48(08): 48-54.</w:t>
      </w:r>
      <w:bookmarkEnd w:id="124"/>
    </w:p>
    <w:p w14:paraId="3E529D66">
      <w:pPr>
        <w:pStyle w:val="7"/>
        <w:numPr>
          <w:ilvl w:val="0"/>
          <w:numId w:val="1"/>
        </w:numPr>
        <w:ind w:left="600" w:hanging="600" w:hangingChars="300"/>
        <w:rPr>
          <w:rFonts w:hint="default" w:ascii="Times New Roman" w:hAnsi="Times New Roman" w:cs="Times New Roman"/>
          <w:sz w:val="24"/>
        </w:rPr>
      </w:pPr>
      <w:bookmarkStart w:id="125" w:name="_neb6E394C6A_0212_4B4F_93E5_E37AB3415EAA"/>
      <w:r>
        <w:rPr>
          <w:rFonts w:hint="default" w:ascii="Times New Roman" w:hAnsi="Times New Roman" w:eastAsia="Times New Roman" w:cs="Times New Roman"/>
          <w:color w:val="000000"/>
          <w:sz w:val="20"/>
        </w:rPr>
        <w:t>Zheng B</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Feng H</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Wang Y</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Study on power generation characteristics and COD removal effect of microbial fuel cells by bio-enhanced process. Jiangsu Agricultural Sciences. 2012, 40(10): 339-341.</w:t>
      </w:r>
      <w:bookmarkEnd w:id="125"/>
    </w:p>
    <w:p w14:paraId="5156BD4A">
      <w:pPr>
        <w:pStyle w:val="7"/>
        <w:numPr>
          <w:ilvl w:val="0"/>
          <w:numId w:val="1"/>
        </w:numPr>
        <w:ind w:left="600" w:hanging="600" w:hangingChars="300"/>
        <w:rPr>
          <w:rFonts w:hint="default" w:ascii="Times New Roman" w:hAnsi="Times New Roman" w:cs="Times New Roman"/>
          <w:sz w:val="24"/>
        </w:rPr>
      </w:pPr>
      <w:bookmarkStart w:id="126" w:name="_neb14E1B98D_2A06_498D_9CEF_B525CE6A9A2F"/>
      <w:r>
        <w:rPr>
          <w:rFonts w:hint="default" w:ascii="Times New Roman" w:hAnsi="Times New Roman" w:eastAsia="Times New Roman" w:cs="Times New Roman"/>
          <w:color w:val="000000"/>
          <w:sz w:val="20"/>
        </w:rPr>
        <w:t>Wang D</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Song T</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Wu X</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Research progress on bioelectrochemical removal of pollutants. Modern Chemical Industry. 2014, 34(03): 29-33.</w:t>
      </w:r>
      <w:bookmarkEnd w:id="126"/>
    </w:p>
    <w:p w14:paraId="1111D852">
      <w:pPr>
        <w:pStyle w:val="7"/>
        <w:numPr>
          <w:ilvl w:val="0"/>
          <w:numId w:val="1"/>
        </w:numPr>
        <w:ind w:left="600" w:hanging="600" w:hangingChars="300"/>
        <w:rPr>
          <w:rFonts w:hint="default" w:ascii="Times New Roman" w:hAnsi="Times New Roman" w:cs="Times New Roman"/>
          <w:sz w:val="24"/>
        </w:rPr>
      </w:pPr>
      <w:bookmarkStart w:id="127" w:name="_nebD2E16145_5E53_468B_BA39_E3BD5977477F"/>
      <w:r>
        <w:rPr>
          <w:rFonts w:hint="default" w:ascii="Times New Roman" w:hAnsi="Times New Roman" w:eastAsia="Times New Roman" w:cs="Times New Roman"/>
          <w:color w:val="000000"/>
          <w:sz w:val="20"/>
        </w:rPr>
        <w:t>Wang J</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Huang W</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Wang X</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Application of biofilm electrodes in microbial fuel cells fueled by phenol. Acta Chimica Sinica of Higher Education Institutions. 2013, 34(04): 975-979.</w:t>
      </w:r>
      <w:bookmarkEnd w:id="127"/>
    </w:p>
    <w:p w14:paraId="795482B7">
      <w:pPr>
        <w:pStyle w:val="7"/>
        <w:numPr>
          <w:ilvl w:val="0"/>
          <w:numId w:val="1"/>
        </w:numPr>
        <w:ind w:left="600" w:hanging="600" w:hangingChars="300"/>
        <w:rPr>
          <w:rFonts w:hint="default" w:ascii="Times New Roman" w:hAnsi="Times New Roman" w:cs="Times New Roman"/>
          <w:sz w:val="24"/>
        </w:rPr>
      </w:pPr>
      <w:bookmarkStart w:id="128" w:name="_nebC94F3CAE_9BC8_49B8_9C18_5C034CF2F7FD"/>
      <w:r>
        <w:rPr>
          <w:rFonts w:hint="default" w:ascii="Times New Roman" w:hAnsi="Times New Roman" w:eastAsia="Times New Roman" w:cs="Times New Roman"/>
          <w:color w:val="000000"/>
          <w:sz w:val="20"/>
        </w:rPr>
        <w:t>Zhang J</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Zhao Q</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You S</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Electricity generation characteristics of different cathode materials in bio-cathode microbial fuel cells. Acta Chimica Sinica of Higher Education Institutions. 2010, 31(01): 162-166.</w:t>
      </w:r>
      <w:bookmarkEnd w:id="128"/>
    </w:p>
    <w:p w14:paraId="38F3FE21">
      <w:pPr>
        <w:pStyle w:val="7"/>
        <w:numPr>
          <w:ilvl w:val="0"/>
          <w:numId w:val="1"/>
        </w:numPr>
        <w:ind w:left="600" w:hanging="600" w:hangingChars="300"/>
        <w:rPr>
          <w:rFonts w:hint="default" w:ascii="Times New Roman" w:hAnsi="Times New Roman" w:cs="Times New Roman"/>
          <w:sz w:val="24"/>
        </w:rPr>
      </w:pPr>
      <w:bookmarkStart w:id="129" w:name="_neb036FF11C_561C_478B_9D67_04B451E345BB"/>
      <w:r>
        <w:rPr>
          <w:rFonts w:hint="default" w:ascii="Times New Roman" w:hAnsi="Times New Roman" w:eastAsia="Times New Roman" w:cs="Times New Roman"/>
          <w:color w:val="000000"/>
          <w:sz w:val="20"/>
        </w:rPr>
        <w:t>Fan L</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Xu D. Influence of electrochemical modified anode on MFC performance. Journal of Fuel Chemistry and Technology. 2016, 44(05): 628-633.</w:t>
      </w:r>
      <w:bookmarkEnd w:id="129"/>
    </w:p>
    <w:p w14:paraId="6B7336B5">
      <w:pPr>
        <w:pStyle w:val="7"/>
        <w:numPr>
          <w:ilvl w:val="0"/>
          <w:numId w:val="1"/>
        </w:numPr>
        <w:ind w:left="600" w:hanging="600" w:hangingChars="300"/>
        <w:rPr>
          <w:rFonts w:hint="default" w:ascii="Times New Roman" w:hAnsi="Times New Roman" w:cs="Times New Roman"/>
          <w:sz w:val="24"/>
        </w:rPr>
      </w:pPr>
      <w:bookmarkStart w:id="130" w:name="_neb262D6B92_1D5B_4657_BFCF_EFD7C0D721CB"/>
      <w:r>
        <w:rPr>
          <w:rFonts w:hint="default" w:ascii="Times New Roman" w:hAnsi="Times New Roman" w:eastAsia="Times New Roman" w:cs="Times New Roman"/>
          <w:color w:val="000000"/>
          <w:sz w:val="20"/>
        </w:rPr>
        <w:t>Zhao S</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Liu S</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Xue M</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Study on the effect of electrochemically polymerized polyaniline modified electrodes on the power generation performance of microbial fuel cells. Journal of Henan University (Natural Science Edition). 2020, 50(01): 87-93.</w:t>
      </w:r>
      <w:bookmarkEnd w:id="130"/>
    </w:p>
    <w:p w14:paraId="1987A6A6">
      <w:pPr>
        <w:pStyle w:val="7"/>
        <w:numPr>
          <w:ilvl w:val="0"/>
          <w:numId w:val="1"/>
        </w:numPr>
        <w:ind w:left="600" w:hanging="600" w:hangingChars="300"/>
        <w:rPr>
          <w:rFonts w:hint="default" w:ascii="Times New Roman" w:hAnsi="Times New Roman" w:cs="Times New Roman"/>
          <w:sz w:val="24"/>
        </w:rPr>
      </w:pPr>
      <w:bookmarkStart w:id="131" w:name="_neb2CFECC35_69CD_4E55_843B_D212E562B420"/>
      <w:r>
        <w:rPr>
          <w:rFonts w:hint="default" w:ascii="Times New Roman" w:hAnsi="Times New Roman" w:eastAsia="Times New Roman" w:cs="Times New Roman"/>
          <w:color w:val="000000"/>
          <w:sz w:val="20"/>
        </w:rPr>
        <w:t>Liu Y</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Sun W</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Gong L. The effect of electron acceptors on the power generation performance of microbial fuel cells. Environmental Pollution and Control. 2016, 38(11): 84-89.</w:t>
      </w:r>
      <w:bookmarkEnd w:id="131"/>
    </w:p>
    <w:p w14:paraId="4F10ADB6">
      <w:pPr>
        <w:pStyle w:val="7"/>
        <w:numPr>
          <w:ilvl w:val="0"/>
          <w:numId w:val="1"/>
        </w:numPr>
        <w:ind w:left="600" w:hanging="600" w:hangingChars="300"/>
        <w:rPr>
          <w:rFonts w:hint="default" w:ascii="Times New Roman" w:hAnsi="Times New Roman" w:cs="Times New Roman"/>
          <w:sz w:val="24"/>
        </w:rPr>
      </w:pPr>
      <w:bookmarkStart w:id="132" w:name="_neb09E58018_4AAC_4044_A9D7_C34AF9DDFFB6"/>
      <w:r>
        <w:rPr>
          <w:rFonts w:hint="default" w:ascii="Times New Roman" w:hAnsi="Times New Roman" w:eastAsia="Times New Roman" w:cs="Times New Roman"/>
          <w:color w:val="000000"/>
          <w:sz w:val="20"/>
        </w:rPr>
        <w:t>Lu Y</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Liu J</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Wang X</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Effects of electrical conductivity on the performance of anaerobic acid production, forward osmosis and microbial fuel cell coupling process. Environmental Science. 2018, 39(07): 3240-3246.</w:t>
      </w:r>
      <w:bookmarkEnd w:id="132"/>
    </w:p>
    <w:p w14:paraId="4029BEDA">
      <w:pPr>
        <w:pStyle w:val="7"/>
        <w:numPr>
          <w:ilvl w:val="0"/>
          <w:numId w:val="1"/>
        </w:numPr>
        <w:ind w:left="600" w:hanging="600" w:hangingChars="300"/>
        <w:rPr>
          <w:rFonts w:hint="default" w:ascii="Times New Roman" w:hAnsi="Times New Roman" w:cs="Times New Roman"/>
          <w:sz w:val="24"/>
        </w:rPr>
      </w:pPr>
      <w:bookmarkStart w:id="133" w:name="_neb706C6387_0383_4353_8FE5_562801F58D5C"/>
      <w:r>
        <w:rPr>
          <w:rFonts w:hint="default" w:ascii="Times New Roman" w:hAnsi="Times New Roman" w:eastAsia="Times New Roman" w:cs="Times New Roman"/>
          <w:color w:val="000000"/>
          <w:sz w:val="20"/>
        </w:rPr>
        <w:t>Yin X</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Liu W. Electrode effects on the power generation performance of microbial fuel cells in treating organic wastewater and copper-containing heavy metal wastewater simultaneously. Advances in Chemical Industry. 2015, 34(04): 1152-1158.</w:t>
      </w:r>
      <w:bookmarkEnd w:id="133"/>
    </w:p>
    <w:p w14:paraId="66B090E7">
      <w:pPr>
        <w:pStyle w:val="7"/>
        <w:numPr>
          <w:ilvl w:val="0"/>
          <w:numId w:val="1"/>
        </w:numPr>
        <w:ind w:left="600" w:hanging="600" w:hangingChars="300"/>
        <w:rPr>
          <w:rFonts w:hint="default" w:ascii="Times New Roman" w:hAnsi="Times New Roman" w:cs="Times New Roman"/>
          <w:sz w:val="24"/>
        </w:rPr>
      </w:pPr>
      <w:bookmarkStart w:id="134" w:name="_nebB6E17631_C9DF_4912_B459_6D2361C80B35"/>
      <w:r>
        <w:rPr>
          <w:rFonts w:hint="default" w:ascii="Times New Roman" w:hAnsi="Times New Roman" w:eastAsia="Times New Roman" w:cs="Times New Roman"/>
          <w:color w:val="000000"/>
          <w:sz w:val="20"/>
        </w:rPr>
        <w:t>Qin Y</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Lin X</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Zheng L</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Research progress on electrode-modified enhanced microbial fuel cell power generation for simultaneous degradation of organic pollutants. Fine Chemicals. 2021, 38(09): 1737-1745.</w:t>
      </w:r>
      <w:bookmarkEnd w:id="134"/>
    </w:p>
    <w:p w14:paraId="7DC866E5">
      <w:pPr>
        <w:pStyle w:val="7"/>
        <w:numPr>
          <w:ilvl w:val="0"/>
          <w:numId w:val="1"/>
        </w:numPr>
        <w:ind w:left="600" w:hanging="600" w:hangingChars="300"/>
        <w:rPr>
          <w:rFonts w:hint="default" w:ascii="Times New Roman" w:hAnsi="Times New Roman" w:cs="Times New Roman"/>
          <w:sz w:val="24"/>
        </w:rPr>
      </w:pPr>
      <w:bookmarkStart w:id="135" w:name="_nebC0B306BC_4431_432F_A6E8_B43D77F52EAF"/>
      <w:r>
        <w:rPr>
          <w:rFonts w:hint="default" w:ascii="Times New Roman" w:hAnsi="Times New Roman" w:eastAsia="Times New Roman" w:cs="Times New Roman"/>
          <w:color w:val="000000"/>
          <w:sz w:val="20"/>
        </w:rPr>
        <w:t>Xie M</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Xu L</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Hu J. Influence of electrode materials on the performance of microbial fuel cells in treating aged landfill leachate. Acta Energiae Sinica. 2019, 40(02): 319-325.</w:t>
      </w:r>
      <w:bookmarkEnd w:id="135"/>
    </w:p>
    <w:p w14:paraId="611EC7E4">
      <w:pPr>
        <w:pStyle w:val="7"/>
        <w:numPr>
          <w:ilvl w:val="0"/>
          <w:numId w:val="1"/>
        </w:numPr>
        <w:ind w:left="600" w:hanging="600" w:hangingChars="300"/>
        <w:rPr>
          <w:rFonts w:hint="default" w:ascii="Times New Roman" w:hAnsi="Times New Roman" w:cs="Times New Roman"/>
          <w:sz w:val="24"/>
        </w:rPr>
      </w:pPr>
      <w:bookmarkStart w:id="136" w:name="_neb2AF761DB_76D8_4702_A3DA_5E9BE09D1EA5"/>
      <w:r>
        <w:rPr>
          <w:rFonts w:hint="default" w:ascii="Times New Roman" w:hAnsi="Times New Roman" w:eastAsia="Times New Roman" w:cs="Times New Roman"/>
          <w:color w:val="000000"/>
          <w:sz w:val="20"/>
        </w:rPr>
        <w:t>Wang M</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Zhao Y</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Lu S. Analysis of the dynamic characteristics of microbial community structure during the isolation of electrode active bacteria. Environmental Science. 2014, 35(10): 3940-3946.</w:t>
      </w:r>
      <w:bookmarkEnd w:id="136"/>
    </w:p>
    <w:p w14:paraId="5533EBFC">
      <w:pPr>
        <w:pStyle w:val="7"/>
        <w:numPr>
          <w:ilvl w:val="0"/>
          <w:numId w:val="1"/>
        </w:numPr>
        <w:ind w:left="600" w:hanging="600" w:hangingChars="300"/>
        <w:rPr>
          <w:rFonts w:hint="default" w:ascii="Times New Roman" w:hAnsi="Times New Roman" w:cs="Times New Roman"/>
          <w:sz w:val="24"/>
        </w:rPr>
      </w:pPr>
      <w:bookmarkStart w:id="137" w:name="_nebCF78B98B_5FEE_4274_A9E4_6E544E60881A"/>
      <w:r>
        <w:rPr>
          <w:rFonts w:hint="default" w:ascii="Times New Roman" w:hAnsi="Times New Roman" w:eastAsia="Times New Roman" w:cs="Times New Roman"/>
          <w:color w:val="000000"/>
          <w:sz w:val="20"/>
        </w:rPr>
        <w:t>Liu T</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Xu D</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Wang L</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Effect of electrode spacing on Zn and Ni in sludge treated by CW-MFC and its power generation performance. Advances in Chemical Industry. 2021, 40(07): 4074-4082.</w:t>
      </w:r>
      <w:bookmarkEnd w:id="137"/>
    </w:p>
    <w:p w14:paraId="1048F03B">
      <w:pPr>
        <w:pStyle w:val="7"/>
        <w:numPr>
          <w:ilvl w:val="0"/>
          <w:numId w:val="1"/>
        </w:numPr>
        <w:ind w:left="600" w:hanging="600" w:hangingChars="300"/>
        <w:rPr>
          <w:rFonts w:hint="default" w:ascii="Times New Roman" w:hAnsi="Times New Roman" w:cs="Times New Roman"/>
          <w:sz w:val="24"/>
        </w:rPr>
      </w:pPr>
      <w:bookmarkStart w:id="138" w:name="_neb98E700D4_2820_4E65_84CB_3AD269258654"/>
      <w:r>
        <w:rPr>
          <w:rFonts w:hint="default" w:ascii="Times New Roman" w:hAnsi="Times New Roman" w:eastAsia="Times New Roman" w:cs="Times New Roman"/>
          <w:color w:val="000000"/>
          <w:sz w:val="20"/>
        </w:rPr>
        <w:t>Bian X</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Yu J</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Wang Y</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Performance of electrolysis - microbial fuel cell coupling system in treating dye wastewater. Industrial Water Treatment. 2020, 40(10): 59-62.</w:t>
      </w:r>
      <w:bookmarkEnd w:id="138"/>
    </w:p>
    <w:p w14:paraId="487437BF">
      <w:pPr>
        <w:pStyle w:val="7"/>
        <w:numPr>
          <w:ilvl w:val="0"/>
          <w:numId w:val="1"/>
        </w:numPr>
        <w:ind w:left="600" w:hanging="600" w:hangingChars="300"/>
        <w:rPr>
          <w:rFonts w:hint="default" w:ascii="Times New Roman" w:hAnsi="Times New Roman" w:cs="Times New Roman"/>
          <w:sz w:val="24"/>
        </w:rPr>
      </w:pPr>
      <w:bookmarkStart w:id="139" w:name="_neb56863837_399F_45D0_99A9_FA14E3C07D9E"/>
      <w:r>
        <w:rPr>
          <w:rFonts w:hint="default" w:ascii="Times New Roman" w:hAnsi="Times New Roman" w:eastAsia="Times New Roman" w:cs="Times New Roman"/>
          <w:color w:val="000000"/>
          <w:sz w:val="20"/>
        </w:rPr>
        <w:t>Xu Y</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Song T</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Ye Y</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Preparation and optimization of cathode for direct microbial fuel cells. Journal of Process Engineering. 2008(05): 998-1002.</w:t>
      </w:r>
      <w:bookmarkEnd w:id="139"/>
    </w:p>
    <w:p w14:paraId="22E126F9">
      <w:pPr>
        <w:pStyle w:val="7"/>
        <w:numPr>
          <w:ilvl w:val="0"/>
          <w:numId w:val="1"/>
        </w:numPr>
        <w:ind w:left="600" w:hanging="600" w:hangingChars="300"/>
        <w:rPr>
          <w:rFonts w:hint="default" w:ascii="Times New Roman" w:hAnsi="Times New Roman" w:cs="Times New Roman"/>
          <w:sz w:val="24"/>
        </w:rPr>
      </w:pPr>
      <w:bookmarkStart w:id="140" w:name="_neb0BB5BC4C_C818_4EE6_B7A7_9F28FBC7FE46"/>
      <w:r>
        <w:rPr>
          <w:rFonts w:hint="default" w:ascii="Times New Roman" w:hAnsi="Times New Roman" w:eastAsia="Times New Roman" w:cs="Times New Roman"/>
          <w:color w:val="000000"/>
          <w:sz w:val="20"/>
        </w:rPr>
        <w:t>C</w:t>
      </w:r>
      <w:r>
        <w:rPr>
          <w:rFonts w:hint="default" w:ascii="Times New Roman" w:hAnsi="Times New Roman" w:cs="Times New Roman"/>
          <w:color w:val="000000"/>
          <w:sz w:val="20"/>
        </w:rPr>
        <w:t>ai</w:t>
      </w:r>
      <w:r>
        <w:rPr>
          <w:rFonts w:hint="default" w:ascii="Times New Roman" w:hAnsi="Times New Roman" w:eastAsia="Times New Roman" w:cs="Times New Roman"/>
          <w:color w:val="000000"/>
          <w:sz w:val="20"/>
        </w:rPr>
        <w:t xml:space="preserve"> W</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Chen S</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Wen Q. Construction and power generation performance of direct air cathode biofuel cells. Journal of Luoyang Institute of Science and Technology (Natural Science Edition). 2010, 20(02): 8-11.</w:t>
      </w:r>
      <w:bookmarkEnd w:id="140"/>
    </w:p>
    <w:p w14:paraId="257E25C9">
      <w:pPr>
        <w:pStyle w:val="7"/>
        <w:numPr>
          <w:ilvl w:val="0"/>
          <w:numId w:val="1"/>
        </w:numPr>
        <w:ind w:left="600" w:hanging="600" w:hangingChars="300"/>
        <w:rPr>
          <w:rFonts w:hint="default" w:ascii="Times New Roman" w:hAnsi="Times New Roman" w:cs="Times New Roman"/>
          <w:sz w:val="24"/>
        </w:rPr>
      </w:pPr>
      <w:bookmarkStart w:id="141" w:name="_neb9E6D35B4_F3E3_4FE0_B4BF_0C2E5E311661"/>
      <w:r>
        <w:rPr>
          <w:rFonts w:hint="default" w:ascii="Times New Roman" w:hAnsi="Times New Roman" w:eastAsia="Times New Roman" w:cs="Times New Roman"/>
          <w:color w:val="000000"/>
          <w:sz w:val="20"/>
        </w:rPr>
        <w:t>Liu Ci</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Sun C</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Gao Y</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Performance study of direct aluminum-sodium persulfate microfluidic fuel cells. Journal of Henan University of Science and Technology (Natural Science Edition). 2023, 44(02): 25-31.</w:t>
      </w:r>
      <w:bookmarkEnd w:id="141"/>
    </w:p>
    <w:p w14:paraId="0D1F5E65">
      <w:pPr>
        <w:pStyle w:val="7"/>
        <w:numPr>
          <w:ilvl w:val="0"/>
          <w:numId w:val="1"/>
        </w:numPr>
        <w:ind w:left="600" w:hanging="600" w:hangingChars="300"/>
        <w:rPr>
          <w:rFonts w:hint="default" w:ascii="Times New Roman" w:hAnsi="Times New Roman" w:cs="Times New Roman"/>
          <w:sz w:val="24"/>
        </w:rPr>
      </w:pPr>
      <w:bookmarkStart w:id="142" w:name="_neb3A6551B2_18C9_4A68_9C5D_B9B221289C64"/>
      <w:r>
        <w:rPr>
          <w:rFonts w:hint="default" w:ascii="Times New Roman" w:hAnsi="Times New Roman" w:eastAsia="Times New Roman" w:cs="Times New Roman"/>
          <w:color w:val="000000"/>
          <w:sz w:val="20"/>
        </w:rPr>
        <w:t>Yang X</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Wang K</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Feng C</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Graphene-oxide aerogel-modified metal anodes for enhancing the power generation performance of microbial fuel cells. Chinese Journal of Environmental Engineering. 2017, 11(04): 2598-2606.</w:t>
      </w:r>
      <w:bookmarkEnd w:id="142"/>
    </w:p>
    <w:p w14:paraId="2616E33C">
      <w:pPr>
        <w:pStyle w:val="7"/>
        <w:numPr>
          <w:ilvl w:val="0"/>
          <w:numId w:val="1"/>
        </w:numPr>
        <w:ind w:left="600" w:hanging="600" w:hangingChars="300"/>
        <w:rPr>
          <w:rFonts w:hint="default" w:ascii="Times New Roman" w:hAnsi="Times New Roman" w:cs="Times New Roman"/>
          <w:sz w:val="24"/>
        </w:rPr>
      </w:pPr>
      <w:bookmarkStart w:id="143" w:name="_nebF6B5B16E_27F3_4D2B_9F76_9A9420685811"/>
      <w:r>
        <w:rPr>
          <w:rFonts w:hint="default" w:ascii="Times New Roman" w:hAnsi="Times New Roman" w:eastAsia="Times New Roman" w:cs="Times New Roman"/>
          <w:color w:val="000000"/>
          <w:sz w:val="20"/>
        </w:rPr>
        <w:t>Zheng Z</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Zhou S</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Li C</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Study on silane coupling agent modified MFC anodes and their battery performance. China Water &amp; Wastewater. 2018, 34(13): 125-129.</w:t>
      </w:r>
      <w:bookmarkEnd w:id="143"/>
    </w:p>
    <w:p w14:paraId="26689F28">
      <w:pPr>
        <w:pStyle w:val="7"/>
        <w:numPr>
          <w:ilvl w:val="0"/>
          <w:numId w:val="1"/>
        </w:numPr>
        <w:ind w:left="600" w:hanging="600" w:hangingChars="300"/>
        <w:rPr>
          <w:rFonts w:hint="default" w:ascii="Times New Roman" w:hAnsi="Times New Roman" w:cs="Times New Roman"/>
          <w:sz w:val="24"/>
        </w:rPr>
      </w:pPr>
      <w:bookmarkStart w:id="144" w:name="_neb4C0526C5_6DCF_47F7_B908_0C471AF27009"/>
      <w:r>
        <w:rPr>
          <w:rFonts w:hint="default" w:ascii="Times New Roman" w:hAnsi="Times New Roman" w:eastAsia="Times New Roman" w:cs="Times New Roman"/>
          <w:color w:val="000000"/>
          <w:sz w:val="20"/>
        </w:rPr>
        <w:t>Tang Y</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Sun Y</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Yu J</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Properties of nitric acid chemically modified carbon felt air cathode. China Water &amp; Wastewater. 2014, 30(05): 10-14.</w:t>
      </w:r>
      <w:bookmarkEnd w:id="144"/>
    </w:p>
    <w:p w14:paraId="3D8CE51A">
      <w:pPr>
        <w:pStyle w:val="7"/>
        <w:numPr>
          <w:ilvl w:val="0"/>
          <w:numId w:val="1"/>
        </w:numPr>
        <w:ind w:left="600" w:hanging="600" w:hangingChars="300"/>
        <w:rPr>
          <w:rFonts w:hint="default" w:ascii="Times New Roman" w:hAnsi="Times New Roman" w:cs="Times New Roman"/>
          <w:sz w:val="24"/>
        </w:rPr>
      </w:pPr>
      <w:bookmarkStart w:id="145" w:name="_neb1B3F82B9_3364_4D6F_8A07_F05F678A1386"/>
      <w:r>
        <w:rPr>
          <w:rFonts w:hint="default" w:ascii="Times New Roman" w:hAnsi="Times New Roman" w:eastAsia="Times New Roman" w:cs="Times New Roman"/>
          <w:color w:val="000000"/>
          <w:sz w:val="20"/>
        </w:rPr>
        <w:t>Wang H</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Liu L</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Hu H. Electricity generation characteristics of microbial fuel cells with alkali-treated sludge as substrate. China Water &amp; Wastewater. 2012, 28(07): 5-8.</w:t>
      </w:r>
      <w:bookmarkEnd w:id="145"/>
    </w:p>
    <w:p w14:paraId="1B79953C">
      <w:pPr>
        <w:pStyle w:val="7"/>
        <w:numPr>
          <w:ilvl w:val="0"/>
          <w:numId w:val="1"/>
        </w:numPr>
        <w:ind w:left="600" w:hanging="600" w:hangingChars="300"/>
        <w:rPr>
          <w:rFonts w:hint="default" w:ascii="Times New Roman" w:hAnsi="Times New Roman" w:cs="Times New Roman"/>
          <w:sz w:val="24"/>
        </w:rPr>
      </w:pPr>
      <w:bookmarkStart w:id="146" w:name="_neb6E273130_19EE_4C9D_B086_D86E6B02ECB7"/>
      <w:r>
        <w:rPr>
          <w:rFonts w:hint="default" w:ascii="Times New Roman" w:hAnsi="Times New Roman" w:eastAsia="Times New Roman" w:cs="Times New Roman"/>
          <w:color w:val="000000"/>
          <w:sz w:val="20"/>
        </w:rPr>
        <w:t>Liu S</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Chen L</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Huang M</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Power generation performance of microbial fuel cells using two bio-cathode materials, carbon felt and carbon cloth. Chinese Journal of Environmental Engineering. 2014, 8(10): 4540-4544.</w:t>
      </w:r>
      <w:bookmarkEnd w:id="146"/>
    </w:p>
    <w:p w14:paraId="527D0201">
      <w:pPr>
        <w:pStyle w:val="7"/>
        <w:numPr>
          <w:ilvl w:val="0"/>
          <w:numId w:val="1"/>
        </w:numPr>
        <w:ind w:left="600" w:hanging="600" w:hangingChars="300"/>
        <w:rPr>
          <w:rFonts w:hint="default" w:ascii="Times New Roman" w:hAnsi="Times New Roman" w:cs="Times New Roman"/>
          <w:sz w:val="24"/>
        </w:rPr>
      </w:pPr>
      <w:bookmarkStart w:id="147" w:name="_neb28D5EAAB_6ADF_4E38_B430_F4902EDF4892"/>
      <w:r>
        <w:rPr>
          <w:rFonts w:hint="default" w:ascii="Times New Roman" w:hAnsi="Times New Roman" w:eastAsia="Times New Roman" w:cs="Times New Roman"/>
          <w:color w:val="000000"/>
          <w:sz w:val="20"/>
        </w:rPr>
        <w:t>Li M</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Cheng S. Research on process optimization of air-cathode microbial fuel cell stack. Modern Chemical Industry. 2020, 40(08): 185-189.</w:t>
      </w:r>
      <w:bookmarkEnd w:id="147"/>
    </w:p>
    <w:p w14:paraId="1E7E9174">
      <w:pPr>
        <w:pStyle w:val="7"/>
        <w:numPr>
          <w:ilvl w:val="0"/>
          <w:numId w:val="1"/>
        </w:numPr>
        <w:ind w:left="600" w:hanging="600" w:hangingChars="300"/>
        <w:rPr>
          <w:rFonts w:hint="default" w:ascii="Times New Roman" w:hAnsi="Times New Roman" w:cs="Times New Roman"/>
          <w:sz w:val="24"/>
        </w:rPr>
      </w:pPr>
      <w:bookmarkStart w:id="148" w:name="_nebD35645F6_202E_4E80_B29C_D3ADAA11106D"/>
      <w:r>
        <w:rPr>
          <w:rFonts w:hint="default" w:ascii="Times New Roman" w:hAnsi="Times New Roman" w:eastAsia="Times New Roman" w:cs="Times New Roman"/>
          <w:color w:val="000000"/>
          <w:sz w:val="20"/>
        </w:rPr>
        <w:t>Qi F</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C</w:t>
      </w:r>
      <w:r>
        <w:rPr>
          <w:rFonts w:hint="default" w:ascii="Times New Roman" w:hAnsi="Times New Roman" w:cs="Times New Roman"/>
          <w:color w:val="000000"/>
          <w:sz w:val="20"/>
        </w:rPr>
        <w:t>ai</w:t>
      </w:r>
      <w:r>
        <w:rPr>
          <w:rFonts w:hint="default" w:ascii="Times New Roman" w:hAnsi="Times New Roman" w:eastAsia="Times New Roman" w:cs="Times New Roman"/>
          <w:color w:val="000000"/>
          <w:sz w:val="20"/>
        </w:rPr>
        <w:t xml:space="preserve"> C</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Jiang L</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Study on the treatment of simulated acidic mine water by air cathode microbial fuel cell. Journal of Anhui Polytechnic University. 2014, 29(03): 1-4.</w:t>
      </w:r>
      <w:bookmarkEnd w:id="148"/>
    </w:p>
    <w:p w14:paraId="71C2755C">
      <w:pPr>
        <w:pStyle w:val="7"/>
        <w:numPr>
          <w:ilvl w:val="0"/>
          <w:numId w:val="1"/>
        </w:numPr>
        <w:ind w:left="600" w:hanging="600" w:hangingChars="300"/>
        <w:rPr>
          <w:rFonts w:hint="default" w:ascii="Times New Roman" w:hAnsi="Times New Roman" w:cs="Times New Roman"/>
          <w:sz w:val="24"/>
        </w:rPr>
      </w:pPr>
      <w:bookmarkStart w:id="149" w:name="_nebFBC5D035_6389_4397_BBE1_5BFA22316A33"/>
      <w:r>
        <w:rPr>
          <w:rFonts w:hint="default" w:ascii="Times New Roman" w:hAnsi="Times New Roman" w:eastAsia="Times New Roman" w:cs="Times New Roman"/>
          <w:color w:val="000000"/>
          <w:sz w:val="20"/>
        </w:rPr>
        <w:t>Qiang L</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Yuan L</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Ding Q. Study on the power generation characteristics of air cathode microbial fuel cells for treating domestic sewage. Water Treatment Technology. 2011, 37(01): 76-79.</w:t>
      </w:r>
      <w:bookmarkEnd w:id="149"/>
    </w:p>
    <w:p w14:paraId="3B010DE4">
      <w:pPr>
        <w:pStyle w:val="7"/>
        <w:numPr>
          <w:ilvl w:val="0"/>
          <w:numId w:val="1"/>
        </w:numPr>
        <w:ind w:left="600" w:hanging="600" w:hangingChars="300"/>
        <w:rPr>
          <w:rFonts w:hint="default" w:ascii="Times New Roman" w:hAnsi="Times New Roman" w:cs="Times New Roman"/>
          <w:sz w:val="24"/>
        </w:rPr>
      </w:pPr>
      <w:bookmarkStart w:id="150" w:name="_neb3ACA47B3_01ED_4ECC_B597_66C2B3783D64"/>
      <w:r>
        <w:rPr>
          <w:rFonts w:hint="default" w:ascii="Times New Roman" w:hAnsi="Times New Roman" w:eastAsia="Times New Roman" w:cs="Times New Roman"/>
          <w:color w:val="000000"/>
          <w:sz w:val="20"/>
        </w:rPr>
        <w:t>Wen Q</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Liu Z</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Chen Y</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Electrochemical performance of air cathode biofuel cells. Acta Physico-Chimica Sinica. 2008(06): 1063-1067.</w:t>
      </w:r>
      <w:bookmarkEnd w:id="150"/>
    </w:p>
    <w:p w14:paraId="0385AACA">
      <w:pPr>
        <w:pStyle w:val="7"/>
        <w:numPr>
          <w:ilvl w:val="0"/>
          <w:numId w:val="1"/>
        </w:numPr>
        <w:ind w:left="600" w:hanging="600" w:hangingChars="300"/>
        <w:rPr>
          <w:rFonts w:hint="default" w:ascii="Times New Roman" w:hAnsi="Times New Roman" w:cs="Times New Roman"/>
          <w:sz w:val="24"/>
        </w:rPr>
      </w:pPr>
      <w:bookmarkStart w:id="151" w:name="_neb13409B61_13CA_4E63_AAED_EEE268F18F91"/>
      <w:r>
        <w:rPr>
          <w:rFonts w:hint="default" w:ascii="Times New Roman" w:hAnsi="Times New Roman" w:eastAsia="Times New Roman" w:cs="Times New Roman"/>
          <w:color w:val="000000"/>
          <w:sz w:val="20"/>
        </w:rPr>
        <w:t>Zhang J</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Zhao S</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Zhou Y</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Effects of concentrated neutral red modified electrodes on nitrogen removal and power generation performance of microbial fuel cells (MFC). Journal of Zhejiang University (Science). 2019, 46(05): 589-599.</w:t>
      </w:r>
      <w:bookmarkEnd w:id="151"/>
    </w:p>
    <w:p w14:paraId="28C9C037">
      <w:pPr>
        <w:pStyle w:val="7"/>
        <w:numPr>
          <w:ilvl w:val="0"/>
          <w:numId w:val="1"/>
        </w:numPr>
        <w:ind w:left="600" w:hanging="600" w:hangingChars="300"/>
        <w:rPr>
          <w:rFonts w:hint="default" w:ascii="Times New Roman" w:hAnsi="Times New Roman" w:cs="Times New Roman"/>
          <w:sz w:val="24"/>
        </w:rPr>
      </w:pPr>
      <w:bookmarkStart w:id="152" w:name="_neb89D7AAE2_AF27_4158_9C85_973516C38889"/>
      <w:r>
        <w:rPr>
          <w:rFonts w:hint="default" w:ascii="Times New Roman" w:hAnsi="Times New Roman" w:eastAsia="Times New Roman" w:cs="Times New Roman"/>
          <w:color w:val="000000"/>
          <w:sz w:val="20"/>
        </w:rPr>
        <w:t>Sun Y</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Liu W. Application of polymer-modified anodes for power generation and cobalt leaching in microbial fuel cells. Chinese Journal of Nonferrous Metals. 2020, 30(05): 1084-1090.</w:t>
      </w:r>
      <w:bookmarkEnd w:id="152"/>
    </w:p>
    <w:p w14:paraId="1434AEE1">
      <w:pPr>
        <w:pStyle w:val="7"/>
        <w:numPr>
          <w:ilvl w:val="0"/>
          <w:numId w:val="1"/>
        </w:numPr>
        <w:ind w:left="600" w:hanging="600" w:hangingChars="300"/>
        <w:rPr>
          <w:rFonts w:hint="default" w:ascii="Times New Roman" w:hAnsi="Times New Roman" w:cs="Times New Roman"/>
          <w:sz w:val="24"/>
        </w:rPr>
      </w:pPr>
      <w:bookmarkStart w:id="153" w:name="_nebAC38668F_A3F4_4827_B203_32860548F2F5"/>
      <w:r>
        <w:rPr>
          <w:rFonts w:hint="default" w:ascii="Times New Roman" w:hAnsi="Times New Roman" w:eastAsia="Times New Roman" w:cs="Times New Roman"/>
          <w:color w:val="000000"/>
          <w:sz w:val="20"/>
        </w:rPr>
        <w:t>Guo X</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Wang Q</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Cheng X. Effects of polymer-modified anodes on electrochemical performance and cobalt leaching of PEMFC. Powder Metallurgy Industry. 2022, 32(05): 85-89.</w:t>
      </w:r>
      <w:bookmarkEnd w:id="153"/>
    </w:p>
    <w:p w14:paraId="37124928">
      <w:pPr>
        <w:pStyle w:val="7"/>
        <w:numPr>
          <w:ilvl w:val="0"/>
          <w:numId w:val="1"/>
        </w:numPr>
        <w:ind w:left="600" w:hanging="600" w:hangingChars="300"/>
        <w:rPr>
          <w:rFonts w:hint="default" w:ascii="Times New Roman" w:hAnsi="Times New Roman" w:cs="Times New Roman"/>
          <w:sz w:val="24"/>
        </w:rPr>
      </w:pPr>
      <w:bookmarkStart w:id="154" w:name="_neb5821B76B_50A8_4B9A_8237_8E220366B1D8"/>
      <w:r>
        <w:rPr>
          <w:rFonts w:hint="default" w:ascii="Times New Roman" w:hAnsi="Times New Roman" w:eastAsia="Times New Roman" w:cs="Times New Roman"/>
          <w:color w:val="000000"/>
          <w:sz w:val="20"/>
        </w:rPr>
        <w:t>Jia Y</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Qi Q</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Wang X. Preparation of polypyrrole/carbon nanotube membrane anodes and their application in anaerobic fluidized bed microbial fuel cells. Journal of Qingdao University of Science and Technology (Natural Science Edition). 2017, 38(02): 42-47.</w:t>
      </w:r>
      <w:bookmarkEnd w:id="154"/>
    </w:p>
    <w:p w14:paraId="4E842B53">
      <w:pPr>
        <w:pStyle w:val="7"/>
        <w:numPr>
          <w:ilvl w:val="0"/>
          <w:numId w:val="1"/>
        </w:numPr>
        <w:ind w:left="600" w:hanging="600" w:hangingChars="300"/>
        <w:rPr>
          <w:rFonts w:hint="default" w:ascii="Times New Roman" w:hAnsi="Times New Roman" w:cs="Times New Roman"/>
          <w:sz w:val="24"/>
        </w:rPr>
      </w:pPr>
      <w:bookmarkStart w:id="155" w:name="_nebF69B429E_9CD8_46C7_8F32_D8CC3D9DADFD"/>
      <w:r>
        <w:rPr>
          <w:rFonts w:hint="default" w:ascii="Times New Roman" w:hAnsi="Times New Roman" w:eastAsia="Times New Roman" w:cs="Times New Roman"/>
          <w:color w:val="000000"/>
          <w:sz w:val="20"/>
        </w:rPr>
        <w:t>Zhao T</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Qiu Z</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Zheng J</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Research on polypyrrolid-modified carbon brush electrode in microbial fuel cells. Modern Chemical Industry. 2021, 41(10): 186-190.</w:t>
      </w:r>
      <w:bookmarkEnd w:id="155"/>
    </w:p>
    <w:p w14:paraId="6F071B1B">
      <w:pPr>
        <w:pStyle w:val="7"/>
        <w:numPr>
          <w:ilvl w:val="0"/>
          <w:numId w:val="1"/>
        </w:numPr>
        <w:ind w:left="600" w:hanging="600" w:hangingChars="300"/>
        <w:rPr>
          <w:rFonts w:hint="default" w:ascii="Times New Roman" w:hAnsi="Times New Roman" w:cs="Times New Roman"/>
          <w:sz w:val="24"/>
        </w:rPr>
      </w:pPr>
      <w:bookmarkStart w:id="156" w:name="_neb7F983163_97A2_401A_82AA_144F3348C653"/>
      <w:r>
        <w:rPr>
          <w:rFonts w:hint="default" w:ascii="Times New Roman" w:hAnsi="Times New Roman" w:eastAsia="Times New Roman" w:cs="Times New Roman"/>
          <w:color w:val="000000"/>
          <w:sz w:val="20"/>
        </w:rPr>
        <w:t>Li Y</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Li H. Polyaniline/FE-N-reduced graphene modified conductive film-coupled membrane bioreactor/Microbial fuel cell Wastewater treatment study. Journal of Southwest Minzu University (Natural Science Edition). 2018, 44(03): 282-286.</w:t>
      </w:r>
      <w:bookmarkEnd w:id="156"/>
    </w:p>
    <w:p w14:paraId="42EC506F">
      <w:pPr>
        <w:pStyle w:val="7"/>
        <w:numPr>
          <w:ilvl w:val="0"/>
          <w:numId w:val="1"/>
        </w:numPr>
        <w:ind w:left="600" w:hanging="600" w:hangingChars="300"/>
        <w:rPr>
          <w:rFonts w:hint="default" w:ascii="Times New Roman" w:hAnsi="Times New Roman" w:cs="Times New Roman"/>
          <w:sz w:val="24"/>
        </w:rPr>
      </w:pPr>
      <w:bookmarkStart w:id="157" w:name="_neb10DE5641_293B_4242_A3D5_5358F1D1B4F3"/>
      <w:r>
        <w:rPr>
          <w:rFonts w:hint="default" w:ascii="Times New Roman" w:hAnsi="Times New Roman" w:eastAsia="Times New Roman" w:cs="Times New Roman"/>
          <w:color w:val="000000"/>
          <w:sz w:val="20"/>
        </w:rPr>
        <w:t>Zang C</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Huang C</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Yin J</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Effects of polyaniline/carbon nanotube modified cathode on power generation performance of microbial fuel cells. Shandong Industrial Technology. 2018(20): 15-16.</w:t>
      </w:r>
      <w:bookmarkEnd w:id="157"/>
    </w:p>
    <w:p w14:paraId="3C325C87">
      <w:pPr>
        <w:pStyle w:val="7"/>
        <w:numPr>
          <w:ilvl w:val="0"/>
          <w:numId w:val="1"/>
        </w:numPr>
        <w:ind w:left="600" w:hanging="600" w:hangingChars="300"/>
        <w:rPr>
          <w:rFonts w:hint="default" w:ascii="Times New Roman" w:hAnsi="Times New Roman" w:cs="Times New Roman"/>
          <w:sz w:val="24"/>
        </w:rPr>
      </w:pPr>
      <w:bookmarkStart w:id="158" w:name="_neb9A70703B_C90F_4688_8AB6_FBE95D123A82"/>
      <w:r>
        <w:rPr>
          <w:rFonts w:hint="default" w:ascii="Times New Roman" w:hAnsi="Times New Roman" w:eastAsia="Times New Roman" w:cs="Times New Roman"/>
          <w:color w:val="000000"/>
          <w:sz w:val="20"/>
        </w:rPr>
        <w:t>Ren Y</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Pan D</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Li X</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Effects of polyaniline-modified cathode on power generation performance of sedimentary microbial fuel cells. Journal of Jiangnan University (Natural Science Edition). 2013, 12(06): 714-718.</w:t>
      </w:r>
      <w:bookmarkEnd w:id="158"/>
    </w:p>
    <w:p w14:paraId="315199C7">
      <w:pPr>
        <w:pStyle w:val="7"/>
        <w:numPr>
          <w:ilvl w:val="0"/>
          <w:numId w:val="1"/>
        </w:numPr>
        <w:ind w:left="600" w:hanging="600" w:hangingChars="300"/>
        <w:rPr>
          <w:rFonts w:hint="default" w:ascii="Times New Roman" w:hAnsi="Times New Roman" w:cs="Times New Roman"/>
          <w:sz w:val="24"/>
        </w:rPr>
      </w:pPr>
      <w:bookmarkStart w:id="159" w:name="_neb55091127_3165_48A3_95BC_89DA62B4FEBB"/>
      <w:r>
        <w:rPr>
          <w:rFonts w:hint="default" w:ascii="Times New Roman" w:hAnsi="Times New Roman" w:eastAsia="Times New Roman" w:cs="Times New Roman"/>
          <w:color w:val="000000"/>
          <w:sz w:val="20"/>
        </w:rPr>
        <w:t>Wang Q</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Liu P</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Weng X</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Nitrogen removal and electricity generation of the bio-cathode of the microbial fuel cell of Streptococcus denitrogenated YF1. Chinese Journal of Environmental Engineering. 2014, 8(08): 3277-3282.</w:t>
      </w:r>
      <w:bookmarkEnd w:id="159"/>
    </w:p>
    <w:p w14:paraId="288F2E26">
      <w:pPr>
        <w:pStyle w:val="7"/>
        <w:numPr>
          <w:ilvl w:val="0"/>
          <w:numId w:val="1"/>
        </w:numPr>
        <w:ind w:left="600" w:hanging="600" w:hangingChars="300"/>
        <w:rPr>
          <w:rFonts w:hint="default" w:ascii="Times New Roman" w:hAnsi="Times New Roman" w:cs="Times New Roman"/>
          <w:sz w:val="24"/>
        </w:rPr>
      </w:pPr>
      <w:bookmarkStart w:id="160" w:name="_nebEC083A5A_8413_4E93_BEF2_718C5227635C"/>
      <w:r>
        <w:rPr>
          <w:rFonts w:hint="default" w:ascii="Times New Roman" w:hAnsi="Times New Roman" w:eastAsia="Times New Roman" w:cs="Times New Roman"/>
          <w:color w:val="000000"/>
          <w:sz w:val="20"/>
        </w:rPr>
        <w:t>Ge A</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Qin W</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Jin Q. Study on the power generation performance of self-made coated three-dimensional anode MFC. Power Supply Technology. 2016, 40(01): 94-96.</w:t>
      </w:r>
      <w:bookmarkEnd w:id="160"/>
    </w:p>
    <w:p w14:paraId="77432AF3">
      <w:pPr>
        <w:pStyle w:val="7"/>
        <w:numPr>
          <w:ilvl w:val="0"/>
          <w:numId w:val="1"/>
        </w:numPr>
        <w:ind w:left="600" w:hanging="600" w:hangingChars="300"/>
        <w:rPr>
          <w:rFonts w:hint="default" w:ascii="Times New Roman" w:hAnsi="Times New Roman" w:cs="Times New Roman"/>
          <w:sz w:val="24"/>
        </w:rPr>
      </w:pPr>
      <w:bookmarkStart w:id="161" w:name="_neb7A61E0B1_B73B_4D80_A1D3_4A341CCC13CA"/>
      <w:r>
        <w:rPr>
          <w:rFonts w:hint="default" w:ascii="Times New Roman" w:hAnsi="Times New Roman" w:eastAsia="Times New Roman" w:cs="Times New Roman"/>
          <w:color w:val="000000"/>
          <w:sz w:val="20"/>
        </w:rPr>
        <w:t>Ren Y</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Fu F</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Li X</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Effects of sodium anthraquinone-2, 6-disulfonic acid-doped polypyrrole modified cathode on power generation performance of sedimentary microbial fuel cells. Environmental Chemistry. 2013, 32(10): 1851-1855.</w:t>
      </w:r>
      <w:bookmarkEnd w:id="161"/>
    </w:p>
    <w:p w14:paraId="36BE5912">
      <w:pPr>
        <w:pStyle w:val="7"/>
        <w:numPr>
          <w:ilvl w:val="0"/>
          <w:numId w:val="1"/>
        </w:numPr>
        <w:ind w:left="600" w:hanging="600" w:hangingChars="300"/>
        <w:rPr>
          <w:rFonts w:hint="default" w:ascii="Times New Roman" w:hAnsi="Times New Roman" w:cs="Times New Roman"/>
          <w:sz w:val="24"/>
        </w:rPr>
      </w:pPr>
      <w:bookmarkStart w:id="162" w:name="_neb10B5BD5C_8063_40F1_808C_4AE4005F28ED"/>
      <w:r>
        <w:rPr>
          <w:rFonts w:hint="default" w:ascii="Times New Roman" w:hAnsi="Times New Roman" w:eastAsia="Times New Roman" w:cs="Times New Roman"/>
          <w:color w:val="000000"/>
          <w:sz w:val="20"/>
        </w:rPr>
        <w:t>Cui Y</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Su W</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Gao P</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Degradation of coupled azo dyes in reductive sulfide microbial fuel cells. Chinese Journal of Applied and Environmental Biology. 2012, 18(06): 978-982.</w:t>
      </w:r>
      <w:bookmarkEnd w:id="162"/>
    </w:p>
    <w:p w14:paraId="741FB551">
      <w:pPr>
        <w:pStyle w:val="7"/>
        <w:numPr>
          <w:ilvl w:val="0"/>
          <w:numId w:val="1"/>
        </w:numPr>
        <w:ind w:left="600" w:hanging="600" w:hangingChars="300"/>
        <w:rPr>
          <w:rFonts w:hint="default" w:ascii="Times New Roman" w:hAnsi="Times New Roman" w:cs="Times New Roman"/>
          <w:sz w:val="24"/>
        </w:rPr>
      </w:pPr>
      <w:bookmarkStart w:id="163" w:name="_nebE313ABC5_6C6D_4B7F_9F9D_3FCFEEF186EB"/>
      <w:r>
        <w:rPr>
          <w:rFonts w:hint="default" w:ascii="Times New Roman" w:hAnsi="Times New Roman" w:eastAsia="Times New Roman" w:cs="Times New Roman"/>
          <w:color w:val="000000"/>
          <w:sz w:val="20"/>
        </w:rPr>
        <w:t>Zhang W</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Wu M</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Xu X</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Study on enhancing the efficiency of sedimentary microbial fuel cells with reduced iron powder. Water Treatment Technology. 2021, 47(05): 102-105.</w:t>
      </w:r>
      <w:bookmarkEnd w:id="163"/>
    </w:p>
    <w:p w14:paraId="3B8C21E8">
      <w:pPr>
        <w:pStyle w:val="7"/>
        <w:numPr>
          <w:ilvl w:val="0"/>
          <w:numId w:val="1"/>
        </w:numPr>
        <w:ind w:left="600" w:hanging="600" w:hangingChars="300"/>
        <w:rPr>
          <w:rFonts w:hint="default" w:ascii="Times New Roman" w:hAnsi="Times New Roman" w:cs="Times New Roman"/>
          <w:sz w:val="24"/>
        </w:rPr>
      </w:pPr>
      <w:bookmarkStart w:id="164" w:name="_neb54D4826D_8708_4882_B701_682984FA8DEB"/>
      <w:r>
        <w:rPr>
          <w:rFonts w:hint="default" w:ascii="Times New Roman" w:hAnsi="Times New Roman" w:eastAsia="Times New Roman" w:cs="Times New Roman"/>
          <w:color w:val="000000"/>
          <w:sz w:val="20"/>
        </w:rPr>
        <w:t>Ding W</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Aruna</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Fu Z</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Effects of heavy metal ions on power generation performance of microbial fuel cells. Environmental Engineering. 2016, 34(07): 61-65.</w:t>
      </w:r>
      <w:bookmarkEnd w:id="164"/>
    </w:p>
    <w:p w14:paraId="7BD04E54">
      <w:pPr>
        <w:pStyle w:val="7"/>
        <w:numPr>
          <w:ilvl w:val="0"/>
          <w:numId w:val="1"/>
        </w:numPr>
        <w:ind w:left="600" w:hanging="600" w:hangingChars="300"/>
        <w:rPr>
          <w:rFonts w:hint="default" w:ascii="Times New Roman" w:hAnsi="Times New Roman" w:cs="Times New Roman"/>
          <w:sz w:val="24"/>
        </w:rPr>
      </w:pPr>
      <w:bookmarkStart w:id="165" w:name="_neb0DBF23FB_DE43_4BCA_BB7A_9334FDB4656E"/>
      <w:r>
        <w:rPr>
          <w:rFonts w:hint="default" w:ascii="Times New Roman" w:hAnsi="Times New Roman" w:eastAsia="Times New Roman" w:cs="Times New Roman"/>
          <w:color w:val="000000"/>
          <w:sz w:val="20"/>
        </w:rPr>
        <w:t>Zhu M</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Liu W. Electrical generation performance of MFC with copper ion as electron acceptor and wastewater treatment. Industrial Water Treatment. 2017, 37(12): 64-68.</w:t>
      </w:r>
      <w:bookmarkEnd w:id="165"/>
    </w:p>
    <w:p w14:paraId="4B24900A">
      <w:pPr>
        <w:pStyle w:val="7"/>
        <w:numPr>
          <w:ilvl w:val="0"/>
          <w:numId w:val="1"/>
        </w:numPr>
        <w:ind w:left="600" w:hanging="600" w:hangingChars="300"/>
        <w:rPr>
          <w:rFonts w:hint="default" w:ascii="Times New Roman" w:hAnsi="Times New Roman" w:cs="Times New Roman"/>
          <w:sz w:val="24"/>
        </w:rPr>
      </w:pPr>
      <w:bookmarkStart w:id="166" w:name="_nebA09F302C_9CA9_4C77_88C0_B8BD89AFE799"/>
      <w:r>
        <w:rPr>
          <w:rFonts w:hint="default" w:ascii="Times New Roman" w:hAnsi="Times New Roman" w:eastAsia="Times New Roman" w:cs="Times New Roman"/>
          <w:color w:val="000000"/>
          <w:sz w:val="20"/>
        </w:rPr>
        <w:t>Mu S</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Li X</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Ren Y</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Study on the effect of copper ions on the power output of dual-chamber microbial fuel cells. Environmental Science. 2014, 35(07): 2791-2797.</w:t>
      </w:r>
      <w:bookmarkEnd w:id="166"/>
    </w:p>
    <w:p w14:paraId="7125D3AC">
      <w:pPr>
        <w:pStyle w:val="7"/>
        <w:numPr>
          <w:ilvl w:val="0"/>
          <w:numId w:val="1"/>
        </w:numPr>
        <w:ind w:left="600" w:hanging="600" w:hangingChars="300"/>
        <w:rPr>
          <w:rFonts w:hint="default" w:ascii="Times New Roman" w:hAnsi="Times New Roman" w:cs="Times New Roman"/>
          <w:sz w:val="24"/>
        </w:rPr>
      </w:pPr>
      <w:bookmarkStart w:id="167" w:name="_neb54DDEB18_B05E_4CFA_9C7E_CB63E579C2C0"/>
      <w:r>
        <w:rPr>
          <w:rFonts w:hint="default" w:ascii="Times New Roman" w:hAnsi="Times New Roman" w:eastAsia="Times New Roman" w:cs="Times New Roman"/>
          <w:color w:val="000000"/>
          <w:sz w:val="20"/>
        </w:rPr>
        <w:t>Niu Y</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Chen Z</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Zhao S</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Isolation and screening of chromium-reducing bacteria and their application in biological cathodes of microbial fuel cells. Chinese Journal of Microbiology. 2017, 44(07): 1631-1638.</w:t>
      </w:r>
      <w:bookmarkEnd w:id="167"/>
    </w:p>
    <w:p w14:paraId="070F0C10">
      <w:pPr>
        <w:pStyle w:val="7"/>
        <w:numPr>
          <w:ilvl w:val="0"/>
          <w:numId w:val="1"/>
        </w:numPr>
        <w:ind w:left="600" w:hanging="600" w:hangingChars="300"/>
        <w:rPr>
          <w:rFonts w:hint="default" w:ascii="Times New Roman" w:hAnsi="Times New Roman" w:cs="Times New Roman"/>
          <w:sz w:val="24"/>
        </w:rPr>
      </w:pPr>
      <w:bookmarkStart w:id="168" w:name="_nebDDF3A76C_6B1F_4CA7_8A93_B4B53FF73537"/>
      <w:r>
        <w:rPr>
          <w:rFonts w:hint="default" w:ascii="Times New Roman" w:hAnsi="Times New Roman" w:eastAsia="Times New Roman" w:cs="Times New Roman"/>
          <w:color w:val="000000"/>
          <w:sz w:val="20"/>
        </w:rPr>
        <w:t>Ma Z</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Niu Y</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Zhao J</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Effects of anode modification on microbial fuel cell performance. Science, Technology and Engineering. 2021, 21(18): 7820-7826.</w:t>
      </w:r>
      <w:bookmarkEnd w:id="168"/>
    </w:p>
    <w:p w14:paraId="3E19065B">
      <w:pPr>
        <w:pStyle w:val="7"/>
        <w:numPr>
          <w:ilvl w:val="0"/>
          <w:numId w:val="1"/>
        </w:numPr>
        <w:ind w:left="600" w:hanging="600" w:hangingChars="300"/>
        <w:rPr>
          <w:rFonts w:hint="default" w:ascii="Times New Roman" w:hAnsi="Times New Roman" w:cs="Times New Roman"/>
          <w:sz w:val="24"/>
        </w:rPr>
      </w:pPr>
      <w:bookmarkStart w:id="169" w:name="_neb34998448_D8E9_4DBA_9E72_1D076152E867"/>
      <w:r>
        <w:rPr>
          <w:rFonts w:hint="default" w:ascii="Times New Roman" w:hAnsi="Times New Roman" w:eastAsia="Times New Roman" w:cs="Times New Roman"/>
          <w:color w:val="000000"/>
          <w:sz w:val="20"/>
        </w:rPr>
        <w:t>Yin Y</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Huang G</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Tong Y</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Effects of anode loading steady magnetic field on microbial fuel cell performance. Chemical World. 2014, 55(02): 92-97.</w:t>
      </w:r>
      <w:bookmarkEnd w:id="169"/>
    </w:p>
    <w:p w14:paraId="02DE4CA8">
      <w:pPr>
        <w:pStyle w:val="7"/>
        <w:numPr>
          <w:ilvl w:val="0"/>
          <w:numId w:val="1"/>
        </w:numPr>
        <w:ind w:left="600" w:hanging="600" w:hangingChars="300"/>
        <w:rPr>
          <w:rFonts w:hint="default" w:ascii="Times New Roman" w:hAnsi="Times New Roman" w:cs="Times New Roman"/>
          <w:sz w:val="24"/>
        </w:rPr>
      </w:pPr>
      <w:bookmarkStart w:id="170" w:name="_nebBE5230EA_CBF3_45E7_909F_FA02F6FD4348"/>
      <w:r>
        <w:rPr>
          <w:rFonts w:hint="default" w:ascii="Times New Roman" w:hAnsi="Times New Roman" w:eastAsia="Times New Roman" w:cs="Times New Roman"/>
          <w:color w:val="000000"/>
          <w:sz w:val="20"/>
        </w:rPr>
        <w:t>Zhong D</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Chen Y</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Liang P</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Effects of anode thickness on power generation performance of packed microbial fuel cells. China Water &amp; Wastewater. 2009, 25(07): 9-12.</w:t>
      </w:r>
      <w:bookmarkEnd w:id="170"/>
    </w:p>
    <w:p w14:paraId="1D00BA04">
      <w:pPr>
        <w:pStyle w:val="7"/>
        <w:numPr>
          <w:ilvl w:val="0"/>
          <w:numId w:val="1"/>
        </w:numPr>
        <w:ind w:left="600" w:hanging="600" w:hangingChars="300"/>
        <w:rPr>
          <w:rFonts w:hint="default" w:ascii="Times New Roman" w:hAnsi="Times New Roman" w:cs="Times New Roman"/>
          <w:sz w:val="24"/>
        </w:rPr>
      </w:pPr>
      <w:bookmarkStart w:id="171" w:name="_neb7F0FE7A9_2248_49AE_B231_230E6A5A0538"/>
      <w:r>
        <w:rPr>
          <w:rFonts w:hint="default" w:ascii="Times New Roman" w:hAnsi="Times New Roman" w:eastAsia="Times New Roman" w:cs="Times New Roman"/>
          <w:color w:val="000000"/>
          <w:sz w:val="20"/>
        </w:rPr>
        <w:t>Xu Y</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Xu L</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Hu J. Effects of anode modification on performance of single-cell microbial fuel cells. Journal of Fuel Chemistry and Technology. 2018, 46(05): 600-606.</w:t>
      </w:r>
      <w:bookmarkEnd w:id="171"/>
    </w:p>
    <w:p w14:paraId="3BDAEB42">
      <w:pPr>
        <w:pStyle w:val="7"/>
        <w:numPr>
          <w:ilvl w:val="0"/>
          <w:numId w:val="1"/>
        </w:numPr>
        <w:ind w:left="600" w:hanging="600" w:hangingChars="300"/>
        <w:rPr>
          <w:rFonts w:hint="default" w:ascii="Times New Roman" w:hAnsi="Times New Roman" w:cs="Times New Roman"/>
          <w:sz w:val="24"/>
        </w:rPr>
      </w:pPr>
      <w:bookmarkStart w:id="172" w:name="_neb2990AAD2_640E_4CA3_A7B6_3B973264E04E"/>
      <w:r>
        <w:rPr>
          <w:rFonts w:hint="default" w:ascii="Times New Roman" w:hAnsi="Times New Roman" w:eastAsia="Times New Roman" w:cs="Times New Roman"/>
          <w:color w:val="000000"/>
          <w:sz w:val="20"/>
        </w:rPr>
        <w:t>Sun Y</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Liu W</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Xu J. Effects of anodic modification on power generation and wastewater treatment in microbial fuel cells. Water Treatment Technology. 2020, 46(10): 39-43.</w:t>
      </w:r>
      <w:bookmarkEnd w:id="172"/>
    </w:p>
    <w:p w14:paraId="46921045">
      <w:pPr>
        <w:pStyle w:val="7"/>
        <w:numPr>
          <w:ilvl w:val="0"/>
          <w:numId w:val="1"/>
        </w:numPr>
        <w:ind w:left="600" w:hanging="600" w:hangingChars="300"/>
        <w:rPr>
          <w:rFonts w:hint="default" w:ascii="Times New Roman" w:hAnsi="Times New Roman" w:cs="Times New Roman"/>
          <w:sz w:val="24"/>
        </w:rPr>
      </w:pPr>
      <w:bookmarkStart w:id="173" w:name="_neb84E0533B_A7FB_4B8D_81EA_28B2C43A7A96"/>
      <w:r>
        <w:rPr>
          <w:rFonts w:hint="default" w:ascii="Times New Roman" w:hAnsi="Times New Roman" w:eastAsia="Times New Roman" w:cs="Times New Roman"/>
          <w:color w:val="000000"/>
          <w:sz w:val="20"/>
        </w:rPr>
        <w:t>Wang M</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Liu T</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Zhang X</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Effects of anodic modification on the performance of microbial fuel cells in treating straw hydrolyzed products. Journal of Fuel Chemistry. 2017, 45(09): 1146-1152.</w:t>
      </w:r>
      <w:bookmarkEnd w:id="173"/>
    </w:p>
    <w:p w14:paraId="009E506B">
      <w:pPr>
        <w:pStyle w:val="7"/>
        <w:numPr>
          <w:ilvl w:val="0"/>
          <w:numId w:val="1"/>
        </w:numPr>
        <w:ind w:left="600" w:hanging="600" w:hangingChars="300"/>
        <w:rPr>
          <w:rFonts w:hint="default" w:ascii="Times New Roman" w:hAnsi="Times New Roman" w:cs="Times New Roman"/>
          <w:sz w:val="24"/>
        </w:rPr>
      </w:pPr>
      <w:bookmarkStart w:id="174" w:name="_neb0D2F3E4F_9435_46A1_B211_51A98FD2E512"/>
      <w:r>
        <w:rPr>
          <w:rFonts w:hint="default" w:ascii="Times New Roman" w:hAnsi="Times New Roman" w:eastAsia="Times New Roman" w:cs="Times New Roman"/>
          <w:color w:val="000000"/>
          <w:sz w:val="20"/>
        </w:rPr>
        <w:t>Ding W</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Yu L</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Chen J</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Effects of anode materials on performance and organic wastewater treatment of 6L microbial fuel cells. Environmental Science. 2017, 38(05): 1911-1917.</w:t>
      </w:r>
      <w:bookmarkEnd w:id="174"/>
    </w:p>
    <w:p w14:paraId="463F8EAF">
      <w:pPr>
        <w:pStyle w:val="7"/>
        <w:numPr>
          <w:ilvl w:val="0"/>
          <w:numId w:val="1"/>
        </w:numPr>
        <w:ind w:left="600" w:hanging="600" w:hangingChars="300"/>
        <w:rPr>
          <w:rFonts w:hint="default" w:ascii="Times New Roman" w:hAnsi="Times New Roman" w:cs="Times New Roman"/>
          <w:sz w:val="24"/>
        </w:rPr>
      </w:pPr>
      <w:bookmarkStart w:id="175" w:name="_neb3B1CF05D_EF24_4796_A147_2AB5038EE3C6"/>
      <w:r>
        <w:rPr>
          <w:rFonts w:hint="default" w:ascii="Times New Roman" w:hAnsi="Times New Roman" w:eastAsia="Times New Roman" w:cs="Times New Roman"/>
          <w:color w:val="000000"/>
          <w:sz w:val="20"/>
        </w:rPr>
        <w:t>Xiang L</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Wang X</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Hai R</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Research on the Influence of Anode Materials on the Power Generation Performance of Bio-cathode Type Microbial Fuel Cells. Water Treatment Technology. 2015, 41(07): 45-48.</w:t>
      </w:r>
      <w:bookmarkEnd w:id="175"/>
    </w:p>
    <w:p w14:paraId="775E1469">
      <w:pPr>
        <w:pStyle w:val="7"/>
        <w:numPr>
          <w:ilvl w:val="0"/>
          <w:numId w:val="1"/>
        </w:numPr>
        <w:ind w:left="600" w:hanging="600" w:hangingChars="300"/>
        <w:rPr>
          <w:rFonts w:hint="default" w:ascii="Times New Roman" w:hAnsi="Times New Roman" w:cs="Times New Roman"/>
          <w:sz w:val="24"/>
        </w:rPr>
      </w:pPr>
      <w:bookmarkStart w:id="176" w:name="_nebC810F890_E15D_4837_84BE_31E8018D6953"/>
      <w:r>
        <w:rPr>
          <w:rFonts w:hint="default" w:ascii="Times New Roman" w:hAnsi="Times New Roman" w:eastAsia="Times New Roman" w:cs="Times New Roman"/>
          <w:color w:val="000000"/>
          <w:sz w:val="20"/>
        </w:rPr>
        <w:t>Guo J</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Kang X</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Gao J</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Effects of anode carbon materials on the startup of single-chamber air cathode microbial fuel cells. Journal of Dalian Polytechnic University. 2020, 39(01): 36-40.</w:t>
      </w:r>
      <w:bookmarkEnd w:id="176"/>
    </w:p>
    <w:p w14:paraId="71F5D784">
      <w:pPr>
        <w:pStyle w:val="7"/>
        <w:numPr>
          <w:ilvl w:val="0"/>
          <w:numId w:val="1"/>
        </w:numPr>
        <w:ind w:left="600" w:hanging="600" w:hangingChars="300"/>
        <w:rPr>
          <w:rFonts w:hint="default" w:ascii="Times New Roman" w:hAnsi="Times New Roman" w:cs="Times New Roman"/>
          <w:sz w:val="24"/>
        </w:rPr>
      </w:pPr>
      <w:bookmarkStart w:id="177" w:name="_nebE49887C7_895B_489D_A0F0_6CD0653ACF2E"/>
      <w:r>
        <w:rPr>
          <w:rFonts w:hint="default" w:ascii="Times New Roman" w:hAnsi="Times New Roman" w:eastAsia="Times New Roman" w:cs="Times New Roman"/>
          <w:color w:val="000000"/>
          <w:sz w:val="20"/>
        </w:rPr>
        <w:t>Zhong L</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Ma Y</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Li T</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Effects of anode carbon paper overlay on the power generation performance of microbial fuel cells. New Materials for Chemical Industry. 2015, 43(03): 126-129.</w:t>
      </w:r>
      <w:bookmarkEnd w:id="177"/>
    </w:p>
    <w:p w14:paraId="4EC7FF3A">
      <w:pPr>
        <w:pStyle w:val="7"/>
        <w:numPr>
          <w:ilvl w:val="0"/>
          <w:numId w:val="1"/>
        </w:numPr>
        <w:ind w:left="600" w:hanging="600" w:hangingChars="300"/>
        <w:rPr>
          <w:rFonts w:hint="default" w:ascii="Times New Roman" w:hAnsi="Times New Roman" w:cs="Times New Roman"/>
          <w:sz w:val="24"/>
        </w:rPr>
      </w:pPr>
      <w:bookmarkStart w:id="178" w:name="_neb5024CA3C_D147_4A2C_861F_35515F60D9E2"/>
      <w:r>
        <w:rPr>
          <w:rFonts w:hint="default" w:ascii="Times New Roman" w:hAnsi="Times New Roman" w:eastAsia="Times New Roman" w:cs="Times New Roman"/>
          <w:color w:val="000000"/>
          <w:sz w:val="20"/>
        </w:rPr>
        <w:t>Jiang Y</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Xu Y</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Yang Q</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Effects of cathode catalysts and different substrates on microbial fuel cells. Chemical Industry Environmental Protection. 2013, 33(05): 431-436.</w:t>
      </w:r>
      <w:bookmarkEnd w:id="178"/>
    </w:p>
    <w:p w14:paraId="49589018">
      <w:pPr>
        <w:pStyle w:val="7"/>
        <w:numPr>
          <w:ilvl w:val="0"/>
          <w:numId w:val="1"/>
        </w:numPr>
        <w:ind w:left="600" w:hanging="600" w:hangingChars="300"/>
        <w:rPr>
          <w:rFonts w:hint="default" w:ascii="Times New Roman" w:hAnsi="Times New Roman" w:cs="Times New Roman"/>
          <w:sz w:val="24"/>
        </w:rPr>
      </w:pPr>
      <w:bookmarkStart w:id="179" w:name="_nebB17C372E_10CA_47F6_BA7A_43609D97C952"/>
      <w:r>
        <w:rPr>
          <w:rFonts w:hint="default" w:ascii="Times New Roman" w:hAnsi="Times New Roman" w:eastAsia="Times New Roman" w:cs="Times New Roman"/>
          <w:color w:val="000000"/>
          <w:sz w:val="20"/>
        </w:rPr>
        <w:t>Huang J</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Yang P</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Guo Y</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Effects of cathode liquid and substrate concentration on concurrent wastewater treatment and power generation performance of AFB-MFC. Chinese Journal of Environmental Engineering. 2012, 6(02): 462-466.</w:t>
      </w:r>
      <w:bookmarkEnd w:id="179"/>
    </w:p>
    <w:p w14:paraId="616A5A8D">
      <w:pPr>
        <w:pStyle w:val="7"/>
        <w:numPr>
          <w:ilvl w:val="0"/>
          <w:numId w:val="1"/>
        </w:numPr>
        <w:ind w:left="600" w:hanging="600" w:hangingChars="300"/>
        <w:rPr>
          <w:rFonts w:hint="default" w:ascii="Times New Roman" w:hAnsi="Times New Roman" w:cs="Times New Roman"/>
          <w:sz w:val="24"/>
        </w:rPr>
      </w:pPr>
      <w:bookmarkStart w:id="180" w:name="_neb0901E988_F1EC_433F_A7D1_46822DA58ED8"/>
      <w:r>
        <w:rPr>
          <w:rFonts w:hint="default" w:ascii="Times New Roman" w:hAnsi="Times New Roman" w:eastAsia="Times New Roman" w:cs="Times New Roman"/>
          <w:color w:val="000000"/>
          <w:sz w:val="20"/>
        </w:rPr>
        <w:t>Lu X</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Hou B</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Wang H</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Study on the effects of acclimation methods on the treatment of coking wastewater and electricity generation by microbial fuel cells. Science, Technology and Engineering. 2017, 17(07): 42-45.</w:t>
      </w:r>
      <w:bookmarkEnd w:id="180"/>
    </w:p>
    <w:p w14:paraId="7D6146F8">
      <w:pPr>
        <w:pStyle w:val="7"/>
        <w:numPr>
          <w:ilvl w:val="0"/>
          <w:numId w:val="1"/>
        </w:numPr>
        <w:ind w:left="600" w:hanging="600" w:hangingChars="300"/>
        <w:rPr>
          <w:rFonts w:hint="default" w:ascii="Times New Roman" w:hAnsi="Times New Roman" w:cs="Times New Roman"/>
          <w:sz w:val="24"/>
        </w:rPr>
      </w:pPr>
      <w:bookmarkStart w:id="181" w:name="_neb1938E10E_4F9D_4012_8F9A_4AF0A8C78944"/>
      <w:r>
        <w:rPr>
          <w:rFonts w:hint="default" w:ascii="Times New Roman" w:hAnsi="Times New Roman" w:eastAsia="Times New Roman" w:cs="Times New Roman"/>
          <w:color w:val="000000"/>
          <w:sz w:val="20"/>
        </w:rPr>
        <w:t>Shen J</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Hu C</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Xin Y</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Effects of potassium permanganate on long-term power generation performance of cow dung microbial fuel cells. China Environmental Science. 2018, 38(05): 1712-1718.</w:t>
      </w:r>
      <w:bookmarkEnd w:id="181"/>
    </w:p>
    <w:p w14:paraId="5044BA80">
      <w:pPr>
        <w:pStyle w:val="7"/>
        <w:numPr>
          <w:ilvl w:val="0"/>
          <w:numId w:val="1"/>
        </w:numPr>
        <w:ind w:left="600" w:hanging="600" w:hangingChars="300"/>
        <w:rPr>
          <w:rFonts w:hint="default" w:ascii="Times New Roman" w:hAnsi="Times New Roman" w:cs="Times New Roman"/>
          <w:sz w:val="24"/>
        </w:rPr>
      </w:pPr>
      <w:bookmarkStart w:id="182" w:name="_neb5ECE3905_27EB_49C2_BE32_5CF4FF7215E3"/>
      <w:r>
        <w:rPr>
          <w:rFonts w:hint="default" w:ascii="Times New Roman" w:hAnsi="Times New Roman" w:eastAsia="Times New Roman" w:cs="Times New Roman"/>
          <w:color w:val="000000"/>
          <w:sz w:val="20"/>
        </w:rPr>
        <w:t>Wen Q</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Liu Z</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Chen Y</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Potassium permanganate for Cathode Electron Acceptors in Biofuel cells. Power Supply Technology. 2008(09): 584-587.</w:t>
      </w:r>
      <w:bookmarkEnd w:id="182"/>
    </w:p>
    <w:p w14:paraId="72C833E7">
      <w:pPr>
        <w:pStyle w:val="7"/>
        <w:numPr>
          <w:ilvl w:val="0"/>
          <w:numId w:val="1"/>
        </w:numPr>
        <w:ind w:left="600" w:hanging="600" w:hangingChars="300"/>
        <w:rPr>
          <w:rFonts w:hint="default" w:ascii="Times New Roman" w:hAnsi="Times New Roman" w:cs="Times New Roman"/>
          <w:sz w:val="24"/>
        </w:rPr>
      </w:pPr>
      <w:bookmarkStart w:id="183" w:name="_nebDEBE1741_A352_483C_BC8D_E31BCCE8DE46"/>
      <w:r>
        <w:rPr>
          <w:rFonts w:hint="default" w:ascii="Times New Roman" w:hAnsi="Times New Roman" w:eastAsia="Times New Roman" w:cs="Times New Roman"/>
          <w:color w:val="000000"/>
          <w:sz w:val="20"/>
        </w:rPr>
        <w:t>Yin Y</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Yuan L</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Niu Y. Relationship between liquid volume variation in two chambers of DCMFC and power generation performance. Journal of Chemical Industry and Technology. 2018, 69(08): 3605-3610.</w:t>
      </w:r>
      <w:bookmarkEnd w:id="183"/>
    </w:p>
    <w:p w14:paraId="2C548F66">
      <w:pPr>
        <w:pStyle w:val="7"/>
        <w:numPr>
          <w:ilvl w:val="0"/>
          <w:numId w:val="1"/>
        </w:numPr>
        <w:ind w:left="600" w:hanging="600" w:hangingChars="300"/>
        <w:rPr>
          <w:rFonts w:hint="default" w:ascii="Times New Roman" w:hAnsi="Times New Roman" w:cs="Times New Roman"/>
          <w:sz w:val="24"/>
        </w:rPr>
      </w:pPr>
      <w:bookmarkStart w:id="184" w:name="_neb824C527D_4056_401D_AAC3_E2FA2E585C61"/>
      <w:r>
        <w:rPr>
          <w:rFonts w:hint="default" w:ascii="Times New Roman" w:hAnsi="Times New Roman" w:eastAsia="Times New Roman" w:cs="Times New Roman"/>
          <w:color w:val="000000"/>
          <w:sz w:val="20"/>
        </w:rPr>
        <w:t>Huo Q</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Huang R</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Qi W</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Preparation of GO/PEDOT composite modified anode and its application in MFC. Journal of Chemical Industry and Technology. 2016, 67(10): 4406-4412.</w:t>
      </w:r>
      <w:bookmarkEnd w:id="184"/>
    </w:p>
    <w:p w14:paraId="73659CCC">
      <w:pPr>
        <w:pStyle w:val="7"/>
        <w:numPr>
          <w:ilvl w:val="0"/>
          <w:numId w:val="1"/>
        </w:numPr>
        <w:ind w:left="600" w:hanging="600" w:hangingChars="300"/>
        <w:rPr>
          <w:rFonts w:hint="default" w:ascii="Times New Roman" w:hAnsi="Times New Roman" w:cs="Times New Roman"/>
          <w:sz w:val="24"/>
        </w:rPr>
      </w:pPr>
      <w:bookmarkStart w:id="185" w:name="_nebA6797715_591B_49A7_842C_AD5D8DA9F8FF"/>
      <w:r>
        <w:rPr>
          <w:rFonts w:hint="default" w:ascii="Times New Roman" w:hAnsi="Times New Roman" w:eastAsia="Times New Roman" w:cs="Times New Roman"/>
          <w:color w:val="000000"/>
          <w:sz w:val="20"/>
        </w:rPr>
        <w:t>Feng J</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Yao H</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C</w:t>
      </w:r>
      <w:r>
        <w:rPr>
          <w:rFonts w:hint="default" w:ascii="Times New Roman" w:hAnsi="Times New Roman" w:cs="Times New Roman"/>
          <w:color w:val="000000"/>
          <w:sz w:val="20"/>
        </w:rPr>
        <w:t>ai</w:t>
      </w:r>
      <w:r>
        <w:rPr>
          <w:rFonts w:hint="default" w:ascii="Times New Roman" w:hAnsi="Times New Roman" w:eastAsia="Times New Roman" w:cs="Times New Roman"/>
          <w:color w:val="000000"/>
          <w:sz w:val="20"/>
        </w:rPr>
        <w:t xml:space="preserve"> C</w:t>
      </w:r>
      <w:r>
        <w:rPr>
          <w:rFonts w:hint="default" w:ascii="Times New Roman" w:hAnsi="Times New Roman" w:eastAsia="宋体" w:cs="Times New Roman"/>
          <w:color w:val="000000"/>
          <w:sz w:val="20"/>
          <w:lang w:val="en-US" w:eastAsia="zh-CN"/>
        </w:rPr>
        <w:t>.</w:t>
      </w:r>
      <w:r>
        <w:rPr>
          <w:rFonts w:hint="default" w:ascii="Times New Roman" w:hAnsi="Times New Roman" w:eastAsia="Times New Roman" w:cs="Times New Roman"/>
          <w:color w:val="000000"/>
          <w:sz w:val="20"/>
        </w:rPr>
        <w:t xml:space="preserve">, </w:t>
      </w:r>
      <w:r>
        <w:rPr>
          <w:rFonts w:hint="default" w:ascii="Times New Roman" w:hAnsi="Times New Roman" w:eastAsia="宋体" w:cs="Times New Roman"/>
          <w:color w:val="000000"/>
          <w:sz w:val="20"/>
          <w:lang w:eastAsia="zh-CN"/>
        </w:rPr>
        <w:t>et.al.</w:t>
      </w:r>
      <w:r>
        <w:rPr>
          <w:rFonts w:hint="default" w:ascii="Times New Roman" w:hAnsi="Times New Roman" w:eastAsia="Times New Roman" w:cs="Times New Roman"/>
          <w:color w:val="000000"/>
          <w:sz w:val="20"/>
        </w:rPr>
        <w:t xml:space="preserve"> Study on CuO-enhanced MFC-activated persulfate degradation of azo dye wastewater and simultaneous electricity generation. Acta Scientiae Environmentalis. 2019, 39(04): 1157-1165.</w:t>
      </w:r>
      <w:bookmarkEnd w:id="185"/>
    </w:p>
    <w:p w14:paraId="7201ACE4">
      <w:pPr>
        <w:rPr>
          <w:rFonts w:hint="default" w:ascii="Times New Roman" w:hAnsi="Times New Roman" w:cs="Times New Roman"/>
        </w:rPr>
      </w:pPr>
    </w:p>
    <w:p w14:paraId="7E3B68CE">
      <w:pPr>
        <w:rPr>
          <w:rFonts w:hint="default" w:ascii="Times New Roman" w:hAnsi="Times New Roman" w:cs="Times New Roman"/>
        </w:rPr>
      </w:pPr>
    </w:p>
    <w:p w14:paraId="7D8B537D">
      <w:pPr>
        <w:rPr>
          <w:rFonts w:hint="default" w:ascii="Times New Roman" w:hAnsi="Times New Roman" w:cs="Times New Roman"/>
          <w:lang w:val="en-US" w:eastAsia="zh-CN"/>
        </w:rPr>
      </w:pPr>
      <w:r>
        <w:rPr>
          <w:rFonts w:hint="default" w:ascii="Times New Roman" w:hAnsi="Times New Roman" w:cs="Times New Roman"/>
          <w:lang w:val="en-US" w:eastAsia="zh-CN"/>
        </w:rPr>
        <w:br w:type="page"/>
      </w:r>
    </w:p>
    <w:p w14:paraId="5EC71EEB">
      <w:pPr>
        <w:jc w:val="left"/>
        <w:rPr>
          <w:rFonts w:hint="default" w:ascii="Times New Roman" w:hAnsi="Times New Roman" w:cs="Times New Roman" w:eastAsiaTheme="minorEastAsia"/>
          <w:lang w:val="en-US" w:eastAsia="zh-CN"/>
        </w:rPr>
      </w:pPr>
      <w:r>
        <w:rPr>
          <w:rFonts w:hint="default" w:ascii="Times New Roman" w:hAnsi="Times New Roman" w:cs="Times New Roman"/>
        </w:rPr>
        <w:t>Appendix</w:t>
      </w:r>
      <w:r>
        <w:rPr>
          <w:rFonts w:hint="default" w:ascii="Times New Roman" w:hAnsi="Times New Roman" w:cs="Times New Roman"/>
          <w:lang w:val="en-US" w:eastAsia="zh-CN"/>
        </w:rPr>
        <w:t xml:space="preserve"> Ⅱ</w:t>
      </w:r>
      <w:r>
        <w:rPr>
          <w:rFonts w:hint="default" w:ascii="Times New Roman" w:hAnsi="Times New Roman" w:cs="Times New Roman"/>
        </w:rPr>
        <w:t>: References used in</w:t>
      </w:r>
      <w:r>
        <w:rPr>
          <w:rFonts w:hint="eastAsia" w:ascii="Times New Roman" w:hAnsi="Times New Roman" w:cs="Times New Roman"/>
          <w:lang w:val="en-US" w:eastAsia="zh-CN"/>
        </w:rPr>
        <w:t xml:space="preserve"> the</w:t>
      </w:r>
      <w:r>
        <w:rPr>
          <w:rFonts w:hint="default" w:ascii="Times New Roman" w:hAnsi="Times New Roman" w:cs="Times New Roman"/>
        </w:rPr>
        <w:t xml:space="preserve"> comparison with </w:t>
      </w:r>
      <w:r>
        <w:rPr>
          <w:rFonts w:hint="eastAsia" w:ascii="Times New Roman" w:hAnsi="Times New Roman" w:cs="Times New Roman"/>
          <w:lang w:val="en-US" w:eastAsia="zh-CN"/>
        </w:rPr>
        <w:t>this study</w:t>
      </w:r>
    </w:p>
    <w:p w14:paraId="03A4DD24">
      <w:pPr>
        <w:pStyle w:val="8"/>
        <w:keepNext w:val="0"/>
        <w:keepLines w:val="0"/>
        <w:pageBreakBefore w:val="0"/>
        <w:widowControl/>
        <w:numPr>
          <w:ilvl w:val="0"/>
          <w:numId w:val="2"/>
        </w:numPr>
        <w:tabs>
          <w:tab w:val="clear" w:pos="0"/>
        </w:tabs>
        <w:kinsoku/>
        <w:wordWrap/>
        <w:overflowPunct/>
        <w:topLinePunct w:val="0"/>
        <w:autoSpaceDE/>
        <w:autoSpaceDN/>
        <w:bidi w:val="0"/>
        <w:adjustRightInd/>
        <w:snapToGrid/>
        <w:ind w:left="400" w:leftChars="0" w:hanging="400" w:hangingChars="200"/>
        <w:textAlignment w:val="auto"/>
        <w:rPr>
          <w:rFonts w:hint="default" w:ascii="Times New Roman" w:hAnsi="Times New Roman" w:eastAsia="Times New Roman" w:cs="Times New Roman"/>
          <w:color w:val="000000"/>
          <w:kern w:val="2"/>
          <w:sz w:val="20"/>
          <w:szCs w:val="24"/>
          <w:lang w:val="en-US" w:eastAsia="zh-CN" w:bidi="ar-SA"/>
        </w:rPr>
      </w:pPr>
      <w:r>
        <w:rPr>
          <w:rFonts w:hint="default" w:ascii="Times New Roman" w:hAnsi="Times New Roman" w:eastAsia="Times New Roman" w:cs="Times New Roman"/>
          <w:color w:val="000000"/>
          <w:kern w:val="2"/>
          <w:sz w:val="20"/>
          <w:szCs w:val="24"/>
          <w:lang w:val="en-US" w:eastAsia="zh-CN" w:bidi="ar-SA"/>
        </w:rPr>
        <w:fldChar w:fldCharType="begin"/>
      </w:r>
      <w:r>
        <w:rPr>
          <w:rFonts w:hint="default" w:ascii="Times New Roman" w:hAnsi="Times New Roman" w:eastAsia="Times New Roman" w:cs="Times New Roman"/>
          <w:color w:val="000000"/>
          <w:kern w:val="2"/>
          <w:sz w:val="20"/>
          <w:szCs w:val="24"/>
          <w:lang w:val="en-US" w:eastAsia="zh-CN" w:bidi="ar-SA"/>
        </w:rPr>
        <w:instrText xml:space="preserve"> ADDIN EN.REFLIST </w:instrText>
      </w:r>
      <w:r>
        <w:rPr>
          <w:rFonts w:hint="default" w:ascii="Times New Roman" w:hAnsi="Times New Roman" w:eastAsia="Times New Roman" w:cs="Times New Roman"/>
          <w:color w:val="000000"/>
          <w:kern w:val="2"/>
          <w:sz w:val="20"/>
          <w:szCs w:val="24"/>
          <w:lang w:val="en-US" w:eastAsia="zh-CN" w:bidi="ar-SA"/>
        </w:rPr>
        <w:fldChar w:fldCharType="separate"/>
      </w:r>
      <w:r>
        <w:rPr>
          <w:rFonts w:hint="default" w:ascii="Times New Roman" w:hAnsi="Times New Roman" w:eastAsia="Times New Roman" w:cs="Times New Roman"/>
          <w:color w:val="000000"/>
          <w:kern w:val="2"/>
          <w:sz w:val="20"/>
          <w:szCs w:val="24"/>
          <w:lang w:val="en-US" w:eastAsia="zh-CN" w:bidi="ar-SA"/>
        </w:rPr>
        <w:t>Agrahari, R., Bayar, B., Abubackar, H.N., Giri, B.S., Rene, E.R. &amp; Rani, R. 2022. Advances in the development of electrode materials for improving the reactor kinetics in microbial fuel cells. Chemosphere, 290, 133184.</w:t>
      </w:r>
    </w:p>
    <w:p w14:paraId="2F17CD94">
      <w:pPr>
        <w:pStyle w:val="8"/>
        <w:keepNext w:val="0"/>
        <w:keepLines w:val="0"/>
        <w:pageBreakBefore w:val="0"/>
        <w:numPr>
          <w:ilvl w:val="0"/>
          <w:numId w:val="2"/>
        </w:numPr>
        <w:tabs>
          <w:tab w:val="clear" w:pos="0"/>
        </w:tabs>
        <w:kinsoku/>
        <w:wordWrap/>
        <w:overflowPunct/>
        <w:topLinePunct w:val="0"/>
        <w:autoSpaceDE/>
        <w:autoSpaceDN/>
        <w:bidi w:val="0"/>
        <w:adjustRightInd/>
        <w:snapToGrid/>
        <w:ind w:left="400" w:leftChars="0" w:hanging="400" w:hangingChars="200"/>
        <w:textAlignment w:val="auto"/>
        <w:rPr>
          <w:rFonts w:hint="default" w:ascii="Times New Roman" w:hAnsi="Times New Roman" w:eastAsia="Times New Roman" w:cs="Times New Roman"/>
          <w:color w:val="000000"/>
          <w:kern w:val="2"/>
          <w:sz w:val="20"/>
          <w:szCs w:val="24"/>
          <w:lang w:val="en-US" w:eastAsia="zh-CN" w:bidi="ar-SA"/>
        </w:rPr>
      </w:pPr>
      <w:r>
        <w:rPr>
          <w:rFonts w:hint="default" w:ascii="Times New Roman" w:hAnsi="Times New Roman" w:eastAsia="Times New Roman" w:cs="Times New Roman"/>
          <w:color w:val="000000"/>
          <w:kern w:val="2"/>
          <w:sz w:val="20"/>
          <w:szCs w:val="24"/>
          <w:lang w:val="en-US" w:eastAsia="zh-CN" w:bidi="ar-SA"/>
        </w:rPr>
        <w:t>Amin, M.M., Arvin, A., Feizi, A., Dehdashti, B. &amp; Torkian, A. 2022. Meta-analysis of bioenergy recovery and anaerobic digestion in integrated systems of anaerobic digestion and microbial electrolysis cell. Biochemical Engineering Journal, 178, 108301.</w:t>
      </w:r>
    </w:p>
    <w:p w14:paraId="36F0CAE8">
      <w:pPr>
        <w:pStyle w:val="8"/>
        <w:keepNext w:val="0"/>
        <w:keepLines w:val="0"/>
        <w:pageBreakBefore w:val="0"/>
        <w:numPr>
          <w:ilvl w:val="0"/>
          <w:numId w:val="2"/>
        </w:numPr>
        <w:tabs>
          <w:tab w:val="clear" w:pos="0"/>
        </w:tabs>
        <w:kinsoku/>
        <w:wordWrap/>
        <w:overflowPunct/>
        <w:topLinePunct w:val="0"/>
        <w:autoSpaceDE/>
        <w:autoSpaceDN/>
        <w:bidi w:val="0"/>
        <w:adjustRightInd/>
        <w:snapToGrid/>
        <w:ind w:left="400" w:leftChars="0" w:hanging="400" w:hangingChars="200"/>
        <w:textAlignment w:val="auto"/>
        <w:rPr>
          <w:rFonts w:hint="default" w:ascii="Times New Roman" w:hAnsi="Times New Roman" w:eastAsia="Times New Roman" w:cs="Times New Roman"/>
          <w:color w:val="000000"/>
          <w:kern w:val="2"/>
          <w:sz w:val="20"/>
          <w:szCs w:val="24"/>
          <w:lang w:val="en-US" w:eastAsia="zh-CN" w:bidi="ar-SA"/>
        </w:rPr>
      </w:pPr>
      <w:r>
        <w:rPr>
          <w:rFonts w:hint="default" w:ascii="Times New Roman" w:hAnsi="Times New Roman" w:eastAsia="Times New Roman" w:cs="Times New Roman"/>
          <w:color w:val="000000"/>
          <w:kern w:val="2"/>
          <w:sz w:val="20"/>
          <w:szCs w:val="24"/>
          <w:lang w:val="en-US" w:eastAsia="zh-CN" w:bidi="ar-SA"/>
        </w:rPr>
        <w:t>Bird, H., Heidrich, E.S., Leicester, D.D. &amp; Theodosiou, P. 2022. Pilot-scale Microbial Fuel Cells (MFCs): A meta-analysis study to inform full-scale design principles for optimum wastewater treatment. Journal of Cleaner Production, 346, 131227.</w:t>
      </w:r>
    </w:p>
    <w:p w14:paraId="402197A8">
      <w:pPr>
        <w:pStyle w:val="8"/>
        <w:keepNext w:val="0"/>
        <w:keepLines w:val="0"/>
        <w:pageBreakBefore w:val="0"/>
        <w:numPr>
          <w:ilvl w:val="0"/>
          <w:numId w:val="2"/>
        </w:numPr>
        <w:tabs>
          <w:tab w:val="clear" w:pos="0"/>
        </w:tabs>
        <w:kinsoku/>
        <w:wordWrap/>
        <w:overflowPunct/>
        <w:topLinePunct w:val="0"/>
        <w:autoSpaceDE/>
        <w:autoSpaceDN/>
        <w:bidi w:val="0"/>
        <w:adjustRightInd/>
        <w:snapToGrid/>
        <w:ind w:left="400" w:leftChars="0" w:hanging="400" w:hangingChars="200"/>
        <w:textAlignment w:val="auto"/>
        <w:rPr>
          <w:rFonts w:hint="default" w:ascii="Times New Roman" w:hAnsi="Times New Roman" w:eastAsia="Times New Roman" w:cs="Times New Roman"/>
          <w:color w:val="000000"/>
          <w:kern w:val="2"/>
          <w:sz w:val="20"/>
          <w:szCs w:val="24"/>
          <w:lang w:val="en-US" w:eastAsia="zh-CN" w:bidi="ar-SA"/>
        </w:rPr>
      </w:pPr>
      <w:r>
        <w:rPr>
          <w:rFonts w:hint="default" w:ascii="Times New Roman" w:hAnsi="Times New Roman" w:eastAsia="Times New Roman" w:cs="Times New Roman"/>
          <w:color w:val="000000"/>
          <w:kern w:val="2"/>
          <w:sz w:val="20"/>
          <w:szCs w:val="24"/>
          <w:lang w:val="en-US" w:eastAsia="zh-CN" w:bidi="ar-SA"/>
        </w:rPr>
        <w:t>Dowdy, F.R., Kawakita, R., Lange, M. &amp; Simmons, C.W. 2018. Meta-analysis of Microbial Fuel Cells Using Waste Substrates. Applied Biochemistry and Biotechnology, 185, 221-232.</w:t>
      </w:r>
    </w:p>
    <w:p w14:paraId="700FE416">
      <w:pPr>
        <w:pStyle w:val="8"/>
        <w:keepNext w:val="0"/>
        <w:keepLines w:val="0"/>
        <w:pageBreakBefore w:val="0"/>
        <w:numPr>
          <w:ilvl w:val="0"/>
          <w:numId w:val="2"/>
        </w:numPr>
        <w:tabs>
          <w:tab w:val="clear" w:pos="0"/>
        </w:tabs>
        <w:kinsoku/>
        <w:wordWrap/>
        <w:overflowPunct/>
        <w:topLinePunct w:val="0"/>
        <w:autoSpaceDE/>
        <w:autoSpaceDN/>
        <w:bidi w:val="0"/>
        <w:adjustRightInd/>
        <w:snapToGrid/>
        <w:ind w:left="400" w:leftChars="0" w:hanging="400" w:hangingChars="200"/>
        <w:textAlignment w:val="auto"/>
        <w:rPr>
          <w:rFonts w:hint="default" w:ascii="Times New Roman" w:hAnsi="Times New Roman" w:eastAsia="Times New Roman" w:cs="Times New Roman"/>
          <w:color w:val="000000"/>
          <w:kern w:val="2"/>
          <w:sz w:val="20"/>
          <w:szCs w:val="24"/>
          <w:lang w:val="en-US" w:eastAsia="zh-CN" w:bidi="ar-SA"/>
        </w:rPr>
      </w:pPr>
      <w:r>
        <w:rPr>
          <w:rFonts w:hint="default" w:ascii="Times New Roman" w:hAnsi="Times New Roman" w:eastAsia="Times New Roman" w:cs="Times New Roman"/>
          <w:color w:val="000000"/>
          <w:kern w:val="2"/>
          <w:sz w:val="20"/>
          <w:szCs w:val="24"/>
          <w:lang w:val="en-US" w:eastAsia="zh-CN" w:bidi="ar-SA"/>
        </w:rPr>
        <w:t>Fouchecour, F., Larzilliere, V., Bouchez, T. &amp; Moscoviz, R. 2022. Systematic and quantitative analysis of two decades of anodic wastewater treatment in bioelectrochemical reactors. Water Research, 214, 118142.</w:t>
      </w:r>
    </w:p>
    <w:p w14:paraId="100D104D">
      <w:pPr>
        <w:pStyle w:val="8"/>
        <w:keepNext w:val="0"/>
        <w:keepLines w:val="0"/>
        <w:pageBreakBefore w:val="0"/>
        <w:numPr>
          <w:ilvl w:val="0"/>
          <w:numId w:val="2"/>
        </w:numPr>
        <w:tabs>
          <w:tab w:val="clear" w:pos="0"/>
        </w:tabs>
        <w:kinsoku/>
        <w:wordWrap/>
        <w:overflowPunct/>
        <w:topLinePunct w:val="0"/>
        <w:autoSpaceDE/>
        <w:autoSpaceDN/>
        <w:bidi w:val="0"/>
        <w:adjustRightInd/>
        <w:snapToGrid/>
        <w:ind w:left="400" w:leftChars="0" w:hanging="400" w:hangingChars="200"/>
        <w:textAlignment w:val="auto"/>
        <w:rPr>
          <w:rFonts w:hint="default" w:ascii="Times New Roman" w:hAnsi="Times New Roman" w:eastAsia="Times New Roman" w:cs="Times New Roman"/>
          <w:color w:val="000000"/>
          <w:kern w:val="2"/>
          <w:sz w:val="20"/>
          <w:szCs w:val="24"/>
          <w:lang w:val="en-US" w:eastAsia="zh-CN" w:bidi="ar-SA"/>
        </w:rPr>
      </w:pPr>
      <w:r>
        <w:rPr>
          <w:rFonts w:hint="default" w:ascii="Times New Roman" w:hAnsi="Times New Roman" w:eastAsia="Times New Roman" w:cs="Times New Roman"/>
          <w:color w:val="000000"/>
          <w:kern w:val="2"/>
          <w:sz w:val="20"/>
          <w:szCs w:val="24"/>
          <w:lang w:val="en-US" w:eastAsia="zh-CN" w:bidi="ar-SA"/>
        </w:rPr>
        <w:t>Hindatu, Y., Annuar, M.S.M. &amp; Gumel, A.M. 2017. Mini-review: Anode modification for improved performance of microbial fuel cell. Renewable &amp; Sustainable Energy Reviews, 73, 236-248.</w:t>
      </w:r>
    </w:p>
    <w:p w14:paraId="3331F8E9">
      <w:pPr>
        <w:pStyle w:val="8"/>
        <w:keepNext w:val="0"/>
        <w:keepLines w:val="0"/>
        <w:pageBreakBefore w:val="0"/>
        <w:numPr>
          <w:ilvl w:val="0"/>
          <w:numId w:val="2"/>
        </w:numPr>
        <w:tabs>
          <w:tab w:val="clear" w:pos="0"/>
        </w:tabs>
        <w:kinsoku/>
        <w:wordWrap/>
        <w:overflowPunct/>
        <w:topLinePunct w:val="0"/>
        <w:autoSpaceDE/>
        <w:autoSpaceDN/>
        <w:bidi w:val="0"/>
        <w:adjustRightInd/>
        <w:snapToGrid/>
        <w:ind w:left="400" w:leftChars="0" w:hanging="400" w:hangingChars="200"/>
        <w:textAlignment w:val="auto"/>
        <w:rPr>
          <w:rFonts w:hint="default" w:ascii="Times New Roman" w:hAnsi="Times New Roman" w:eastAsia="Times New Roman" w:cs="Times New Roman"/>
          <w:color w:val="000000"/>
          <w:kern w:val="2"/>
          <w:sz w:val="20"/>
          <w:szCs w:val="24"/>
          <w:lang w:val="en-US" w:eastAsia="zh-CN" w:bidi="ar-SA"/>
        </w:rPr>
      </w:pPr>
      <w:r>
        <w:rPr>
          <w:rFonts w:hint="default" w:ascii="Times New Roman" w:hAnsi="Times New Roman" w:eastAsia="Times New Roman" w:cs="Times New Roman"/>
          <w:color w:val="000000"/>
          <w:kern w:val="2"/>
          <w:sz w:val="20"/>
          <w:szCs w:val="24"/>
          <w:lang w:val="en-US" w:eastAsia="zh-CN" w:bidi="ar-SA"/>
        </w:rPr>
        <w:t>Kumar, R., Singh, L., Zularisam, A.W. &amp; Hai, F.I. 2018. Microbial fuel cell is emerging as a versatile technology: a review on its possible applications, challenges and strategies to improve the performances. International Journal of Energy Research, 42, 369-394.</w:t>
      </w:r>
    </w:p>
    <w:p w14:paraId="56D1C27E">
      <w:pPr>
        <w:pStyle w:val="8"/>
        <w:keepNext w:val="0"/>
        <w:keepLines w:val="0"/>
        <w:pageBreakBefore w:val="0"/>
        <w:numPr>
          <w:ilvl w:val="0"/>
          <w:numId w:val="2"/>
        </w:numPr>
        <w:tabs>
          <w:tab w:val="clear" w:pos="0"/>
        </w:tabs>
        <w:kinsoku/>
        <w:wordWrap/>
        <w:overflowPunct/>
        <w:topLinePunct w:val="0"/>
        <w:autoSpaceDE/>
        <w:autoSpaceDN/>
        <w:bidi w:val="0"/>
        <w:adjustRightInd/>
        <w:snapToGrid/>
        <w:ind w:left="400" w:leftChars="0" w:hanging="400" w:hangingChars="200"/>
        <w:textAlignment w:val="auto"/>
        <w:rPr>
          <w:rFonts w:hint="default" w:ascii="Times New Roman" w:hAnsi="Times New Roman" w:eastAsia="Times New Roman" w:cs="Times New Roman"/>
          <w:color w:val="000000"/>
          <w:kern w:val="2"/>
          <w:sz w:val="20"/>
          <w:szCs w:val="24"/>
          <w:lang w:val="en-US" w:eastAsia="zh-CN" w:bidi="ar-SA"/>
        </w:rPr>
      </w:pPr>
      <w:r>
        <w:rPr>
          <w:rFonts w:hint="default" w:ascii="Times New Roman" w:hAnsi="Times New Roman" w:eastAsia="Times New Roman" w:cs="Times New Roman"/>
          <w:color w:val="000000"/>
          <w:kern w:val="2"/>
          <w:sz w:val="20"/>
          <w:szCs w:val="24"/>
          <w:lang w:val="en-US" w:eastAsia="zh-CN" w:bidi="ar-SA"/>
        </w:rPr>
        <w:t>Kusmayadi, A., Leong, Y.K., Yen, H.W., Huang, C.Y., Dong, C.D. &amp; Chang, J.S. 2020. Microalgae-microbial fuel cell (mMFC): an integrated process for electricity generation, wastewater treatment, CO2 sequestration and biomass production. International Journal of Energy Research, 44, 9254-9265.</w:t>
      </w:r>
    </w:p>
    <w:p w14:paraId="430E69B7">
      <w:pPr>
        <w:pStyle w:val="8"/>
        <w:keepNext w:val="0"/>
        <w:keepLines w:val="0"/>
        <w:pageBreakBefore w:val="0"/>
        <w:numPr>
          <w:ilvl w:val="0"/>
          <w:numId w:val="2"/>
        </w:numPr>
        <w:tabs>
          <w:tab w:val="clear" w:pos="0"/>
        </w:tabs>
        <w:kinsoku/>
        <w:wordWrap/>
        <w:overflowPunct/>
        <w:topLinePunct w:val="0"/>
        <w:autoSpaceDE/>
        <w:autoSpaceDN/>
        <w:bidi w:val="0"/>
        <w:adjustRightInd/>
        <w:snapToGrid/>
        <w:ind w:left="400" w:leftChars="0" w:hanging="400" w:hangingChars="200"/>
        <w:textAlignment w:val="auto"/>
        <w:rPr>
          <w:rFonts w:hint="default" w:ascii="Times New Roman" w:hAnsi="Times New Roman" w:eastAsia="Times New Roman" w:cs="Times New Roman"/>
          <w:color w:val="000000"/>
          <w:kern w:val="2"/>
          <w:sz w:val="20"/>
          <w:szCs w:val="24"/>
          <w:lang w:val="en-US" w:eastAsia="zh-CN" w:bidi="ar-SA"/>
        </w:rPr>
      </w:pPr>
      <w:r>
        <w:rPr>
          <w:rFonts w:hint="default" w:ascii="Times New Roman" w:hAnsi="Times New Roman" w:eastAsia="Times New Roman" w:cs="Times New Roman"/>
          <w:color w:val="000000"/>
          <w:kern w:val="2"/>
          <w:sz w:val="20"/>
          <w:szCs w:val="24"/>
          <w:lang w:val="en-US" w:eastAsia="zh-CN" w:bidi="ar-SA"/>
        </w:rPr>
        <w:t>Mohyudin, S., Farooq, R., Jubeen, F., Rasheed, T., Fatima, M. &amp; Sher, F. 2022. Microbial fuel cells a state-of-the-art technology for wastewater treatment and bioelectricity generation. Environmental Research, 204, 112387.</w:t>
      </w:r>
    </w:p>
    <w:p w14:paraId="6AB9144F">
      <w:pPr>
        <w:pStyle w:val="8"/>
        <w:keepNext w:val="0"/>
        <w:keepLines w:val="0"/>
        <w:pageBreakBefore w:val="0"/>
        <w:numPr>
          <w:ilvl w:val="0"/>
          <w:numId w:val="2"/>
        </w:numPr>
        <w:tabs>
          <w:tab w:val="clear" w:pos="0"/>
        </w:tabs>
        <w:kinsoku/>
        <w:wordWrap/>
        <w:overflowPunct/>
        <w:topLinePunct w:val="0"/>
        <w:autoSpaceDE/>
        <w:autoSpaceDN/>
        <w:bidi w:val="0"/>
        <w:adjustRightInd/>
        <w:snapToGrid/>
        <w:ind w:left="400" w:leftChars="0" w:hanging="400" w:hangingChars="200"/>
        <w:textAlignment w:val="auto"/>
        <w:rPr>
          <w:rFonts w:hint="default" w:ascii="Times New Roman" w:hAnsi="Times New Roman" w:eastAsia="Times New Roman" w:cs="Times New Roman"/>
          <w:color w:val="000000"/>
          <w:kern w:val="2"/>
          <w:sz w:val="20"/>
          <w:szCs w:val="24"/>
          <w:lang w:val="en-US" w:eastAsia="zh-CN" w:bidi="ar-SA"/>
        </w:rPr>
      </w:pPr>
      <w:r>
        <w:rPr>
          <w:rFonts w:hint="default" w:ascii="Times New Roman" w:hAnsi="Times New Roman" w:eastAsia="Times New Roman" w:cs="Times New Roman"/>
          <w:color w:val="000000"/>
          <w:kern w:val="2"/>
          <w:sz w:val="20"/>
          <w:szCs w:val="24"/>
          <w:lang w:val="en-US" w:eastAsia="zh-CN" w:bidi="ar-SA"/>
        </w:rPr>
        <w:t>Nosek, D., Jachimowicz, P. &amp; Cydzik-Kwiatkowska, A. 2020. Anode Modification as an Alternative Approach to Improve Electricity Generation in Microbial Fuel Cells. Energies, 13, 6596.</w:t>
      </w:r>
    </w:p>
    <w:p w14:paraId="328727D8">
      <w:pPr>
        <w:pStyle w:val="8"/>
        <w:keepNext w:val="0"/>
        <w:keepLines w:val="0"/>
        <w:pageBreakBefore w:val="0"/>
        <w:numPr>
          <w:ilvl w:val="0"/>
          <w:numId w:val="2"/>
        </w:numPr>
        <w:tabs>
          <w:tab w:val="clear" w:pos="0"/>
        </w:tabs>
        <w:kinsoku/>
        <w:wordWrap/>
        <w:overflowPunct/>
        <w:topLinePunct w:val="0"/>
        <w:autoSpaceDE/>
        <w:autoSpaceDN/>
        <w:bidi w:val="0"/>
        <w:adjustRightInd/>
        <w:snapToGrid/>
        <w:ind w:left="400" w:leftChars="0" w:hanging="400" w:hangingChars="200"/>
        <w:textAlignment w:val="auto"/>
        <w:rPr>
          <w:rFonts w:hint="default" w:ascii="Times New Roman" w:hAnsi="Times New Roman" w:eastAsia="Times New Roman" w:cs="Times New Roman"/>
          <w:color w:val="000000"/>
          <w:kern w:val="2"/>
          <w:sz w:val="20"/>
          <w:szCs w:val="24"/>
          <w:lang w:val="en-US" w:eastAsia="zh-CN" w:bidi="ar-SA"/>
        </w:rPr>
      </w:pPr>
      <w:r>
        <w:rPr>
          <w:rFonts w:hint="default" w:ascii="Times New Roman" w:hAnsi="Times New Roman" w:eastAsia="Times New Roman" w:cs="Times New Roman"/>
          <w:color w:val="000000"/>
          <w:kern w:val="2"/>
          <w:sz w:val="20"/>
          <w:szCs w:val="24"/>
          <w:lang w:val="en-US" w:eastAsia="zh-CN" w:bidi="ar-SA"/>
        </w:rPr>
        <w:t>Selvasembian, R., Mal, J., Rani, R., Sinha, R., Agrahari, R., Joshua, I., Santhiagu, A. &amp; Pradhan, N. 2022. Recent progress in microbial fuel cells for industrial effluent treatment and energy generation: Fundamentals to scale-up application and challenges. Bioresource Technology, 346, 126462.</w:t>
      </w:r>
    </w:p>
    <w:p w14:paraId="6E42A3FD">
      <w:pPr>
        <w:pStyle w:val="8"/>
        <w:keepNext w:val="0"/>
        <w:keepLines w:val="0"/>
        <w:pageBreakBefore w:val="0"/>
        <w:numPr>
          <w:ilvl w:val="0"/>
          <w:numId w:val="2"/>
        </w:numPr>
        <w:tabs>
          <w:tab w:val="clear" w:pos="0"/>
        </w:tabs>
        <w:kinsoku/>
        <w:wordWrap/>
        <w:overflowPunct/>
        <w:topLinePunct w:val="0"/>
        <w:autoSpaceDE/>
        <w:autoSpaceDN/>
        <w:bidi w:val="0"/>
        <w:adjustRightInd/>
        <w:snapToGrid/>
        <w:ind w:left="400" w:leftChars="0" w:hanging="400" w:hangingChars="200"/>
        <w:textAlignment w:val="auto"/>
        <w:rPr>
          <w:rFonts w:hint="default" w:ascii="Times New Roman" w:hAnsi="Times New Roman" w:eastAsia="Times New Roman" w:cs="Times New Roman"/>
          <w:color w:val="000000"/>
          <w:kern w:val="2"/>
          <w:sz w:val="20"/>
          <w:szCs w:val="24"/>
          <w:lang w:val="en-US" w:eastAsia="zh-CN" w:bidi="ar-SA"/>
        </w:rPr>
      </w:pPr>
      <w:r>
        <w:rPr>
          <w:rFonts w:hint="default" w:ascii="Times New Roman" w:hAnsi="Times New Roman" w:eastAsia="Times New Roman" w:cs="Times New Roman"/>
          <w:color w:val="000000"/>
          <w:kern w:val="2"/>
          <w:sz w:val="20"/>
          <w:szCs w:val="24"/>
          <w:lang w:val="en-US" w:eastAsia="zh-CN" w:bidi="ar-SA"/>
        </w:rPr>
        <w:t>Uddin, M.J., Jeong, Y.K. &amp; Lee, W. 2021. Microbial fuel cells for bioelectricity generation through reduction of hexavalent chromium in wastewater: A review. International Journal of Hydrogen Energy, 46, 11458-11481.</w:t>
      </w:r>
    </w:p>
    <w:p w14:paraId="6401F537">
      <w:pPr>
        <w:pStyle w:val="8"/>
        <w:keepNext w:val="0"/>
        <w:keepLines w:val="0"/>
        <w:pageBreakBefore w:val="0"/>
        <w:numPr>
          <w:ilvl w:val="0"/>
          <w:numId w:val="2"/>
        </w:numPr>
        <w:tabs>
          <w:tab w:val="clear" w:pos="0"/>
        </w:tabs>
        <w:kinsoku/>
        <w:wordWrap/>
        <w:overflowPunct/>
        <w:topLinePunct w:val="0"/>
        <w:autoSpaceDE/>
        <w:autoSpaceDN/>
        <w:bidi w:val="0"/>
        <w:adjustRightInd/>
        <w:snapToGrid/>
        <w:ind w:left="400" w:leftChars="0" w:hanging="400" w:hangingChars="200"/>
        <w:textAlignment w:val="auto"/>
        <w:rPr>
          <w:rFonts w:hint="default" w:ascii="Times New Roman" w:hAnsi="Times New Roman" w:eastAsia="Times New Roman" w:cs="Times New Roman"/>
          <w:color w:val="000000"/>
          <w:kern w:val="2"/>
          <w:sz w:val="20"/>
          <w:szCs w:val="24"/>
          <w:lang w:val="en-US" w:eastAsia="zh-CN" w:bidi="ar-SA"/>
        </w:rPr>
      </w:pPr>
      <w:r>
        <w:rPr>
          <w:rFonts w:hint="default" w:ascii="Times New Roman" w:hAnsi="Times New Roman" w:eastAsia="Times New Roman" w:cs="Times New Roman"/>
          <w:color w:val="000000"/>
          <w:kern w:val="2"/>
          <w:sz w:val="20"/>
          <w:szCs w:val="24"/>
          <w:lang w:val="en-US" w:eastAsia="zh-CN" w:bidi="ar-SA"/>
        </w:rPr>
        <w:t>Zafar, H., Ishaq, S., Peleato, N. &amp; Roberts, D. 2022. Meta-analysis of operational performance and response metrics of microbial fuel cells (MFCs) fed with complex food waste. Journal of Environmental Management, 315, 115152.</w:t>
      </w:r>
    </w:p>
    <w:p w14:paraId="05789521">
      <w:pPr>
        <w:keepNext w:val="0"/>
        <w:keepLines w:val="0"/>
        <w:pageBreakBefore w:val="0"/>
        <w:kinsoku/>
        <w:wordWrap/>
        <w:overflowPunct/>
        <w:topLinePunct w:val="0"/>
        <w:autoSpaceDE/>
        <w:autoSpaceDN/>
        <w:bidi w:val="0"/>
        <w:adjustRightInd/>
        <w:snapToGrid/>
        <w:ind w:left="400" w:hanging="400" w:hangingChars="200"/>
        <w:textAlignment w:val="auto"/>
        <w:rPr>
          <w:rFonts w:hint="default" w:ascii="Times New Roman" w:hAnsi="Times New Roman" w:cs="Times New Roman"/>
        </w:rPr>
      </w:pPr>
      <w:r>
        <w:rPr>
          <w:rFonts w:hint="default" w:ascii="Times New Roman" w:hAnsi="Times New Roman" w:eastAsia="Times New Roman" w:cs="Times New Roman"/>
          <w:color w:val="000000"/>
          <w:kern w:val="2"/>
          <w:sz w:val="20"/>
          <w:szCs w:val="24"/>
          <w:lang w:val="en-US" w:eastAsia="zh-CN" w:bidi="ar-SA"/>
        </w:rPr>
        <w:fldChar w:fldCharType="end"/>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93CCCD"/>
    <w:multiLevelType w:val="singleLevel"/>
    <w:tmpl w:val="A993CCCD"/>
    <w:lvl w:ilvl="0" w:tentative="0">
      <w:start w:val="1"/>
      <w:numFmt w:val="decimal"/>
      <w:suff w:val="space"/>
      <w:lvlText w:val="[%1]"/>
      <w:lvlJc w:val="left"/>
      <w:pPr>
        <w:tabs>
          <w:tab w:val="left" w:pos="0"/>
        </w:tabs>
        <w:ind w:left="0" w:firstLine="420"/>
      </w:pPr>
      <w:rPr>
        <w:rFonts w:hint="default" w:ascii="Times New Roman" w:hAnsi="Times New Roman"/>
      </w:rPr>
    </w:lvl>
  </w:abstractNum>
  <w:abstractNum w:abstractNumId="1">
    <w:nsid w:val="10CE6F80"/>
    <w:multiLevelType w:val="multilevel"/>
    <w:tmpl w:val="10CE6F80"/>
    <w:lvl w:ilvl="0" w:tentative="0">
      <w:start w:val="1"/>
      <w:numFmt w:val="decimal"/>
      <w:lvlText w:val="[%1]"/>
      <w:lvlJc w:val="left"/>
      <w:pPr>
        <w:ind w:left="440" w:hanging="440"/>
      </w:pPr>
      <w:rPr>
        <w:rFonts w:hint="default"/>
        <w:sz w:val="21"/>
        <w:szCs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 Copy&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NE.Ref{B2BC8A8D-91D7-4997-A88F-D24913A1A554}" w:val=" ADDIN NE.Ref.{B2BC8A8D-91D7-4997-A88F-D24913A1A554}&lt;Citation&gt;&lt;Group&gt;&lt;References&gt;&lt;Item&gt;&lt;ID&gt;36&lt;/ID&gt;&lt;UID&gt;{395C3451-AC09-433A-8D98-6EF93903B4A4}&lt;/UID&gt;&lt;Title&gt;不同阴极对微生物燃料电池产电性能的影响比较&lt;/Title&gt;&lt;Template&gt;Journal Article&lt;/Template&gt;&lt;Star&gt;0&lt;/Star&gt;&lt;Tag&gt;0&lt;/Tag&gt;&lt;Author&gt;黎嘉仪; 骆海萍; 袁也; 侯晓月; 刘广立; 侯燕萍; 张仁铎&lt;/Author&gt;&lt;Year&gt;2014&lt;/Year&gt;&lt;Details&gt;&lt;_language&gt;Chinese&lt;/_language&gt;&lt;_created&gt;65911687&lt;/_created&gt;&lt;_modified&gt;65911687&lt;/_modified&gt;&lt;_url&gt;https://kns.cnki.net/kcms2/article/abstract?v=04fY48Ac_vyDxGDBypUQP8z9xE1W_-8_HwYkgJg3jrJ1xFrJ8HUzy5QStxQUcEJNry307r1U6XRKKR2uCl9KO8NQPzYE8VVNXJilDlju0knv0R-VGW-oUBX3OpSWxkQlofHNaqSgsgDIMkf9Hn74DvBO3Q36P9IE3KaUWigYtoiLBgLKranMUmhyIcszxW8FinPE2Yo-cjQ=&amp;amp;uniplatform=NZKPT&amp;amp;language=CHS&lt;/_url&gt;&lt;_journal&gt;环境工程学报&lt;/_journal&gt;&lt;_volume&gt;8&lt;/_volume&gt;&lt;_issue&gt;08&lt;/_issue&gt;&lt;_pages&gt;3143-3148&lt;/_pages&gt;&lt;_isbn&gt;1673-9108&lt;/_isbn&gt;&lt;_keywords&gt;微生物燃料电池;阴极;产电性能;活性炭;道康宁1-2577;不锈钢网&lt;/_keywords&gt;&lt;_author_adr&gt;广东省环境污染控制与修复技术重点实验室,中山大学环境科学与工程学院;&lt;/_author_adr&gt;&lt;_db_provider&gt;CNKI&lt;/_db_provider&gt;&lt;_accessed&gt;65911687&lt;/_accessed&gt;&lt;_db_updated&gt;CNKI - Reference&lt;/_db_updated&gt;&lt;_collection_scope&gt;CSCD;PKU&lt;/_collection_scope&gt;&lt;_translated_author&gt;Li, Jiayi;Luo, Haiping;Yuan, Ye;Hou, Xiaoyue;Liu, Guangli;Hou, Yanping;Zhang, Renduo&lt;/_translated_author&gt;&lt;/Details&gt;&lt;Extra&gt;&lt;DBUID&gt;{E6EBD661-FE4C-48C8-8BE1-30D94DE6AF7F}&lt;/DBUID&gt;&lt;/Extra&gt;&lt;/Item&gt;&lt;/References&gt;&lt;/Group&gt;&lt;/Citation&gt;_x000a_"/>
    <w:docVar w:name="NE.Ref{BA72CB95-1687-49CF-876D-65477E3EA781}" w:val=" ADDIN NE.Ref.{BA72CB95-1687-49CF-876D-65477E3EA781}&lt;Citation&gt;&lt;Group&gt;&lt;References&gt;&lt;Item&gt;&lt;ID&gt;38&lt;/ID&gt;&lt;UID&gt;{D4DB39F9-ECB6-4073-97E1-5C3B5CFD2F00}&lt;/UID&gt;&lt;Title&gt;不同阴极微生物脱盐电池处理榨菜废水性能及微生物群落分析&lt;/Title&gt;&lt;Template&gt;Journal Article&lt;/Template&gt;&lt;Star&gt;0&lt;/Star&gt;&lt;Tag&gt;0&lt;/Tag&gt;&lt;Author&gt;陈文婷; 李轩; 付国楷&lt;/Author&gt;&lt;Year&gt;2020&lt;/Year&gt;&lt;Details&gt;&lt;_language&gt;Chinese&lt;/_language&gt;&lt;_created&gt;65911693&lt;/_created&gt;&lt;_modified&gt;65911693&lt;/_modified&gt;&lt;_url&gt;https://link.cnki.net/urlid/11.5591.X.20201009.1600.067&lt;/_url&gt;&lt;_journal&gt;环境工程学报&lt;/_journal&gt;&lt;_volume&gt;14&lt;/_volume&gt;&lt;_issue&gt;10&lt;/_issue&gt;&lt;_pages&gt;2710-2718&lt;/_pages&gt;&lt;_isbn&gt;1673-9108&lt;/_isbn&gt;&lt;_keywords&gt;微生物脱盐燃料电池;榨菜废水;铁氰化钾;微生物群落分析&lt;/_keywords&gt;&lt;_author_adr&gt;重庆大学环境与生态学院;重庆大学三峡库区环境与生态部重点实验室;&lt;/_author_adr&gt;&lt;_db_provider&gt;CNKI&lt;/_db_provider&gt;&lt;_accessed&gt;65911693&lt;/_accessed&gt;&lt;_db_updated&gt;CNKI - Reference&lt;/_db_updated&gt;&lt;_collection_scope&gt;CSCD;PKU&lt;/_collection_scope&gt;&lt;_translated_author&gt;Chen, Wenting;Li, Xuan;Fu, Guokai&lt;/_translated_author&gt;&lt;/Details&gt;&lt;Extra&gt;&lt;DBUID&gt;{E6EBD661-FE4C-48C8-8BE1-30D94DE6AF7F}&lt;/DBUID&gt;&lt;/Extra&gt;&lt;/Item&gt;&lt;/References&gt;&lt;/Group&gt;&lt;Group&gt;&lt;References&gt;&lt;Item&gt;&lt;ID&gt;37&lt;/ID&gt;&lt;UID&gt;{88CC3F34-5836-42AA-9A2C-22707812660F}&lt;/UID&gt;&lt;Title&gt;不同阴极对微生物燃料电池产电性能的影响比较&lt;/Title&gt;&lt;Template&gt;Journal Article&lt;/Template&gt;&lt;Star&gt;0&lt;/Star&gt;&lt;Tag&gt;0&lt;/Tag&gt;&lt;Author&gt;黎嘉仪; 骆海萍; 袁也; 侯晓月; 刘广立; 侯燕萍; 张仁铎&lt;/Author&gt;&lt;Year&gt;2014&lt;/Year&gt;&lt;Details&gt;&lt;_language&gt;Chinese&lt;/_language&gt;&lt;_created&gt;65911693&lt;/_created&gt;&lt;_modified&gt;65911693&lt;/_modified&gt;&lt;_url&gt;https://kns.cnki.net/kcms2/article/abstract?v=04fY48Ac_vw9XY4YQmhoWWqgLsjTRJC1XcgLsAWbFq_zJpyKzjQQONGfJJoFEF-Ck6RtYZpfv4L-mzqyukJggIkWCW-qif9qPg7UM3FSI8oI8gh0inFq-5nv-ZPx3WlsmOaPlTU3XNIqBTUoXDrI6-eUJZpTLh2nkUOXNLkq5KYKECaWkZob7jAByH10ZlkyrgQDZsdwz0E=&amp;amp;uniplatform=NZKPT&amp;amp;language=CHS&lt;/_url&gt;&lt;_journal&gt;环境工程学报&lt;/_journal&gt;&lt;_volume&gt;8&lt;/_volume&gt;&lt;_issue&gt;08&lt;/_issue&gt;&lt;_pages&gt;3143-3148&lt;/_pages&gt;&lt;_isbn&gt;1673-9108&lt;/_isbn&gt;&lt;_keywords&gt;微生物燃料电池;阴极;产电性能;活性炭;道康宁1-2577;不锈钢网&lt;/_keywords&gt;&lt;_author_adr&gt;广东省环境污染控制与修复技术重点实验室,中山大学环境科学与工程学院;&lt;/_author_adr&gt;&lt;_db_provider&gt;CNKI&lt;/_db_provider&gt;&lt;_accessed&gt;65911693&lt;/_accessed&gt;&lt;_db_updated&gt;CNKI - Reference&lt;/_db_updated&gt;&lt;_collection_scope&gt;CSCD;PKU&lt;/_collection_scope&gt;&lt;_translated_author&gt;Li, Jiayi;Luo, Haiping;Yuan, Ye;Hou, Xiaoyue;Liu, Guangli;Hou, Yanping;Zhang, Renduo&lt;/_translated_author&gt;&lt;/Details&gt;&lt;Extra&gt;&lt;DBUID&gt;{E6EBD661-FE4C-48C8-8BE1-30D94DE6AF7F}&lt;/DBUID&gt;&lt;/Extra&gt;&lt;/Item&gt;&lt;/References&gt;&lt;/Group&gt;&lt;/Citation&gt;_x000a_"/>
    <w:docVar w:name="NE.Ref{CF42BC0A-E2E7-4566-8649-5F4DC88C4E8D}" w:val=" ADDIN NE.Ref.{CF42BC0A-E2E7-4566-8649-5F4DC88C4E8D}&lt;Citation&gt;&lt;Group&gt;&lt;References&gt;&lt;Item&gt;&lt;ID&gt;69&lt;/ID&gt;&lt;UID&gt;{CD2DD0D4-4C4D-4E59-A5B2-B8BF333B2847}&lt;/UID&gt;&lt;Title&gt;Factors Affecting the Effectiveness of Bioelectrochemical System Applications: Data Synthesis and Meta-Analysis&lt;/Title&gt;&lt;Template&gt;Journal Article&lt;/Template&gt;&lt;Star&gt;0&lt;/Star&gt;&lt;Tag&gt;0&lt;/Tag&gt;&lt;Author&gt;Li, Simeng; Chen, Gang&lt;/Author&gt;&lt;Year&gt;2018&lt;/Year&gt;&lt;Details&gt;&lt;_doi&gt;10.3390/batteries4030034&lt;/_doi&gt;&lt;_created&gt;65911695&lt;/_created&gt;&lt;_modified&gt;65911700&lt;/_modified&gt;&lt;_url&gt;https://www.mdpi.com/2313-0105/4/3/34_x000d__x000a_https://www.mdpi.com/2313-0105/4/3/34/pdf&lt;/_url&gt;&lt;_journal&gt;Batteries&lt;/_journal&gt;&lt;_volume&gt;4&lt;/_volume&gt;&lt;_issue&gt;3&lt;/_issue&gt;&lt;_pages&gt;34&lt;/_pages&gt;&lt;_tertiary_title&gt;Batteries&lt;/_tertiary_title&gt;&lt;_date&gt;62357760&lt;/_date&gt;&lt;_isbn&gt;2313-0105&lt;/_isbn&gt;&lt;_accessed&gt;65911700&lt;/_accessed&gt;&lt;_db_updated&gt;CrossRef&lt;/_db_updated&gt;&lt;/Details&gt;&lt;Extra&gt;&lt;DBUID&gt;{E6EBD661-FE4C-48C8-8BE1-30D94DE6AF7F}&lt;/DBUID&gt;&lt;/Extra&gt;&lt;/Item&gt;&lt;/References&gt;&lt;/Group&gt;&lt;Group&gt;&lt;References&gt;&lt;Item&gt;&lt;ID&gt;70&lt;/ID&gt;&lt;UID&gt;{31B3C439-FBC3-45F4-898A-1A652379C037}&lt;/UID&gt;&lt;Title&gt;M-N-C阴极催化剂的制备及其在微生物燃料电池中的应用&lt;/Title&gt;&lt;Template&gt;Journal Article&lt;/Template&gt;&lt;Star&gt;0&lt;/Star&gt;&lt;Tag&gt;0&lt;/Tag&gt;&lt;Author&gt;白立俊; 王许云; 何海波; 郭庆杰&lt;/Author&gt;&lt;Year&gt;2014&lt;/Year&gt;&lt;Details&gt;&lt;_language&gt;Chinese&lt;/_language&gt;&lt;_created&gt;65911695&lt;/_created&gt;&lt;_modified&gt;65911700&lt;/_modified&gt;&lt;_url&gt;https://link.cnki.net/urlid/11.1946.TQ.20140115.1525.016&lt;/_url&gt;&lt;_journal&gt;化工学报&lt;/_journal&gt;&lt;_volume&gt;65&lt;/_volume&gt;&lt;_issue&gt;04&lt;/_issue&gt;&lt;_pages&gt;1267-1272&lt;/_pages&gt;&lt;_isbn&gt;0438-1157&lt;/_isbn&gt;&lt;_keywords&gt;燃料电池;空气阴极;催化剂;产电特性;功率密度;制备&lt;/_keywords&gt;&lt;_author_adr&gt;青岛科技大学化工学院,清洁化工过程山东省高校重点实验室;&lt;/_author_adr&gt;&lt;_db_provider&gt;CNKI&lt;/_db_provider&gt;&lt;_accessed&gt;65911700&lt;/_accessed&gt;&lt;_db_updated&gt;CNKI - Reference&lt;/_db_updated&gt;&lt;_collection_scope&gt;CSCD;PKU;EI&lt;/_collection_scope&gt;&lt;_translated_author&gt;Bai, Lijun;Wang, Xuyun;He, Haibo;Guo, Qingjie&lt;/_translated_author&gt;&lt;/Details&gt;&lt;Extra&gt;&lt;DBUID&gt;{E6EBD661-FE4C-48C8-8BE1-30D94DE6AF7F}&lt;/DBUID&gt;&lt;/Extra&gt;&lt;/Item&gt;&lt;/References&gt;&lt;/Group&gt;&lt;Group&gt;&lt;References&gt;&lt;Item&gt;&lt;ID&gt;74&lt;/ID&gt;&lt;UID&gt;{4C1F7340-CAD8-42A7-9C77-38FE15B6BB90}&lt;/UID&gt;&lt;Title&gt;MFC-MEC耦合系统产电性能及处理含镉重金属废水的研究&lt;/Title&gt;&lt;Template&gt;Journal Article&lt;/Template&gt;&lt;Star&gt;0&lt;/Star&gt;&lt;Tag&gt;0&lt;/Tag&gt;&lt;Author&gt;潘璐璐; 吴丹菁; 刘维平&lt;/Author&gt;&lt;Year&gt;2019&lt;/Year&gt;&lt;Details&gt;&lt;_language&gt;Chinese&lt;/_language&gt;&lt;_created&gt;65911695&lt;/_created&gt;&lt;_modified&gt;65911700&lt;/_modified&gt;&lt;_url&gt;https://link.cnki.net/urlid/11.1946.TQ.20181029.1645.006&lt;/_url&gt;&lt;_journal&gt;化工学报&lt;/_journal&gt;&lt;_volume&gt;70&lt;/_volume&gt;&lt;_issue&gt;01&lt;/_issue&gt;&lt;_pages&gt;242-250&lt;/_pages&gt;&lt;_isbn&gt;0438-1157&lt;/_isbn&gt;&lt;_keywords&gt;生物反应器;耦合系统;电性能;废水;还原;沉积物&lt;/_keywords&gt;&lt;_author_adr&gt;江苏理工学院环境工程系;&lt;/_author_adr&gt;&lt;_db_provider&gt;CNKI&lt;/_db_provider&gt;&lt;_accessed&gt;65911700&lt;/_accessed&gt;&lt;_db_updated&gt;CNKI - Reference&lt;/_db_updated&gt;&lt;_collection_scope&gt;CSCD;PKU;EI&lt;/_collection_scope&gt;&lt;_translated_author&gt;Pan, Lulu;Wu, Danjing;Liu, Weiping&lt;/_translated_author&gt;&lt;/Details&gt;&lt;Extra&gt;&lt;DBUID&gt;{E6EBD661-FE4C-48C8-8BE1-30D94DE6AF7F}&lt;/DBUID&gt;&lt;/Extra&gt;&lt;/Item&gt;&lt;/References&gt;&lt;/Group&gt;&lt;Group&gt;&lt;References&gt;&lt;Item&gt;&lt;ID&gt;76&lt;/ID&gt;&lt;UID&gt;{5FA273C2-236C-4723-AD99-D63B5AF483BB}&lt;/UID&gt;&lt;Title&gt;MFC-非均相Fenton法的甲基红脱色及产电性能研究&lt;/Title&gt;&lt;Template&gt;Journal Article&lt;/Template&gt;&lt;Star&gt;0&lt;/Star&gt;&lt;Tag&gt;0&lt;/Tag&gt;&lt;Author&gt;彭宏; 刘维仪; 黎嘉天&lt;/Author&gt;&lt;Year&gt;2015&lt;/Year&gt;&lt;Details&gt;&lt;_language&gt;Chinese&lt;/_language&gt;&lt;_created&gt;65911695&lt;/_created&gt;&lt;_modified&gt;65911700&lt;/_modified&gt;&lt;_url&gt;https://kns.cnki.net/kcms2/article/abstract?v=04fY48Ac_vyaB8qypgU8XbMij640b1LxTVAcG38Q6cTeAjW6DTmp9Tw9BvpMFDNZlG-c9ynv7EkAYaTVU63XdWPKICxCVkRom91dblok88f-ah9COEeIVPBpWj1hft4AN-Eoe5zyEmr0emgj1zDPk65jkAAesWpiO1SSv1k-u9SMcxKEa78m7b85zSLw3_-E9U_nIesTQac=&amp;amp;uniplatform=NZKPT&amp;amp;language=CHS&lt;/_url&gt;&lt;_journal&gt;工业水处理&lt;/_journal&gt;&lt;_volume&gt;35&lt;/_volume&gt;&lt;_issue&gt;04&lt;/_issue&gt;&lt;_pages&gt;36-40&lt;/_pages&gt;&lt;_isbn&gt;1005-829X&lt;/_isbn&gt;&lt;_keywords&gt;石墨烯;Fe3O4;微生物燃料电池;脱色;甲基红&lt;/_keywords&gt;&lt;_author_adr&gt;四川农业大学资源环境学院;&lt;/_author_adr&gt;&lt;_db_provider&gt;CNKI&lt;/_db_provider&gt;&lt;_accessed&gt;65911700&lt;/_accessed&gt;&lt;_db_updated&gt;CNKI - Reference&lt;/_db_updated&gt;&lt;_collection_scope&gt;CSCD;PKU&lt;/_collection_scope&gt;&lt;_translated_author&gt;Peng, Hong;Liu, Weiyi;Li, Jiatian&lt;/_translated_author&gt;&lt;/Details&gt;&lt;Extra&gt;&lt;DBUID&gt;{E6EBD661-FE4C-48C8-8BE1-30D94DE6AF7F}&lt;/DBUID&gt;&lt;/Extra&gt;&lt;/Item&gt;&lt;/References&gt;&lt;/Group&gt;&lt;Group&gt;&lt;References&gt;&lt;Item&gt;&lt;ID&gt;77&lt;/ID&gt;&lt;UID&gt;{B1A38E6A-7280-4F64-B4E6-B1A5E0A59DFB}&lt;/UID&gt;&lt;Title&gt;MFCs处理养猪场废水及其产电性能的中试研究&lt;/Title&gt;&lt;Template&gt;Journal Article&lt;/Template&gt;&lt;Star&gt;0&lt;/Star&gt;&lt;Tag&gt;0&lt;/Tag&gt;&lt;Author&gt;沈立业; 盖瑞哲; 晏驰; 殷瑶; 郭美锦; 黄光团; 蔡兰坤; 张乐华&lt;/Author&gt;&lt;Year&gt;2017&lt;/Year&gt;&lt;Details&gt;&lt;_language&gt;Chinese&lt;/_language&gt;&lt;_created&gt;65911695&lt;/_created&gt;&lt;_modified&gt;65911700&lt;/_modified&gt;&lt;_url&gt;https://link.cnki.net/doi/10.13941/j.cnki.21-1469/tk.2017.08.006&lt;/_url&gt;&lt;_journal&gt;可再生能源&lt;/_journal&gt;&lt;_volume&gt;35&lt;/_volume&gt;&lt;_issue&gt;08&lt;/_issue&gt;&lt;_pages&gt;1143-1149&lt;/_pages&gt;&lt;_doi&gt;10.13941/j.cnki.21-1469/tk.2017.08.006&lt;/_doi&gt;&lt;_isbn&gt;1671-5292&lt;/_isbn&gt;&lt;_keywords&gt;MFCs;养猪场废水;中试;除臭;重金属&lt;/_keywords&gt;&lt;_author_adr&gt;华东理工大学国家环境保护化工过程环境风险评价与控制重点实验室;华东理工大学生物反应器工程国家重点实验室;&lt;/_author_adr&gt;&lt;_db_provider&gt;CNKI&lt;/_db_provider&gt;&lt;_accessed&gt;65911700&lt;/_accessed&gt;&lt;_db_updated&gt;CNKI - Reference&lt;/_db_updated&gt;&lt;_collection_scope&gt;PKU&lt;/_collection_scope&gt;&lt;_translated_author&gt;Shen, Liye;Gai, Ruizhe;Yan, Chi;Yin, Yao;Guo, Meijin;Huang, Guangtuan;Cai, Lankun;Zhang, Lehua&lt;/_translated_author&gt;&lt;/Details&gt;&lt;Extra&gt;&lt;DBUID&gt;{E6EBD661-FE4C-48C8-8BE1-30D94DE6AF7F}&lt;/DBUID&gt;&lt;/Extra&gt;&lt;/Item&gt;&lt;/References&gt;&lt;/Group&gt;&lt;Group&gt;&lt;References&gt;&lt;Item&gt;&lt;ID&gt;78&lt;/ID&gt;&lt;UID&gt;{3C3F5227-AA1F-4BBC-8972-D2ED01ED5D0D}&lt;/UID&gt;&lt;Title&gt;MFCs降解布洛芬性能及电极生物膜宏基因组分析&lt;/Title&gt;&lt;Template&gt;Journal Article&lt;/Template&gt;&lt;Star&gt;0&lt;/Star&gt;&lt;Tag&gt;0&lt;/Tag&gt;&lt;Author&gt;周濯艺; 吴义诚; 刘建福; 傅海燕; 肖勇&lt;/Author&gt;&lt;Year&gt;2022&lt;/Year&gt;&lt;Details&gt;&lt;_language&gt;Chinese&lt;/_language&gt;&lt;_created&gt;65911695&lt;/_created&gt;&lt;_modified&gt;65911700&lt;/_modified&gt;&lt;_url&gt;https://link.cnki.net/urlid/11.5591.X.20220805.1533.046&lt;/_url&gt;&lt;_journal&gt;环境工程学报&lt;/_journal&gt;&lt;_volume&gt;16&lt;/_volume&gt;&lt;_issue&gt;07&lt;/_issue&gt;&lt;_pages&gt;2408-2415&lt;/_pages&gt;&lt;_isbn&gt;1673-9108&lt;/_isbn&gt;&lt;_keywords&gt;布洛芬;微生物燃料电池;宏基因组学;微生物群落;功能基因&lt;/_keywords&gt;&lt;_author_adr&gt;厦门理工学院环境生物技术福建省高校重点实验室;中科院城市环境研究所;&lt;/_author_adr&gt;&lt;_db_provider&gt;CNKI&lt;/_db_provider&gt;&lt;_accessed&gt;65911700&lt;/_accessed&gt;&lt;_db_updated&gt;CNKI - Reference&lt;/_db_updated&gt;&lt;_collection_scope&gt;CSCD;PKU&lt;/_collection_scope&gt;&lt;_translated_author&gt;Zhou, Zhuoyi;Wu, Yicheng;Liu, Jianfu;Fu, Haiyan;Xiao, Yong&lt;/_translated_author&gt;&lt;/Details&gt;&lt;Extra&gt;&lt;DBUID&gt;{E6EBD661-FE4C-48C8-8BE1-30D94DE6AF7F}&lt;/DBUID&gt;&lt;/Extra&gt;&lt;/Item&gt;&lt;/References&gt;&lt;/Group&gt;&lt;Group&gt;&lt;References&gt;&lt;Item&gt;&lt;ID&gt;79&lt;/ID&gt;&lt;UID&gt;{169255E7-4708-4499-891A-12CA50A7A2A3}&lt;/UID&gt;&lt;Title&gt;MFC利用植物秸秆产电特性研究&lt;/Title&gt;&lt;Template&gt;Journal Article&lt;/Template&gt;&lt;Star&gt;0&lt;/Star&gt;&lt;Tag&gt;0&lt;/Tag&gt;&lt;Author&gt;唐艳&lt;/Author&gt;&lt;Year&gt;2014&lt;/Year&gt;&lt;Details&gt;&lt;_language&gt;Chinese&lt;/_language&gt;&lt;_created&gt;65911695&lt;/_created&gt;&lt;_modified&gt;65911700&lt;/_modified&gt;&lt;_url&gt;https://kns.cnki.net/kcms2/article/abstract?v=04fY48Ac_vy5qhN2POpp8qQcdNkASL5Ggi4OWgTWRojC5kXQMR0EDDvYwrwl95F1NUuAZFbK8sooCTlvY7slRvRf2Ci2dLGHJVWdbVwZpv0xrtOl9QAFenIa0y8T-x2gqRw0z__SynPMUKXofv9dZdIqR2T3zrsH4ChDdSufF8V5mWBvPWpjZeKm2OxVxXAvuel1QA-8cco=&amp;amp;uniplatform=NZKPT&amp;amp;language=CHS&lt;/_url&gt;&lt;_journal&gt;工业安全与环保&lt;/_journal&gt;&lt;_volume&gt;40&lt;/_volume&gt;&lt;_issue&gt;12&lt;/_issue&gt;&lt;_pages&gt;95-98&lt;/_pages&gt;&lt;_isbn&gt;1001-425X&lt;/_isbn&gt;&lt;_keywords&gt;微生物燃料电池;秸秆生物质;内阻;功率密度;库伦效率&lt;/_keywords&gt;&lt;_author_adr&gt;湖北轻工职业技术学院;&lt;/_author_adr&gt;&lt;_db_provider&gt;CNKI&lt;/_db_provider&gt;&lt;_accessed&gt;65911700&lt;/_accessed&gt;&lt;_db_updated&gt;CNKI - Reference&lt;/_db_updated&gt;&lt;_collection_scope&gt;PKU&lt;/_collection_scope&gt;&lt;_translated_author&gt;Tang, Yan&lt;/_translated_author&gt;&lt;/Details&gt;&lt;Extra&gt;&lt;DBUID&gt;{E6EBD661-FE4C-48C8-8BE1-30D94DE6AF7F}&lt;/DBUID&gt;&lt;/Extra&gt;&lt;/Item&gt;&lt;/References&gt;&lt;/Group&gt;&lt;Group&gt;&lt;References&gt;&lt;Item&gt;&lt;ID&gt;80&lt;/ID&gt;&lt;UID&gt;{1AEBD6FC-9284-4653-95D3-0A03213E35A2}&lt;/UID&gt;&lt;Title&gt;MFC双向处理中药与电镀废水的研究&lt;/Title&gt;&lt;Template&gt;Journal Article&lt;/Template&gt;&lt;Star&gt;0&lt;/Star&gt;&lt;Tag&gt;0&lt;/Tag&gt;&lt;Author&gt;王佳瑜; 刘哲; 曾庆博; 王庆川; 孙彩玉; 李永峰&lt;/Author&gt;&lt;Year&gt;2016&lt;/Year&gt;&lt;Details&gt;&lt;_language&gt;Chinese&lt;/_language&gt;&lt;_created&gt;65911695&lt;/_created&gt;&lt;_modified&gt;65911700&lt;/_modified&gt;&lt;_url&gt;https://link.cnki.net/doi/10.19319/j.cnki.issn.1008-021x.2016.07.052&lt;/_url&gt;&lt;_journal&gt;山东化工&lt;/_journal&gt;&lt;_volume&gt;45&lt;/_volume&gt;&lt;_issue&gt;07&lt;/_issue&gt;&lt;_pages&gt;133-138&lt;/_pages&gt;&lt;_doi&gt;10.19319/j.cnki.issn.1008-021x.2016.07.052&lt;/_doi&gt;&lt;_isbn&gt;1008-021X&lt;/_isbn&gt;&lt;_keywords&gt;微生物燃料电池;中药废水;金属离子;活性污泥;产电微生物&lt;/_keywords&gt;&lt;_author_adr&gt;东北林业大学林学院;东北林业大学生态研究中心;&lt;/_author_adr&gt;&lt;_db_provider&gt;CNKI&lt;/_db_provider&gt;&lt;_accessed&gt;65911700&lt;/_accessed&gt;&lt;_db_updated&gt;CNKI - Reference&lt;/_db_updated&gt;&lt;_translated_author&gt;Wang, Jiayu;Liu, Zhe;Ceng, Qingbo;Wang, Qingchuan;Sun, Caiyu;Li, Yongfeng&lt;/_translated_author&gt;&lt;/Details&gt;&lt;Extra&gt;&lt;DBUID&gt;{E6EBD661-FE4C-48C8-8BE1-30D94DE6AF7F}&lt;/DBUID&gt;&lt;/Extra&gt;&lt;/Item&gt;&lt;/References&gt;&lt;/Group&gt;&lt;Group&gt;&lt;References&gt;&lt;Item&gt;&lt;ID&gt;81&lt;/ID&gt;&lt;UID&gt;{425FCF14-CCAB-492A-A82C-944F187DFD49}&lt;/UID&gt;&lt;Title&gt;MFC处理低浓度焦化废水的试验研究&lt;/Title&gt;&lt;Template&gt;Journal Article&lt;/Template&gt;&lt;Star&gt;0&lt;/Star&gt;&lt;Tag&gt;0&lt;/Tag&gt;&lt;Author&gt;范小丰; 成岳; 袁萃贤&lt;/Author&gt;&lt;Year&gt;2016&lt;/Year&gt;&lt;Details&gt;&lt;_language&gt;Chinese&lt;/_language&gt;&lt;_created&gt;65911695&lt;/_created&gt;&lt;_modified&gt;65911700&lt;/_modified&gt;&lt;_url&gt;https://kns.cnki.net/kcms2/article/abstract?v=04fY48Ac_vwvwXPNZz5Ov0KtKU7T6DuBZfySuRFl-XlFUsf5L-hSdo0AAD1qfIfu79GNCWQXUMzjaFT6y1vHoOqhTl_D_hGN8BrRyKK_CaT5X1g_ihICcOI5N3O5nnyHAhwS3vP9ojQJ35XX6fK35BT7cBgew2Go2iiEXXq-Eu0E8d5BAwulKt0MbOMGl7Syk8HQB4eSMn0=&amp;amp;uniplatform=NZKPT&amp;amp;language=CHS&lt;/_url&gt;&lt;_journal&gt;工业水处理&lt;/_journal&gt;&lt;_volume&gt;36&lt;/_volume&gt;&lt;_issue&gt;08&lt;/_issue&gt;&lt;_pages&gt;81-84&lt;/_pages&gt;&lt;_isbn&gt;1005-829X&lt;/_isbn&gt;&lt;_keywords&gt;微生物燃料电池;阴极;焦化废水&lt;/_keywords&gt;&lt;_author_adr&gt;景德镇陶瓷大学材料学院;&lt;/_author_adr&gt;&lt;_db_provider&gt;CNKI&lt;/_db_provider&gt;&lt;_accessed&gt;65911700&lt;/_accessed&gt;&lt;_db_updated&gt;CNKI - Reference&lt;/_db_updated&gt;&lt;_collection_scope&gt;CSCD;PKU&lt;/_collection_scope&gt;&lt;_translated_author&gt;Fan, Xiaofeng;Cheng, Yue;Yuan, Cuixian&lt;/_translated_author&gt;&lt;/Details&gt;&lt;Extra&gt;&lt;DBUID&gt;{E6EBD661-FE4C-48C8-8BE1-30D94DE6AF7F}&lt;/DBUID&gt;&lt;/Extra&gt;&lt;/Item&gt;&lt;/References&gt;&lt;/Group&gt;&lt;Group&gt;&lt;References&gt;&lt;Item&gt;&lt;ID&gt;82&lt;/ID&gt;&lt;UID&gt;{5196B4A8-AC49-4165-ACEB-7CC4DA864902}&lt;/UID&gt;&lt;Title&gt;MFC处理持久性有毒污染物的研究进展&lt;/Title&gt;&lt;Template&gt;Journal Article&lt;/Template&gt;&lt;Star&gt;0&lt;/Star&gt;&lt;Tag&gt;0&lt;/Tag&gt;&lt;Author&gt;夏世斌; 许丹; 张晟; 滕加泉&lt;/Author&gt;&lt;Year&gt;2013&lt;/Year&gt;&lt;Details&gt;&lt;_language&gt;Chinese&lt;/_language&gt;&lt;_created&gt;65911695&lt;/_created&gt;&lt;_modified&gt;65911701&lt;/_modified&gt;&lt;_url&gt;https://kns.cnki.net/kcms2/article/abstract?v=04fY48Ac_vx93Aptw3G7fXiMdlmnl-vQsP8INMw6M2mxH3RZW6kIdUwugeRMEFSPNXeU5_rlCpqc2-_AFrpkKHXB1pg8wvWxIoLnpSWq4vqoA2hK5R5t7Gu5MzBRRfzclZTNG5yjVGYlxbWEE8YqYVL7Kq0A8z1LYCJBuYeoeWxUhnNbRUyvueWq_RLyJmxs60BQmaq7LmI=&amp;amp;uniplatform=NZKPT&amp;amp;language=CHS&lt;/_url&gt;&lt;_journal&gt;工业安全与环保&lt;/_journal&gt;&lt;_volume&gt;39&lt;/_volume&gt;&lt;_issue&gt;05&lt;/_issue&gt;&lt;_pages&gt;1-3&lt;/_pages&gt;&lt;_isbn&gt;1001-425X&lt;/_isbn&gt;&lt;_keywords&gt;微生物燃料电池;持久性有毒污染物;处理&lt;/_keywords&gt;&lt;_author_adr&gt;武汉理工大学资源与环境工程学院;常州市环境科学研究院;&lt;/_author_adr&gt;&lt;_db_provider&gt;CNKI&lt;/_db_provider&gt;&lt;_accessed&gt;65911701&lt;/_accessed&gt;&lt;_db_updated&gt;CNKI - Reference&lt;/_db_updated&gt;&lt;_collection_scope&gt;PKU&lt;/_collection_scope&gt;&lt;_translated_author&gt;Xia, Shibin;Xu, Dan;Zhang, Sheng;Teng, Jiaquan&lt;/_translated_author&gt;&lt;/Details&gt;&lt;Extra&gt;&lt;DBUID&gt;{E6EBD661-FE4C-48C8-8BE1-30D94DE6AF7F}&lt;/DBUID&gt;&lt;/Extra&gt;&lt;/Item&gt;&lt;/References&gt;&lt;/Group&gt;&lt;Group&gt;&lt;References&gt;&lt;Item&gt;&lt;ID&gt;83&lt;/ID&gt;&lt;UID&gt;{DF924E40-D91C-497F-BF63-BDF6BDD7193C}&lt;/UID&gt;&lt;Title&gt;MFC强化去除氯霉素及其动力学研究&lt;/Title&gt;&lt;Template&gt;Journal Article&lt;/Template&gt;&lt;Star&gt;0&lt;/Star&gt;&lt;Tag&gt;0&lt;/Tag&gt;&lt;Author&gt;郭伟; 宋虹; 孙剑辉&lt;/Author&gt;&lt;Year&gt;2018&lt;/Year&gt;&lt;Details&gt;&lt;_language&gt;Chinese&lt;/_language&gt;&lt;_created&gt;65911695&lt;/_created&gt;&lt;_modified&gt;65911701&lt;/_modified&gt;&lt;_url&gt;https://link.cnki.net/doi/10.19672/j.cnki.1003-6504.2018.12.010&lt;/_url&gt;&lt;_journal&gt;环境科学与技术&lt;/_journal&gt;&lt;_volume&gt;41&lt;/_volume&gt;&lt;_issue&gt;12&lt;/_issue&gt;&lt;_pages&gt;62-66&lt;/_pages&gt;&lt;_doi&gt;10.19672/j.cnki.1003-6504.2018.12.010&lt;/_doi&gt;&lt;_isbn&gt;1003-6504&lt;/_isbn&gt;&lt;_keywords&gt;微生物燃料电池;氯霉素;共基质;生物产电;去除;动力学&lt;/_keywords&gt;&lt;_author_adr&gt;新乡医学院化学教研室;河南师范大学环境学院黄淮水环境与污染防治教育部重点实验室,河南省环境污染控制重点实验室;&lt;/_author_adr&gt;&lt;_db_provider&gt;CNKI&lt;/_db_provider&gt;&lt;_accessed&gt;65911701&lt;/_accessed&gt;&lt;_db_updated&gt;CNKI - Reference&lt;/_db_updated&gt;&lt;_collection_scope&gt;CSCD;PKU&lt;/_collection_scope&gt;&lt;_translated_author&gt;Guo, Wei;Song, Hong;Sun, Jianhui&lt;/_translated_author&gt;&lt;/Details&gt;&lt;Extra&gt;&lt;DBUID&gt;{E6EBD661-FE4C-48C8-8BE1-30D94DE6AF7F}&lt;/DBUID&gt;&lt;/Extra&gt;&lt;/Item&gt;&lt;/References&gt;&lt;/Group&gt;&lt;Group&gt;&lt;References&gt;&lt;Item&gt;&lt;ID&gt;84&lt;/ID&gt;&lt;UID&gt;{293EDBEE-DE7C-4388-8CDB-57F79576874B}&lt;/UID&gt;&lt;Title&gt;MFC强化同步短程硝化反硝化工艺的启动&lt;/Title&gt;&lt;Template&gt;Journal Article&lt;/Template&gt;&lt;Star&gt;0&lt;/Star&gt;&lt;Tag&gt;0&lt;/Tag&gt;&lt;Author&gt;贾璐维; 赵剑强; 胡博; 赵慧敏; 黄楠&lt;/Author&gt;&lt;Year&gt;2015&lt;/Year&gt;&lt;Details&gt;&lt;_language&gt;Chinese&lt;/_language&gt;&lt;_created&gt;65911695&lt;/_created&gt;&lt;_modified&gt;65911701&lt;/_modified&gt;&lt;_url&gt;https://kns.cnki.net/kcms2/article/abstract?v=04fY48Ac_vyPpXCgw6WryzpZyjvAgAON2dmaGHIBUgT9HfGAZNNH2IJiNfcMF78ACsTwIXSyGyE9v4cwzkic0LklkAqCDhX98TCWvZHppUAYfSgcWMX24_f5R_giWS0GNr6bgo8ACra9YQ8AAHvbQBmUKYrf1gfE6j-iz8UZ-dZR35EQBLbFx9265KteblWB9c4UhJWte-E=&amp;amp;uniplatform=NZKPT&amp;amp;language=CHS&lt;/_url&gt;&lt;_journal&gt;环境工程学报&lt;/_journal&gt;&lt;_volume&gt;9&lt;/_volume&gt;&lt;_issue&gt;04&lt;/_issue&gt;&lt;_pages&gt;1831-1836&lt;/_pages&gt;&lt;_isbn&gt;1673-9108&lt;/_isbn&gt;&lt;_keywords&gt;微生物燃料电池;同步短程硝化反硝化;A/O生物脱氮工艺;生物阴极&lt;/_keywords&gt;&lt;_author_adr&gt;长安大学环境科学与工程学院;&lt;/_author_adr&gt;&lt;_db_provider&gt;CNKI&lt;/_db_provider&gt;&lt;_accessed&gt;65911701&lt;/_accessed&gt;&lt;_db_updated&gt;CNKI - Reference&lt;/_db_updated&gt;&lt;_collection_scope&gt;CSCD;PKU&lt;/_collection_scope&gt;&lt;_translated_author&gt;Jia, Luwei;Zhao, Jianqiang;Hu, Bo;Zhao, Huimin;Huang, Nan&lt;/_translated_author&gt;&lt;/Details&gt;&lt;Extra&gt;&lt;DBUID&gt;{E6EBD661-FE4C-48C8-8BE1-30D94DE6AF7F}&lt;/DBUID&gt;&lt;/Extra&gt;&lt;/Item&gt;&lt;/References&gt;&lt;/Group&gt;&lt;Group&gt;&lt;References&gt;&lt;Item&gt;&lt;ID&gt;85&lt;/ID&gt;&lt;UID&gt;{87273BCD-AD43-4EF3-99C0-3DC381BCC30E}&lt;/UID&gt;&lt;Title&gt;MFC技术处理铜、银重金属废水的研究&lt;/Title&gt;&lt;Template&gt;Journal Article&lt;/Template&gt;&lt;Star&gt;0&lt;/Star&gt;&lt;Tag&gt;0&lt;/Tag&gt;&lt;Author&gt;赵健慧; 张洪; 王玥; 应杉; 姜颖; 李永峰&lt;/Author&gt;&lt;Year&gt;2014&lt;/Year&gt;&lt;Details&gt;&lt;_language&gt;Chinese&lt;/_language&gt;&lt;_created&gt;65911695&lt;/_created&gt;&lt;_modified&gt;65911701&lt;/_modified&gt;&lt;_url&gt;https://link.cnki.net/doi/10.19492/j.cnki.1672-0946.2014.04.010&lt;/_url&gt;&lt;_journal&gt;哈尔滨商业大学学报(自然科学版)&lt;/_journal&gt;&lt;_volume&gt;30&lt;/_volume&gt;&lt;_issue&gt;04&lt;/_issue&gt;&lt;_pages&gt;422-425&lt;/_pages&gt;&lt;_doi&gt;10.19492/j.cnki.1672-0946.2014.04.010&lt;/_doi&gt;&lt;_isbn&gt;1672-0946&lt;/_isbn&gt;&lt;_keywords&gt;微生物燃料电池(MFC);有机废水;重金属废水;废水处理&lt;/_keywords&gt;&lt;_author_adr&gt;东北林业大学林学院;&lt;/_author_adr&gt;&lt;_db_provider&gt;CNKI&lt;/_db_provider&gt;&lt;_accessed&gt;65911701&lt;/_accessed&gt;&lt;_db_updated&gt;CNKI - Reference&lt;/_db_updated&gt;&lt;_translated_author&gt;Zhao, Jianhui;Zhang, Hong;Wang, Yue;Ying, Shan;Jiang, Ying;Li, Yongfeng&lt;/_translated_author&gt;&lt;/Details&gt;&lt;Extra&gt;&lt;DBUID&gt;{E6EBD661-FE4C-48C8-8BE1-30D94DE6AF7F}&lt;/DBUID&gt;&lt;/Extra&gt;&lt;/Item&gt;&lt;/References&gt;&lt;/Group&gt;&lt;Group&gt;&lt;References&gt;&lt;Item&gt;&lt;ID&gt;88&lt;/ID&gt;&lt;UID&gt;{3F19B024-1575-4661-9074-B3103A8ADE9B}&lt;/UID&gt;&lt;Title&gt;MnO&amp;lt;sub&amp;gt;2&amp;lt;/sub&amp;gt;-r-GO修饰阴极对沉积型微生物燃料电池（MFC）产电性能的影响&lt;/Title&gt;&lt;Template&gt;Journal Article&lt;/Template&gt;&lt;Star&gt;0&lt;/Star&gt;&lt;Tag&gt;0&lt;/Tag&gt;&lt;Author&gt;潘丹云; 任月萍; 付飞; 赵亚楠; 秦世忠; 李秀芬&lt;/Author&gt;&lt;Year&gt;2013&lt;/Year&gt;&lt;Details&gt;&lt;_language&gt;Chinese&lt;/_language&gt;&lt;_created&gt;65911695&lt;/_created&gt;&lt;_modified&gt;65911701&lt;/_modified&gt;&lt;_url&gt;https://kns.cnki.net/kcms2/article/abstract?v=04fY48Ac_vxxnGowxKlOl_BU-m67VLYNwVo_lKL9U_zuzSCuG0jIOWqgKwqLv8dpSlH3trDouvOvODb0SL-1kUo00UJk9ObvWWUcK4HPZajsbrrG2JdOM_ZMtkQj72lwl9R2eRa8isQ_lLMy5bgQewNZ0fg3LT2HGcQhTfi4eDW3IF_f2H3LGYRfLtC6iKY8P4rs11i5CvY=&amp;amp;uniplatform=NZKPT&amp;amp;language=CHS&lt;/_url&gt;&lt;_journal&gt;环境化学&lt;/_journal&gt;&lt;_volume&gt;32&lt;/_volume&gt;&lt;_issue&gt;04&lt;/_issue&gt;&lt;_pages&gt;531-536&lt;/_pages&gt;&lt;_isbn&gt;0254-6108&lt;/_isbn&gt;&lt;_keywords&gt;沉积型微生物燃料电池(SMFC);阴极修饰;二氧化锰(MnO2);石墨烯(r-GO)&lt;/_keywords&gt;&lt;_author_adr&gt;环境生物技术研究室环境与土木工程学院江南大学;&lt;/_author_adr&gt;&lt;_db_provider&gt;CNKI&lt;/_db_provider&gt;&lt;_accessed&gt;65911701&lt;/_accessed&gt;&lt;_db_updated&gt;CNKI - Reference&lt;/_db_updated&gt;&lt;_collection_scope&gt;CSCD;PKU&lt;/_collection_scope&gt;&lt;_translated_author&gt;Pan, Danyun;Ren, Yueping;Fu, Fei;Zhao, Yanan;Qin, Shizhong;Li, Xiufen&lt;/_translated_author&gt;&lt;/Details&gt;&lt;Extra&gt;&lt;DBUID&gt;{E6EBD661-FE4C-48C8-8BE1-30D94DE6AF7F}&lt;/DBUID&gt;&lt;/Extra&gt;&lt;/Item&gt;&lt;/References&gt;&lt;/Group&gt;&lt;Group&gt;&lt;References&gt;&lt;Item&gt;&lt;ID&gt;89&lt;/ID&gt;&lt;UID&gt;{B7AF255F-6C48-4925-BBC3-E4B87363281C}&lt;/UID&gt;&lt;Title&gt;MnO&amp;lt;sub&amp;gt;2&amp;lt;/sub&amp;gt;-r-GO阳极对微生物燃料电池产电性能的影响&lt;/Title&gt;&lt;Template&gt;Journal Article&lt;/Template&gt;&lt;Star&gt;0&lt;/Star&gt;&lt;Tag&gt;0&lt;/Tag&gt;&lt;Author&gt;朱进华; 薛丽仙; 杨娜; 任月萍; 李秀芬&lt;/Author&gt;&lt;Year&gt;2016&lt;/Year&gt;&lt;Details&gt;&lt;_language&gt;Chinese&lt;/_language&gt;&lt;_created&gt;65911695&lt;/_created&gt;&lt;_modified&gt;65911701&lt;/_modified&gt;&lt;_url&gt;https://link.cnki.net/urlid/11.5591.x.20160821.1338.074&lt;/_url&gt;&lt;_journal&gt;环境工程学报&lt;/_journal&gt;&lt;_volume&gt;10&lt;/_volume&gt;&lt;_issue&gt;08&lt;/_issue&gt;&lt;_pages&gt;4559-4562&lt;/_pages&gt;&lt;_isbn&gt;1673-9108&lt;/_isbn&gt;&lt;_keywords&gt;二氧化锰(MnO2);石墨烯(r-GO);微生物燃料电池(MFC);产电性能&lt;/_keywords&gt;&lt;_author_adr&gt;江南大学环境与土木工程学院环境生物技术研究室;&lt;/_author_adr&gt;&lt;_db_provider&gt;CNKI&lt;/_db_provider&gt;&lt;_accessed&gt;65911701&lt;/_accessed&gt;&lt;_db_updated&gt;CNKI - Reference&lt;/_db_updated&gt;&lt;_collection_scope&gt;CSCD;PKU&lt;/_collection_scope&gt;&lt;_translated_author&gt;Zhu, Jinhua;Xue, Lixian;Yang, Na;Ren, Yueping;Li, Xiufen&lt;/_translated_author&gt;&lt;/Details&gt;&lt;Extra&gt;&lt;DBUID&gt;{E6EBD661-FE4C-48C8-8BE1-30D94DE6AF7F}&lt;/DBUID&gt;&lt;/Extra&gt;&lt;/Item&gt;&lt;/References&gt;&lt;/Group&gt;&lt;Group&gt;&lt;References&gt;&lt;Item&gt;&lt;ID&gt;92&lt;/ID&gt;&lt;UID&gt;{8A576344-11F2-45C5-8102-A564E1F29FAF}&lt;/UID&gt;&lt;Title&gt;MnO&amp;lt;sub&amp;gt;2&amp;lt;/sub&amp;gt;为阴极催化剂的微生物燃料电池处理城市垃圾渗滤液研究&lt;/Title&gt;&lt;Template&gt;Journal Article&lt;/Template&gt;&lt;Star&gt;0&lt;/Star&gt;&lt;Tag&gt;0&lt;/Tag&gt;&lt;Author&gt;袁浩然; 邓丽芳; 黄宏宇; 小林敬幸; 陈勇&lt;/Author&gt;&lt;Year&gt;2014&lt;/Year&gt;&lt;Details&gt;&lt;_language&gt;Chinese&lt;/_language&gt;&lt;_created&gt;65911695&lt;/_created&gt;&lt;_modified&gt;65911701&lt;/_modified&gt;&lt;_url&gt;https://kns.cnki.net/kcms2/article/abstract?v=04fY48Ac_vzn2X6hTNOjCW2Bqvjd5K4JWDAjGESN5MfFvUjRmlG4fjPk_-U27cDX-JgEsi1mXVVAfSgJa9Y52LQ6Juy6q9FGAkByo_wEich47iHbO5GBE8VWyyl-V6vk4BViCwXWPTCC61FEOcjp0cZQlbYUdRUPBAREfJUmssRazIa_Yge2KX__wiIrBe8qGkgIuetG7u8=&amp;amp;uniplatform=NZKPT&amp;amp;language=CHS&lt;/_url&gt;&lt;_journal&gt;太阳能学报&lt;/_journal&gt;&lt;_volume&gt;35&lt;/_volume&gt;&lt;_issue&gt;09&lt;/_issue&gt;&lt;_pages&gt;1715-1722&lt;/_pages&gt;&lt;_isbn&gt;0254-0096&lt;/_isbn&gt;&lt;_keywords&gt;微生物燃料电池;渗滤液;阴极催化剂;Mn O2&lt;/_keywords&gt;&lt;_author_adr&gt;中国科学院广州能源研究所;中国科学院可再生能源与天然气水合物重点实验室;中国科学院广州分院;&lt;/_author_adr&gt;&lt;_db_provider&gt;CNKI&lt;/_db_provider&gt;&lt;_accessed&gt;65911701&lt;/_accessed&gt;&lt;_db_updated&gt;CNKI - Reference&lt;/_db_updated&gt;&lt;_collection_scope&gt;CSCD;PKU;EI&lt;/_collection_scope&gt;&lt;_translated_author&gt;Yuan, Haoran;Deng, Lifang;Huang, Hongyu;Xiao, Linjingxing;Chen, Yong&lt;/_translated_author&gt;&lt;/Details&gt;&lt;Extra&gt;&lt;DBUID&gt;{E6EBD661-FE4C-48C8-8BE1-30D94DE6AF7F}&lt;/DBUID&gt;&lt;/Extra&gt;&lt;/Item&gt;&lt;/References&gt;&lt;/Group&gt;&lt;Group&gt;&lt;References&gt;&lt;Item&gt;&lt;ID&gt;97&lt;/ID&gt;&lt;UID&gt;{2EA27859-D71B-46C9-8E8A-F6BD4B869B82}&lt;/UID&gt;&lt;Title&gt;PPy/TiO&amp;lt;sub&amp;gt;2&amp;lt;/sub&amp;gt;光催化微生物燃料电池产电及在钴酸锂浸出中的应用&lt;/Title&gt;&lt;Template&gt;Journal Article&lt;/Template&gt;&lt;Star&gt;0&lt;/Star&gt;&lt;Tag&gt;0&lt;/Tag&gt;&lt;Author&gt;徐杰; 刘维平&lt;/Author&gt;&lt;Year&gt;2020&lt;/Year&gt;&lt;Details&gt;&lt;_language&gt;Chinese&lt;/_language&gt;&lt;_created&gt;65911695&lt;/_created&gt;&lt;_modified&gt;65911701&lt;/_modified&gt;&lt;_url&gt;https://link.cnki.net/doi/10.19674/j.cnki.issn1000-6923.2020.0487&lt;/_url&gt;&lt;_journal&gt;中国环境科学&lt;/_journal&gt;&lt;_volume&gt;40&lt;/_volume&gt;&lt;_issue&gt;10&lt;/_issue&gt;&lt;_pages&gt;4378-4384&lt;/_pages&gt;&lt;_doi&gt;10.19674/j.cnki.issn1000-6923.2020.0487&lt;/_doi&gt;&lt;_isbn&gt;1000-6923&lt;/_isbn&gt;&lt;_keywords&gt;微生物燃料电池;光催化;钴酸锂;钴浸出&lt;/_keywords&gt;&lt;_author_adr&gt;江苏理工学院化学与环境工程学院;&lt;/_author_adr&gt;&lt;_db_provider&gt;CNKI&lt;/_db_provider&gt;&lt;_accessed&gt;65911701&lt;/_accessed&gt;&lt;_db_updated&gt;CNKI - Reference&lt;/_db_updated&gt;&lt;_collection_scope&gt;CSCD;CSSCI-E;PKU;EI&lt;/_collection_scope&gt;&lt;_translated_author&gt;Xu, Jie;Liu, Weiping&lt;/_translated_author&gt;&lt;/Details&gt;&lt;Extra&gt;&lt;DBUID&gt;{E6EBD661-FE4C-48C8-8BE1-30D94DE6AF7F}&lt;/DBUID&gt;&lt;/Extra&gt;&lt;/Item&gt;&lt;/References&gt;&lt;/Group&gt;&lt;Group&gt;&lt;References&gt;&lt;Item&gt;&lt;ID&gt;98&lt;/ID&gt;&lt;UID&gt;{64C8E4C8-6360-4893-8F73-45C90DDD0111}&lt;/UID&gt;&lt;Title&gt;SMFC处理不同浓度垃圾渗滤液的效果及产电性能&lt;/Title&gt;&lt;Template&gt;Journal Article&lt;/Template&gt;&lt;Star&gt;0&lt;/Star&gt;&lt;Tag&gt;0&lt;/Tag&gt;&lt;Author&gt;高秀红; 刘子明; 赵玲子; 朴明月; 滕洪辉; 李国华&lt;/Author&gt;&lt;Year&gt;2015&lt;/Year&gt;&lt;Details&gt;&lt;_language&gt;Chinese&lt;/_language&gt;&lt;_created&gt;65911695&lt;/_created&gt;&lt;_modified&gt;65911701&lt;/_modified&gt;&lt;_url&gt;https://link.cnki.net/doi/10.13941/j.cnki.21-1469/tk.2015.08.022&lt;/_url&gt;&lt;_journal&gt;可再生能源&lt;/_journal&gt;&lt;_volume&gt;33&lt;/_volume&gt;&lt;_issue&gt;08&lt;/_issue&gt;&lt;_pages&gt;1252-1256&lt;/_pages&gt;&lt;_doi&gt;10.13941/j.cnki.21-1469/tk.2015.08.022&lt;/_doi&gt;&lt;_isbn&gt;1671-5292&lt;/_isbn&gt;&lt;_keywords&gt;沉积型微生物燃料电池;垃圾渗滤液;功率密度;厌氧污泥&lt;/_keywords&gt;&lt;_author_adr&gt;吉林师范大学环境科学与工程学院;吉林工程职业学院生物工程分院;&lt;/_author_adr&gt;&lt;_db_provider&gt;CNKI&lt;/_db_provider&gt;&lt;_accessed&gt;65911701&lt;/_accessed&gt;&lt;_db_updated&gt;CNKI - Reference&lt;/_db_updated&gt;&lt;_collection_scope&gt;PKU&lt;/_collection_scope&gt;&lt;_translated_author&gt;Gao, Xiuhong;Liu, Ziming;Zhao, Lingzi;Po, Mingyue;Teng, Honghui;Li, Guohua&lt;/_translated_author&gt;&lt;/Details&gt;&lt;Extra&gt;&lt;DBUID&gt;{E6EBD661-FE4C-48C8-8BE1-30D94DE6AF7F}&lt;/DBUID&gt;&lt;/Extra&gt;&lt;/Item&gt;&lt;/References&gt;&lt;/Group&gt;&lt;Group&gt;&lt;References&gt;&lt;Item&gt;&lt;ID&gt;101&lt;/ID&gt;&lt;UID&gt;{57EED2D3-911B-4BE6-B2AC-3E7BE4254345}&lt;/UID&gt;&lt;Title&gt;TiO&amp;lt;sub&amp;gt;2&amp;lt;/sub&amp;gt;纳米孔阵列光催化废水燃料电池的性能研究&lt;/Title&gt;&lt;Template&gt;Journal Article&lt;/Template&gt;&lt;Star&gt;0&lt;/Star&gt;&lt;Tag&gt;0&lt;/Tag&gt;&lt;Author&gt;吕淑彬; 李雪瑾; 覃宇; 李金花; 刘艳彪; 周保学&lt;/Author&gt;&lt;Year&gt;2013&lt;/Year&gt;&lt;Details&gt;&lt;_language&gt;Chinese&lt;/_language&gt;&lt;_created&gt;65911695&lt;/_created&gt;&lt;_modified&gt;65911701&lt;/_modified&gt;&lt;_url&gt;https://kns.cnki.net/kcms2/article/abstract?v=04fY48Ac_vw_q5R3oa-m6Ho-2wjmj88P4t8d5xUrRtPB5pRor6xqVXUH3WZMJBbARvR4xkkMTCGcO5i2rwSee9qhjBOlzN3wg0b36Ed1-2WFSZTcjT-ETrWebwe2lf0AmNwi7NiRqY2flZjHSRkXmw6hrQG6Uqh7GElm9HYfyzX3GsmAFzRKZlv5ZnG_l3WBT-2D9JqvCAA=&amp;amp;uniplatform=NZKPT&amp;amp;language=CHS&lt;/_url&gt;&lt;_journal&gt;中国环境科学&lt;/_journal&gt;&lt;_volume&gt;33&lt;/_volume&gt;&lt;_issue&gt;02&lt;/_issue&gt;&lt;_pages&gt;221-226&lt;/_pages&gt;&lt;_isbn&gt;1000-6923&lt;/_isbn&gt;&lt;_keywords&gt;光催化;燃料电池;TiO2纳米孔阵列电极;废水&lt;/_keywords&gt;&lt;_author_adr&gt;上海交通大学环境科学与工程学院;&lt;/_author_adr&gt;&lt;_db_provider&gt;CNKI&lt;/_db_provider&gt;&lt;_accessed&gt;65911701&lt;/_accessed&gt;&lt;_db_updated&gt;CNKI - Reference&lt;/_db_updated&gt;&lt;_collection_scope&gt;CSCD;CSSCI-E;PKU;EI&lt;/_collection_scope&gt;&lt;_translated_author&gt;Lu, Shubin;Li, Xuejin;Tan, Yu;Li, Jinhua;Liu, Yanbiao;Zhou, Baoxue&lt;/_translated_author&gt;&lt;/Details&gt;&lt;Extra&gt;&lt;DBUID&gt;{E6EBD661-FE4C-48C8-8BE1-30D94DE6AF7F}&lt;/DBUID&gt;&lt;/Extra&gt;&lt;/Item&gt;&lt;/References&gt;&lt;/Group&gt;&lt;Group&gt;&lt;References&gt;&lt;Item&gt;&lt;ID&gt;103&lt;/ID&gt;&lt;UID&gt;{1E742088-9D57-4150-8F0A-24C6092D8314}&lt;/UID&gt;&lt;Title&gt;A review of the role of pre-treatment on the treatment of food waste using microbial fuel cells&lt;/Title&gt;&lt;Template&gt;Journal Article&lt;/Template&gt;&lt;Star&gt;0&lt;/Star&gt;&lt;Tag&gt;0&lt;/Tag&gt;&lt;Author&gt;Zafar, Hirra; Peleato, Nicolas; Roberts, Deborah&lt;/Author&gt;&lt;Year&gt;2022&lt;/Year&gt;&lt;Details&gt;&lt;_doi&gt;10.1080/21622515.2022.2058426&lt;/_doi&gt;&lt;_created&gt;65911695&lt;/_created&gt;&lt;_modified&gt;65911701&lt;/_modified&gt;&lt;_url&gt;https://www.tandfonline.com/doi/full/10.1080/21622515.2022.2058426_x000d__x000a_https://www.tandfonline.com/doi/pdf/10.1080/21622515.2022.2058426&lt;/_url&gt;&lt;_journal&gt;Environmental Technology Reviews&lt;/_journal&gt;&lt;_volume&gt;11&lt;/_volume&gt;&lt;_issue&gt;1&lt;/_issue&gt;&lt;_pages&gt;72-90&lt;/_pages&gt;&lt;_tertiary_title&gt;Environmental Technology Reviews&lt;/_tertiary_title&gt;&lt;_date&gt;64690560&lt;/_date&gt;&lt;_isbn&gt;2162-2515&lt;/_isbn&gt;&lt;_accessed&gt;65911701&lt;/_accessed&gt;&lt;_db_updated&gt;CrossRef&lt;/_db_updated&gt;&lt;/Details&gt;&lt;Extra&gt;&lt;DBUID&gt;{E6EBD661-FE4C-48C8-8BE1-30D94DE6AF7F}&lt;/DBUID&gt;&lt;/Extra&gt;&lt;/Item&gt;&lt;/References&gt;&lt;/Group&gt;&lt;Group&gt;&lt;References&gt;&lt;Item&gt;&lt;ID&gt;104&lt;/ID&gt;&lt;UID&gt;{3DA0AE16-C666-4EAF-9269-901A52FB358A}&lt;/UID&gt;&lt;Title&gt;Meta-analysis of operational performance and response metrics of microbial fuel cells (MFCs) fed with complex food waste&lt;/Title&gt;&lt;Template&gt;Journal Article&lt;/Template&gt;&lt;Star&gt;0&lt;/Star&gt;&lt;Tag&gt;0&lt;/Tag&gt;&lt;Author&gt;Zafar, Hirra; Ishaq, Sadia; Peleato, Nicolas; Roberts, Deborah&lt;/Author&gt;&lt;Year&gt;2022&lt;/Year&gt;&lt;Details&gt;&lt;_doi&gt;10.1016/j.jenvman.2022.115152&lt;/_doi&gt;&lt;_created&gt;65911695&lt;/_created&gt;&lt;_modified&gt;65911702&lt;/_modified&gt;&lt;_url&gt;https://linkinghub.elsevier.com/retrieve/pii/S0301479722007253_x000d__x000a_https://api.elsevier.com/content/article/PII:S0301479722007253?httpAccept=text/xml&lt;/_url&gt;&lt;_journal&gt;Journal of Environmental Management&lt;/_journal&gt;&lt;_volume&gt;315&lt;/_volume&gt;&lt;_pages&gt;115152&lt;/_pages&gt;&lt;_tertiary_title&gt;Journal of Environmental Management&lt;/_tertiary_title&gt;&lt;_isbn&gt;03014797&lt;/_isbn&gt;&lt;_accessed&gt;65911702&lt;/_accessed&gt;&lt;_db_updated&gt;CrossRef&lt;/_db_updated&gt;&lt;_impact_factor&gt;   6.789&lt;/_impact_factor&gt;&lt;_collection_scope&gt;SCI;SCIE&lt;/_collection_scope&gt;&lt;/Details&gt;&lt;Extra&gt;&lt;DBUID&gt;{E6EBD661-FE4C-48C8-8BE1-30D94DE6AF7F}&lt;/DBUID&gt;&lt;/Extra&gt;&lt;/Item&gt;&lt;/References&gt;&lt;/Group&gt;&lt;Group&gt;&lt;References&gt;&lt;Item&gt;&lt;ID&gt;109&lt;/ID&gt;&lt;UID&gt;{ED3F5391-343F-42DF-8B35-14B8876B0B07}&lt;/UID&gt;&lt;Title&gt;pH值和碳氮比对微生物燃料电池脱氮除磷效果的影响&lt;/Title&gt;&lt;Template&gt;Journal Article&lt;/Template&gt;&lt;Star&gt;0&lt;/Star&gt;&lt;Tag&gt;0&lt;/Tag&gt;&lt;Author&gt;臧华生; 周新国; 李会贞; 甄博; 田广丽; 杨慎骄; 雍蓓蓓&lt;/Author&gt;&lt;Year&gt;2019&lt;/Year&gt;&lt;Details&gt;&lt;_language&gt;Chinese&lt;/_language&gt;&lt;_created&gt;65911695&lt;/_created&gt;&lt;_modified&gt;65911702&lt;/_modified&gt;&lt;_url&gt;https://link.cnki.net/doi/10.13522/j.cnki.ggps.20180084&lt;/_url&gt;&lt;_journal&gt;灌溉排水学报&lt;/_journal&gt;&lt;_volume&gt;38&lt;/_volume&gt;&lt;_issue&gt;02&lt;/_issue&gt;&lt;_pages&gt;49-55&lt;/_pages&gt;&lt;_doi&gt;10.13522/j.cnki.ggps.20180084&lt;/_doi&gt;&lt;_isbn&gt;1672-3317&lt;/_isbn&gt;&lt;_keywords&gt;碳氮比;pH值;电压;COD;氮磷;降解率&lt;/_keywords&gt;&lt;_author_adr&gt;中国农业科学院农田灌溉研究所;中国农业科学院研究生院;河南商丘农田生态系统国家野外科学观测研究站;&lt;/_author_adr&gt;&lt;_db_provider&gt;CNKI&lt;/_db_provider&gt;&lt;_accessed&gt;65911702&lt;/_accessed&gt;&lt;_db_updated&gt;CNKI - Reference&lt;/_db_updated&gt;&lt;_collection_scope&gt;CSCD;PKU&lt;/_collection_scope&gt;&lt;_translated_author&gt;Zang, Huasheng;Zhou, Xinguo;Li, Huizhen;Zhen, Bo;Tian, Guangli;Yang, Shenjiao;Yong, Beibei&lt;/_translated_author&gt;&lt;/Details&gt;&lt;Extra&gt;&lt;DBUID&gt;{E6EBD661-FE4C-48C8-8BE1-30D94DE6AF7F}&lt;/DBUID&gt;&lt;/Extra&gt;&lt;/Item&gt;&lt;/References&gt;&lt;/Group&gt;&lt;Group&gt;&lt;References&gt;&lt;Item&gt;&lt;ID&gt;110&lt;/ID&gt;&lt;UID&gt;{A9746903-486E-4D93-95F0-2ED73093FEE5}&lt;/UID&gt;&lt;Title&gt;pH值对微生物燃料电池处理生物废弃物的影响&lt;/Title&gt;&lt;Template&gt;Journal Article&lt;/Template&gt;&lt;Star&gt;0&lt;/Star&gt;&lt;Tag&gt;0&lt;/Tag&gt;&lt;Author&gt;刘盛萍; 吴克; 俞志敏; 徐苏莉&lt;/Author&gt;&lt;Year&gt;2013&lt;/Year&gt;&lt;Details&gt;&lt;_language&gt;Chinese&lt;/_language&gt;&lt;_created&gt;65911695&lt;/_created&gt;&lt;_modified&gt;65911702&lt;/_modified&gt;&lt;_url&gt;https://kns.cnki.net/kcms2/article/abstract?v=04fY48Ac_vwlO2BZeYdjki4rQ2WiFhJbA61aJtG-6qvULTAe7FDOPveOo8DJpb74HaToxqB4_VagAzCF4VdaXVkQ2-DfdTOSFqe-jS-omXJYknoQCZvw1ajaehgEtDqdy1isufLZzdFXTSs96y4I2udunOJGWHRwG4Av6RJRts5_yjM5qrDj4-55ru332x2KrQF2cfjJSfI=&amp;amp;uniplatform=NZKPT&amp;amp;language=CHS&lt;/_url&gt;&lt;_journal&gt;生物学杂志&lt;/_journal&gt;&lt;_volume&gt;30&lt;/_volume&gt;&lt;_issue&gt;02&lt;/_issue&gt;&lt;_pages&gt;47-50&lt;/_pages&gt;&lt;_isbn&gt;2095-1736&lt;/_isbn&gt;&lt;_keywords&gt;微生物燃料电池;生物废弃物;pH&lt;/_keywords&gt;&lt;_author_adr&gt;合肥学院生物与环境工程系;城市固废处理与资源化利用安徽省工程技术研究中心;合肥环境工程研究院;合肥工业大学化工学院;&lt;/_author_adr&gt;&lt;_db_provider&gt;CNKI&lt;/_db_provider&gt;&lt;_accessed&gt;65911702&lt;/_accessed&gt;&lt;_db_updated&gt;CNKI - Reference&lt;/_db_updated&gt;&lt;_collection_scope&gt;CSCD&lt;/_collection_scope&gt;&lt;_translated_author&gt;Liu, Shengping;Wu, Ke;Yu, Zhimin;Xu, Suli&lt;/_translated_author&gt;&lt;/Details&gt;&lt;Extra&gt;&lt;DBUID&gt;{E6EBD661-FE4C-48C8-8BE1-30D94DE6AF7F}&lt;/DBUID&gt;&lt;/Extra&gt;&lt;/Item&gt;&lt;/References&gt;&lt;/Group&gt;&lt;Group&gt;&lt;References&gt;&lt;Item&gt;&lt;ID&gt;111&lt;/ID&gt;&lt;UID&gt;{6C1D20D0-7663-439B-ADE4-2D661AADC8F8}&lt;/UID&gt;&lt;Title&gt;pH值对猪粪废水微生物燃料电池产电性能的影响&lt;/Title&gt;&lt;Template&gt;Journal Article&lt;/Template&gt;&lt;Star&gt;0&lt;/Star&gt;&lt;Tag&gt;0&lt;/Tag&gt;&lt;Author&gt;郑宇; 李天宏; 周顺桂; 舒灿伟; 覃环; 袁勇&lt;/Author&gt;&lt;Year&gt;2010&lt;/Year&gt;&lt;Details&gt;&lt;_language&gt;Chinese&lt;/_language&gt;&lt;_created&gt;65911695&lt;/_created&gt;&lt;_modified&gt;65911702&lt;/_modified&gt;&lt;_url&gt;https://kns.cnki.net/kcms2/article/abstract?v=04fY48Ac_vyxA8K5Txd5HtrzySN7HjvgmtXvMS--5co4kIeIHDcCKNh78Yvh7m8KFu-O2LOKHGV6csCnUHExOpVh-Ql5Dsz_WUmUdSA4cY56-yLsJK9zIbqenZj8P4ENlPtnw0ffK8dM36QsZgD_ezws4E88GkqHS-SrA-PNMolSl1XaRaNA6vmQUVDmRV4z4Ax3b7-GgyI=&amp;amp;uniplatform=NZKPT&amp;amp;language=CHS&lt;/_url&gt;&lt;_journal&gt;应用基础与工程科学学报&lt;/_journal&gt;&lt;_volume&gt;18&lt;/_volume&gt;&lt;_issue&gt;S1&lt;/_issue&gt;&lt;_pages&gt;1-9&lt;/_pages&gt;&lt;_isbn&gt;1005-0930&lt;/_isbn&gt;&lt;_keywords&gt;猪粪废水;微生物燃料电池;间歇式;pH值&lt;/_keywords&gt;&lt;_author_adr&gt;北京大学深圳研究生院环境与能源学院城市人居环境科学与技术重点实验室;北京大学环境工程系,水沙科学教育部重点实验室;广东省生态环境与土壤研究所;广东省温氏食品集团有限公司;&lt;/_author_adr&gt;&lt;_db_provider&gt;CNKI&lt;/_db_provider&gt;&lt;_accessed&gt;65911702&lt;/_accessed&gt;&lt;_db_updated&gt;CNKI - Reference&lt;/_db_updated&gt;&lt;_collection_scope&gt;CSCD;PKU;EI&lt;/_collection_scope&gt;&lt;_translated_author&gt;Zheng, Yu;Li, Tianhong;Zhou, Shungui;Shu, Canwei;Tan, Huan;Yuan, Yong&lt;/_translated_author&gt;&lt;/Details&gt;&lt;Extra&gt;&lt;DBUID&gt;{E6EBD661-FE4C-48C8-8BE1-30D94DE6AF7F}&lt;/DBUID&gt;&lt;/Extra&gt;&lt;/Item&gt;&lt;/References&gt;&lt;/Group&gt;&lt;Group&gt;&lt;References&gt;&lt;Item&gt;&lt;ID&gt;112&lt;/ID&gt;&lt;UID&gt;{EDF38794-F539-4D3E-A588-2A0C269E3842}&lt;/UID&gt;&lt;Title&gt;pH和碳氮比对MFC-好氧颗粒污泥系统处理废水的影响&lt;/Title&gt;&lt;Template&gt;Journal Article&lt;/Template&gt;&lt;Star&gt;0&lt;/Star&gt;&lt;Tag&gt;0&lt;/Tag&gt;&lt;Author&gt;程洁; 欧阳二明&lt;/Author&gt;&lt;Year&gt;2022&lt;/Year&gt;&lt;Details&gt;&lt;_language&gt;Chinese&lt;/_language&gt;&lt;_created&gt;65911695&lt;/_created&gt;&lt;_modified&gt;65911702&lt;/_modified&gt;&lt;_url&gt;https://link.cnki.net/doi/10.19965/j.cnki.iwt.2021-1043&lt;/_url&gt;&lt;_journal&gt;工业水处理&lt;/_journal&gt;&lt;_volume&gt;42&lt;/_volume&gt;&lt;_issue&gt;08&lt;/_issue&gt;&lt;_pages&gt;120-127&lt;/_pages&gt;&lt;_doi&gt;10.19965/j.cnki.iwt.2021-1043&lt;/_doi&gt;&lt;_isbn&gt;1005-829X&lt;/_isbn&gt;&lt;_keywords&gt;碳氮比;颗粒污泥;微生物燃料电池&lt;/_keywords&gt;&lt;_author_adr&gt;南昌大学建筑工程学院;&lt;/_author_adr&gt;&lt;_db_provider&gt;CNKI&lt;/_db_provider&gt;&lt;_accessed&gt;65911702&lt;/_accessed&gt;&lt;_db_updated&gt;CNKI - Reference&lt;/_db_updated&gt;&lt;_collection_scope&gt;CSCD;PKU&lt;/_collection_scope&gt;&lt;_translated_author&gt;Cheng, Jie;Ou, Yang&amp;apos;erming&lt;/_translated_author&gt;&lt;/Details&gt;&lt;Extra&gt;&lt;DBUID&gt;{E6EBD661-FE4C-48C8-8BE1-30D94DE6AF7F}&lt;/DBUID&gt;&lt;/Extra&gt;&lt;/Item&gt;&lt;/References&gt;&lt;/Group&gt;&lt;Group&gt;&lt;References&gt;&lt;Item&gt;&lt;ID&gt;113&lt;/ID&gt;&lt;UID&gt;{66EA02C1-889D-43C9-8529-1DDE58D57B70}&lt;/UID&gt;&lt;Title&gt;pH对沉积型含油污泥微生物燃料电池的影响&lt;/Title&gt;&lt;Template&gt;Journal Article&lt;/Template&gt;&lt;Star&gt;0&lt;/Star&gt;&lt;Tag&gt;0&lt;/Tag&gt;&lt;Author&gt;黄春峰; 乔川; 唐善法; 郭海莹; 王鹏华; 李甲亮&lt;/Author&gt;&lt;Year&gt;2020&lt;/Year&gt;&lt;Details&gt;&lt;_language&gt;Chinese&lt;/_language&gt;&lt;_created&gt;65911695&lt;/_created&gt;&lt;_modified&gt;65911702&lt;/_modified&gt;&lt;_url&gt;https://link.cnki.net/doi/10.16581/j.cnki.issn1671-3206.20200723.009&lt;/_url&gt;&lt;_journal&gt;应用化工&lt;/_journal&gt;&lt;_volume&gt;49&lt;/_volume&gt;&lt;_issue&gt;09&lt;/_issue&gt;&lt;_pages&gt;2159-2163&lt;/_pages&gt;&lt;_doi&gt;10.16581/j.cnki.issn1671-3206.20200723.009&lt;/_doi&gt;&lt;_isbn&gt;1671-3206&lt;/_isbn&gt;&lt;_keywords&gt;含油污泥;pH;沉积型微生物燃料电池;产电;原油降解;正构烷烃&lt;/_keywords&gt;&lt;_author_adr&gt;长江大学石油工程学院;中国石油西南油气田分公司质量安全环保处;滨州学院化工与安全学院;&lt;/_author_adr&gt;&lt;_db_provider&gt;CNKI&lt;/_db_provider&gt;&lt;_accessed&gt;65911702&lt;/_accessed&gt;&lt;_db_updated&gt;CNKI - Reference&lt;/_db_updated&gt;&lt;_collection_scope&gt;CSCD;PKU&lt;/_collection_scope&gt;&lt;_translated_author&gt;Huang, Chunfeng;Qiao, Chuan;Tang, Shanfa;Guo, Haiying;Wang, Penghua;Li, Jialiang&lt;/_translated_author&gt;&lt;/Details&gt;&lt;Extra&gt;&lt;DBUID&gt;{E6EBD661-FE4C-48C8-8BE1-30D94DE6AF7F}&lt;/DBUID&gt;&lt;/Extra&gt;&lt;/Item&gt;&lt;/References&gt;&lt;/Group&gt;&lt;Group&gt;&lt;References&gt;&lt;Item&gt;&lt;ID&gt;114&lt;/ID&gt;&lt;UID&gt;{DC245678-0231-4A40-9D74-66B063E9AD71}&lt;/UID&gt;&lt;Title&gt;pH对腐熟蓝藻微生物燃料电池产电性能的影响&lt;/Title&gt;&lt;Template&gt;Journal Article&lt;/Template&gt;&lt;Star&gt;0&lt;/Star&gt;&lt;Tag&gt;0&lt;/Tag&gt;&lt;Author&gt;陈桂顶; 朱光灿; 周越&lt;/Author&gt;&lt;Year&gt;2015&lt;/Year&gt;&lt;Details&gt;&lt;_language&gt;Chinese&lt;/_language&gt;&lt;_created&gt;65911695&lt;/_created&gt;&lt;_modified&gt;65911702&lt;/_modified&gt;&lt;_url&gt;https://kns.cnki.net/kcms2/article/abstract?v=04fY48Ac_vz-X5wgfuM3iK0x9EMXhq1aRFO6t98aBYnjCxEB8oYBmedUd04gRfX29vX5leOfynWI-9faVzNdH0vJP5DMOyXF9OC9hMPXa8wpTWn8Of31X8tR8VbLzZOwQcyKFgdFJFpVuFkyp4Nn30wu-QUdILHWDtUjG6f9EG42RifWF5hILLhfiG6jH3Eg-SZ1ZiBgRnk=&amp;amp;uniplatform=NZKPT&amp;amp;language=CHS&lt;/_url&gt;&lt;_journal&gt;中南大学学报(自然科学版)&lt;/_journal&gt;&lt;_volume&gt;46&lt;/_volume&gt;&lt;_issue&gt;07&lt;/_issue&gt;&lt;_pages&gt;2757-2761&lt;/_pages&gt;&lt;_isbn&gt;1672-7207&lt;/_isbn&gt;&lt;_keywords&gt;微生物燃料电池;产电性能;pH;腐熟蓝藻液&lt;/_keywords&gt;&lt;_author_adr&gt;东南大学能源与环境学院环境医学工程教育部重点实验室;&lt;/_author_adr&gt;&lt;_db_provider&gt;CNKI&lt;/_db_provider&gt;&lt;_accessed&gt;65911702&lt;/_accessed&gt;&lt;_db_updated&gt;CNKI - Reference&lt;/_db_updated&gt;&lt;_translated_author&gt;Chen, Guiding;Zhu, Guangcan;Zhou, Yue&lt;/_translated_author&gt;&lt;/Details&gt;&lt;Extra&gt;&lt;DBUID&gt;{E6EBD661-FE4C-48C8-8BE1-30D94DE6AF7F}&lt;/DBUID&gt;&lt;/Extra&gt;&lt;/Item&gt;&lt;/References&gt;&lt;/Group&gt;&lt;Group&gt;&lt;References&gt;&lt;Item&gt;&lt;ID&gt;116&lt;/ID&gt;&lt;UID&gt;{0219E566-5619-4595-98E1-16E380BA6DE9}&lt;/UID&gt;&lt;Title&gt;一株产电菌Klebsiella oxytoca d7的分离及产电机理&lt;/Title&gt;&lt;Template&gt;Journal Article&lt;/Template&gt;&lt;Star&gt;0&lt;/Star&gt;&lt;Tag&gt;0&lt;/Tag&gt;&lt;Author&gt;刘玥; 袁林江&lt;/Author&gt;&lt;Year&gt;2017&lt;/Year&gt;&lt;Details&gt;&lt;_language&gt;Chinese&lt;/_language&gt;&lt;_created&gt;65911695&lt;/_created&gt;&lt;_modified&gt;65911702&lt;/_modified&gt;&lt;_url&gt;https://kns.cnki.net/kcms2/article/abstract?v=04fY48Ac_vwKaaofEFSzNtGRVRXMIaQXfs2eAPv6LOscViih5HUhV6JHg6sT8GN7o4ttABd15hMGh1NyzZSH9eF56-8vSUqznKU9xTQ5pjwEuISw1Q0zf4b1QYOm-MfI4PzYFj2_zORmu1gbcSErwXR-M2qC6eIy9LWPJggotkmpqVO61Vki-nud2R-Gkjli_qb3C-XU7q8=&amp;amp;uniplatform=NZKPT&amp;amp;language=CHS&lt;/_url&gt;&lt;_journal&gt;中国环境科学&lt;/_journal&gt;&lt;_volume&gt;37&lt;/_volume&gt;&lt;_issue&gt;09&lt;/_issue&gt;&lt;_pages&gt;3540-3548&lt;/_pages&gt;&lt;_isbn&gt;1000-6923&lt;/_isbn&gt;&lt;_keywords&gt;MFC;生物产电;克雷伯氏菌;循环伏安法;三维荧光分析&lt;/_keywords&gt;&lt;_author_adr&gt;西安建筑科技大学陕西省环境工程重点实验室教育部西北水资源和环境生态重点实验室;&lt;/_author_adr&gt;&lt;_db_provider&gt;CNKI&lt;/_db_provider&gt;&lt;_accessed&gt;65911702&lt;/_accessed&gt;&lt;_db_updated&gt;CNKI - Reference&lt;/_db_updated&gt;&lt;_collection_scope&gt;CSCD;CSSCI-E;PKU;EI&lt;/_collection_scope&gt;&lt;_translated_author&gt;Liu, Yue;Yuan, Linjiang&lt;/_translated_author&gt;&lt;/Details&gt;&lt;Extra&gt;&lt;DBUID&gt;{E6EBD661-FE4C-48C8-8BE1-30D94DE6AF7F}&lt;/DBUID&gt;&lt;/Extra&gt;&lt;/Item&gt;&lt;/References&gt;&lt;/Group&gt;&lt;Group&gt;&lt;References&gt;&lt;Item&gt;&lt;ID&gt;117&lt;/ID&gt;&lt;UID&gt;{881B3005-70EC-4F1D-B403-EDA3F1E4E5C0}&lt;/UID&gt;&lt;Title&gt;一株产电菌嗜根考克氏菌(Kocuria rhizophila)的分离及其产电性能优化&lt;/Title&gt;&lt;Template&gt;Journal Article&lt;/Template&gt;&lt;Star&gt;0&lt;/Star&gt;&lt;Tag&gt;0&lt;/Tag&gt;&lt;Author&gt;李明; 梁湘; 骆健美; 周明华&lt;/Author&gt;&lt;Year&gt;2015&lt;/Year&gt;&lt;Details&gt;&lt;_language&gt;Chinese&lt;/_language&gt;&lt;_created&gt;65911695&lt;/_created&gt;&lt;_modified&gt;65911702&lt;/_modified&gt;&lt;_url&gt;https://link.cnki.net/doi/10.13671/j.hjkxxb.2014.1038&lt;/_url&gt;&lt;_journal&gt;环境科学学报&lt;/_journal&gt;&lt;_volume&gt;35&lt;/_volume&gt;&lt;_issue&gt;10&lt;/_issue&gt;&lt;_pages&gt;3078-3087&lt;/_pages&gt;&lt;_doi&gt;10.13671/j.hjkxxb.2014.1038&lt;/_doi&gt;&lt;_isbn&gt;0253-2468&lt;/_isbn&gt;&lt;_keywords&gt;产电微生物;Kocuria rhizophila;电化学活性;细胞通透化;底物优化&lt;/_keywords&gt;&lt;_author_adr&gt;工业发酵微生物教育部重点实验室(天津科技大学)天津市工业微生物重点实验室天津科技大学生物工程学院;环境污染过程与基准教育部重点实验室天津市城市生态环境修复与污染防治重点实验室南开大学环境科学与工程学院;&lt;/_author_adr&gt;&lt;_db_provider&gt;CNKI&lt;/_db_provider&gt;&lt;_accessed&gt;65911702&lt;/_accessed&gt;&lt;_db_updated&gt;CNKI - Reference&lt;/_db_updated&gt;&lt;_collection_scope&gt;CSCD&lt;/_collection_scope&gt;&lt;_translated_author&gt;Li, Ming;Liang, Xiang;Luo, Jianmei;Zhou, Minghua&lt;/_translated_author&gt;&lt;/Details&gt;&lt;Extra&gt;&lt;DBUID&gt;{E6EBD661-FE4C-48C8-8BE1-30D94DE6AF7F}&lt;/DBUID&gt;&lt;/Extra&gt;&lt;/Item&gt;&lt;/References&gt;&lt;/Group&gt;&lt;Group&gt;&lt;References&gt;&lt;Item&gt;&lt;ID&gt;131&lt;/ID&gt;&lt;UID&gt;{4203313F-6F2E-4199-B7E6-D508B7795172}&lt;/UID&gt;&lt;Title&gt;不同废水基质条件下微生物燃料电池中细菌群落解析&lt;/Title&gt;&lt;Template&gt;Journal Article&lt;/Template&gt;&lt;Star&gt;0&lt;/Star&gt;&lt;Tag&gt;0&lt;/Tag&gt;&lt;Author&gt;孙寓姣; 左剑恶; 崔龙涛; 党岩&lt;/Author&gt;&lt;Year&gt;2008&lt;/Year&gt;&lt;Details&gt;&lt;_language&gt;Chinese&lt;/_language&gt;&lt;_created&gt;65911695&lt;/_created&gt;&lt;_modified&gt;65911703&lt;/_modified&gt;&lt;_url&gt;https://kns.cnki.net/kcms2/article/abstract?v=04fY48Ac_vxfwGhwv0FC_Lg3PPNTsArZFDHBoBC5feL1N7RcAiT_xnPuepTORXjtoRCTCqc4p4OVhqUWNJkUbNVeE9J1IA2tFE6z00djl5cuuWM-CDbofB81i_gVSdRfYpbjT2l8sDdUVjxcY5bfSBvtajxUF0udSz-dNlC55czX2ME6lPe41TdHCBbVUlOGwCamsTPIynY=&amp;amp;uniplatform=NZKPT&amp;amp;language=CHS&lt;/_url&gt;&lt;_journal&gt;中国环境科学&lt;/_journal&gt;&lt;_volume&gt;28&lt;/_volume&gt;&lt;_issue&gt;12&lt;/_issue&gt;&lt;_pages&gt;1068-1073&lt;/_pages&gt;&lt;_isbn&gt;1000-6923&lt;/_isbn&gt;&lt;_keywords&gt;微生物燃料电池(MFC);产电细菌;阳极;群落结构;基质&lt;/_keywords&gt;&lt;_author_adr&gt;北京师范大学水科学研究院;清华大学环境科学与工程系;&lt;/_author_adr&gt;&lt;_db_provider&gt;CNKI&lt;/_db_provider&gt;&lt;_accessed&gt;65911703&lt;/_accessed&gt;&lt;_db_updated&gt;CNKI - Reference&lt;/_db_updated&gt;&lt;_collection_scope&gt;CSCD;CSSCI-E;PKU;EI&lt;/_collection_scope&gt;&lt;_translated_author&gt;Sun, Yujiao;Zuo, Jian&amp;apos;e;Cui, Longtao;Dang, Yan&lt;/_translated_author&gt;&lt;/Details&gt;&lt;Extra&gt;&lt;DBUID&gt;{E6EBD661-FE4C-48C8-8BE1-30D94DE6AF7F}&lt;/DBUID&gt;&lt;/Extra&gt;&lt;/Item&gt;&lt;/References&gt;&lt;/Group&gt;&lt;Group&gt;&lt;References&gt;&lt;Item&gt;&lt;ID&gt;119&lt;/ID&gt;&lt;UID&gt;{C23ED3E8-2ACF-41A2-8C47-29EC5F7177C6}&lt;/UID&gt;&lt;Title&gt;一株光合细菌的分离鉴定及其产电特性&lt;/Title&gt;&lt;Template&gt;Journal Article&lt;/Template&gt;&lt;Star&gt;0&lt;/Star&gt;&lt;Tag&gt;0&lt;/Tag&gt;&lt;Author&gt;吴义诚; 肖勇; 赵峰&lt;/Author&gt;&lt;Year&gt;2014&lt;/Year&gt;&lt;Details&gt;&lt;_language&gt;Chinese&lt;/_language&gt;&lt;_created&gt;65911695&lt;/_created&gt;&lt;_modified&gt;65911702&lt;/_modified&gt;&lt;_url&gt;https://kns.cnki.net/kcms2/article/abstract?v=04fY48Ac_vwwgV4BjxB-OhckpwodGsvDiMhkyw86xxvysaPZURpM6FElqR-BiuXzeqEGWA9Z7u-LIG07LWcsz6ys49vlEvzgpqu4KUkETMSPlbi-HhW-vV2x86DUKge9wshL_xzJjNMDfGLyp8o25ooMjcnnxQ74SLxp2pumtPMWwGhHGoZegy7Mgv6umkrrcgaVfM59IxE=&amp;amp;uniplatform=NZKPT&amp;amp;language=CHS&lt;/_url&gt;&lt;_journal&gt;环境工程学报&lt;/_journal&gt;&lt;_volume&gt;8&lt;/_volume&gt;&lt;_issue&gt;10&lt;/_issue&gt;&lt;_pages&gt;4503-4507&lt;/_pages&gt;&lt;_isbn&gt;1673-9108&lt;/_isbn&gt;&lt;_keywords&gt;微生物燃料电池;光合细菌;循环伏安;光源;产电特性&lt;/_keywords&gt;&lt;_author_adr&gt;中国科学院城市环境研究所;&lt;/_author_adr&gt;&lt;_db_provider&gt;CNKI&lt;/_db_provider&gt;&lt;_accessed&gt;65911702&lt;/_accessed&gt;&lt;_db_updated&gt;CNKI - Reference&lt;/_db_updated&gt;&lt;_collection_scope&gt;CSCD;PKU&lt;/_collection_scope&gt;&lt;_translated_author&gt;Wu, Yicheng;Xiao, Yong;Zhao, Feng&lt;/_translated_author&gt;&lt;/Details&gt;&lt;Extra&gt;&lt;DBUID&gt;{E6EBD661-FE4C-48C8-8BE1-30D94DE6AF7F}&lt;/DBUID&gt;&lt;/Extra&gt;&lt;/Item&gt;&lt;/References&gt;&lt;/Group&gt;&lt;Group&gt;&lt;References&gt;&lt;Item&gt;&lt;ID&gt;120&lt;/ID&gt;&lt;UID&gt;{725C2B30-CB4B-4938-8019-47FBCDE787F3}&lt;/UID&gt;&lt;Title&gt;一株土壤产电菌Clostridium sporogenes的分离及其产电性能&lt;/Title&gt;&lt;Template&gt;Journal Article&lt;/Template&gt;&lt;Star&gt;0&lt;/Star&gt;&lt;Tag&gt;0&lt;/Tag&gt;&lt;Author&gt;姜允斌; 邓欢; 黄新琦; 张银萍; 钟文辉&lt;/Author&gt;&lt;Year&gt;2016&lt;/Year&gt;&lt;Details&gt;&lt;_language&gt;Chinese&lt;/_language&gt;&lt;_created&gt;65911695&lt;/_created&gt;&lt;_modified&gt;65911702&lt;/_modified&gt;&lt;_url&gt;https://link.cnki.net/doi/10.13343/j.cnki.wsxb.20150335&lt;/_url&gt;&lt;_journal&gt;微生物学报&lt;/_journal&gt;&lt;_volume&gt;56&lt;/_volume&gt;&lt;_issue&gt;05&lt;/_issue&gt;&lt;_pages&gt;846-855&lt;/_pages&gt;&lt;_doi&gt;10.13343/j.cnki.wsxb.20150335&lt;/_doi&gt;&lt;_isbn&gt;0001-6209&lt;/_isbn&gt;&lt;_keywords&gt;生孢梭菌;微生物燃料电池;循环伏安;交流阻抗;扫描电镜&lt;/_keywords&gt;&lt;_author_adr&gt;南京师范大学地理科学学院江苏省物质循环与污染控制重点实验室;南京师范大学分析测试中心;&lt;/_author_adr&gt;&lt;_db_provider&gt;CNKI&lt;/_db_provider&gt;&lt;_accessed&gt;65911702&lt;/_accessed&gt;&lt;_db_updated&gt;CNKI - Reference&lt;/_db_updated&gt;&lt;_collection_scope&gt;CSCD;PKU&lt;/_collection_scope&gt;&lt;_translated_author&gt;Jiang, Yunbin;Deng, Huan;Huang, Xinqi;Zhang, Yinping;Zhong, Wenhui&lt;/_translated_author&gt;&lt;/Details&gt;&lt;Extra&gt;&lt;DBUID&gt;{E6EBD661-FE4C-48C8-8BE1-30D94DE6AF7F}&lt;/DBUID&gt;&lt;/Extra&gt;&lt;/Item&gt;&lt;/References&gt;&lt;/Group&gt;&lt;Group&gt;&lt;References&gt;&lt;Item&gt;&lt;ID&gt;121&lt;/ID&gt;&lt;UID&gt;{D1BFA1F1-298D-4378-8C19-2245887C6BA1}&lt;/UID&gt;&lt;Title&gt;一株耐盐产电菌Shewanella algae E-1的分离及其产电特性分析&lt;/Title&gt;&lt;Template&gt;Journal Article&lt;/Template&gt;&lt;Star&gt;0&lt;/Star&gt;&lt;Tag&gt;0&lt;/Tag&gt;&lt;Author&gt;黄亦馨; 李晓; 赵津莹; 李锋; 宋浩; 骆健美&lt;/Author&gt;&lt;Year&gt;2020&lt;/Year&gt;&lt;Details&gt;&lt;_language&gt;Chinese&lt;/_language&gt;&lt;_created&gt;65911695&lt;/_created&gt;&lt;_modified&gt;65911702&lt;/_modified&gt;&lt;_url&gt;https://link.cnki.net/doi/10.13344/j.microbiol.china.190288&lt;/_url&gt;&lt;_journal&gt;微生物学通报&lt;/_journal&gt;&lt;_volume&gt;47&lt;/_volume&gt;&lt;_issue&gt;02&lt;/_issue&gt;&lt;_pages&gt;351-361&lt;/_pages&gt;&lt;_doi&gt;10.13344/j.microbiol.china.190288&lt;/_doi&gt;&lt;_isbn&gt;0253-2654&lt;/_isbn&gt;&lt;_keywords&gt;海藻希瓦氏菌;微生物燃料电池;产电性能;耐盐能力;产电微生物&lt;/_keywords&gt;&lt;_author_adr&gt;工业发酵微生物教育部重点实验室(天津科技大学)天津市工业微生物重点实验室天津市微生物代谢与发酵过程控制技术工程中心天津科技大学生物工程学院;系统生物工程教育部重点实验室天津大学化工学院;南开大学分子微生物学与技术教育部重点实验室;&lt;/_author_adr&gt;&lt;_db_provider&gt;CNKI&lt;/_db_provider&gt;&lt;_accessed&gt;65911702&lt;/_accessed&gt;&lt;_db_updated&gt;CNKI - Reference&lt;/_db_updated&gt;&lt;_collection_scope&gt;CSCD;PKU&lt;/_collection_scope&gt;&lt;_translated_author&gt;Huang, Yixin;Li, Xiao;Zhao, Jinying;Li, Feng;Song, Hao;Luo, Jianmei&lt;/_translated_author&gt;&lt;/Details&gt;&lt;Extra&gt;&lt;DBUID&gt;{E6EBD661-FE4C-48C8-8BE1-30D94DE6AF7F}&lt;/DBUID&gt;&lt;/Extra&gt;&lt;/Item&gt;&lt;/References&gt;&lt;/Group&gt;&lt;Group&gt;&lt;References&gt;&lt;Item&gt;&lt;ID&gt;122&lt;/ID&gt;&lt;UID&gt;{B9C94F55-A2D9-431C-9B5C-0B5A7EE7A110}&lt;/UID&gt;&lt;Title&gt;一种陆基微生物燃料电池装置及产电性能实验研究&lt;/Title&gt;&lt;Template&gt;Journal Article&lt;/Template&gt;&lt;Star&gt;0&lt;/Star&gt;&lt;Tag&gt;0&lt;/Tag&gt;&lt;Author&gt;张大兴; 葛玉兵; 高宏伟; 王卫东&lt;/Author&gt;&lt;Year&gt;2015&lt;/Year&gt;&lt;Details&gt;&lt;_language&gt;Chinese&lt;/_language&gt;&lt;_created&gt;65911695&lt;/_created&gt;&lt;_modified&gt;65911702&lt;/_modified&gt;&lt;_url&gt;https://kns.cnki.net/kcms2/article/abstract?v=04fY48Ac_vzxGq7D5kpUOVRsVat40xFZhxkPWRgLdsGxECmYypRtpG1rAmuUcSlddwdbIRXUjRley2E8i2FIWsjlLX-cP4eLkY0I_Fzv9QP9sBNJL-Z_SbfqkeMZUG5VP0GBMeKDOsU1bj-w7wUO07r3bGA_w8v8GHY2J4l8kasCJBZ_tC1MwYxvuzLfYF1i7XEAq0ZYRic=&amp;amp;uniplatform=NZKPT&amp;amp;language=CHS&lt;/_url&gt;&lt;_journal&gt;电子学报&lt;/_journal&gt;&lt;_volume&gt;43&lt;/_volume&gt;&lt;_issue&gt;03&lt;/_issue&gt;&lt;_pages&gt;496-499&lt;/_pages&gt;&lt;_isbn&gt;0372-2112&lt;/_isbn&gt;&lt;_keywords&gt;陆基微生物燃料电池;产电性能;极化曲线&lt;/_keywords&gt;&lt;_author_adr&gt;西安电子科技大学机电工程学院;西安电子科技大学电子工程学院;&lt;/_author_adr&gt;&lt;_db_provider&gt;CNKI&lt;/_db_provider&gt;&lt;_accessed&gt;65911702&lt;/_accessed&gt;&lt;_db_updated&gt;CNKI - Reference&lt;/_db_updated&gt;&lt;_collection_scope&gt;CSCD;PKU;EI&lt;/_collection_scope&gt;&lt;_translated_author&gt;Zhang, Daxing;Ge, Yubing;Gao, Hongwei;Wang, Weidong&lt;/_translated_author&gt;&lt;/Details&gt;&lt;Extra&gt;&lt;DBUID&gt;{E6EBD661-FE4C-48C8-8BE1-30D94DE6AF7F}&lt;/DBUID&gt;&lt;/Extra&gt;&lt;/Item&gt;&lt;/References&gt;&lt;/Group&gt;&lt;Group&gt;&lt;References&gt;&lt;Item&gt;&lt;ID&gt;123&lt;/ID&gt;&lt;UID&gt;{D408596F-301F-40CC-B960-14C783F37335}&lt;/UID&gt;&lt;Title&gt;三室交互型微生物燃料电池阴极脱氮及产电性能&lt;/Title&gt;&lt;Template&gt;Journal Article&lt;/Template&gt;&lt;Star&gt;0&lt;/Star&gt;&lt;Tag&gt;0&lt;/Tag&gt;&lt;Author&gt;温昕; 操家顺; 李超&lt;/Author&gt;&lt;Year&gt;2018&lt;/Year&gt;&lt;Details&gt;&lt;_language&gt;Chinese&lt;/_language&gt;&lt;_created&gt;65911695&lt;/_created&gt;&lt;_modified&gt;65911703&lt;/_modified&gt;&lt;_url&gt;https://kns.cnki.net/kcms2/article/abstract?v=04fY48Ac_vwEBKa0XSD7AzmhD1hVpsIakm7Q9QwhgZEy2DR0-bpZwM9-IssUbnQ5lYM06IPQcxtxQdi8B9xvCnBvKvXB-cqpEbmtlYEcnSN5qCJ2prWO73TrZKmxflFFO1iZuxhwnNNspmpxBL4Mp5uR6wLNkrjVcnsOCLfU9D7xyUKUzPeaaxtntfhs2EwhHUKFRQGxnrU=&amp;amp;uniplatform=NZKPT&amp;amp;language=CHS&lt;/_url&gt;&lt;_journal&gt;科学技术与工程&lt;/_journal&gt;&lt;_volume&gt;18&lt;/_volume&gt;&lt;_issue&gt;06&lt;/_issue&gt;&lt;_pages&gt;190-194&lt;/_pages&gt;&lt;_isbn&gt;1671-1815&lt;/_isbn&gt;&lt;_keywords&gt;微生物燃料电池;反硝化;阴极;三室型;交互式控制&lt;/_keywords&gt;&lt;_author_adr&gt;河海大学环境学院;河海大学浅水湖泊综合治理与资源开发教育部重点实验室;&lt;/_author_adr&gt;&lt;_db_provider&gt;CNKI&lt;/_db_provider&gt;&lt;_accessed&gt;65911703&lt;/_accessed&gt;&lt;_db_updated&gt;CNKI - Reference&lt;/_db_updated&gt;&lt;_collection_scope&gt;PKU&lt;/_collection_scope&gt;&lt;_translated_author&gt;Wen, Xin;Cao, Jiashun;Li, Chao&lt;/_translated_author&gt;&lt;/Details&gt;&lt;Extra&gt;&lt;DBUID&gt;{E6EBD661-FE4C-48C8-8BE1-30D94DE6AF7F}&lt;/DBUID&gt;&lt;/Extra&gt;&lt;/Item&gt;&lt;/References&gt;&lt;/Group&gt;&lt;Group&gt;&lt;References&gt;&lt;Item&gt;&lt;ID&gt;124&lt;/ID&gt;&lt;UID&gt;{89AD7842-9EB1-4AA0-97B5-E4A68BC485EA}&lt;/UID&gt;&lt;Title&gt;三种挺水植物对CW-MFC耦合系统脱氮及产电性能的影响&lt;/Title&gt;&lt;Template&gt;Journal Article&lt;/Template&gt;&lt;Star&gt;0&lt;/Star&gt;&lt;Tag&gt;0&lt;/Tag&gt;&lt;Author&gt;许丹; 黄铭意; 韩胡威; 欧阳言荣; 郭亚丹; 肖恩荣; 吴振斌&lt;/Author&gt;&lt;Year&gt;2023&lt;/Year&gt;&lt;Details&gt;&lt;_language&gt;Chinese&lt;/_language&gt;&lt;_created&gt;65911695&lt;/_created&gt;&lt;_modified&gt;65911703&lt;/_modified&gt;&lt;_url&gt;https://link.cnki.net/urlid/42.1230.q.20221116.1200.004&lt;/_url&gt;&lt;_journal&gt;水生生物学报&lt;/_journal&gt;&lt;_volume&gt;47&lt;/_volume&gt;&lt;_issue&gt;07&lt;/_issue&gt;&lt;_pages&gt;1148-1156&lt;/_pages&gt;&lt;_isbn&gt;1000-3207&lt;/_isbn&gt;&lt;_keywords&gt;植物;人工湿地;微生物燃料电池;脱氮;产电&lt;/_keywords&gt;&lt;_author_adr&gt;东华理工大学水资源与环境工程学院;中国科学院水生生物研究所淡水生态与生物技术国家重点实验室;&lt;/_author_adr&gt;&lt;_db_provider&gt;CNKI&lt;/_db_provider&gt;&lt;_accessed&gt;65911703&lt;/_accessed&gt;&lt;_db_updated&gt;CNKI - Reference&lt;/_db_updated&gt;&lt;_collection_scope&gt;CSCD;PKU&lt;/_collection_scope&gt;&lt;_translated_author&gt;Xu, Dan;Huang, Mingyi;Han, Huwei;Ou, Yangyanrong;Guo, Yadan;Xiao, Enrong;Wu, Zhenbin&lt;/_translated_author&gt;&lt;/Details&gt;&lt;Extra&gt;&lt;DBUID&gt;{E6EBD661-FE4C-48C8-8BE1-30D94DE6AF7F}&lt;/DBUID&gt;&lt;/Extra&gt;&lt;/Item&gt;&lt;/References&gt;&lt;/Group&gt;&lt;Group&gt;&lt;References&gt;&lt;Item&gt;&lt;ID&gt;125&lt;/ID&gt;&lt;UID&gt;{77A2160C-D270-4CAA-91B5-263BBA1663C7}&lt;/UID&gt;&lt;Title&gt;三维电极微生物燃料电池处理生活污水同步产电性能&lt;/Title&gt;&lt;Template&gt;Journal Article&lt;/Template&gt;&lt;Star&gt;0&lt;/Star&gt;&lt;Tag&gt;0&lt;/Tag&gt;&lt;Author&gt;蒋沁芮; 李泽华; 杨暖; 吴亭亭; 李大平&lt;/Author&gt;&lt;Year&gt;2018&lt;/Year&gt;&lt;Details&gt;&lt;_language&gt;Chinese&lt;/_language&gt;&lt;_created&gt;65911695&lt;/_created&gt;&lt;_modified&gt;65911703&lt;/_modified&gt;&lt;_url&gt;https://link.cnki.net/doi/10.19675/j.cnki.1006-687x.2017.11011&lt;/_url&gt;&lt;_journal&gt;应用与环境生物学报&lt;/_journal&gt;&lt;_volume&gt;24&lt;/_volume&gt;&lt;_issue&gt;04&lt;/_issue&gt;&lt;_pages&gt;873-878&lt;/_pages&gt;&lt;_doi&gt;10.19675/j.cnki.1006-687x.2017.11011&lt;/_doi&gt;&lt;_isbn&gt;1006-687X&lt;/_isbn&gt;&lt;_keywords&gt;微生物燃料电池;三维电极;生活污水;COD;氨氮;产电&lt;/_keywords&gt;&lt;_author_adr&gt;中国科学院成都生物研究所;中国科学院大学;&lt;/_author_adr&gt;&lt;_db_provider&gt;CNKI&lt;/_db_provider&gt;&lt;_accessed&gt;65911703&lt;/_accessed&gt;&lt;_db_updated&gt;CNKI - Reference&lt;/_db_updated&gt;&lt;_collection_scope&gt;CSCD;PKU&lt;/_collection_scope&gt;&lt;_translated_author&gt;Jiang, Qinrui;Li, Zehua;Yang, Nuan;Wu, Tingting;Li, Daping&lt;/_translated_author&gt;&lt;/Details&gt;&lt;Extra&gt;&lt;DBUID&gt;{E6EBD661-FE4C-48C8-8BE1-30D94DE6AF7F}&lt;/DBUID&gt;&lt;/Extra&gt;&lt;/Item&gt;&lt;/References&gt;&lt;/Group&gt;&lt;Group&gt;&lt;References&gt;&lt;Item&gt;&lt;ID&gt;126&lt;/ID&gt;&lt;UID&gt;{073B9ADB-C150-4F03-A4F0-F68EAB237D2F}&lt;/UID&gt;&lt;Title&gt;上流式单室无膜微生物燃料电池处理偶氮染料废水&lt;/Title&gt;&lt;Template&gt;Journal Article&lt;/Template&gt;&lt;Star&gt;0&lt;/Star&gt;&lt;Tag&gt;0&lt;/Tag&gt;&lt;Author&gt;孙彩玉; 宋志伟; 盛涛; 杨莉莎; 李立欣&lt;/Author&gt;&lt;Year&gt;2020&lt;/Year&gt;&lt;Details&gt;&lt;_language&gt;Chinese&lt;/_language&gt;&lt;_created&gt;65911695&lt;/_created&gt;&lt;_modified&gt;65911703&lt;/_modified&gt;&lt;_url&gt;https://kns.cnki.net/kcms2/article/abstract?v=04fY48Ac_vxmSdPqaee2eyDqGz7l6EpDsHRNAMccE6x9w7pNh52Tl4VXKcpjoDDHlATHbPx6P2JlvQCpahIo8fs7yePlRN9Kfmt0VCC8ToL4LwfMnO9JmqCR3Uz2_FYRffSEuS-UUC6947PdUnwRfgB4WPdGm2nf_yZ6h79ff9c05XpqFVlD6_tmOKkg2dlIRow9GYvQzAU=&amp;amp;uniplatform=NZKPT&amp;amp;language=CHS&lt;/_url&gt;&lt;_journal&gt;黑龙江科技大学学报&lt;/_journal&gt;&lt;_volume&gt;30&lt;/_volume&gt;&lt;_issue&gt;05&lt;/_issue&gt;&lt;_pages&gt;495-498&lt;/_pages&gt;&lt;_isbn&gt;2095-7262&lt;/_isbn&gt;&lt;_keywords&gt;微生物燃料电池;偶氮染料废水;产电性能&lt;/_keywords&gt;&lt;_author_adr&gt;黑龙江科技大学环境与化工学院;黑龙江科技大学教务处;&lt;/_author_adr&gt;&lt;_db_provider&gt;CNKI&lt;/_db_provider&gt;&lt;_accessed&gt;65911703&lt;/_accessed&gt;&lt;_db_updated&gt;CNKI - Reference&lt;/_db_updated&gt;&lt;_translated_author&gt;Sun, Caiyu;Song, Zhiwei;Sheng, Tao;Yang, Lisha;Li, Lixin&lt;/_translated_author&gt;&lt;/Details&gt;&lt;Extra&gt;&lt;DBUID&gt;{E6EBD661-FE4C-48C8-8BE1-30D94DE6AF7F}&lt;/DBUID&gt;&lt;/Extra&gt;&lt;/Item&gt;&lt;/References&gt;&lt;/Group&gt;&lt;Group&gt;&lt;References&gt;&lt;Item&gt;&lt;ID&gt;127&lt;/ID&gt;&lt;UID&gt;{07EE2CD3-681A-4CFB-937D-F2B1F9C6F03F}&lt;/UID&gt;&lt;Title&gt;不同pH下微生物燃料电池降解含硫偶氮染料废水的效能及其机理&lt;/Title&gt;&lt;Template&gt;Journal Article&lt;/Template&gt;&lt;Star&gt;0&lt;/Star&gt;&lt;Tag&gt;0&lt;/Tag&gt;&lt;Author&gt;李莉; 代勤; 张赛; 刘灏&lt;/Author&gt;&lt;Year&gt;2021&lt;/Year&gt;&lt;Details&gt;&lt;_language&gt;Chinese&lt;/_language&gt;&lt;_created&gt;65911695&lt;/_created&gt;&lt;_modified&gt;65911703&lt;/_modified&gt;&lt;_url&gt;https://link.cnki.net/urlid/11.5591.X.20210107.1454.058&lt;/_url&gt;&lt;_journal&gt;环境工程学报&lt;/_journal&gt;&lt;_volume&gt;15&lt;/_volume&gt;&lt;_issue&gt;01&lt;/_issue&gt;&lt;_pages&gt;115-125&lt;/_pages&gt;&lt;_isbn&gt;1673-9108&lt;/_isbn&gt;&lt;_keywords&gt;微生物燃料电池;偶氮染料;产电;pH;循环伏安&lt;/_keywords&gt;&lt;_author_adr&gt;重庆大学环境与生态学院三峡库区生态环境教育部重点实验室;&lt;/_author_adr&gt;&lt;_db_provider&gt;CNKI&lt;/_db_provider&gt;&lt;_accessed&gt;65911703&lt;/_accessed&gt;&lt;_db_updated&gt;CNKI - Reference&lt;/_db_updated&gt;&lt;_collection_scope&gt;CSCD;PKU&lt;/_collection_scope&gt;&lt;_translated_author&gt;Li, Li;Dai, Qin;Zhang, Sai;Liu, Hao&lt;/_translated_author&gt;&lt;/Details&gt;&lt;Extra&gt;&lt;DBUID&gt;{E6EBD661-FE4C-48C8-8BE1-30D94DE6AF7F}&lt;/DBUID&gt;&lt;/Extra&gt;&lt;/Item&gt;&lt;/References&gt;&lt;/Group&gt;&lt;Group&gt;&lt;References&gt;&lt;Item&gt;&lt;ID&gt;128&lt;/ID&gt;&lt;UID&gt;{2730F348-6422-4915-8D62-2DE99C099EBD}&lt;/UID&gt;&lt;Title&gt;不同介体厌氧流化床微生物燃料电池产电特性研究&lt;/Title&gt;&lt;Template&gt;Journal Article&lt;/Template&gt;&lt;Star&gt;0&lt;/Star&gt;&lt;Tag&gt;0&lt;/Tag&gt;&lt;Author&gt;孔维芳; 郭庆杰; 王许云&lt;/Author&gt;&lt;Year&gt;2011&lt;/Year&gt;&lt;Details&gt;&lt;_language&gt;Chinese&lt;/_language&gt;&lt;_created&gt;65911695&lt;/_created&gt;&lt;_modified&gt;65911703&lt;/_modified&gt;&lt;_url&gt;https://kns.cnki.net/kcms2/article/abstract?v=04fY48Ac_vwfAksBUfIBQjnTrv3-bn7Uyuse_y2y0fELdObiP713BxS2k2GuN_9INziOQonuJ7zhBXqu7oiH_05yNrQCAGUNLYXKieFffftITXwrCcyRlvfViH5kTd3NFBbtjd5eHSCv_OzVAE305_7Oi92Kfjx0qw9K7G8CJawB17AmTxc8AXU9kdEoJSlphtfzDLOxoXQ=&amp;amp;uniplatform=NZKPT&amp;amp;language=CHS&lt;/_url&gt;&lt;_journal&gt;高校化学工程学报&lt;/_journal&gt;&lt;_volume&gt;25&lt;/_volume&gt;&lt;_issue&gt;05&lt;/_issue&gt;&lt;_pages&gt;858-863&lt;/_pages&gt;&lt;_isbn&gt;1003-9015&lt;/_isbn&gt;&lt;_keywords&gt;微生物燃料电池;电子介体;中性红;亚甲基蓝;铁氰化钾&lt;/_keywords&gt;&lt;_author_adr&gt;青岛科技大学清洁化工过程山东省重点实验室;&lt;/_author_adr&gt;&lt;_db_provider&gt;CNKI&lt;/_db_provider&gt;&lt;_accessed&gt;65911703&lt;/_accessed&gt;&lt;_db_updated&gt;CNKI - Reference&lt;/_db_updated&gt;&lt;_collection_scope&gt;CSCD;PKU;EI&lt;/_collection_scope&gt;&lt;_translated_author&gt;Kong, Weifang;Guo, Qingjie;Wang, Xuyun&lt;/_translated_author&gt;&lt;/Details&gt;&lt;Extra&gt;&lt;DBUID&gt;{E6EBD661-FE4C-48C8-8BE1-30D94DE6AF7F}&lt;/DBUID&gt;&lt;/Extra&gt;&lt;/Item&gt;&lt;/References&gt;&lt;/Group&gt;&lt;Group&gt;&lt;References&gt;&lt;Item&gt;&lt;ID&gt;129&lt;/ID&gt;&lt;UID&gt;{E208CDF2-4155-450E-AD01-6A5C35C2191D}&lt;/UID&gt;&lt;Title&gt;不同基底材料复合电极对热再生氨电池产电性能的影响&lt;/Title&gt;&lt;Template&gt;Journal Article&lt;/Template&gt;&lt;Star&gt;0&lt;/Star&gt;&lt;Tag&gt;0&lt;/Tag&gt;&lt;Author&gt;唐志强; 石雨; 张亮; 李俊; 付乾; 朱恂; 廖强&lt;/Author&gt;&lt;Year&gt;2021&lt;/Year&gt;&lt;Details&gt;&lt;_language&gt;Chinese&lt;/_language&gt;&lt;_created&gt;65911695&lt;/_created&gt;&lt;_modified&gt;65911703&lt;/_modified&gt;&lt;_url&gt;https://link.cnki.net/urlid/11.1946.TQ.20200721.1334.008&lt;/_url&gt;&lt;_journal&gt;化工学报&lt;/_journal&gt;&lt;_volume&gt;72&lt;/_volume&gt;&lt;_issue&gt;03&lt;/_issue&gt;&lt;_pages&gt;1667-1674&lt;/_pages&gt;&lt;_isbn&gt;0438-1157&lt;/_isbn&gt;&lt;_keywords&gt;热再生氨电池;复合电极;比表面积;最大功率;传质&lt;/_keywords&gt;&lt;_author_adr&gt;低品位能源利用技术及系统教育部重点实验室;重庆大学工程热物理研究所;&lt;/_author_adr&gt;&lt;_db_provider&gt;CNKI&lt;/_db_provider&gt;&lt;_accessed&gt;65911703&lt;/_accessed&gt;&lt;_db_updated&gt;CNKI - Reference&lt;/_db_updated&gt;&lt;_collection_scope&gt;CSCD;PKU;EI&lt;/_collection_scope&gt;&lt;_translated_author&gt;Tang, Zhiqiang;Shi, Yu;Zhang, Liang;Li, Jun;Fu, Qian;Zhu, Xun;Liao, Qiang&lt;/_translated_author&gt;&lt;/Details&gt;&lt;Extra&gt;&lt;DBUID&gt;{E6EBD661-FE4C-48C8-8BE1-30D94DE6AF7F}&lt;/DBUID&gt;&lt;/Extra&gt;&lt;/Item&gt;&lt;/References&gt;&lt;/Group&gt;&lt;Group&gt;&lt;References&gt;&lt;Item&gt;&lt;ID&gt;133&lt;/ID&gt;&lt;UID&gt;{C834AE85-47BB-4891-8BE4-E03052AE20A3}&lt;/UID&gt;&lt;Title&gt;不同接种物对微生物燃料电池利用氨氮产电的影响&lt;/Title&gt;&lt;Template&gt;Journal Article&lt;/Template&gt;&lt;Star&gt;0&lt;/Star&gt;&lt;Tag&gt;0&lt;/Tag&gt;&lt;Author&gt;宋天顺; 吴夏芫; 肖鹏; 韩硕; 周楚新&lt;/Author&gt;&lt;Year&gt;2012&lt;/Year&gt;&lt;Details&gt;&lt;_language&gt;Chinese&lt;/_language&gt;&lt;_created&gt;65911695&lt;/_created&gt;&lt;_modified&gt;65911703&lt;/_modified&gt;&lt;_url&gt;https://link.cnki.net/doi/10.13941/j.cnki.21-1469/tk.2012.11.019&lt;/_url&gt;&lt;_journal&gt;可再生能源&lt;/_journal&gt;&lt;_volume&gt;30&lt;/_volume&gt;&lt;_issue&gt;11&lt;/_issue&gt;&lt;_pages&gt;110-113&lt;/_pages&gt;&lt;_doi&gt;10.13941/j.cnki.21-1469/tk.2012.11.019&lt;/_doi&gt;&lt;_isbn&gt;1671-5292&lt;/_isbn&gt;&lt;_keywords&gt;微生物燃料电池;沉积物;污泥;氨氮&lt;/_keywords&gt;&lt;_author_adr&gt;南京工业大学生物与制药工程学院国际微生物能源研究所;&lt;/_author_adr&gt;&lt;_db_provider&gt;CNKI&lt;/_db_provider&gt;&lt;_accessed&gt;65911703&lt;/_accessed&gt;&lt;_db_updated&gt;CNKI - Reference&lt;/_db_updated&gt;&lt;_collection_scope&gt;PKU&lt;/_collection_scope&gt;&lt;_translated_author&gt;Song, Tianshun;Wu, Xiayan;Xiao, Peng;Han, Shuo;Zhou, Chuxin&lt;/_translated_author&gt;&lt;/Details&gt;&lt;Extra&gt;&lt;DBUID&gt;{E6EBD661-FE4C-48C8-8BE1-30D94DE6AF7F}&lt;/DBUID&gt;&lt;/Extra&gt;&lt;/Item&gt;&lt;/References&gt;&lt;/Group&gt;&lt;Group&gt;&lt;References&gt;&lt;Item&gt;&lt;ID&gt;135&lt;/ID&gt;&lt;UID&gt;{1095B48B-22AC-42E2-B27D-3B54F62DE0E6}&lt;/UID&gt;&lt;Title&gt;不同条件对微生物燃料电池的启动时间及性能的影响&lt;/Title&gt;&lt;Template&gt;Journal Article&lt;/Template&gt;&lt;Star&gt;0&lt;/Star&gt;&lt;Tag&gt;0&lt;/Tag&gt;&lt;Author&gt;卢洪斌; 王春荣&lt;/Author&gt;&lt;Year&gt;2017&lt;/Year&gt;&lt;Details&gt;&lt;_language&gt;Chinese&lt;/_language&gt;&lt;_created&gt;65911695&lt;/_created&gt;&lt;_modified&gt;65911703&lt;/_modified&gt;&lt;_url&gt;https://kns.cnki.net/kcms2/article/abstract?v=04fY48Ac_vy284-TP80CzjzhZvmmzcFikLo0ybY2Alrz4iHhtDdK53tNlAR2eHBYgihpQsvFXlGtIPKHXgvekadnLkUarLW1wxrcuVtgmTFKGzpb10Vg5IqlMXJRzrcapgsQyiYEfq4YOfAvEncvfCvUqQlf_pPI4yjwG64ckW3Yn3Gu-Q_Lx8j62wJmJLI2E2mzN3V2ftc=&amp;amp;uniplatform=NZKPT&amp;amp;language=CHS&lt;/_url&gt;&lt;_journal&gt;环保科技&lt;/_journal&gt;&lt;_volume&gt;23&lt;/_volume&gt;&lt;_issue&gt;06&lt;/_issue&gt;&lt;_pages&gt;21-24&lt;/_pages&gt;&lt;_isbn&gt;1674-0254&lt;/_isbn&gt;&lt;_keywords&gt;微生物燃料电池;菌种浓度;营养基质浓度;功率密度;内阻&lt;/_keywords&gt;&lt;_author_adr&gt;中国矿业大学(北京)化学与环境工程学院;&lt;/_author_adr&gt;&lt;_db_provider&gt;CNKI&lt;/_db_provider&gt;&lt;_accessed&gt;65911703&lt;/_accessed&gt;&lt;_db_updated&gt;CNKI - Reference&lt;/_db_updated&gt;&lt;_translated_author&gt;Lu, Hongbin;Wang, Chunrong&lt;/_translated_author&gt;&lt;/Details&gt;&lt;Extra&gt;&lt;DBUID&gt;{E6EBD661-FE4C-48C8-8BE1-30D94DE6AF7F}&lt;/DBUID&gt;&lt;/Extra&gt;&lt;/Item&gt;&lt;/References&gt;&lt;/Group&gt;&lt;Group&gt;&lt;References&gt;&lt;Item&gt;&lt;ID&gt;136&lt;/ID&gt;&lt;UID&gt;{3C3A26D6-FF48-4000-A7CE-4CAF379BE423}&lt;/UID&gt;&lt;Title&gt;不同来源菌群接种微生物燃料电池处理淀粉废水的研究&lt;/Title&gt;&lt;Template&gt;Journal Article&lt;/Template&gt;&lt;Star&gt;0&lt;/Star&gt;&lt;Tag&gt;0&lt;/Tag&gt;&lt;Author&gt;王慧勇; 呼唤; 梁鹏&lt;/Author&gt;&lt;Year&gt;2012&lt;/Year&gt;&lt;Details&gt;&lt;_language&gt;Chinese&lt;/_language&gt;&lt;_created&gt;65911695&lt;/_created&gt;&lt;_modified&gt;65911703&lt;/_modified&gt;&lt;_url&gt;https://kns.cnki.net/kcms2/article/abstract?v=04fY48Ac_vwnF_nVJRnrfHVEhQMku-fQ_S8POikaC_VR9ENrcPx_eosw9Wn4o_HdmC3u2H1BLPVzhQqhsvBI2F8J0DjQt-W3OqpU_JteyWYru22_rXLH1COjX2UPqpWtsiuqVbQMMOXns1bb4ylRp8afBbCYmczWHF5zuZMpm3RivZZddI2w4LTSRCBBZ4qnK0nAD8FpekE=&amp;amp;uniplatform=NZKPT&amp;amp;language=CHS&lt;/_url&gt;&lt;_journal&gt;工业水处理&lt;/_journal&gt;&lt;_volume&gt;32&lt;/_volume&gt;&lt;_issue&gt;07&lt;/_issue&gt;&lt;_pages&gt;60-63&lt;/_pages&gt;&lt;_isbn&gt;1005-829X&lt;/_isbn&gt;&lt;_keywords&gt;菌群;微生物燃料电池;淀粉废水&lt;/_keywords&gt;&lt;_author_adr&gt;河北工程大学水电学院;清华大学环境学院环境模拟与污染控制国家重点联合实验室;&lt;/_author_adr&gt;&lt;_db_provider&gt;CNKI&lt;/_db_provider&gt;&lt;_accessed&gt;65911703&lt;/_accessed&gt;&lt;_db_updated&gt;CNKI - Reference&lt;/_db_updated&gt;&lt;_collection_scope&gt;CSCD;PKU&lt;/_collection_scope&gt;&lt;_translated_author&gt;Wang, Huiyong;Hu, Huan;Liang, Peng&lt;/_translated_author&gt;&lt;/Details&gt;&lt;Extra&gt;&lt;DBUID&gt;{E6EBD661-FE4C-48C8-8BE1-30D94DE6AF7F}&lt;/DBUID&gt;&lt;/Extra&gt;&lt;/Item&gt;&lt;/References&gt;&lt;/Group&gt;&lt;Group&gt;&lt;References&gt;&lt;Item&gt;&lt;ID&gt;137&lt;/ID&gt;&lt;UID&gt;{507EF54F-3606-41CF-8ABA-0BBA7142E377}&lt;/UID&gt;&lt;Title&gt;不同构型人工湿地-微生物燃料电池对废水中对氯苯酚的净化效果及产电性能的影响&lt;/Title&gt;&lt;Template&gt;Journal Article&lt;/Template&gt;&lt;Star&gt;0&lt;/Star&gt;&lt;Tag&gt;0&lt;/Tag&gt;&lt;Author&gt;杨佩汶; 林毅; 林华; 肖玲; 甘淑萍; 王义安&lt;/Author&gt;&lt;Year&gt;2023&lt;/Year&gt;&lt;Details&gt;&lt;_language&gt;Chinese&lt;/_language&gt;&lt;_created&gt;65911695&lt;/_created&gt;&lt;_modified&gt;65911703&lt;/_modified&gt;&lt;_url&gt;https://kns.cnki.net/kcms2/article/abstract?v=04fY48Ac_vxs6pXDKb_WMW4YnmviQxPlW0ZwdTEgfaogRUYT1yLW3p0nR5fRLXfEZwJErFzUcZbopZmwill1vkBnPEuIj3Ae85MPXqRiwOmEzCDqotGhk5TUuNcWQa0g342gcf5jeFHMrGhyG0exEf-mNO9r4D2VxSW5dbaP5UofaMlOKhTm3FWn-yiSEnp-DoVZspzKOmc=&amp;amp;uniplatform=NZKPT&amp;amp;language=CHS&lt;/_url&gt;&lt;_journal&gt;环境工程学报&lt;/_journal&gt;&lt;_volume&gt;17&lt;/_volume&gt;&lt;_issue&gt;02&lt;/_issue&gt;&lt;_pages&gt;507-516&lt;/_pages&gt;&lt;_isbn&gt;1673-9108&lt;/_isbn&gt;&lt;_keywords&gt;构型;人工湿地-微生物燃料电池;对氯苯酚;废水净化;产电性能;李氏禾&lt;/_keywords&gt;&lt;_author_adr&gt;桂林理工大学环境科学与工程学院;桂林理工大学广西岩溶地区水污染控制与用水安全保障协同创新中心;&lt;/_author_adr&gt;&lt;_db_provider&gt;CNKI&lt;/_db_provider&gt;&lt;_accessed&gt;65911703&lt;/_accessed&gt;&lt;_db_updated&gt;CNKI - Reference&lt;/_db_updated&gt;&lt;_collection_scope&gt;CSCD;PKU&lt;/_collection_scope&gt;&lt;_translated_author&gt;Yang, Peiwen;Lin, Yi;Lin, Hua;Xiao, Ling;Gan, Shuping;Wang, Yi&amp;apos;an&lt;/_translated_author&gt;&lt;/Details&gt;&lt;Extra&gt;&lt;DBUID&gt;{E6EBD661-FE4C-48C8-8BE1-30D94DE6AF7F}&lt;/DBUID&gt;&lt;/Extra&gt;&lt;/Item&gt;&lt;/References&gt;&lt;/Group&gt;&lt;Group&gt;&lt;References&gt;&lt;Item&gt;&lt;ID&gt;139&lt;/ID&gt;&lt;UID&gt;{2C6A5FC2-5223-4589-8BB7-23892248B965}&lt;/UID&gt;&lt;Title&gt;不同温度下微生物燃料电池的运行特性&lt;/Title&gt;&lt;Template&gt;Journal Article&lt;/Template&gt;&lt;Star&gt;0&lt;/Star&gt;&lt;Tag&gt;0&lt;/Tag&gt;&lt;Author&gt;赵煜; 薄晓; 马彦; 王俊文; 王彦平; 李婷; 刘平; 常瑜&lt;/Author&gt;&lt;Year&gt;2014&lt;/Year&gt;&lt;Details&gt;&lt;_language&gt;Chinese&lt;/_language&gt;&lt;_created&gt;65911695&lt;/_created&gt;&lt;_modified&gt;65911703&lt;/_modified&gt;&lt;_url&gt;https://kns.cnki.net/kcms2/article/abstract?v=04fY48Ac_vyZj4WTfUdAm4V1Kzs0IABKT7yTqS6KLRzf1fObhKLftnOD69DF1Xvu4KSE530zuHX9QJ-c8dmjZmLW6E0x5mjDXp9iCqbgda3FqdMdy2xpw3UlWmNAqSkTNrYMGF0b6FyD9LF3QUJxOjXMMeRZbds3hCYjShgA72McdCm4vMWMuVMGo2-ezNMw3DOiNWF6Dfk=&amp;amp;uniplatform=NZKPT&amp;amp;language=CHS&lt;/_url&gt;&lt;_journal&gt;化工进展&lt;/_journal&gt;&lt;_volume&gt;33&lt;/_volume&gt;&lt;_issue&gt;03&lt;/_issue&gt;&lt;_pages&gt;629-633+650&lt;/_pages&gt;&lt;_isbn&gt;1000-6613&lt;/_isbn&gt;&lt;_keywords&gt;微生物燃料电池;燃料电池;废水;温度&lt;/_keywords&gt;&lt;_author_adr&gt;太原理工大学洁净化工研究所;&lt;/_author_adr&gt;&lt;_db_provider&gt;CNKI&lt;/_db_provider&gt;&lt;_accessed&gt;65911703&lt;/_accessed&gt;&lt;_db_updated&gt;CNKI - Reference&lt;/_db_updated&gt;&lt;_collection_scope&gt;CSCD;PKU;EI&lt;/_collection_scope&gt;&lt;_translated_author&gt;Zhao, Yu;Bo, Xiao;Ma, Yan;Wang, Junwen;Wang, Yanping;Li, Ting;Liu, Ping;Chang, Yu&lt;/_translated_author&gt;&lt;/Details&gt;&lt;Extra&gt;&lt;DBUID&gt;{E6EBD661-FE4C-48C8-8BE1-30D94DE6AF7F}&lt;/DBUID&gt;&lt;/Extra&gt;&lt;/Item&gt;&lt;/References&gt;&lt;/Group&gt;&lt;Group&gt;&lt;References&gt;&lt;Item&gt;&lt;ID&gt;140&lt;/ID&gt;&lt;UID&gt;{9CFC33CE-39A4-48BD-9E99-85900A82B835}&lt;/UID&gt;&lt;Title&gt;不同湿地植物构建植物沉积型微生物燃料电池的研究&lt;/Title&gt;&lt;Template&gt;Journal Article&lt;/Template&gt;&lt;Star&gt;0&lt;/Star&gt;&lt;Tag&gt;0&lt;/Tag&gt;&lt;Author&gt;吴夏芫; 宋天顺; 朱旭君; 周楚新; 韦萍&lt;/Author&gt;&lt;Year&gt;2013&lt;/Year&gt;&lt;Details&gt;&lt;_language&gt;Chinese&lt;/_language&gt;&lt;_created&gt;65911695&lt;/_created&gt;&lt;_modified&gt;65911704&lt;/_modified&gt;&lt;_url&gt;https://link.cnki.net/doi/10.13941/j.cnki.21-1469/tk.2013.09.003&lt;/_url&gt;&lt;_journal&gt;可再生能源&lt;/_journal&gt;&lt;_volume&gt;31&lt;/_volume&gt;&lt;_issue&gt;09&lt;/_issue&gt;&lt;_pages&gt;78-82&lt;/_pages&gt;&lt;_doi&gt;10.13941/j.cnki.21-1469/tk.2013.09.003&lt;/_doi&gt;&lt;_isbn&gt;1671-5292&lt;/_isbn&gt;&lt;_keywords&gt;沉积型微生物燃料电池;植物;生物阴极;根系分泌物&lt;/_keywords&gt;&lt;_author_adr&gt;南京工业大学生物与制药工程学院国际微生物能源研究所;南京农业大学园艺学院;&lt;/_author_adr&gt;&lt;_db_provider&gt;CNKI&lt;/_db_provider&gt;&lt;_accessed&gt;65911704&lt;/_accessed&gt;&lt;_db_updated&gt;CNKI - Reference&lt;/_db_updated&gt;&lt;_collection_scope&gt;PKU&lt;/_collection_scope&gt;&lt;_translated_author&gt;Wu, Xiayan;Song, Tianshun;Zhu, Xujun;Zhou, Chuxin;Wei, Ping&lt;/_translated_author&gt;&lt;/Details&gt;&lt;Extra&gt;&lt;DBUID&gt;{E6EBD661-FE4C-48C8-8BE1-30D94DE6AF7F}&lt;/DBUID&gt;&lt;/Extra&gt;&lt;/Item&gt;&lt;/References&gt;&lt;/Group&gt;&lt;Group&gt;&lt;References&gt;&lt;Item&gt;&lt;ID&gt;141&lt;/ID&gt;&lt;UID&gt;{2E142A61-CE97-44D9-870D-6B5BB4835729}&lt;/UID&gt;&lt;Title&gt;不同电子受体对牛粪微生物燃料电池性能的影响研究&lt;/Title&gt;&lt;Template&gt;Journal Article&lt;/Template&gt;&lt;Star&gt;0&lt;/Star&gt;&lt;Tag&gt;0&lt;/Tag&gt;&lt;Author&gt;陈翔; 胡春光; 沈建国; 宋志文&lt;/Author&gt;&lt;Year&gt;2020&lt;/Year&gt;&lt;Details&gt;&lt;_language&gt;Chinese&lt;/_language&gt;&lt;_created&gt;65911695&lt;/_created&gt;&lt;_modified&gt;65911704&lt;/_modified&gt;&lt;_url&gt;https://link.cnki.net/doi/10.16796/j.cnki.1000-3770.2020.03.016&lt;/_url&gt;&lt;_journal&gt;水处理技术&lt;/_journal&gt;&lt;_volume&gt;46&lt;/_volume&gt;&lt;_issue&gt;03&lt;/_issue&gt;&lt;_pages&gt;76-79&lt;/_pages&gt;&lt;_doi&gt;10.16796/j.cnki.1000-3770.2020.03.016&lt;/_doi&gt;&lt;_isbn&gt;1000-3770&lt;/_isbn&gt;&lt;_keywords&gt;微生物燃料电池;牛粪污水;电子受体;产电性能&lt;/_keywords&gt;&lt;_author_adr&gt;青岛理工大学环境与市政工程学院;青岛农村环境工程研究中心青岛农业大学资源与环境学院;&lt;/_author_adr&gt;&lt;_db_provider&gt;CNKI&lt;/_db_provider&gt;&lt;_accessed&gt;65911704&lt;/_accessed&gt;&lt;_db_updated&gt;CNKI - Reference&lt;/_db_updated&gt;&lt;_collection_scope&gt;PKU&lt;/_collection_scope&gt;&lt;_translated_author&gt;Chen, Xiang;Hu, Chunguang;Shen, Jianguo;Song, Zhiwen&lt;/_translated_author&gt;&lt;/Details&gt;&lt;Extra&gt;&lt;DBUID&gt;{E6EBD661-FE4C-48C8-8BE1-30D94DE6AF7F}&lt;/DBUID&gt;&lt;/Extra&gt;&lt;/Item&gt;&lt;/References&gt;&lt;/Group&gt;&lt;Group&gt;&lt;References&gt;&lt;Item&gt;&lt;ID&gt;143&lt;/ID&gt;&lt;UID&gt;{54A5F71C-F3AB-4F15-B841-030D2CC693DF}&lt;/UID&gt;&lt;Title&gt;不同电极材料对阴极硝化耦合阳极反硝化微生物燃料电池性能的影响&lt;/Title&gt;&lt;Template&gt;Journal Article&lt;/Template&gt;&lt;Star&gt;0&lt;/Star&gt;&lt;Tag&gt;0&lt;/Tag&gt;&lt;Author&gt;王佳; 荣宏伟; 张朝升; 方茜; 储昭瑞; 骆华勇; 王然登&lt;/Author&gt;&lt;Year&gt;2018&lt;/Year&gt;&lt;Details&gt;&lt;_language&gt;Chinese&lt;/_language&gt;&lt;_created&gt;65911695&lt;/_created&gt;&lt;_modified&gt;65911704&lt;/_modified&gt;&lt;_url&gt;https://link.cnki.net/urlid/11.5591.X.20171011.1523.006&lt;/_url&gt;&lt;_journal&gt;环境工程学报&lt;/_journal&gt;&lt;_volume&gt;12&lt;/_volume&gt;&lt;_issue&gt;02&lt;/_issue&gt;&lt;_pages&gt;663-669&lt;/_pages&gt;&lt;_isbn&gt;1673-9108&lt;/_isbn&gt;&lt;_keywords&gt;微生物燃料电池;阴极硝化;阳极反硝化;石墨电极;脱氮除碳&lt;/_keywords&gt;&lt;_author_adr&gt;广州大学土木工程学院;&lt;/_author_adr&gt;&lt;_db_provider&gt;CNKI&lt;/_db_provider&gt;&lt;_accessed&gt;65911704&lt;/_accessed&gt;&lt;_db_updated&gt;CNKI - Reference&lt;/_db_updated&gt;&lt;_collection_scope&gt;CSCD;PKU&lt;/_collection_scope&gt;&lt;_translated_author&gt;Wang, Jia;Rong, Hongwei;Zhang, Chaosheng;Fang, Qian;Chu, Zhaorui;Luo, Huayong;Wang, Randeng&lt;/_translated_author&gt;&lt;/Details&gt;&lt;Extra&gt;&lt;DBUID&gt;{E6EBD661-FE4C-48C8-8BE1-30D94DE6AF7F}&lt;/DBUID&gt;&lt;/Extra&gt;&lt;/Item&gt;&lt;/References&gt;&lt;/Group&gt;&lt;Group&gt;&lt;References&gt;&lt;Item&gt;&lt;ID&gt;144&lt;/ID&gt;&lt;UID&gt;{4CBD1DB4-5ECC-4568-9709-DB8F9DA747EF}&lt;/UID&gt;&lt;Title&gt;不同类型油田采出水作为阳极底物对MFC电压的影响&lt;/Title&gt;&lt;Template&gt;Journal Article&lt;/Template&gt;&lt;Star&gt;0&lt;/Star&gt;&lt;Tag&gt;0&lt;/Tag&gt;&lt;Author&gt;郭东璞; 林永波; 李永峰&lt;/Author&gt;&lt;Year&gt;2014&lt;/Year&gt;&lt;Details&gt;&lt;_language&gt;Chinese&lt;/_language&gt;&lt;_created&gt;65911695&lt;/_created&gt;&lt;_modified&gt;65911704&lt;/_modified&gt;&lt;_url&gt;https://link.cnki.net/doi/10.13989/j.cnki.0517-6611.2014.02.015&lt;/_url&gt;&lt;_journal&gt;安徽农业科学&lt;/_journal&gt;&lt;_volume&gt;42&lt;/_volume&gt;&lt;_issue&gt;02&lt;/_issue&gt;&lt;_pages&gt;523-526&lt;/_pages&gt;&lt;_doi&gt;10.13989/j.cnki.0517-6611.2014.02.015&lt;/_doi&gt;&lt;_isbn&gt;0517-6611&lt;/_isbn&gt;&lt;_keywords&gt;油田采出水;微生物燃料电池;电压;影响因素;去除效果&lt;/_keywords&gt;&lt;_author_adr&gt;东北林业大学林学院;&lt;/_author_adr&gt;&lt;_db_provider&gt;CNKI&lt;/_db_provider&gt;&lt;_accessed&gt;65911704&lt;/_accessed&gt;&lt;_db_updated&gt;CNKI - Reference&lt;/_db_updated&gt;&lt;_translated_author&gt;Guo, Dongpu;Lin, Yongbo;Li, Yongfeng&lt;/_translated_author&gt;&lt;/Details&gt;&lt;Extra&gt;&lt;DBUID&gt;{E6EBD661-FE4C-48C8-8BE1-30D94DE6AF7F}&lt;/DBUID&gt;&lt;/Extra&gt;&lt;/Item&gt;&lt;/References&gt;&lt;/Group&gt;&lt;Group&gt;&lt;References&gt;&lt;Item&gt;&lt;ID&gt;145&lt;/ID&gt;&lt;UID&gt;{6E1B4A0C-900C-482B-B4E1-EE7D64F0E2D7}&lt;/UID&gt;&lt;Title&gt;不同类型阴极微生物燃料电池产电性能的比较&lt;/Title&gt;&lt;Template&gt;Journal Article&lt;/Template&gt;&lt;Star&gt;0&lt;/Star&gt;&lt;Tag&gt;0&lt;/Tag&gt;&lt;Author&gt;印霞棐; 刘维平; 吴玺; 姜璐; 袁霞静; 王恩茹&lt;/Author&gt;&lt;Year&gt;2014&lt;/Year&gt;&lt;Details&gt;&lt;_language&gt;Chinese&lt;/_language&gt;&lt;_created&gt;65911695&lt;/_created&gt;&lt;_modified&gt;65911704&lt;/_modified&gt;&lt;_url&gt;https://link.cnki.net/doi/10.13205/j.hjgc.201407009&lt;/_url&gt;&lt;_journal&gt;环境工程&lt;/_journal&gt;&lt;_volume&gt;32&lt;/_volume&gt;&lt;_issue&gt;07&lt;/_issue&gt;&lt;_pages&gt;36-39&lt;/_pages&gt;&lt;_doi&gt;10.13205/j.hjgc.201407009&lt;/_doi&gt;&lt;_isbn&gt;1000-8942&lt;/_isbn&gt;&lt;_keywords&gt;微生物燃料电池;生物阴极;含铜废水;FeCl3溶液;产电性能&lt;/_keywords&gt;&lt;_author_adr&gt;江苏理工学院化学与环境工程学院;&lt;/_author_adr&gt;&lt;_db_provider&gt;CNKI&lt;/_db_provider&gt;&lt;_accessed&gt;65911704&lt;/_accessed&gt;&lt;_db_updated&gt;CNKI - Reference&lt;/_db_updated&gt;&lt;_collection_scope&gt;CSCD;PKU&lt;/_collection_scope&gt;&lt;_translated_author&gt;Yin, Xiafei;Liu, Weiping;Wu, Xi;Jiang, Lu;Yuan, Xiajing;Wang, Enru&lt;/_translated_author&gt;&lt;/Details&gt;&lt;Extra&gt;&lt;DBUID&gt;{E6EBD661-FE4C-48C8-8BE1-30D94DE6AF7F}&lt;/DBUID&gt;&lt;/Extra&gt;&lt;/Item&gt;&lt;/References&gt;&lt;/Group&gt;&lt;Group&gt;&lt;References&gt;&lt;Item&gt;&lt;ID&gt;147&lt;/ID&gt;&lt;UID&gt;{8C07EF27-05B5-40E8-8B4C-4A8D344A2859}&lt;/UID&gt;&lt;Title&gt;不同膜微生物燃料电池的性能&lt;/Title&gt;&lt;Template&gt;Journal Article&lt;/Template&gt;&lt;Star&gt;0&lt;/Star&gt;&lt;Tag&gt;0&lt;/Tag&gt;&lt;Author&gt;孔晓英; 李连华; 马隆龙; 孙永明; 李颖; 袁振宏&lt;/Author&gt;&lt;Year&gt;2012&lt;/Year&gt;&lt;Details&gt;&lt;_language&gt;Chinese&lt;/_language&gt;&lt;_created&gt;65911695&lt;/_created&gt;&lt;_modified&gt;65911704&lt;/_modified&gt;&lt;_url&gt;https://kns.cnki.net/kcms2/article/abstract?v=04fY48Ac_vxAcPvyWumjkfx13V_Xr0t6MSeeBLfYpSH6gjkT0j2kxAEPHSjY1KqLDPPBSpj3Sbm9ScFi2PUk1oBoLRCrWZrJb4leKYrLLrNYWO6CZdMkO9jeDCh_uRUSNrqHknh1_kF8HOR3cpuZyPRu7bgj2bd8Ejq5xRiuBDwWwxzqxQGk2pqVpyqUhF7Q3o585pctDt8=&amp;amp;uniplatform=NZKPT&amp;amp;language=CHS&lt;/_url&gt;&lt;_journal&gt;太阳能学报&lt;/_journal&gt;&lt;_volume&gt;33&lt;/_volume&gt;&lt;_issue&gt;05&lt;/_issue&gt;&lt;_pages&gt;882-886&lt;/_pages&gt;&lt;_isbn&gt;0254-0096&lt;/_isbn&gt;&lt;_keywords&gt;离子交换膜;质子交换膜;微生物燃料电池&lt;/_keywords&gt;&lt;_author_adr&gt;中国科学院广州能源研究所可再生能源与天然气水合物重点实验室;&lt;/_author_adr&gt;&lt;_db_provider&gt;CNKI&lt;/_db_provider&gt;&lt;_accessed&gt;65911704&lt;/_accessed&gt;&lt;_db_updated&gt;CNKI - Reference&lt;/_db_updated&gt;&lt;_collection_scope&gt;CSCD;PKU;EI&lt;/_collection_scope&gt;&lt;_translated_author&gt;Kong, Xiaoying;Li, Lianhua;Ma, Longlong;Sun, Yongming;Li, Ying;Yuan, Zhenhong&lt;/_translated_author&gt;&lt;/Details&gt;&lt;Extra&gt;&lt;DBUID&gt;{E6EBD661-FE4C-48C8-8BE1-30D94DE6AF7F}&lt;/DBUID&gt;&lt;/Extra&gt;&lt;/Item&gt;&lt;/References&gt;&lt;/Group&gt;&lt;Group&gt;&lt;References&gt;&lt;Item&gt;&lt;ID&gt;148&lt;/ID&gt;&lt;UID&gt;{EC792A15-ECF9-4225-B9CA-CE51E391CA94}&lt;/UID&gt;&lt;Title&gt;不同运行方式对多阳极型微生物燃料电池反硝化及产电性能的影响&lt;/Title&gt;&lt;Template&gt;Journal Article&lt;/Template&gt;&lt;Star&gt;0&lt;/Star&gt;&lt;Tag&gt;0&lt;/Tag&gt;&lt;Author&gt;顾霞; 黄珊; 陆圆; 孔赟; 朱光灿; 陆勇泽&lt;/Author&gt;&lt;Year&gt;2018&lt;/Year&gt;&lt;Details&gt;&lt;_language&gt;Chinese&lt;/_language&gt;&lt;_created&gt;65911695&lt;/_created&gt;&lt;_modified&gt;65911704&lt;/_modified&gt;&lt;_url&gt;https://link.cnki.net/doi/10.16085/j.issn.1000-6613.2017-2330&lt;/_url&gt;&lt;_journal&gt;化工进展&lt;/_journal&gt;&lt;_volume&gt;37&lt;/_volume&gt;&lt;_issue&gt;10&lt;/_issue&gt;&lt;_pages&gt;3818-3825&lt;/_pages&gt;&lt;_doi&gt;10.16085/j.issn.1000-6613.2017-2330&lt;/_doi&gt;&lt;_isbn&gt;1000-6613&lt;/_isbn&gt;&lt;_keywords&gt;多阳极;微生物燃料电池;反硝化;生物阴极&lt;/_keywords&gt;&lt;_author_adr&gt;东南大学能源与环境学院;&lt;/_author_adr&gt;&lt;_db_provider&gt;CNKI&lt;/_db_provider&gt;&lt;_accessed&gt;65911704&lt;/_accessed&gt;&lt;_db_updated&gt;CNKI - Reference&lt;/_db_updated&gt;&lt;_collection_scope&gt;CSCD;PKU;EI&lt;/_collection_scope&gt;&lt;_translated_author&gt;Gu, Xia;Huang, Shan;Lu, Yuan;Kong, Yun;Zhu, Guangcan;Lu, Yongze&lt;/_translated_author&gt;&lt;/Details&gt;&lt;Extra&gt;&lt;DBUID&gt;{E6EBD661-FE4C-48C8-8BE1-30D94DE6AF7F}&lt;/DBUID&gt;&lt;/Extra&gt;&lt;/Item&gt;&lt;/References&gt;&lt;/Group&gt;&lt;Group&gt;&lt;References&gt;&lt;Item&gt;&lt;ID&gt;149&lt;/ID&gt;&lt;UID&gt;{775A99EB-B688-4E69-85D9-A26403977151}&lt;/UID&gt;&lt;Title&gt;不同运行方式对微生物燃料电池处理氨氮废水的影响&lt;/Title&gt;&lt;Template&gt;Journal Article&lt;/Template&gt;&lt;Star&gt;0&lt;/Star&gt;&lt;Tag&gt;0&lt;/Tag&gt;&lt;Author&gt;赵慧敏; 赵剑强&lt;/Author&gt;&lt;Year&gt;2016&lt;/Year&gt;&lt;Details&gt;&lt;_language&gt;Chinese&lt;/_language&gt;&lt;_created&gt;65911695&lt;/_created&gt;&lt;_modified&gt;65911704&lt;/_modified&gt;&lt;_url&gt;https://link.cnki.net/doi/10.16085/j.issn.1000-6613.2016.05.043&lt;/_url&gt;&lt;_journal&gt;化工进展&lt;/_journal&gt;&lt;_volume&gt;35&lt;/_volume&gt;&lt;_issue&gt;05&lt;/_issue&gt;&lt;_pages&gt;1549-1554&lt;/_pages&gt;&lt;_doi&gt;10.16085/j.issn.1000-6613.2016.05.043&lt;/_doi&gt;&lt;_isbn&gt;1000-6613&lt;/_isbn&gt;&lt;_keywords&gt;微生物燃料电池;同步硝化与反硝化;溶解氧;总氮去除;曝气&lt;/_keywords&gt;&lt;_author_adr&gt;长安大学环境科学与工程学院;菏泽学院化学化工系;&lt;/_author_adr&gt;&lt;_db_provider&gt;CNKI&lt;/_db_provider&gt;&lt;_accessed&gt;65911704&lt;/_accessed&gt;&lt;_db_updated&gt;CNKI - Reference&lt;/_db_updated&gt;&lt;_collection_scope&gt;CSCD;PKU;EI&lt;/_collection_scope&gt;&lt;_translated_author&gt;Zhao, Huimin;Zhao, Jianqiang&lt;/_translated_author&gt;&lt;/Details&gt;&lt;Extra&gt;&lt;DBUID&gt;{E6EBD661-FE4C-48C8-8BE1-30D94DE6AF7F}&lt;/DBUID&gt;&lt;/Extra&gt;&lt;/Item&gt;&lt;/References&gt;&lt;/Group&gt;&lt;Group&gt;&lt;References&gt;&lt;Item&gt;&lt;ID&gt;150&lt;/ID&gt;&lt;UID&gt;{FBD2BBFF-8C59-428F-BF13-33F27C0813C8}&lt;/UID&gt;&lt;Title&gt;不同运行条件对微生物燃料电池产电性能的影响&lt;/Title&gt;&lt;Template&gt;Journal Article&lt;/Template&gt;&lt;Star&gt;0&lt;/Star&gt;&lt;Tag&gt;0&lt;/Tag&gt;&lt;Author&gt;周丹丹; 简昌银&lt;/Author&gt;&lt;Year&gt;2016&lt;/Year&gt;&lt;Details&gt;&lt;_language&gt;Chinese&lt;/_language&gt;&lt;_created&gt;65911695&lt;/_created&gt;&lt;_modified&gt;65911704&lt;/_modified&gt;&lt;_url&gt;https://link.cnki.net/urlid/11.5591.x.20160519.1353.192&lt;/_url&gt;&lt;_journal&gt;环境工程学报&lt;/_journal&gt;&lt;_volume&gt;10&lt;/_volume&gt;&lt;_issue&gt;05&lt;/_issue&gt;&lt;_pages&gt;2725-2732&lt;/_pages&gt;&lt;_isbn&gt;1673-9108&lt;/_isbn&gt;&lt;_keywords&gt;双室微生物燃料电池;运行条件;细菌数目;产电性能&lt;/_keywords&gt;&lt;_author_adr&gt;兰州大学资源环境学院;湖北理工学院环境科学与工程学院;&lt;/_author_adr&gt;&lt;_db_provider&gt;CNKI&lt;/_db_provider&gt;&lt;_accessed&gt;65911704&lt;/_accessed&gt;&lt;_db_updated&gt;CNKI - Reference&lt;/_db_updated&gt;&lt;_collection_scope&gt;CSCD;PKU&lt;/_collection_scope&gt;&lt;_translated_author&gt;Zhou, Dandan;Jian, Changyin&lt;/_translated_author&gt;&lt;/Details&gt;&lt;Extra&gt;&lt;DBUID&gt;{E6EBD661-FE4C-48C8-8BE1-30D94DE6AF7F}&lt;/DBUID&gt;&lt;/Extra&gt;&lt;/Item&gt;&lt;/References&gt;&lt;/Group&gt;&lt;Group&gt;&lt;References&gt;&lt;Item&gt;&lt;ID&gt;151&lt;/ID&gt;&lt;UID&gt;{52BA285A-53C7-453B-840A-E0ABA5CFA93B}&lt;/UID&gt;&lt;Title&gt;不同阳极微生物燃料电池产电性能的比较&lt;/Title&gt;&lt;Template&gt;Journal Article&lt;/Template&gt;&lt;Star&gt;0&lt;/Star&gt;&lt;Tag&gt;0&lt;/Tag&gt;&lt;Author&gt;尹航; 胡翔&lt;/Author&gt;&lt;Year&gt;2013&lt;/Year&gt;&lt;Details&gt;&lt;_language&gt;Chinese&lt;/_language&gt;&lt;_created&gt;65911695&lt;/_created&gt;&lt;_modified&gt;65911704&lt;/_modified&gt;&lt;_url&gt;https://kns.cnki.net/kcms2/article/abstract?v=04fY48Ac_vwMh7yt20c-G9qPw19eEd76FpahZKK7260OHm0wQEamZmnjD90k9VdByOqd7JOVcGCcOhtOz69DDpgSRxOP-_nUn_xiqbltA5LIN0SWzuAP9Uoud_ufAGRlIUR11J8x0864x-TwtPdIS1JGUrFfjmMRC8Jxvr0vyzc5XtMJLIKrFnGUl8RgfWkFyQKU4GmQPJE=&amp;amp;uniplatform=NZKPT&amp;amp;language=CHS&lt;/_url&gt;&lt;_journal&gt;环境工程学报&lt;/_journal&gt;&lt;_volume&gt;7&lt;/_volume&gt;&lt;_issue&gt;02&lt;/_issue&gt;&lt;_pages&gt;608-612&lt;/_pages&gt;&lt;_isbn&gt;1673-9108&lt;/_isbn&gt;&lt;_keywords&gt;微生物燃料电池;阳极;碳纳米管;内阻;功率密度;COD去除率&lt;/_keywords&gt;&lt;_author_adr&gt;北京化工大学化学工程学院环境科学与工程系;&lt;/_author_adr&gt;&lt;_db_provider&gt;CNKI&lt;/_db_provider&gt;&lt;_accessed&gt;65911704&lt;/_accessed&gt;&lt;_db_updated&gt;CNKI - Reference&lt;/_db_updated&gt;&lt;_collection_scope&gt;CSCD;PKU&lt;/_collection_scope&gt;&lt;_translated_author&gt;Yin, Hang;Hu, Xiang&lt;/_translated_author&gt;&lt;/Details&gt;&lt;Extra&gt;&lt;DBUID&gt;{E6EBD661-FE4C-48C8-8BE1-30D94DE6AF7F}&lt;/DBUID&gt;&lt;/Extra&gt;&lt;/Item&gt;&lt;/References&gt;&lt;/Group&gt;&lt;Group&gt;&lt;References&gt;&lt;Item&gt;&lt;ID&gt;152&lt;/ID&gt;&lt;UID&gt;{48BDFCFA-B83A-489F-93F6-B317CE912110}&lt;/UID&gt;&lt;Title&gt;不同阴极对微生物燃料电池产电性能的影响比较&lt;/Title&gt;&lt;Template&gt;Journal Article&lt;/Template&gt;&lt;Star&gt;0&lt;/Star&gt;&lt;Tag&gt;0&lt;/Tag&gt;&lt;Author&gt;黎嘉仪; 骆海萍; 袁也; 侯晓月; 刘广立; 侯燕萍; 张仁铎&lt;/Author&gt;&lt;Year&gt;2014&lt;/Year&gt;&lt;Details&gt;&lt;_language&gt;Chinese&lt;/_language&gt;&lt;_created&gt;65911695&lt;/_created&gt;&lt;_modified&gt;65911704&lt;/_modified&gt;&lt;_url&gt;https://kns.cnki.net/kcms2/article/abstract?v=04fY48Ac_vxQgYTqvSHUhAqElPCaWq3lCet9t0RcqoGikNY9_csO-6AjLgAwBvHeq66Mkwvqt7zkEbRztDzDh_chlc__Fq1t3-Eih-qrou_7EYGH8RnyDvxQzTaZ_PIWWMVOJTlP1Ey0JJJczH9XeNx8KHIGLVPuCRgRbJHUtNJcnucbiUNhSJH7b_5U4QNphFgCVi3vn4Q=&amp;amp;uniplatform=NZKPT&amp;amp;language=CHS&lt;/_url&gt;&lt;_journal&gt;环境工程学报&lt;/_journal&gt;&lt;_volume&gt;8&lt;/_volume&gt;&lt;_issue&gt;08&lt;/_issue&gt;&lt;_pages&gt;3143-3148&lt;/_pages&gt;&lt;_isbn&gt;1673-9108&lt;/_isbn&gt;&lt;_keywords&gt;微生物燃料电池;阴极;产电性能;活性炭;道康宁1-2577;不锈钢网&lt;/_keywords&gt;&lt;_author_adr&gt;广东省环境污染控制与修复技术重点实验室,中山大学环境科学与工程学院;&lt;/_author_adr&gt;&lt;_db_provider&gt;CNKI&lt;/_db_provider&gt;&lt;_accessed&gt;65911704&lt;/_accessed&gt;&lt;_db_updated&gt;CNKI - Reference&lt;/_db_updated&gt;&lt;_collection_scope&gt;CSCD;PKU&lt;/_collection_scope&gt;&lt;_translated_author&gt;Li, Jiayi;Luo, Haiping;Yuan, Ye;Hou, Xiaoyue;Liu, Guangli;Hou, Yanping;Zhang, Renduo&lt;/_translated_author&gt;&lt;/Details&gt;&lt;Extra&gt;&lt;DBUID&gt;{E6EBD661-FE4C-48C8-8BE1-30D94DE6AF7F}&lt;/DBUID&gt;&lt;/Extra&gt;&lt;/Item&gt;&lt;/References&gt;&lt;/Group&gt;&lt;Group&gt;&lt;References&gt;&lt;Item&gt;&lt;ID&gt;153&lt;/ID&gt;&lt;UID&gt;{6E65B3EF-93BE-4C21-8327-CBDE134190F8}&lt;/UID&gt;&lt;Title&gt;不同阴极微生物脱盐电池处理榨菜废水性能及微生物群落分析&lt;/Title&gt;&lt;Template&gt;Journal Article&lt;/Template&gt;&lt;Star&gt;0&lt;/Star&gt;&lt;Tag&gt;0&lt;/Tag&gt;&lt;Author&gt;陈文婷; 李轩; 付国楷&lt;/Author&gt;&lt;Year&gt;2020&lt;/Year&gt;&lt;Details&gt;&lt;_language&gt;Chinese&lt;/_language&gt;&lt;_created&gt;65911695&lt;/_created&gt;&lt;_modified&gt;65911704&lt;/_modified&gt;&lt;_url&gt;https://link.cnki.net/urlid/11.5591.X.20201009.1600.067&lt;/_url&gt;&lt;_journal&gt;环境工程学报&lt;/_journal&gt;&lt;_volume&gt;14&lt;/_volume&gt;&lt;_issue&gt;10&lt;/_issue&gt;&lt;_pages&gt;2710-2718&lt;/_pages&gt;&lt;_isbn&gt;1673-9108&lt;/_isbn&gt;&lt;_keywords&gt;微生物脱盐燃料电池;榨菜废水;铁氰化钾;微生物群落分析&lt;/_keywords&gt;&lt;_author_adr&gt;重庆大学环境与生态学院;重庆大学三峡库区环境与生态部重点实验室;&lt;/_author_adr&gt;&lt;_db_provider&gt;CNKI&lt;/_db_provider&gt;&lt;_accessed&gt;65911704&lt;/_accessed&gt;&lt;_db_updated&gt;CNKI - Reference&lt;/_db_updated&gt;&lt;_collection_scope&gt;CSCD;PKU&lt;/_collection_scope&gt;&lt;_translated_author&gt;Chen, Wenting;Li, Xuan;Fu, Guokai&lt;/_translated_author&gt;&lt;/Details&gt;&lt;Extra&gt;&lt;DBUID&gt;{E6EBD661-FE4C-48C8-8BE1-30D94DE6AF7F}&lt;/DBUID&gt;&lt;/Extra&gt;&lt;/Item&gt;&lt;/References&gt;&lt;/Group&gt;&lt;/Citation&gt;_x000a_"/>
    <w:docVar w:name="ne_docsoft" w:val="MSWord"/>
    <w:docVar w:name="ne_docversion" w:val="NoteExpress 2.0"/>
    <w:docVar w:name="ne_stylename" w:val="Chinese Journal of Atmospheric Science大气科学（英文版）"/>
  </w:docVars>
  <w:rsids>
    <w:rsidRoot w:val="00172A27"/>
    <w:rsid w:val="00001D1A"/>
    <w:rsid w:val="00172A27"/>
    <w:rsid w:val="004F03E9"/>
    <w:rsid w:val="007A4345"/>
    <w:rsid w:val="008E06EC"/>
    <w:rsid w:val="00905591"/>
    <w:rsid w:val="009D0D3A"/>
    <w:rsid w:val="009D2A4B"/>
    <w:rsid w:val="00A5315D"/>
    <w:rsid w:val="00B5037E"/>
    <w:rsid w:val="00B5610F"/>
    <w:rsid w:val="00BB4E07"/>
    <w:rsid w:val="00C764D6"/>
    <w:rsid w:val="02AB31BF"/>
    <w:rsid w:val="090B6D66"/>
    <w:rsid w:val="0C4F45FD"/>
    <w:rsid w:val="0DE255F7"/>
    <w:rsid w:val="15086DDB"/>
    <w:rsid w:val="16473E5B"/>
    <w:rsid w:val="17D825B2"/>
    <w:rsid w:val="1A7C1301"/>
    <w:rsid w:val="1E902884"/>
    <w:rsid w:val="20320F92"/>
    <w:rsid w:val="24E87C8E"/>
    <w:rsid w:val="25BD776E"/>
    <w:rsid w:val="2695362C"/>
    <w:rsid w:val="2B972B14"/>
    <w:rsid w:val="2C84116D"/>
    <w:rsid w:val="2E2E322B"/>
    <w:rsid w:val="39856E6C"/>
    <w:rsid w:val="3B4C667C"/>
    <w:rsid w:val="3D4E2276"/>
    <w:rsid w:val="41F06AA9"/>
    <w:rsid w:val="44BB4041"/>
    <w:rsid w:val="459B5914"/>
    <w:rsid w:val="45A7043D"/>
    <w:rsid w:val="4B7A18F6"/>
    <w:rsid w:val="4B863218"/>
    <w:rsid w:val="53332FBE"/>
    <w:rsid w:val="540348C6"/>
    <w:rsid w:val="556B764B"/>
    <w:rsid w:val="55894DF3"/>
    <w:rsid w:val="57D51F9C"/>
    <w:rsid w:val="615E13F5"/>
    <w:rsid w:val="65452C46"/>
    <w:rsid w:val="67F33F63"/>
    <w:rsid w:val="6A2C409B"/>
    <w:rsid w:val="6AAD2EDA"/>
    <w:rsid w:val="6CCF0CD1"/>
    <w:rsid w:val="6F4F4560"/>
    <w:rsid w:val="71147A51"/>
    <w:rsid w:val="74CF7F7E"/>
    <w:rsid w:val="77707E71"/>
    <w:rsid w:val="792A246B"/>
    <w:rsid w:val="7B62386D"/>
    <w:rsid w:val="7C00795F"/>
    <w:rsid w:val="7E2C3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paragraph" w:styleId="7">
    <w:name w:val="List Paragraph"/>
    <w:basedOn w:val="1"/>
    <w:unhideWhenUsed/>
    <w:qFormat/>
    <w:uiPriority w:val="99"/>
    <w:pPr>
      <w:ind w:firstLine="420" w:firstLineChars="200"/>
    </w:pPr>
  </w:style>
  <w:style w:type="paragraph" w:customStyle="1" w:styleId="8">
    <w:name w:val="EndNote Bibliography"/>
    <w:qFormat/>
    <w:uiPriority w:val="0"/>
    <w:pPr>
      <w:pBdr>
        <w:top w:val="none" w:color="auto" w:sz="0" w:space="0"/>
        <w:left w:val="none" w:color="auto" w:sz="0" w:space="0"/>
        <w:bottom w:val="none" w:color="auto" w:sz="0" w:space="0"/>
        <w:right w:val="none" w:color="auto" w:sz="0" w:space="0"/>
        <w:between w:val="none" w:color="auto" w:sz="0" w:space="0"/>
      </w:pBdr>
      <w:jc w:val="both"/>
    </w:pPr>
    <w:rPr>
      <w:rFonts w:ascii="Calibri" w:hAnsi="Calibri" w:cs="Calibri" w:eastAsiaTheme="minorEastAsia"/>
      <w:kern w:val="2"/>
      <w:sz w:val="20"/>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6298</Words>
  <Characters>36905</Characters>
  <Lines>461</Lines>
  <Paragraphs>197</Paragraphs>
  <TotalTime>39</TotalTime>
  <ScaleCrop>false</ScaleCrop>
  <LinksUpToDate>false</LinksUpToDate>
  <CharactersWithSpaces>42574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2025-04-26T16:07:00Z</dcterms:created>
  <dc:creator>why</dc:creator>
  <cp:lastModifiedBy>zzzzz</cp:lastModifiedBy>
  <dcterms:modified xsi:type="dcterms:W3CDTF">2025-05-16T03:23:54Z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BC9C2C16E54248F1A846CDC4DFC5EA01_13</vt:lpwstr>
  </property>
  <property fmtid="{D5CDD505-2E9C-101B-9397-08002B2CF9AE}" pid="4" name="KSOTemplateDocerSaveRecord">
    <vt:lpwstr>eyJoZGlkIjoiYzg0MGY1NGU0NjY4NzgzYTcwZjhjNTJlYjJhYmQxNDQiLCJ1c2VySWQiOiI0Njk1MjY1OTQifQ==</vt:lpwstr>
  </property>
</Properties>
</file>