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54AB" w14:textId="77777777" w:rsidR="00654E8F" w:rsidRDefault="00654E8F" w:rsidP="0001436A">
      <w:pPr>
        <w:pStyle w:val="SupplementaryMaterial"/>
      </w:pPr>
      <w:r w:rsidRPr="001549D3">
        <w:t>Supplementary Material</w:t>
      </w:r>
    </w:p>
    <w:p w14:paraId="4009D09B" w14:textId="578B6946" w:rsidR="00332B9F" w:rsidRDefault="00225F2F" w:rsidP="00332B9F">
      <w:pPr>
        <w:pStyle w:val="Title"/>
      </w:pPr>
      <w:r>
        <w:t xml:space="preserve">Description of the </w:t>
      </w:r>
      <w:r w:rsidR="00590418" w:rsidRPr="00590418">
        <w:rPr>
          <w:lang w:val="en-CA"/>
        </w:rPr>
        <w:t>ESMT</w:t>
      </w:r>
      <w:r w:rsidR="00590418" w:rsidRPr="00590418">
        <w:rPr>
          <w:vertAlign w:val="superscript"/>
          <w:lang w:val="en-CA"/>
        </w:rPr>
        <w:t>TM</w:t>
      </w:r>
      <w:r w:rsidRPr="00590418">
        <w:t xml:space="preserve"> </w:t>
      </w:r>
      <w:r>
        <w:t>Process</w:t>
      </w:r>
    </w:p>
    <w:p w14:paraId="5FE422AD" w14:textId="37CF766E" w:rsidR="009B57BF" w:rsidRPr="009B57BF" w:rsidRDefault="009B57BF" w:rsidP="009B57BF">
      <w:pPr>
        <w:rPr>
          <w:rFonts w:cs="Times New Roman"/>
          <w:szCs w:val="24"/>
        </w:rPr>
      </w:pPr>
      <w:r w:rsidRPr="009B57BF">
        <w:rPr>
          <w:rFonts w:cs="Times New Roman"/>
          <w:szCs w:val="24"/>
        </w:rPr>
        <w:t xml:space="preserve">The </w:t>
      </w:r>
      <w:r w:rsidR="00590418" w:rsidRPr="00C208F1">
        <w:rPr>
          <w:rFonts w:cs="Times New Roman"/>
          <w:szCs w:val="24"/>
          <w:lang w:val="en-CA"/>
        </w:rPr>
        <w:t>ESMT</w:t>
      </w:r>
      <w:r w:rsidR="00590418" w:rsidRPr="00F622E9">
        <w:rPr>
          <w:rFonts w:cs="Times New Roman"/>
          <w:szCs w:val="24"/>
          <w:vertAlign w:val="superscript"/>
          <w:lang w:val="en-CA"/>
        </w:rPr>
        <w:t>TM</w:t>
      </w:r>
      <w:r w:rsidRPr="009B57BF">
        <w:rPr>
          <w:rFonts w:cs="Times New Roman"/>
          <w:szCs w:val="24"/>
        </w:rPr>
        <w:t xml:space="preserve"> program occurs in a 16,000 square foot gymnastics facility which offers a wide range of programming from beginners (18 months) to high performance women’s artistic and trampoline programs.  As such the equipment is </w:t>
      </w:r>
      <w:proofErr w:type="gramStart"/>
      <w:r w:rsidRPr="009B57BF">
        <w:rPr>
          <w:rFonts w:cs="Times New Roman"/>
          <w:szCs w:val="24"/>
        </w:rPr>
        <w:t>state of the art</w:t>
      </w:r>
      <w:proofErr w:type="gramEnd"/>
      <w:r w:rsidRPr="009B57BF">
        <w:rPr>
          <w:rFonts w:cs="Times New Roman"/>
          <w:szCs w:val="24"/>
        </w:rPr>
        <w:t>. For example, there are 5 trampolines (four above ground and one in-ground all of which are designed for high performance training.</w:t>
      </w:r>
    </w:p>
    <w:p w14:paraId="4E132D93" w14:textId="77777777" w:rsidR="009B57BF" w:rsidRPr="009B57BF" w:rsidRDefault="009B57BF" w:rsidP="009B57BF">
      <w:pPr>
        <w:rPr>
          <w:rFonts w:cs="Times New Roman"/>
          <w:szCs w:val="24"/>
        </w:rPr>
      </w:pPr>
      <w:r w:rsidRPr="009B57BF">
        <w:rPr>
          <w:rFonts w:cs="Times New Roman"/>
          <w:szCs w:val="24"/>
        </w:rPr>
        <w:t>The categories we use in the scale are all associated with gymnastics equipment such as:</w:t>
      </w:r>
    </w:p>
    <w:p w14:paraId="50C83B5D" w14:textId="77777777" w:rsidR="009B57BF" w:rsidRPr="009B57BF" w:rsidRDefault="009B57BF" w:rsidP="009B57BF">
      <w:pPr>
        <w:pStyle w:val="ListParagraph"/>
        <w:numPr>
          <w:ilvl w:val="0"/>
          <w:numId w:val="22"/>
        </w:numPr>
        <w:spacing w:before="0" w:after="160" w:line="259" w:lineRule="auto"/>
      </w:pPr>
      <w:r w:rsidRPr="009B57BF">
        <w:t>40x40 sprung floor and a rod floor</w:t>
      </w:r>
    </w:p>
    <w:p w14:paraId="2C9A4C42" w14:textId="77777777" w:rsidR="009B57BF" w:rsidRPr="009B57BF" w:rsidRDefault="009B57BF" w:rsidP="009B57BF">
      <w:pPr>
        <w:pStyle w:val="ListParagraph"/>
        <w:numPr>
          <w:ilvl w:val="0"/>
          <w:numId w:val="22"/>
        </w:numPr>
        <w:spacing w:before="0" w:after="160" w:line="259" w:lineRule="auto"/>
      </w:pPr>
      <w:r w:rsidRPr="009B57BF">
        <w:t>5 trampolines</w:t>
      </w:r>
    </w:p>
    <w:p w14:paraId="366C41EA" w14:textId="77777777" w:rsidR="009B57BF" w:rsidRPr="009B57BF" w:rsidRDefault="009B57BF" w:rsidP="009B57BF">
      <w:pPr>
        <w:pStyle w:val="ListParagraph"/>
        <w:numPr>
          <w:ilvl w:val="0"/>
          <w:numId w:val="22"/>
        </w:numPr>
        <w:spacing w:before="0" w:after="160" w:line="259" w:lineRule="auto"/>
      </w:pPr>
      <w:r w:rsidRPr="009B57BF">
        <w:t xml:space="preserve">8 balance beams some 6” wide and some 4” wide a variety of heights floor to 125 cm in height.  The </w:t>
      </w:r>
      <w:proofErr w:type="gramStart"/>
      <w:r w:rsidRPr="009B57BF">
        <w:t>4 inch</w:t>
      </w:r>
      <w:proofErr w:type="gramEnd"/>
      <w:r w:rsidRPr="009B57BF">
        <w:t xml:space="preserve"> beams can all be lowered and raised in height by a crank.</w:t>
      </w:r>
    </w:p>
    <w:p w14:paraId="722981DA" w14:textId="77777777" w:rsidR="009B57BF" w:rsidRPr="009B57BF" w:rsidRDefault="009B57BF" w:rsidP="009B57BF">
      <w:pPr>
        <w:pStyle w:val="ListParagraph"/>
        <w:numPr>
          <w:ilvl w:val="0"/>
          <w:numId w:val="22"/>
        </w:numPr>
        <w:spacing w:before="0" w:after="160" w:line="259" w:lineRule="auto"/>
      </w:pPr>
      <w:r w:rsidRPr="009B57BF">
        <w:t>Parallel Bars</w:t>
      </w:r>
    </w:p>
    <w:p w14:paraId="3D676BDA" w14:textId="77777777" w:rsidR="009B57BF" w:rsidRPr="009B57BF" w:rsidRDefault="009B57BF" w:rsidP="009B57BF">
      <w:pPr>
        <w:pStyle w:val="ListParagraph"/>
        <w:numPr>
          <w:ilvl w:val="0"/>
          <w:numId w:val="22"/>
        </w:numPr>
        <w:spacing w:before="0" w:after="160" w:line="259" w:lineRule="auto"/>
      </w:pPr>
      <w:r w:rsidRPr="009B57BF">
        <w:t>Single Bars</w:t>
      </w:r>
    </w:p>
    <w:p w14:paraId="43A15426" w14:textId="77777777" w:rsidR="009B57BF" w:rsidRPr="009B57BF" w:rsidRDefault="009B57BF" w:rsidP="009B57BF">
      <w:pPr>
        <w:pStyle w:val="ListParagraph"/>
        <w:numPr>
          <w:ilvl w:val="0"/>
          <w:numId w:val="22"/>
        </w:numPr>
        <w:spacing w:before="0" w:after="160" w:line="259" w:lineRule="auto"/>
      </w:pPr>
      <w:r w:rsidRPr="009B57BF">
        <w:t>Trapeze</w:t>
      </w:r>
    </w:p>
    <w:p w14:paraId="1F261A5C" w14:textId="6D3C5ECA" w:rsidR="009B57BF" w:rsidRPr="009B57BF" w:rsidRDefault="009B57BF" w:rsidP="009B57BF">
      <w:pPr>
        <w:pStyle w:val="ListParagraph"/>
        <w:numPr>
          <w:ilvl w:val="0"/>
          <w:numId w:val="22"/>
        </w:numPr>
        <w:spacing w:before="0" w:after="160" w:line="259" w:lineRule="auto"/>
      </w:pPr>
      <w:r w:rsidRPr="009B57BF">
        <w:t xml:space="preserve">Air track: This is a station specifically designed for </w:t>
      </w:r>
      <w:r w:rsidR="0053465D" w:rsidRPr="00C208F1">
        <w:rPr>
          <w:lang w:val="en-CA"/>
        </w:rPr>
        <w:t>ESMT</w:t>
      </w:r>
      <w:r w:rsidR="0053465D" w:rsidRPr="00F622E9">
        <w:rPr>
          <w:vertAlign w:val="superscript"/>
          <w:lang w:val="en-CA"/>
        </w:rPr>
        <w:t>TM</w:t>
      </w:r>
      <w:r w:rsidRPr="009B57BF">
        <w:t xml:space="preserve"> and preschool classes which includes a slide and a bouncy 30 jumping surface</w:t>
      </w:r>
    </w:p>
    <w:p w14:paraId="13CE0C1F" w14:textId="77777777" w:rsidR="009B57BF" w:rsidRPr="009B57BF" w:rsidRDefault="009B57BF" w:rsidP="009B57BF">
      <w:pPr>
        <w:pStyle w:val="ListParagraph"/>
        <w:numPr>
          <w:ilvl w:val="0"/>
          <w:numId w:val="22"/>
        </w:numPr>
        <w:spacing w:before="0" w:after="160" w:line="259" w:lineRule="auto"/>
      </w:pPr>
      <w:r w:rsidRPr="009B57BF">
        <w:t>Climbing apparatus: Dowel ladder, wall bar, knotted rope, stairs</w:t>
      </w:r>
    </w:p>
    <w:p w14:paraId="62B3CCCA" w14:textId="77777777" w:rsidR="009B57BF" w:rsidRPr="009B57BF" w:rsidRDefault="009B57BF" w:rsidP="009B57BF">
      <w:pPr>
        <w:pStyle w:val="ListParagraph"/>
        <w:numPr>
          <w:ilvl w:val="0"/>
          <w:numId w:val="22"/>
        </w:numPr>
        <w:spacing w:before="0" w:after="160" w:line="259" w:lineRule="auto"/>
      </w:pPr>
      <w:r w:rsidRPr="009B57BF">
        <w:t>Rolling and rocking equipment: Dome, incline mats, Pac Man, rollers of various sizes</w:t>
      </w:r>
    </w:p>
    <w:p w14:paraId="26C43ED2" w14:textId="77777777" w:rsidR="009B57BF" w:rsidRPr="009B57BF" w:rsidRDefault="009B57BF" w:rsidP="009B57BF">
      <w:pPr>
        <w:pStyle w:val="ListParagraph"/>
        <w:numPr>
          <w:ilvl w:val="0"/>
          <w:numId w:val="22"/>
        </w:numPr>
        <w:spacing w:before="0" w:after="160" w:line="259" w:lineRule="auto"/>
      </w:pPr>
      <w:r w:rsidRPr="009B57BF">
        <w:t>Manipulatives: Racquets, balls, scarves, balloons, beanbags</w:t>
      </w:r>
    </w:p>
    <w:p w14:paraId="51AAC52C" w14:textId="77777777" w:rsidR="009B57BF" w:rsidRPr="009B57BF" w:rsidRDefault="009B57BF" w:rsidP="009B57BF">
      <w:pPr>
        <w:pStyle w:val="ListParagraph"/>
        <w:numPr>
          <w:ilvl w:val="0"/>
          <w:numId w:val="22"/>
        </w:numPr>
        <w:spacing w:before="0" w:after="160" w:line="259" w:lineRule="auto"/>
      </w:pPr>
      <w:r w:rsidRPr="009B57BF">
        <w:t>Blocks both 25 cm and 50 cm high</w:t>
      </w:r>
    </w:p>
    <w:p w14:paraId="1F5AFC62" w14:textId="77777777" w:rsidR="009B57BF" w:rsidRDefault="009B57BF" w:rsidP="009B57BF">
      <w:pPr>
        <w:rPr>
          <w:rFonts w:cs="Times New Roman"/>
          <w:szCs w:val="24"/>
        </w:rPr>
      </w:pPr>
      <w:r w:rsidRPr="009B57BF">
        <w:rPr>
          <w:rFonts w:cs="Times New Roman"/>
          <w:szCs w:val="24"/>
        </w:rPr>
        <w:t>In addition to the categories, we have reward activities which can be earned at the end of the session such as a large foam pit, hammock and special education swings which can be used by all ages and sizes.</w:t>
      </w:r>
    </w:p>
    <w:p w14:paraId="52306217" w14:textId="77777777" w:rsidR="009B57BF" w:rsidRDefault="009B57BF" w:rsidP="009B57BF">
      <w:pPr>
        <w:rPr>
          <w:rFonts w:cs="Times New Roman"/>
          <w:szCs w:val="24"/>
        </w:rPr>
      </w:pPr>
    </w:p>
    <w:p w14:paraId="39B2FCEE" w14:textId="77777777" w:rsidR="009B57BF" w:rsidRDefault="009B57BF" w:rsidP="009B57BF">
      <w:pPr>
        <w:rPr>
          <w:rFonts w:cs="Times New Roman"/>
          <w:szCs w:val="24"/>
        </w:rPr>
      </w:pPr>
    </w:p>
    <w:p w14:paraId="263FFBFF" w14:textId="77777777" w:rsidR="009B57BF" w:rsidRDefault="009B57BF" w:rsidP="009B57BF">
      <w:pPr>
        <w:rPr>
          <w:rFonts w:cs="Times New Roman"/>
          <w:szCs w:val="24"/>
        </w:rPr>
      </w:pPr>
    </w:p>
    <w:p w14:paraId="1A889DA4" w14:textId="77777777" w:rsidR="009B57BF" w:rsidRDefault="009B57BF" w:rsidP="009B57BF">
      <w:pPr>
        <w:rPr>
          <w:rFonts w:cs="Times New Roman"/>
          <w:szCs w:val="24"/>
        </w:rPr>
      </w:pPr>
    </w:p>
    <w:p w14:paraId="575817D7" w14:textId="77777777" w:rsidR="009B57BF" w:rsidRDefault="009B57BF" w:rsidP="009B57BF">
      <w:pPr>
        <w:rPr>
          <w:rFonts w:cs="Times New Roman"/>
          <w:szCs w:val="24"/>
        </w:rPr>
      </w:pPr>
    </w:p>
    <w:p w14:paraId="7124529E" w14:textId="77777777" w:rsidR="009B57BF" w:rsidRDefault="009B57BF" w:rsidP="009B57BF">
      <w:pPr>
        <w:rPr>
          <w:rFonts w:cs="Times New Roman"/>
          <w:szCs w:val="24"/>
        </w:rPr>
      </w:pPr>
    </w:p>
    <w:p w14:paraId="3C52EAC8" w14:textId="77777777" w:rsidR="009B57BF" w:rsidRDefault="009B57BF" w:rsidP="009B57BF">
      <w:pPr>
        <w:rPr>
          <w:rFonts w:cs="Times New Roman"/>
          <w:szCs w:val="24"/>
        </w:rPr>
      </w:pPr>
    </w:p>
    <w:p w14:paraId="7C1DDBAE" w14:textId="77777777" w:rsidR="009B57BF" w:rsidRPr="009B57BF" w:rsidRDefault="009B57BF" w:rsidP="009B57BF">
      <w:pPr>
        <w:rPr>
          <w:rFonts w:cs="Times New Roman"/>
          <w:szCs w:val="24"/>
        </w:rPr>
      </w:pPr>
    </w:p>
    <w:p w14:paraId="0090F573" w14:textId="77777777" w:rsidR="009B57BF" w:rsidRPr="009B57BF" w:rsidRDefault="009B57BF" w:rsidP="009B57BF">
      <w:pPr>
        <w:rPr>
          <w:rStyle w:val="eop"/>
          <w:rFonts w:cs="Times New Roman"/>
          <w:szCs w:val="24"/>
        </w:rPr>
      </w:pPr>
      <w:r w:rsidRPr="009B57BF">
        <w:rPr>
          <w:rFonts w:cs="Times New Roman"/>
          <w:szCs w:val="24"/>
        </w:rPr>
        <w:lastRenderedPageBreak/>
        <w:t>Table below shows the whole process of building motor skills with different gymnastic equipment.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4393"/>
      </w:tblGrid>
      <w:tr w:rsidR="009B57BF" w:rsidRPr="009B57BF" w14:paraId="6877D89A" w14:textId="77777777" w:rsidTr="009B57BF">
        <w:trPr>
          <w:tblHeader/>
        </w:trPr>
        <w:tc>
          <w:tcPr>
            <w:tcW w:w="2547" w:type="dxa"/>
          </w:tcPr>
          <w:p w14:paraId="5424F8F2" w14:textId="77777777" w:rsidR="009B57BF" w:rsidRPr="009B57BF" w:rsidRDefault="009B57BF" w:rsidP="00C57419">
            <w:pPr>
              <w:rPr>
                <w:rStyle w:val="eop"/>
                <w:rFonts w:cs="Times New Roman"/>
                <w:b/>
                <w:bCs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b/>
                <w:bCs/>
                <w:color w:val="000000"/>
                <w:szCs w:val="24"/>
                <w:shd w:val="clear" w:color="auto" w:fill="FFFFFF"/>
              </w:rPr>
              <w:t>Category name (used on assessment checklists)</w:t>
            </w:r>
          </w:p>
        </w:tc>
        <w:tc>
          <w:tcPr>
            <w:tcW w:w="2410" w:type="dxa"/>
          </w:tcPr>
          <w:p w14:paraId="296F3049" w14:textId="77777777" w:rsidR="009B57BF" w:rsidRPr="009B57BF" w:rsidRDefault="009B57BF" w:rsidP="00C57419">
            <w:pPr>
              <w:rPr>
                <w:rStyle w:val="eop"/>
                <w:rFonts w:cs="Times New Roman"/>
                <w:b/>
                <w:bCs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b/>
                <w:bCs/>
                <w:color w:val="000000"/>
                <w:szCs w:val="24"/>
                <w:shd w:val="clear" w:color="auto" w:fill="FFFFFF"/>
              </w:rPr>
              <w:t>Category description</w:t>
            </w:r>
          </w:p>
        </w:tc>
        <w:tc>
          <w:tcPr>
            <w:tcW w:w="4393" w:type="dxa"/>
          </w:tcPr>
          <w:p w14:paraId="299C33B1" w14:textId="77777777" w:rsidR="009B57BF" w:rsidRPr="009B57BF" w:rsidRDefault="009B57BF" w:rsidP="00C57419">
            <w:pPr>
              <w:rPr>
                <w:rStyle w:val="eop"/>
                <w:rFonts w:cs="Times New Roman"/>
                <w:b/>
                <w:bCs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b/>
                <w:bCs/>
                <w:color w:val="000000"/>
                <w:szCs w:val="24"/>
                <w:shd w:val="clear" w:color="auto" w:fill="FFFFFF"/>
              </w:rPr>
              <w:t>Examples of skills in a sample of stages (St.)</w:t>
            </w:r>
          </w:p>
        </w:tc>
      </w:tr>
      <w:tr w:rsidR="009B57BF" w:rsidRPr="009B57BF" w14:paraId="66D7946D" w14:textId="77777777" w:rsidTr="00C57419">
        <w:tc>
          <w:tcPr>
            <w:tcW w:w="2547" w:type="dxa"/>
          </w:tcPr>
          <w:p w14:paraId="58BD7AD7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Floor</w:t>
            </w:r>
          </w:p>
        </w:tc>
        <w:tc>
          <w:tcPr>
            <w:tcW w:w="2410" w:type="dxa"/>
          </w:tcPr>
          <w:p w14:paraId="781E5D59" w14:textId="77777777" w:rsidR="009B57BF" w:rsidRPr="009B57BF" w:rsidRDefault="009B57BF" w:rsidP="00C57419">
            <w:pPr>
              <w:rPr>
                <w:rFonts w:cs="Times New Roman"/>
                <w:szCs w:val="24"/>
              </w:rPr>
            </w:pPr>
            <w:r w:rsidRPr="009B57BF">
              <w:rPr>
                <w:rFonts w:cs="Times New Roman"/>
                <w:szCs w:val="24"/>
              </w:rPr>
              <w:t>40x40 sprung floor and a rod floor, carpeted floor surfaces</w:t>
            </w:r>
          </w:p>
          <w:p w14:paraId="3FF017F8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4393" w:type="dxa"/>
          </w:tcPr>
          <w:p w14:paraId="78D449A6" w14:textId="77777777" w:rsidR="009B57BF" w:rsidRPr="009B57BF" w:rsidRDefault="009B57BF" w:rsidP="009B57BF">
            <w:pPr>
              <w:spacing w:after="80"/>
              <w:rPr>
                <w:rStyle w:val="eop"/>
                <w:rFonts w:cs="Times New Roman"/>
                <w:color w:val="000000" w:themeColor="text1"/>
                <w:szCs w:val="24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St. 6: </w:t>
            </w:r>
            <w:r w:rsidRPr="009B57BF">
              <w:rPr>
                <w:rStyle w:val="eop"/>
                <w:rFonts w:cs="Times New Roman"/>
                <w:color w:val="000000" w:themeColor="text1"/>
                <w:szCs w:val="24"/>
              </w:rPr>
              <w:t>Hops forward L&amp;R 5x</w:t>
            </w:r>
          </w:p>
          <w:p w14:paraId="031A6D3B" w14:textId="77777777" w:rsidR="009B57BF" w:rsidRPr="009B57BF" w:rsidRDefault="009B57BF" w:rsidP="009B57BF">
            <w:pPr>
              <w:spacing w:after="80"/>
              <w:rPr>
                <w:rStyle w:val="eop"/>
                <w:rFonts w:cs="Times New Roman"/>
                <w:color w:val="000000" w:themeColor="text1"/>
                <w:szCs w:val="24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St. 7: Long jump 1.2 body height</w:t>
            </w:r>
          </w:p>
          <w:p w14:paraId="27DD10BB" w14:textId="77777777" w:rsidR="009B57BF" w:rsidRPr="009B57BF" w:rsidRDefault="009B57BF" w:rsidP="009B57BF">
            <w:pPr>
              <w:spacing w:after="80"/>
              <w:rPr>
                <w:rStyle w:val="eop"/>
                <w:rFonts w:cs="Times New Roman"/>
                <w:color w:val="000000" w:themeColor="text1"/>
                <w:szCs w:val="24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St. 7: 10x </w:t>
            </w:r>
            <w:r w:rsidRPr="009B57BF">
              <w:rPr>
                <w:rStyle w:val="eop"/>
                <w:rFonts w:cs="Times New Roman"/>
                <w:color w:val="000000" w:themeColor="text1"/>
                <w:szCs w:val="24"/>
              </w:rPr>
              <w:t>skipping on the floor with contralateral arm action</w:t>
            </w:r>
          </w:p>
        </w:tc>
      </w:tr>
      <w:tr w:rsidR="009B57BF" w:rsidRPr="009B57BF" w14:paraId="0D096C82" w14:textId="77777777" w:rsidTr="00C57419">
        <w:tc>
          <w:tcPr>
            <w:tcW w:w="2547" w:type="dxa"/>
          </w:tcPr>
          <w:p w14:paraId="7765F6CE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Trampoline</w:t>
            </w:r>
          </w:p>
        </w:tc>
        <w:tc>
          <w:tcPr>
            <w:tcW w:w="2410" w:type="dxa"/>
          </w:tcPr>
          <w:p w14:paraId="1DBA3B8B" w14:textId="77777777" w:rsidR="009B57BF" w:rsidRPr="009B57BF" w:rsidRDefault="009B57BF" w:rsidP="00C57419">
            <w:pPr>
              <w:rPr>
                <w:rFonts w:cs="Times New Roman"/>
                <w:szCs w:val="24"/>
              </w:rPr>
            </w:pPr>
            <w:r w:rsidRPr="009B57BF">
              <w:rPr>
                <w:rFonts w:cs="Times New Roman"/>
                <w:szCs w:val="24"/>
              </w:rPr>
              <w:t>5 trampolines</w:t>
            </w:r>
          </w:p>
          <w:p w14:paraId="0C8AFCF8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4393" w:type="dxa"/>
          </w:tcPr>
          <w:p w14:paraId="4B1775C8" w14:textId="77777777" w:rsidR="009B57BF" w:rsidRPr="009B57BF" w:rsidRDefault="009B57BF" w:rsidP="009B57BF">
            <w:pPr>
              <w:spacing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St. 4: Jumping 20x consecutively</w:t>
            </w:r>
          </w:p>
          <w:p w14:paraId="5E0E62A1" w14:textId="77777777" w:rsidR="009B57BF" w:rsidRPr="009B57BF" w:rsidRDefault="009B57BF" w:rsidP="009B57BF">
            <w:pPr>
              <w:spacing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St. 5: Seat drop to stand in balance</w:t>
            </w:r>
          </w:p>
          <w:p w14:paraId="68EAA6AF" w14:textId="77777777" w:rsidR="009B57BF" w:rsidRPr="009B57BF" w:rsidRDefault="009B57BF" w:rsidP="009B57BF">
            <w:pPr>
              <w:spacing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St. 6: sequence:  seat drop, doggy drop to seat drop to stand in balance</w:t>
            </w:r>
          </w:p>
        </w:tc>
      </w:tr>
      <w:tr w:rsidR="009B57BF" w:rsidRPr="009B57BF" w14:paraId="4CF4C275" w14:textId="77777777" w:rsidTr="00C57419">
        <w:tc>
          <w:tcPr>
            <w:tcW w:w="2547" w:type="dxa"/>
          </w:tcPr>
          <w:p w14:paraId="3D945E0A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Beam</w:t>
            </w:r>
          </w:p>
        </w:tc>
        <w:tc>
          <w:tcPr>
            <w:tcW w:w="2410" w:type="dxa"/>
          </w:tcPr>
          <w:p w14:paraId="7FE882EA" w14:textId="77777777" w:rsidR="009B57BF" w:rsidRPr="009B57BF" w:rsidRDefault="009B57BF" w:rsidP="00C57419">
            <w:pPr>
              <w:rPr>
                <w:rStyle w:val="eop"/>
                <w:rFonts w:cs="Times New Roman"/>
                <w:szCs w:val="24"/>
              </w:rPr>
            </w:pPr>
            <w:r w:rsidRPr="009B57BF">
              <w:rPr>
                <w:rFonts w:cs="Times New Roman"/>
                <w:szCs w:val="24"/>
              </w:rPr>
              <w:t xml:space="preserve">8 balance beams some 6” wide and some 4” wide a variety of heights floor to 125 cm in height.  The </w:t>
            </w:r>
            <w:proofErr w:type="gramStart"/>
            <w:r w:rsidRPr="009B57BF">
              <w:rPr>
                <w:rFonts w:cs="Times New Roman"/>
                <w:szCs w:val="24"/>
              </w:rPr>
              <w:t>4 inch</w:t>
            </w:r>
            <w:proofErr w:type="gramEnd"/>
            <w:r w:rsidRPr="009B57BF">
              <w:rPr>
                <w:rFonts w:cs="Times New Roman"/>
                <w:szCs w:val="24"/>
              </w:rPr>
              <w:t xml:space="preserve"> beams can all be lowered and raised in height by a crank.</w:t>
            </w:r>
          </w:p>
        </w:tc>
        <w:tc>
          <w:tcPr>
            <w:tcW w:w="4393" w:type="dxa"/>
          </w:tcPr>
          <w:p w14:paraId="15F350AF" w14:textId="77777777" w:rsidR="009B57BF" w:rsidRPr="009B57BF" w:rsidRDefault="009B57BF" w:rsidP="009B57BF">
            <w:pPr>
              <w:spacing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St. 4: on a 6” beam 40cm off the ground walks the length of a regulation beam independently</w:t>
            </w:r>
          </w:p>
          <w:p w14:paraId="326AFED9" w14:textId="77777777" w:rsidR="009B57BF" w:rsidRPr="009B57BF" w:rsidRDefault="009B57BF" w:rsidP="009B57BF">
            <w:pPr>
              <w:spacing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St. 5: walks sideways L&amp;R on a 6” beam raised hip height</w:t>
            </w:r>
          </w:p>
          <w:p w14:paraId="4DBFAA4A" w14:textId="77777777" w:rsidR="009B57BF" w:rsidRPr="009B57BF" w:rsidRDefault="009B57BF" w:rsidP="009B57BF">
            <w:pPr>
              <w:spacing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St. 6: Walks forward on a 4” beam 20cm off the floor</w:t>
            </w:r>
          </w:p>
        </w:tc>
      </w:tr>
      <w:tr w:rsidR="009B57BF" w:rsidRPr="009B57BF" w14:paraId="3D85C76F" w14:textId="77777777" w:rsidTr="00C57419">
        <w:tc>
          <w:tcPr>
            <w:tcW w:w="2547" w:type="dxa"/>
          </w:tcPr>
          <w:p w14:paraId="64D4D9B8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Parallel Bars</w:t>
            </w:r>
          </w:p>
        </w:tc>
        <w:tc>
          <w:tcPr>
            <w:tcW w:w="2410" w:type="dxa"/>
          </w:tcPr>
          <w:p w14:paraId="54B1522B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Parallel Bars</w:t>
            </w:r>
          </w:p>
        </w:tc>
        <w:tc>
          <w:tcPr>
            <w:tcW w:w="4393" w:type="dxa"/>
          </w:tcPr>
          <w:p w14:paraId="31AA0BCC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St. 5: </w:t>
            </w:r>
            <w:proofErr w:type="gramStart"/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Bear</w:t>
            </w:r>
            <w:proofErr w:type="gramEnd"/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 walk </w:t>
            </w:r>
            <w:proofErr w:type="spellStart"/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Frwd</w:t>
            </w:r>
            <w:proofErr w:type="spellEnd"/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/</w:t>
            </w:r>
            <w:proofErr w:type="spellStart"/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Bkwd</w:t>
            </w:r>
            <w:proofErr w:type="spellEnd"/>
          </w:p>
          <w:p w14:paraId="63935238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/Side L&amp;R</w:t>
            </w:r>
          </w:p>
          <w:p w14:paraId="25C628A1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St. 6: Crab Walk </w:t>
            </w:r>
            <w:proofErr w:type="spellStart"/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Frwd</w:t>
            </w:r>
            <w:proofErr w:type="spellEnd"/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/</w:t>
            </w:r>
            <w:proofErr w:type="spellStart"/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Bkwd</w:t>
            </w:r>
            <w:proofErr w:type="spellEnd"/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</w:p>
          <w:p w14:paraId="3E116CC0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St. 7: Tuck hold, knees at hip height for 10 sec.</w:t>
            </w:r>
          </w:p>
        </w:tc>
      </w:tr>
      <w:tr w:rsidR="009B57BF" w:rsidRPr="009B57BF" w14:paraId="04F54072" w14:textId="77777777" w:rsidTr="00C57419">
        <w:tc>
          <w:tcPr>
            <w:tcW w:w="2547" w:type="dxa"/>
          </w:tcPr>
          <w:p w14:paraId="5040C451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Single Bar</w:t>
            </w:r>
          </w:p>
        </w:tc>
        <w:tc>
          <w:tcPr>
            <w:tcW w:w="2410" w:type="dxa"/>
          </w:tcPr>
          <w:p w14:paraId="5FB82CD8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Single Bar</w:t>
            </w:r>
          </w:p>
        </w:tc>
        <w:tc>
          <w:tcPr>
            <w:tcW w:w="4393" w:type="dxa"/>
          </w:tcPr>
          <w:p w14:paraId="379D3702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St. 6: Holding onto a hip height bar walk feet up the wall to an inverted position and hold for 5 sec.</w:t>
            </w:r>
          </w:p>
          <w:p w14:paraId="255407B8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St. 8: Spin the cat independently to land on feet</w:t>
            </w:r>
          </w:p>
          <w:p w14:paraId="23B8D5F8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St. 9: Jump to a front support hold 3 sec and execute a forward roll dismount.</w:t>
            </w:r>
          </w:p>
        </w:tc>
      </w:tr>
      <w:tr w:rsidR="009B57BF" w:rsidRPr="009B57BF" w14:paraId="497D885D" w14:textId="77777777" w:rsidTr="00C57419">
        <w:tc>
          <w:tcPr>
            <w:tcW w:w="2547" w:type="dxa"/>
          </w:tcPr>
          <w:p w14:paraId="4FB6157A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Trapeze</w:t>
            </w:r>
          </w:p>
        </w:tc>
        <w:tc>
          <w:tcPr>
            <w:tcW w:w="2410" w:type="dxa"/>
          </w:tcPr>
          <w:p w14:paraId="1762CEC7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Trapeze</w:t>
            </w:r>
          </w:p>
        </w:tc>
        <w:tc>
          <w:tcPr>
            <w:tcW w:w="4393" w:type="dxa"/>
          </w:tcPr>
          <w:p w14:paraId="44A35985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 w:themeColor="text1"/>
                <w:szCs w:val="24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Stage 4: swings from and elevated box out and back independently </w:t>
            </w:r>
          </w:p>
          <w:p w14:paraId="49AE2A1E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 w:themeColor="text1"/>
                <w:szCs w:val="24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Stage 5: </w:t>
            </w:r>
            <w:r w:rsidRPr="009B57BF">
              <w:rPr>
                <w:rStyle w:val="eop"/>
                <w:rFonts w:cs="Times New Roman"/>
                <w:color w:val="000000" w:themeColor="text1"/>
                <w:szCs w:val="24"/>
              </w:rPr>
              <w:t>Climbs to a stand on a box and swings independently on the trapeze to land on 2 feet with stability</w:t>
            </w:r>
          </w:p>
          <w:p w14:paraId="3992A2D5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lastRenderedPageBreak/>
              <w:t>Stage 10: Swing out and back with legs in a straddle position with legs straight and at hip height</w:t>
            </w:r>
          </w:p>
        </w:tc>
      </w:tr>
      <w:tr w:rsidR="009B57BF" w:rsidRPr="009B57BF" w14:paraId="1ED4259B" w14:textId="77777777" w:rsidTr="00C57419">
        <w:tc>
          <w:tcPr>
            <w:tcW w:w="2547" w:type="dxa"/>
          </w:tcPr>
          <w:p w14:paraId="6FE54075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proofErr w:type="spellStart"/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lastRenderedPageBreak/>
              <w:t>Airtrack</w:t>
            </w:r>
            <w:proofErr w:type="spellEnd"/>
          </w:p>
        </w:tc>
        <w:tc>
          <w:tcPr>
            <w:tcW w:w="2410" w:type="dxa"/>
          </w:tcPr>
          <w:p w14:paraId="48E6BF31" w14:textId="07ACEE30" w:rsidR="009B57BF" w:rsidRPr="009B57BF" w:rsidRDefault="009B57BF" w:rsidP="00C57419">
            <w:pPr>
              <w:rPr>
                <w:rStyle w:val="eop"/>
                <w:rFonts w:cs="Times New Roman"/>
                <w:szCs w:val="24"/>
              </w:rPr>
            </w:pPr>
            <w:r w:rsidRPr="009B57BF">
              <w:rPr>
                <w:rFonts w:cs="Times New Roman"/>
                <w:szCs w:val="24"/>
              </w:rPr>
              <w:t>Air track</w:t>
            </w:r>
            <w:proofErr w:type="gramStart"/>
            <w:r w:rsidRPr="009B57BF">
              <w:rPr>
                <w:rFonts w:cs="Times New Roman"/>
                <w:szCs w:val="24"/>
              </w:rPr>
              <w:t>:  This</w:t>
            </w:r>
            <w:proofErr w:type="gramEnd"/>
            <w:r w:rsidRPr="009B57BF">
              <w:rPr>
                <w:rFonts w:cs="Times New Roman"/>
                <w:szCs w:val="24"/>
              </w:rPr>
              <w:t xml:space="preserve"> is a station specifically designed for </w:t>
            </w:r>
            <w:r w:rsidR="0053465D" w:rsidRPr="00C208F1">
              <w:rPr>
                <w:rFonts w:cs="Times New Roman"/>
                <w:szCs w:val="24"/>
                <w:lang w:val="en-CA"/>
              </w:rPr>
              <w:t>ESMT</w:t>
            </w:r>
            <w:r w:rsidR="0053465D" w:rsidRPr="00F622E9">
              <w:rPr>
                <w:rFonts w:cs="Times New Roman"/>
                <w:szCs w:val="24"/>
                <w:vertAlign w:val="superscript"/>
                <w:lang w:val="en-CA"/>
              </w:rPr>
              <w:t>TM</w:t>
            </w:r>
            <w:r w:rsidRPr="009B57BF">
              <w:rPr>
                <w:rFonts w:cs="Times New Roman"/>
                <w:szCs w:val="24"/>
              </w:rPr>
              <w:t xml:space="preserve"> and preschool classes which includes a slide and a bouncy 30 jumping surface</w:t>
            </w:r>
          </w:p>
        </w:tc>
        <w:tc>
          <w:tcPr>
            <w:tcW w:w="4393" w:type="dxa"/>
          </w:tcPr>
          <w:p w14:paraId="574189D9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St. 4: Jumps over 3 ropes on the </w:t>
            </w:r>
            <w:proofErr w:type="spellStart"/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airtrack</w:t>
            </w:r>
            <w:proofErr w:type="spellEnd"/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 without touching the ropes</w:t>
            </w:r>
          </w:p>
          <w:p w14:paraId="08523BE0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 w:themeColor="text1"/>
                <w:szCs w:val="24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St: 5: </w:t>
            </w:r>
            <w:r w:rsidRPr="009B57BF">
              <w:rPr>
                <w:rStyle w:val="eop"/>
                <w:rFonts w:cs="Times New Roman"/>
                <w:color w:val="000000" w:themeColor="text1"/>
                <w:szCs w:val="24"/>
              </w:rPr>
              <w:t xml:space="preserve">Climbs the rope on the </w:t>
            </w:r>
            <w:proofErr w:type="spellStart"/>
            <w:r w:rsidRPr="009B57BF">
              <w:rPr>
                <w:rStyle w:val="eop"/>
                <w:rFonts w:cs="Times New Roman"/>
                <w:color w:val="000000" w:themeColor="text1"/>
                <w:szCs w:val="24"/>
              </w:rPr>
              <w:t>airtrack</w:t>
            </w:r>
            <w:proofErr w:type="spellEnd"/>
          </w:p>
          <w:p w14:paraId="55CFC562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St: 6: Jump series: 3 jumps over rope to immediate dive roll onto an incline mat</w:t>
            </w:r>
          </w:p>
        </w:tc>
      </w:tr>
      <w:tr w:rsidR="009B57BF" w:rsidRPr="009B57BF" w14:paraId="6FCE444B" w14:textId="77777777" w:rsidTr="00C57419">
        <w:tc>
          <w:tcPr>
            <w:tcW w:w="2547" w:type="dxa"/>
          </w:tcPr>
          <w:p w14:paraId="4BB37F74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proofErr w:type="spellStart"/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Wallbar</w:t>
            </w:r>
            <w:proofErr w:type="spellEnd"/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 (example)</w:t>
            </w:r>
          </w:p>
        </w:tc>
        <w:tc>
          <w:tcPr>
            <w:tcW w:w="2410" w:type="dxa"/>
          </w:tcPr>
          <w:p w14:paraId="402D5E4E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Falls into a broader topic of climbing apparatus, including </w:t>
            </w:r>
            <w:r w:rsidRPr="009B57BF">
              <w:rPr>
                <w:rFonts w:cs="Times New Roman"/>
                <w:szCs w:val="24"/>
              </w:rPr>
              <w:t>Dowel ladder, wall bar, knotted rope, stairs</w:t>
            </w:r>
          </w:p>
        </w:tc>
        <w:tc>
          <w:tcPr>
            <w:tcW w:w="4393" w:type="dxa"/>
          </w:tcPr>
          <w:p w14:paraId="2787B605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 w:themeColor="text1"/>
                <w:szCs w:val="24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St. 4: Climbs up the wall baron the </w:t>
            </w:r>
            <w:proofErr w:type="spellStart"/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airtrack</w:t>
            </w:r>
            <w:proofErr w:type="spellEnd"/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9B57BF">
              <w:rPr>
                <w:rStyle w:val="eop"/>
                <w:rFonts w:cs="Times New Roman"/>
                <w:color w:val="000000" w:themeColor="text1"/>
                <w:szCs w:val="24"/>
              </w:rPr>
              <w:t>to a seated position on the top</w:t>
            </w:r>
          </w:p>
          <w:p w14:paraId="1C5EB5EF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St. 5: Climbs up the wall bar 5 rungs and down 5 rungs</w:t>
            </w:r>
          </w:p>
          <w:p w14:paraId="78765CAD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St. 6: Climbs the wall bar up and down using contralateral hands and feet 5 rungs each way</w:t>
            </w:r>
          </w:p>
        </w:tc>
      </w:tr>
      <w:tr w:rsidR="009B57BF" w:rsidRPr="009B57BF" w14:paraId="490EBCEA" w14:textId="77777777" w:rsidTr="00C57419">
        <w:tc>
          <w:tcPr>
            <w:tcW w:w="2547" w:type="dxa"/>
          </w:tcPr>
          <w:p w14:paraId="571EDD5E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Rolling</w:t>
            </w:r>
          </w:p>
        </w:tc>
        <w:tc>
          <w:tcPr>
            <w:tcW w:w="2410" w:type="dxa"/>
          </w:tcPr>
          <w:p w14:paraId="561F3D2F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Falls into a broader topic of rolling/rocking apparatus, including </w:t>
            </w:r>
            <w:r w:rsidRPr="009B57BF">
              <w:rPr>
                <w:rFonts w:cs="Times New Roman"/>
                <w:szCs w:val="24"/>
              </w:rPr>
              <w:t>Dome, incline mats, Pac Man, rollers of various sizes</w:t>
            </w:r>
          </w:p>
        </w:tc>
        <w:tc>
          <w:tcPr>
            <w:tcW w:w="4393" w:type="dxa"/>
          </w:tcPr>
          <w:p w14:paraId="077B0C58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 w:themeColor="text1"/>
                <w:szCs w:val="24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St. 4: </w:t>
            </w:r>
            <w:r w:rsidRPr="009B57BF">
              <w:rPr>
                <w:rStyle w:val="eop"/>
                <w:rFonts w:cs="Times New Roman"/>
                <w:color w:val="000000" w:themeColor="text1"/>
                <w:szCs w:val="24"/>
              </w:rPr>
              <w:t>From a stand on an incline reaches down and executes a forward roll</w:t>
            </w:r>
          </w:p>
          <w:p w14:paraId="16953E66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St. 5: Log roll L&amp;R down the incline arms straight and overhead and legs together and straight</w:t>
            </w:r>
          </w:p>
          <w:p w14:paraId="76878BE5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St. 6: Executes a backward roll down the incline mat with proper hand placement to land on feet</w:t>
            </w:r>
          </w:p>
        </w:tc>
      </w:tr>
      <w:tr w:rsidR="009B57BF" w:rsidRPr="009B57BF" w14:paraId="091F90D8" w14:textId="77777777" w:rsidTr="00C57419">
        <w:tc>
          <w:tcPr>
            <w:tcW w:w="2547" w:type="dxa"/>
          </w:tcPr>
          <w:p w14:paraId="55722610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Ball Handling</w:t>
            </w:r>
          </w:p>
        </w:tc>
        <w:tc>
          <w:tcPr>
            <w:tcW w:w="2410" w:type="dxa"/>
          </w:tcPr>
          <w:p w14:paraId="172B117A" w14:textId="77777777" w:rsidR="009B57BF" w:rsidRPr="009B57BF" w:rsidRDefault="009B57BF" w:rsidP="00C57419">
            <w:pPr>
              <w:rPr>
                <w:rFonts w:cs="Times New Roman"/>
                <w:szCs w:val="24"/>
              </w:rPr>
            </w:pPr>
            <w:r w:rsidRPr="009B57BF">
              <w:rPr>
                <w:rFonts w:cs="Times New Roman"/>
                <w:szCs w:val="24"/>
              </w:rPr>
              <w:t>Manipulatives: Racquets, balls, scarves, balloons, beanbags</w:t>
            </w:r>
          </w:p>
          <w:p w14:paraId="6A4A2ABE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(some of these are also included in the “Floor” and “Beam” categories)</w:t>
            </w:r>
          </w:p>
        </w:tc>
        <w:tc>
          <w:tcPr>
            <w:tcW w:w="4393" w:type="dxa"/>
          </w:tcPr>
          <w:p w14:paraId="3A56A86B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St. 6: Bats a balloon 5x consecutively with both L&amp;R hands on the floor</w:t>
            </w:r>
          </w:p>
          <w:p w14:paraId="2987F234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 w:themeColor="text1"/>
                <w:szCs w:val="24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St. 7:  </w:t>
            </w:r>
            <w:r w:rsidRPr="009B57BF">
              <w:rPr>
                <w:rStyle w:val="eop"/>
                <w:rFonts w:cs="Times New Roman"/>
                <w:color w:val="000000" w:themeColor="text1"/>
                <w:szCs w:val="24"/>
              </w:rPr>
              <w:t>Walks forward on a 6” beam while throwing and catching a beanbag</w:t>
            </w:r>
          </w:p>
          <w:p w14:paraId="5F638CDB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St. 8: On a 6” beam jumps over a series of bean bags the length of the beam with no pauses or stops raised 1m</w:t>
            </w:r>
          </w:p>
        </w:tc>
      </w:tr>
      <w:tr w:rsidR="009B57BF" w:rsidRPr="009B57BF" w14:paraId="621EB4AB" w14:textId="77777777" w:rsidTr="00C57419">
        <w:tc>
          <w:tcPr>
            <w:tcW w:w="2547" w:type="dxa"/>
          </w:tcPr>
          <w:p w14:paraId="1B04556F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>Box</w:t>
            </w:r>
          </w:p>
        </w:tc>
        <w:tc>
          <w:tcPr>
            <w:tcW w:w="2410" w:type="dxa"/>
          </w:tcPr>
          <w:p w14:paraId="104E4830" w14:textId="77777777" w:rsidR="009B57BF" w:rsidRPr="009B57BF" w:rsidRDefault="009B57BF" w:rsidP="00C57419">
            <w:pPr>
              <w:rPr>
                <w:rFonts w:cs="Times New Roman"/>
                <w:szCs w:val="24"/>
              </w:rPr>
            </w:pPr>
            <w:r w:rsidRPr="009B57BF">
              <w:rPr>
                <w:rFonts w:cs="Times New Roman"/>
                <w:szCs w:val="24"/>
              </w:rPr>
              <w:t>Blocks both 25 cm and 50 cm high</w:t>
            </w:r>
          </w:p>
          <w:p w14:paraId="26340A25" w14:textId="77777777" w:rsidR="009B57BF" w:rsidRPr="009B57BF" w:rsidRDefault="009B57BF" w:rsidP="00C57419">
            <w:pPr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4393" w:type="dxa"/>
          </w:tcPr>
          <w:p w14:paraId="3575E377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St. 4:  3x jump off a 25 cm block from 2 feet to land on 2 feet with a stable (motorcycle) </w:t>
            </w:r>
            <w:r w:rsidRPr="009B57BF">
              <w:rPr>
                <w:rStyle w:val="eop"/>
                <w:rFonts w:cs="Times New Roman"/>
                <w:color w:val="000000" w:themeColor="text1"/>
                <w:szCs w:val="24"/>
              </w:rPr>
              <w:t>landing</w:t>
            </w:r>
          </w:p>
          <w:p w14:paraId="06A424A6" w14:textId="77777777" w:rsidR="009B57BF" w:rsidRPr="009B57BF" w:rsidRDefault="009B57BF" w:rsidP="009B57BF">
            <w:pPr>
              <w:spacing w:before="0" w:after="80"/>
              <w:rPr>
                <w:rStyle w:val="eop"/>
                <w:rFonts w:cs="Times New Roman"/>
                <w:color w:val="000000" w:themeColor="text1"/>
                <w:szCs w:val="24"/>
              </w:rPr>
            </w:pPr>
            <w:r w:rsidRPr="009B57BF">
              <w:rPr>
                <w:rStyle w:val="eop"/>
                <w:rFonts w:cs="Times New Roman"/>
                <w:color w:val="000000"/>
                <w:szCs w:val="24"/>
                <w:shd w:val="clear" w:color="auto" w:fill="FFFFFF"/>
              </w:rPr>
              <w:t xml:space="preserve">St. 7: </w:t>
            </w:r>
            <w:r w:rsidRPr="009B57BF">
              <w:rPr>
                <w:rStyle w:val="eop"/>
                <w:rFonts w:cs="Times New Roman"/>
                <w:color w:val="000000" w:themeColor="text1"/>
                <w:szCs w:val="24"/>
              </w:rPr>
              <w:t>Execute a plyometric sequence on 3 25 cm blocks and an incline mat:  up-</w:t>
            </w:r>
            <w:r w:rsidRPr="009B57BF">
              <w:rPr>
                <w:rStyle w:val="eop"/>
                <w:rFonts w:cs="Times New Roman"/>
                <w:color w:val="000000" w:themeColor="text1"/>
                <w:szCs w:val="24"/>
              </w:rPr>
              <w:lastRenderedPageBreak/>
              <w:t>down- up-down-up-down-dive roll with no stops or pauses</w:t>
            </w:r>
          </w:p>
        </w:tc>
      </w:tr>
    </w:tbl>
    <w:p w14:paraId="6825E421" w14:textId="77777777" w:rsidR="00DA4A44" w:rsidRPr="009B57BF" w:rsidRDefault="00DA4A44" w:rsidP="00DA4A44">
      <w:pPr>
        <w:rPr>
          <w:rFonts w:cs="Times New Roman"/>
          <w:b/>
          <w:szCs w:val="24"/>
        </w:rPr>
      </w:pPr>
    </w:p>
    <w:sectPr w:rsidR="00DA4A44" w:rsidRPr="009B57BF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818C" w14:textId="77777777" w:rsidR="00763C20" w:rsidRDefault="00763C20" w:rsidP="00117666">
      <w:pPr>
        <w:spacing w:after="0"/>
      </w:pPr>
      <w:r>
        <w:separator/>
      </w:r>
    </w:p>
  </w:endnote>
  <w:endnote w:type="continuationSeparator" w:id="0">
    <w:p w14:paraId="52F34AE7" w14:textId="77777777" w:rsidR="00763C20" w:rsidRDefault="00763C20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AB28" w14:textId="77777777" w:rsidR="00425102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425102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425102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F27" w14:textId="77777777" w:rsidR="00425102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425102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425102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4584" w14:textId="77777777" w:rsidR="00763C20" w:rsidRDefault="00763C20" w:rsidP="00117666">
      <w:pPr>
        <w:spacing w:after="0"/>
      </w:pPr>
      <w:r>
        <w:separator/>
      </w:r>
    </w:p>
  </w:footnote>
  <w:footnote w:type="continuationSeparator" w:id="0">
    <w:p w14:paraId="7BBF331C" w14:textId="77777777" w:rsidR="00763C20" w:rsidRDefault="00763C20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DBA" w14:textId="77777777" w:rsidR="00425102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5B" w14:textId="77777777" w:rsidR="00425102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53009E"/>
    <w:multiLevelType w:val="hybridMultilevel"/>
    <w:tmpl w:val="B73E3A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B24B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157E4"/>
    <w:multiLevelType w:val="hybridMultilevel"/>
    <w:tmpl w:val="FBF47FAE"/>
    <w:lvl w:ilvl="0" w:tplc="B0B24B8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6FBB16F9"/>
    <w:multiLevelType w:val="hybridMultilevel"/>
    <w:tmpl w:val="11F2C07E"/>
    <w:lvl w:ilvl="0" w:tplc="B0B24B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115517">
    <w:abstractNumId w:val="0"/>
  </w:num>
  <w:num w:numId="2" w16cid:durableId="1683165481">
    <w:abstractNumId w:val="6"/>
  </w:num>
  <w:num w:numId="3" w16cid:durableId="615480040">
    <w:abstractNumId w:val="2"/>
  </w:num>
  <w:num w:numId="4" w16cid:durableId="1566183234">
    <w:abstractNumId w:val="7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5"/>
  </w:num>
  <w:num w:numId="7" w16cid:durableId="1359550598">
    <w:abstractNumId w:val="8"/>
  </w:num>
  <w:num w:numId="8" w16cid:durableId="1559510671">
    <w:abstractNumId w:val="8"/>
  </w:num>
  <w:num w:numId="9" w16cid:durableId="1734543462">
    <w:abstractNumId w:val="8"/>
  </w:num>
  <w:num w:numId="10" w16cid:durableId="708839681">
    <w:abstractNumId w:val="8"/>
  </w:num>
  <w:num w:numId="11" w16cid:durableId="2046978920">
    <w:abstractNumId w:val="8"/>
  </w:num>
  <w:num w:numId="12" w16cid:durableId="2124614653">
    <w:abstractNumId w:val="8"/>
  </w:num>
  <w:num w:numId="13" w16cid:durableId="150105246">
    <w:abstractNumId w:val="5"/>
  </w:num>
  <w:num w:numId="14" w16cid:durableId="515769853">
    <w:abstractNumId w:val="4"/>
  </w:num>
  <w:num w:numId="15" w16cid:durableId="1753046014">
    <w:abstractNumId w:val="4"/>
  </w:num>
  <w:num w:numId="16" w16cid:durableId="665939894">
    <w:abstractNumId w:val="4"/>
  </w:num>
  <w:num w:numId="17" w16cid:durableId="2078749421">
    <w:abstractNumId w:val="4"/>
  </w:num>
  <w:num w:numId="18" w16cid:durableId="825047625">
    <w:abstractNumId w:val="4"/>
  </w:num>
  <w:num w:numId="19" w16cid:durableId="803810417">
    <w:abstractNumId w:val="4"/>
  </w:num>
  <w:num w:numId="20" w16cid:durableId="1576738633">
    <w:abstractNumId w:val="1"/>
  </w:num>
  <w:num w:numId="21" w16cid:durableId="693111365">
    <w:abstractNumId w:val="3"/>
  </w:num>
  <w:num w:numId="22" w16cid:durableId="711810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E3917"/>
    <w:rsid w:val="00225F2F"/>
    <w:rsid w:val="00267D18"/>
    <w:rsid w:val="002868E2"/>
    <w:rsid w:val="002869C3"/>
    <w:rsid w:val="002936E4"/>
    <w:rsid w:val="002B4A57"/>
    <w:rsid w:val="002C74CA"/>
    <w:rsid w:val="002D77A8"/>
    <w:rsid w:val="00332B9F"/>
    <w:rsid w:val="003544FB"/>
    <w:rsid w:val="003D2F2D"/>
    <w:rsid w:val="00401590"/>
    <w:rsid w:val="00425102"/>
    <w:rsid w:val="00447801"/>
    <w:rsid w:val="00452E9C"/>
    <w:rsid w:val="004735C8"/>
    <w:rsid w:val="004961FF"/>
    <w:rsid w:val="00517A89"/>
    <w:rsid w:val="005250F2"/>
    <w:rsid w:val="0053465D"/>
    <w:rsid w:val="005721CC"/>
    <w:rsid w:val="00590418"/>
    <w:rsid w:val="00593EEA"/>
    <w:rsid w:val="005A5EEE"/>
    <w:rsid w:val="0063465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5056D"/>
    <w:rsid w:val="00763C20"/>
    <w:rsid w:val="00790BB3"/>
    <w:rsid w:val="007A07B9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B57BF"/>
    <w:rsid w:val="009C2B12"/>
    <w:rsid w:val="009C70F3"/>
    <w:rsid w:val="009D2003"/>
    <w:rsid w:val="009D315E"/>
    <w:rsid w:val="00A174D9"/>
    <w:rsid w:val="00A569CD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A4A44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0FD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DefaultParagraphFont"/>
    <w:rsid w:val="009B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5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Mojgan Gitimoghaddam</cp:lastModifiedBy>
  <cp:revision>6</cp:revision>
  <cp:lastPrinted>2013-10-03T12:51:00Z</cp:lastPrinted>
  <dcterms:created xsi:type="dcterms:W3CDTF">2025-10-11T18:05:00Z</dcterms:created>
  <dcterms:modified xsi:type="dcterms:W3CDTF">2025-10-11T19:04:00Z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