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47A3" w:rsidRDefault="008647A3" w:rsidP="008647A3">
      <w:pPr>
        <w:spacing w:line="480" w:lineRule="auto"/>
        <w:rPr>
          <w:rFonts w:ascii="Times New Roman" w:eastAsia="宋体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hint="eastAsia"/>
          <w:b/>
          <w:color w:val="000000"/>
          <w:sz w:val="20"/>
          <w:szCs w:val="20"/>
        </w:rPr>
        <w:t>Supplementary</w:t>
      </w:r>
      <w:r>
        <w:rPr>
          <w:rFonts w:ascii="Times New Roman" w:hAnsi="Times New Roman" w:hint="eastAsia"/>
          <w:b/>
          <w:bCs/>
          <w:color w:val="000000"/>
          <w:sz w:val="20"/>
          <w:szCs w:val="20"/>
        </w:rPr>
        <w:t xml:space="preserve"> Table 1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hAnsi="Times New Roman" w:hint="eastAsia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Primers used in this study.</w:t>
      </w:r>
    </w:p>
    <w:tbl>
      <w:tblPr>
        <w:tblStyle w:val="a3"/>
        <w:tblW w:w="8995" w:type="dxa"/>
        <w:tblLook w:val="04A0" w:firstRow="1" w:lastRow="0" w:firstColumn="1" w:lastColumn="0" w:noHBand="0" w:noVBand="1"/>
      </w:tblPr>
      <w:tblGrid>
        <w:gridCol w:w="1140"/>
        <w:gridCol w:w="6127"/>
        <w:gridCol w:w="1728"/>
      </w:tblGrid>
      <w:tr w:rsidR="008647A3" w:rsidTr="00707CAA">
        <w:trPr>
          <w:trHeight w:val="402"/>
        </w:trPr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47A3" w:rsidRDefault="008647A3" w:rsidP="0070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Primer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47A3" w:rsidRDefault="008647A3" w:rsidP="0070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Sequence (5′→3′)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47A3" w:rsidRDefault="008647A3" w:rsidP="0070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Restriction site</w:t>
            </w:r>
          </w:p>
        </w:tc>
      </w:tr>
      <w:tr w:rsidR="008647A3" w:rsidTr="00707CAA">
        <w:trPr>
          <w:trHeight w:val="402"/>
        </w:trPr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7A3" w:rsidRDefault="008647A3" w:rsidP="0070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P1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7A3" w:rsidRDefault="008647A3" w:rsidP="0070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AAATCGAAACCCAGCCGGCT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7A3" w:rsidRDefault="008647A3" w:rsidP="0070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dIII</w:t>
            </w:r>
          </w:p>
        </w:tc>
      </w:tr>
      <w:tr w:rsidR="008647A3" w:rsidTr="00707CAA">
        <w:trPr>
          <w:trHeight w:val="402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8647A3" w:rsidRDefault="008647A3" w:rsidP="0070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6127" w:type="dxa"/>
            <w:tcBorders>
              <w:top w:val="nil"/>
              <w:left w:val="nil"/>
              <w:bottom w:val="nil"/>
              <w:right w:val="nil"/>
            </w:tcBorders>
          </w:tcPr>
          <w:p w:rsidR="008647A3" w:rsidRDefault="008647A3" w:rsidP="0070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AAAATGTAGTTCGTGCTACGCACACCAT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8647A3" w:rsidRDefault="008647A3" w:rsidP="0070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7A3" w:rsidTr="00707CAA">
        <w:trPr>
          <w:trHeight w:val="402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8647A3" w:rsidRDefault="008647A3" w:rsidP="0070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P3</w:t>
            </w:r>
          </w:p>
        </w:tc>
        <w:tc>
          <w:tcPr>
            <w:tcW w:w="6127" w:type="dxa"/>
            <w:tcBorders>
              <w:top w:val="nil"/>
              <w:left w:val="nil"/>
              <w:bottom w:val="nil"/>
              <w:right w:val="nil"/>
            </w:tcBorders>
          </w:tcPr>
          <w:p w:rsidR="008647A3" w:rsidRDefault="008647A3" w:rsidP="0070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AAGCACAACCGCGTGCAGAGT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8647A3" w:rsidRDefault="008647A3" w:rsidP="0070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7A3" w:rsidTr="00707CAA">
        <w:trPr>
          <w:trHeight w:val="413"/>
        </w:trPr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A3" w:rsidRDefault="008647A3" w:rsidP="0070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P4</w:t>
            </w:r>
          </w:p>
        </w:tc>
        <w:tc>
          <w:tcPr>
            <w:tcW w:w="6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A3" w:rsidRDefault="008647A3" w:rsidP="0070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ATTTGCTAAAGCGGCGCCAATT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A3" w:rsidRDefault="008647A3" w:rsidP="0070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</w:t>
            </w:r>
          </w:p>
        </w:tc>
      </w:tr>
    </w:tbl>
    <w:p w:rsidR="008647A3" w:rsidRDefault="008647A3" w:rsidP="008647A3">
      <w:pPr>
        <w:spacing w:line="480" w:lineRule="auto"/>
        <w:rPr>
          <w:rFonts w:ascii="Times New Roman" w:eastAsia="宋体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hint="eastAsia"/>
          <w:b/>
          <w:color w:val="000000"/>
          <w:sz w:val="20"/>
          <w:szCs w:val="20"/>
        </w:rPr>
        <w:t>Supplementary</w:t>
      </w:r>
      <w:r>
        <w:rPr>
          <w:rFonts w:ascii="Times New Roman" w:hAnsi="Times New Roman" w:hint="eastAsia"/>
          <w:b/>
          <w:bCs/>
          <w:color w:val="000000"/>
          <w:sz w:val="20"/>
          <w:szCs w:val="20"/>
        </w:rPr>
        <w:t xml:space="preserve"> Table 2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hAnsi="Times New Roman" w:hint="eastAsia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Primers used in this study.</w:t>
      </w:r>
    </w:p>
    <w:tbl>
      <w:tblPr>
        <w:tblStyle w:val="a3"/>
        <w:tblW w:w="8995" w:type="dxa"/>
        <w:tblLook w:val="04A0" w:firstRow="1" w:lastRow="0" w:firstColumn="1" w:lastColumn="0" w:noHBand="0" w:noVBand="1"/>
      </w:tblPr>
      <w:tblGrid>
        <w:gridCol w:w="1140"/>
        <w:gridCol w:w="6127"/>
        <w:gridCol w:w="1728"/>
      </w:tblGrid>
      <w:tr w:rsidR="008647A3" w:rsidTr="00707CAA">
        <w:trPr>
          <w:trHeight w:val="402"/>
        </w:trPr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47A3" w:rsidRDefault="008647A3" w:rsidP="0070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Primer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47A3" w:rsidRDefault="008647A3" w:rsidP="0070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Sequence (5′→3′)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47A3" w:rsidRDefault="008647A3" w:rsidP="0070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Restriction site</w:t>
            </w:r>
          </w:p>
        </w:tc>
      </w:tr>
      <w:tr w:rsidR="008647A3" w:rsidTr="00707CAA">
        <w:trPr>
          <w:trHeight w:val="402"/>
        </w:trPr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7A3" w:rsidRDefault="008647A3" w:rsidP="0070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P1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7A3" w:rsidRDefault="008647A3" w:rsidP="0070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CGCCCTTATTCCCTTTTTTGCGG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7A3" w:rsidRDefault="008647A3" w:rsidP="0070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dIII</w:t>
            </w:r>
          </w:p>
        </w:tc>
      </w:tr>
      <w:tr w:rsidR="008647A3" w:rsidTr="00707CAA">
        <w:trPr>
          <w:trHeight w:val="402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8647A3" w:rsidRDefault="008647A3" w:rsidP="0070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6127" w:type="dxa"/>
            <w:tcBorders>
              <w:top w:val="nil"/>
              <w:left w:val="nil"/>
              <w:bottom w:val="nil"/>
              <w:right w:val="nil"/>
            </w:tcBorders>
          </w:tcPr>
          <w:p w:rsidR="008647A3" w:rsidRDefault="008647A3" w:rsidP="0070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TCACCGGCTCCAGATTTATCAGC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8647A3" w:rsidRDefault="008647A3" w:rsidP="0070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7A3" w:rsidTr="00707CAA">
        <w:trPr>
          <w:trHeight w:val="402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8647A3" w:rsidRDefault="008647A3" w:rsidP="0070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P3</w:t>
            </w:r>
          </w:p>
        </w:tc>
        <w:tc>
          <w:tcPr>
            <w:tcW w:w="6127" w:type="dxa"/>
            <w:tcBorders>
              <w:top w:val="nil"/>
              <w:left w:val="nil"/>
              <w:bottom w:val="nil"/>
              <w:right w:val="nil"/>
            </w:tcBorders>
          </w:tcPr>
          <w:p w:rsidR="008647A3" w:rsidRDefault="008647A3" w:rsidP="0070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CCCTTTTTTGCGGCATTTTGCCTTC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8647A3" w:rsidRDefault="008647A3" w:rsidP="0070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7A3" w:rsidTr="00707CAA">
        <w:trPr>
          <w:trHeight w:val="413"/>
        </w:trPr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A3" w:rsidRDefault="008647A3" w:rsidP="0070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P4</w:t>
            </w:r>
          </w:p>
        </w:tc>
        <w:tc>
          <w:tcPr>
            <w:tcW w:w="6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A3" w:rsidRDefault="008647A3" w:rsidP="0070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TTGCCTGACTCCCCGTCGTGTA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A3" w:rsidRDefault="008647A3" w:rsidP="0070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</w:t>
            </w:r>
          </w:p>
        </w:tc>
      </w:tr>
    </w:tbl>
    <w:p w:rsidR="008647A3" w:rsidRDefault="008647A3" w:rsidP="008647A3">
      <w:pPr>
        <w:spacing w:line="48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8647A3" w:rsidRDefault="008647A3" w:rsidP="008647A3">
      <w:pPr>
        <w:spacing w:line="48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8647A3" w:rsidRDefault="008647A3" w:rsidP="008647A3">
      <w:pPr>
        <w:spacing w:line="480" w:lineRule="auto"/>
      </w:pPr>
      <w:r>
        <w:rPr>
          <w:rFonts w:ascii="Times New Roman" w:hAnsi="Times New Roman" w:hint="eastAsia"/>
          <w:b/>
          <w:color w:val="000000"/>
          <w:sz w:val="20"/>
          <w:szCs w:val="20"/>
        </w:rPr>
        <w:t>Supplementary Fig 1</w:t>
      </w:r>
      <w:r>
        <w:rPr>
          <w:rFonts w:ascii="Times New Roman" w:hAnsi="Times New Roman"/>
          <w:b/>
          <w:color w:val="000000"/>
          <w:sz w:val="20"/>
          <w:szCs w:val="20"/>
        </w:rPr>
        <w:t>.</w:t>
      </w:r>
    </w:p>
    <w:p w:rsidR="008647A3" w:rsidRDefault="008647A3" w:rsidP="008647A3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114300" distR="114300" wp14:anchorId="0694C010" wp14:editId="1398DF83">
            <wp:extent cx="3667760" cy="2305050"/>
            <wp:effectExtent l="0" t="0" r="5080" b="11430"/>
            <wp:docPr id="2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6776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7A3" w:rsidRDefault="008647A3">
      <w:pPr>
        <w:spacing w:line="480" w:lineRule="auto"/>
        <w:rPr>
          <w:rFonts w:ascii="Times New Roman" w:hAnsi="Times New Roman" w:hint="eastAsia"/>
          <w:b/>
          <w:color w:val="000000"/>
          <w:sz w:val="20"/>
          <w:szCs w:val="20"/>
        </w:rPr>
      </w:pPr>
      <w:r>
        <w:rPr>
          <w:rFonts w:ascii="Times New Roman" w:hAnsi="Times New Roman" w:hint="eastAsia"/>
          <w:b/>
          <w:color w:val="000000"/>
          <w:sz w:val="20"/>
          <w:szCs w:val="20"/>
        </w:rPr>
        <w:t>Supplementary Fig 1</w:t>
      </w:r>
      <w:r>
        <w:rPr>
          <w:rFonts w:ascii="Times New Roman" w:hAnsi="Times New Roman"/>
          <w:b/>
          <w:color w:val="000000"/>
          <w:sz w:val="20"/>
          <w:szCs w:val="20"/>
        </w:rPr>
        <w:t>.</w:t>
      </w:r>
      <w:r>
        <w:rPr>
          <w:rFonts w:ascii="Times New Roman" w:hAnsi="Times New Roman" w:hint="eastAsia"/>
          <w:b/>
          <w:color w:val="000000"/>
          <w:sz w:val="20"/>
          <w:szCs w:val="20"/>
        </w:rPr>
        <w:t>Agarose gel electrophoresis results of Staygold-levE fragments</w:t>
      </w:r>
    </w:p>
    <w:p w:rsidR="008647A3" w:rsidRDefault="008647A3">
      <w:pPr>
        <w:spacing w:line="480" w:lineRule="auto"/>
        <w:rPr>
          <w:rFonts w:ascii="Times New Roman" w:hAnsi="Times New Roman"/>
          <w:b/>
          <w:color w:val="000000"/>
          <w:sz w:val="20"/>
          <w:szCs w:val="20"/>
        </w:rPr>
      </w:pPr>
      <w:bookmarkStart w:id="0" w:name="_Hlk176181663"/>
    </w:p>
    <w:p w:rsidR="008647A3" w:rsidRDefault="008647A3">
      <w:pPr>
        <w:spacing w:line="48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8647A3" w:rsidRDefault="008647A3">
      <w:pPr>
        <w:spacing w:line="48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8647A3" w:rsidRDefault="008647A3">
      <w:pPr>
        <w:spacing w:line="48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8647A3" w:rsidRDefault="008647A3">
      <w:pPr>
        <w:spacing w:line="48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C1023D" w:rsidRDefault="00000000">
      <w:pPr>
        <w:spacing w:line="480" w:lineRule="auto"/>
      </w:pPr>
      <w:r>
        <w:rPr>
          <w:rFonts w:ascii="Times New Roman" w:hAnsi="Times New Roman" w:hint="eastAsia"/>
          <w:b/>
          <w:color w:val="000000"/>
          <w:sz w:val="20"/>
          <w:szCs w:val="20"/>
        </w:rPr>
        <w:t xml:space="preserve">Supplementary Fig </w:t>
      </w:r>
      <w:r w:rsidR="008647A3">
        <w:rPr>
          <w:rFonts w:ascii="Times New Roman" w:hAnsi="Times New Roman" w:hint="eastAsia"/>
          <w:b/>
          <w:color w:val="000000"/>
          <w:sz w:val="20"/>
          <w:szCs w:val="20"/>
        </w:rPr>
        <w:t>2</w:t>
      </w:r>
      <w:r>
        <w:rPr>
          <w:rFonts w:ascii="Times New Roman" w:hAnsi="Times New Roman"/>
          <w:b/>
          <w:color w:val="000000"/>
          <w:sz w:val="20"/>
          <w:szCs w:val="20"/>
        </w:rPr>
        <w:t>.</w:t>
      </w:r>
      <w:bookmarkEnd w:id="0"/>
    </w:p>
    <w:p w:rsidR="00C1023D" w:rsidRDefault="00000000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114300" distR="114300">
            <wp:extent cx="3825240" cy="485394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25240" cy="485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23D" w:rsidRDefault="00000000">
      <w:pPr>
        <w:spacing w:line="48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 w:hint="eastAsia"/>
          <w:b/>
          <w:color w:val="000000"/>
          <w:sz w:val="20"/>
          <w:szCs w:val="20"/>
        </w:rPr>
        <w:t xml:space="preserve">Supplementary Fig </w:t>
      </w:r>
      <w:r w:rsidR="008647A3">
        <w:rPr>
          <w:rFonts w:ascii="Times New Roman" w:hAnsi="Times New Roman" w:hint="eastAsia"/>
          <w:b/>
          <w:color w:val="000000"/>
          <w:sz w:val="20"/>
          <w:szCs w:val="20"/>
        </w:rPr>
        <w:t>2</w:t>
      </w:r>
      <w:r>
        <w:rPr>
          <w:rFonts w:ascii="Times New Roman" w:hAnsi="Times New Roman"/>
          <w:b/>
          <w:color w:val="000000"/>
          <w:sz w:val="20"/>
          <w:szCs w:val="20"/>
        </w:rPr>
        <w:t>.</w:t>
      </w:r>
      <w:r>
        <w:rPr>
          <w:rFonts w:ascii="Times New Roman" w:hAnsi="Times New Roman" w:hint="eastAsia"/>
          <w:b/>
          <w:color w:val="000000"/>
          <w:sz w:val="20"/>
          <w:szCs w:val="20"/>
        </w:rPr>
        <w:t>Agarose gel electrophoresis results of Staygold-levE fragments</w:t>
      </w:r>
    </w:p>
    <w:p w:rsidR="00C1023D" w:rsidRDefault="00000000">
      <w:pPr>
        <w:spacing w:line="480" w:lineRule="auto"/>
      </w:pPr>
      <w:r>
        <w:rPr>
          <w:noProof/>
        </w:rPr>
        <w:lastRenderedPageBreak/>
        <w:drawing>
          <wp:inline distT="0" distB="0" distL="114300" distR="114300">
            <wp:extent cx="3920490" cy="3641090"/>
            <wp:effectExtent l="0" t="0" r="3810" b="381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20490" cy="364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23D" w:rsidRDefault="00000000">
      <w:pPr>
        <w:spacing w:line="480" w:lineRule="auto"/>
      </w:pPr>
      <w:r>
        <w:rPr>
          <w:rFonts w:ascii="Times New Roman" w:hAnsi="Times New Roman" w:hint="eastAsia"/>
          <w:b/>
          <w:color w:val="000000"/>
          <w:sz w:val="20"/>
          <w:szCs w:val="20"/>
        </w:rPr>
        <w:t xml:space="preserve">Supplementary Fig </w:t>
      </w:r>
      <w:r w:rsidR="008647A3">
        <w:rPr>
          <w:rFonts w:ascii="Times New Roman" w:hAnsi="Times New Roman" w:hint="eastAsia"/>
          <w:b/>
          <w:color w:val="000000"/>
          <w:sz w:val="20"/>
          <w:szCs w:val="20"/>
        </w:rPr>
        <w:t>3</w:t>
      </w:r>
      <w:r>
        <w:rPr>
          <w:rFonts w:ascii="Times New Roman" w:hAnsi="Times New Roman"/>
          <w:b/>
          <w:color w:val="000000"/>
          <w:sz w:val="20"/>
          <w:szCs w:val="20"/>
        </w:rPr>
        <w:t>.</w:t>
      </w:r>
      <w:r>
        <w:rPr>
          <w:rFonts w:ascii="Times New Roman" w:hAnsi="Times New Roman" w:hint="eastAsia"/>
          <w:b/>
          <w:color w:val="000000"/>
          <w:sz w:val="20"/>
          <w:szCs w:val="20"/>
        </w:rPr>
        <w:t>Flow cytometry analysis results.</w:t>
      </w:r>
    </w:p>
    <w:p w:rsidR="00C1023D" w:rsidRDefault="00C1023D"/>
    <w:sectPr w:rsidR="00C10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0E55" w:rsidRDefault="00760E55" w:rsidP="008647A3">
      <w:r>
        <w:separator/>
      </w:r>
    </w:p>
  </w:endnote>
  <w:endnote w:type="continuationSeparator" w:id="0">
    <w:p w:rsidR="00760E55" w:rsidRDefault="00760E55" w:rsidP="0086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0E55" w:rsidRDefault="00760E55" w:rsidP="008647A3">
      <w:r>
        <w:separator/>
      </w:r>
    </w:p>
  </w:footnote>
  <w:footnote w:type="continuationSeparator" w:id="0">
    <w:p w:rsidR="00760E55" w:rsidRDefault="00760E55" w:rsidP="00864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8C861D1"/>
    <w:rsid w:val="00760E55"/>
    <w:rsid w:val="008647A3"/>
    <w:rsid w:val="00C1023D"/>
    <w:rsid w:val="00DF382E"/>
    <w:rsid w:val="1A5439F2"/>
    <w:rsid w:val="6855107C"/>
    <w:rsid w:val="78C8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5C98F1"/>
  <w15:docId w15:val="{D9EC9A31-4D72-4613-B97B-A23FC702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a5"/>
    <w:rsid w:val="008647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647A3"/>
    <w:rPr>
      <w:kern w:val="2"/>
      <w:sz w:val="18"/>
      <w:szCs w:val="18"/>
    </w:rPr>
  </w:style>
  <w:style w:type="paragraph" w:styleId="a6">
    <w:name w:val="footer"/>
    <w:basedOn w:val="a"/>
    <w:link w:val="a7"/>
    <w:rsid w:val="00864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647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杜博闻</dc:creator>
  <cp:lastModifiedBy>博闻 杜</cp:lastModifiedBy>
  <cp:revision>2</cp:revision>
  <dcterms:created xsi:type="dcterms:W3CDTF">2024-12-24T08:08:00Z</dcterms:created>
  <dcterms:modified xsi:type="dcterms:W3CDTF">2025-06-04T08:11:00Z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C09C893EBAFA4AFE9B8D1C481A003C4E_11</vt:lpwstr>
  </property>
  <property fmtid="{D5CDD505-2E9C-101B-9397-08002B2CF9AE}" pid="4" name="KSOTemplateDocerSaveRecord">
    <vt:lpwstr>eyJoZGlkIjoiYTI0NmNkMDc1YmU5MzIyOTIzYWJlMjcwYzA2ZjdhZjUiLCJ1c2VySWQiOiIxMTk5OTM5NTEyIn0=</vt:lpwstr>
  </property>
</Properties>
</file>