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body>
    <w:p w:rsidRPr="009218B0" w:rsidR="00994A3D" w:rsidP="009218B0" w:rsidRDefault="00654E8F" w14:paraId="4916FCC9" w14:textId="4C714B23">
      <w:pPr>
        <w:pStyle w:val="SupplementaryMaterial"/>
        <w:rPr>
          <w:b w:val="0"/>
        </w:rPr>
      </w:pPr>
      <w:r w:rsidRPr="001549D3">
        <w:t>Supplementary Material</w:t>
      </w:r>
    </w:p>
    <w:p w:rsidRPr="001549D3" w:rsidR="00994A3D" w:rsidP="00994A3D" w:rsidRDefault="00994A3D" w14:paraId="11EC8DA1" w14:textId="77777777">
      <w:pPr>
        <w:keepNext/>
        <w:jc w:val="center"/>
        <w:rPr>
          <w:rFonts w:cs="Times New Roman"/>
          <w:szCs w:val="24"/>
        </w:rPr>
      </w:pPr>
      <w:r>
        <w:rPr>
          <w:noProof/>
        </w:rPr>
        <w:drawing>
          <wp:inline distT="0" distB="0" distL="0" distR="0" wp14:anchorId="4ACC5B9F" wp14:editId="224FC887">
            <wp:extent cx="4051121" cy="1456582"/>
            <wp:effectExtent l="0" t="0" r="6985" b="0"/>
            <wp:docPr id="6" name="Picture 6" descr="C:\Users\Elaine.Scott\Documents\LaTex\____TEST____Frontiers_LaTeX_Templates_V2.5\Frontiers LaTeX (Science, Health and Engineering) V2.5 - with Supplementary material (V1.2)\logo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51121" cy="14565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218B0" w:rsidP="00450F5C" w:rsidRDefault="64C9497D" w14:paraId="6474B923" w14:textId="5927AB43">
      <w:pPr>
        <w:keepNext w:val="1"/>
        <w:rPr>
          <w:rStyle w:val="normaltextrun"/>
          <w:color w:val="000000" w:themeColor="text1"/>
          <w:vertAlign w:val="superscript"/>
        </w:rPr>
      </w:pPr>
      <w:r>
        <w:rPr>
          <w:noProof/>
        </w:rPr>
        <w:drawing>
          <wp:inline distT="0" distB="0" distL="0" distR="0" wp14:anchorId="31F1C7F7" wp14:editId="25520B0A">
            <wp:extent cx="6219826" cy="3800475"/>
            <wp:effectExtent l="0" t="0" r="0" b="0"/>
            <wp:docPr id="992700475" name="Picture 99270047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19826" cy="3800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9218B0">
        <w:rPr>
          <w:rFonts w:ascii="Aptos" w:hAnsi="Aptos"/>
          <w:color w:val="000000"/>
          <w:shd w:val="clear" w:color="auto" w:fill="FFFFFF"/>
        </w:rPr>
        <w:br/>
      </w:r>
      <w:r w:rsidRPr="00450F5C" w:rsidR="26188AE8">
        <w:rPr>
          <w:rFonts w:cs="Times New Roman"/>
          <w:b w:val="1"/>
          <w:bCs w:val="1"/>
        </w:rPr>
        <w:t xml:space="preserve">Supplementary Figure </w:t>
      </w:r>
      <w:r w:rsidRPr="00450F5C">
        <w:rPr>
          <w:rFonts w:cs="Times New Roman"/>
          <w:b w:val="1"/>
          <w:bCs w:val="1"/>
        </w:rPr>
        <w:fldChar w:fldCharType="begin"/>
      </w:r>
      <w:r w:rsidRPr="00450F5C">
        <w:rPr>
          <w:rFonts w:cs="Times New Roman"/>
          <w:b w:val="1"/>
          <w:bCs w:val="1"/>
        </w:rPr>
        <w:instrText xml:space="preserve"> SEQ Figure \* ARABIC </w:instrText>
      </w:r>
      <w:r w:rsidRPr="00450F5C">
        <w:rPr>
          <w:rFonts w:cs="Times New Roman"/>
          <w:b w:val="1"/>
          <w:bCs w:val="1"/>
        </w:rPr>
        <w:fldChar w:fldCharType="separate"/>
      </w:r>
      <w:r w:rsidRPr="00450F5C" w:rsidR="26188AE8">
        <w:rPr>
          <w:rFonts w:cs="Times New Roman"/>
          <w:b w:val="1"/>
          <w:bCs w:val="1"/>
          <w:noProof/>
        </w:rPr>
        <w:t>1</w:t>
      </w:r>
      <w:r w:rsidRPr="00450F5C">
        <w:rPr>
          <w:rFonts w:cs="Times New Roman"/>
          <w:b w:val="1"/>
          <w:bCs w:val="1"/>
        </w:rPr>
        <w:fldChar w:fldCharType="end"/>
      </w:r>
      <w:r w:rsidRPr="00450F5C" w:rsidR="26188AE8">
        <w:rPr>
          <w:rFonts w:cs="Times New Roman"/>
          <w:b w:val="1"/>
          <w:bCs w:val="1"/>
        </w:rPr>
        <w:t>.</w:t>
      </w:r>
      <w:r w:rsidRPr="00450F5C" w:rsidR="26188AE8">
        <w:rPr>
          <w:rFonts w:cs="Times New Roman"/>
        </w:rPr>
        <w:t xml:space="preserve"> </w:t>
      </w:r>
      <w:r w:rsidRPr="4CBE671C" w:rsidR="236B3541">
        <w:rPr>
          <w:rFonts w:cs="Times New Roman"/>
          <w:highlight w:val="green"/>
        </w:rPr>
        <w:t xml:space="preserve">Flow chart illustrating the process of analyzing nutrition care data </w:t>
      </w:r>
      <w:r w:rsidRPr="4CBE671C" w:rsidR="51A02CE0">
        <w:rPr>
          <w:rFonts w:cs="Times New Roman"/>
          <w:highlight w:val="green"/>
        </w:rPr>
        <w:t xml:space="preserve">documented in</w:t>
      </w:r>
      <w:r w:rsidRPr="4CBE671C" w:rsidR="236B3541">
        <w:rPr>
          <w:rFonts w:cs="Times New Roman"/>
          <w:highlight w:val="green"/>
        </w:rPr>
        <w:t xml:space="preserve"> the Academy of Nutrition and Dietetics Health Informatics Infrastructure for infants in the Breastfeeding Registry Study (N=92)</w:t>
      </w:r>
      <w:r w:rsidRPr="00450F5C" w:rsidR="236B3541">
        <w:rPr>
          <w:rFonts w:cs="Times New Roman"/>
        </w:rPr>
        <w:t xml:space="preserve">. </w:t>
      </w:r>
      <w:r w:rsidR="009218B0">
        <w:rPr>
          <w:rStyle w:val="normaltextrun"/>
          <w:color w:val="000000"/>
          <w:shd w:val="clear" w:color="auto" w:fill="FFFFFF"/>
        </w:rPr>
        <w:t xml:space="preserve">NCPT, Nutrition Care Process Terminology</w:t>
      </w:r>
      <w:r w:rsidRPr="00450F5C" w:rsidR="6D158EF7">
        <w:rPr>
          <w:rStyle w:val="normaltextrun"/>
          <w:color w:val="000000"/>
          <w:shd w:val="clear" w:color="auto" w:fill="FFFFFF"/>
          <w:vertAlign w:val="superscript"/>
        </w:rPr>
        <w:t>9</w:t>
      </w:r>
    </w:p>
    <w:p w:rsidR="004A5230" w:rsidP="62947EE9" w:rsidRDefault="004A5230" w14:paraId="18721CB0" w14:textId="77777777">
      <w:pPr>
        <w:spacing w:before="0" w:after="200" w:line="276" w:lineRule="auto"/>
        <w:rPr>
          <w:rFonts w:cs="Times New Roman"/>
          <w:b/>
          <w:bCs/>
        </w:rPr>
      </w:pPr>
    </w:p>
    <w:p w:rsidR="000942AB" w:rsidP="62947EE9" w:rsidRDefault="000942AB" w14:paraId="6B1F1404" w14:textId="77777777">
      <w:pPr>
        <w:spacing w:before="0" w:after="200" w:line="276" w:lineRule="auto"/>
        <w:rPr>
          <w:rFonts w:cs="Times New Roman"/>
          <w:b/>
          <w:bCs/>
        </w:rPr>
        <w:sectPr w:rsidR="000942AB" w:rsidSect="0093429D">
          <w:headerReference w:type="even" r:id="rId13"/>
          <w:footerReference w:type="even" r:id="rId14"/>
          <w:footerReference w:type="default" r:id="rId15"/>
          <w:headerReference w:type="first" r:id="rId16"/>
          <w:pgSz w:w="12240" w:h="15840" w:orient="portrait"/>
          <w:pgMar w:top="1138" w:right="1181" w:bottom="1138" w:left="1282" w:header="720" w:footer="720" w:gutter="0"/>
          <w:cols w:space="720"/>
          <w:titlePg/>
          <w:docGrid w:linePitch="360"/>
        </w:sectPr>
      </w:pPr>
    </w:p>
    <w:p w:rsidR="000942AB" w:rsidP="4ACE97E8" w:rsidRDefault="000942AB" w14:paraId="2E33F51B" w14:textId="543E6292">
      <w:pPr>
        <w:spacing w:before="0" w:after="200" w:line="276" w:lineRule="auto"/>
        <w:rPr>
          <w:rFonts w:cs="Times New Roman"/>
          <w:b w:val="0"/>
          <w:bCs w:val="0"/>
        </w:rPr>
      </w:pPr>
      <w:r w:rsidRPr="4ACE97E8" w:rsidR="32DCDB0D">
        <w:rPr>
          <w:rFonts w:cs="Times New Roman"/>
          <w:b w:val="1"/>
          <w:bCs w:val="1"/>
        </w:rPr>
        <w:t xml:space="preserve">Supplementary Table 1. </w:t>
      </w:r>
      <w:r w:rsidRPr="4ACE97E8" w:rsidR="32DCDB0D">
        <w:rPr>
          <w:rFonts w:cs="Times New Roman"/>
          <w:b w:val="0"/>
          <w:bCs w:val="0"/>
        </w:rPr>
        <w:t>R</w:t>
      </w:r>
      <w:r w:rsidRPr="4ACE97E8" w:rsidR="6B6B7285">
        <w:rPr>
          <w:rFonts w:cs="Times New Roman"/>
          <w:b w:val="0"/>
          <w:bCs w:val="0"/>
        </w:rPr>
        <w:t xml:space="preserve">egistered Dietitian Nutritionist (RDN) </w:t>
      </w:r>
      <w:r w:rsidRPr="4ACE97E8" w:rsidR="32DCDB0D">
        <w:rPr>
          <w:rFonts w:cs="Times New Roman"/>
          <w:b w:val="0"/>
          <w:bCs w:val="0"/>
        </w:rPr>
        <w:t>and Collaborating Site Characteristics for the Breastfeeding Registry</w:t>
      </w:r>
      <w:r w:rsidRPr="4ACE97E8" w:rsidR="4C525B26">
        <w:rPr>
          <w:rFonts w:cs="Times New Roman"/>
          <w:b w:val="0"/>
          <w:bCs w:val="0"/>
        </w:rPr>
        <w:t xml:space="preserve"> (BFR)</w:t>
      </w:r>
      <w:r w:rsidRPr="4ACE97E8" w:rsidR="32DCDB0D">
        <w:rPr>
          <w:rFonts w:cs="Times New Roman"/>
          <w:b w:val="0"/>
          <w:bCs w:val="0"/>
        </w:rPr>
        <w:t xml:space="preserve"> Study.</w:t>
      </w:r>
    </w:p>
    <w:tbl>
      <w:tblPr>
        <w:tblStyle w:val="TableGrid"/>
        <w:tblW w:w="0" w:type="auto"/>
        <w:tblLayout w:type="fixed"/>
        <w:tblLook w:val="06A0" w:firstRow="1" w:lastRow="0" w:firstColumn="1" w:lastColumn="0" w:noHBand="1" w:noVBand="1"/>
      </w:tblPr>
      <w:tblGrid>
        <w:gridCol w:w="5295"/>
        <w:gridCol w:w="1695"/>
        <w:gridCol w:w="1372"/>
        <w:gridCol w:w="1402"/>
      </w:tblGrid>
      <w:tr w:rsidR="4ACE97E8" w:rsidTr="64B47E8D" w14:paraId="5DD0C8FF">
        <w:trPr>
          <w:trHeight w:val="345"/>
        </w:trPr>
        <w:tc>
          <w:tcPr>
            <w:tcW w:w="5295" w:type="dxa"/>
            <w:tcMar/>
          </w:tcPr>
          <w:p w:rsidR="4ACE97E8" w:rsidP="4ACE97E8" w:rsidRDefault="4ACE97E8" w14:paraId="7E35518A" w14:textId="1B316A72">
            <w:pPr>
              <w:pStyle w:val="Normal"/>
              <w:rPr>
                <w:rFonts w:cs="Times New Roman"/>
                <w:b w:val="0"/>
                <w:bCs w:val="0"/>
              </w:rPr>
            </w:pPr>
          </w:p>
        </w:tc>
        <w:tc>
          <w:tcPr>
            <w:tcW w:w="4469" w:type="dxa"/>
            <w:gridSpan w:val="3"/>
            <w:tcMar/>
          </w:tcPr>
          <w:p w:rsidR="1F4BFC17" w:rsidP="4ACE97E8" w:rsidRDefault="1F4BFC17" w14:paraId="61B91D1B" w14:textId="56A55BE0">
            <w:pPr>
              <w:pStyle w:val="Normal"/>
              <w:jc w:val="center"/>
              <w:rPr>
                <w:rFonts w:cs="Times New Roman"/>
                <w:b w:val="1"/>
                <w:bCs w:val="1"/>
              </w:rPr>
            </w:pPr>
            <w:r w:rsidRPr="4ACE97E8" w:rsidR="1F4BFC17">
              <w:rPr>
                <w:rFonts w:cs="Times New Roman"/>
                <w:b w:val="1"/>
                <w:bCs w:val="1"/>
              </w:rPr>
              <w:t>N (%)</w:t>
            </w:r>
          </w:p>
        </w:tc>
      </w:tr>
      <w:tr w:rsidR="4ACE97E8" w:rsidTr="64B47E8D" w14:paraId="63A26E67">
        <w:trPr>
          <w:trHeight w:val="302"/>
        </w:trPr>
        <w:tc>
          <w:tcPr>
            <w:tcW w:w="9764" w:type="dxa"/>
            <w:gridSpan w:val="4"/>
            <w:tcMar/>
          </w:tcPr>
          <w:p w:rsidR="62251EF3" w:rsidP="4ACE97E8" w:rsidRDefault="62251EF3" w14:paraId="7C39EBC1" w14:textId="4D59219C">
            <w:pPr>
              <w:pStyle w:val="Normal"/>
              <w:rPr>
                <w:rFonts w:cs="Times New Roman"/>
                <w:b w:val="1"/>
                <w:bCs w:val="1"/>
              </w:rPr>
            </w:pPr>
            <w:r w:rsidRPr="4ACE97E8" w:rsidR="62251EF3">
              <w:rPr>
                <w:rFonts w:cs="Times New Roman"/>
                <w:b w:val="1"/>
                <w:bCs w:val="1"/>
              </w:rPr>
              <w:t>RDN Race</w:t>
            </w:r>
          </w:p>
        </w:tc>
      </w:tr>
      <w:tr w:rsidR="4ACE97E8" w:rsidTr="64B47E8D" w14:paraId="2B3B1428">
        <w:trPr>
          <w:trHeight w:val="302"/>
        </w:trPr>
        <w:tc>
          <w:tcPr>
            <w:tcW w:w="5295" w:type="dxa"/>
            <w:tcMar/>
          </w:tcPr>
          <w:p w:rsidR="62251EF3" w:rsidP="4ACE97E8" w:rsidRDefault="62251EF3" w14:paraId="3EF93736" w14:textId="43F50A86">
            <w:pPr>
              <w:pStyle w:val="Normal"/>
              <w:rPr>
                <w:rFonts w:cs="Times New Roman"/>
                <w:b w:val="0"/>
                <w:bCs w:val="0"/>
              </w:rPr>
            </w:pPr>
            <w:r w:rsidRPr="4ACE97E8" w:rsidR="62251EF3">
              <w:rPr>
                <w:rFonts w:cs="Times New Roman"/>
                <w:b w:val="0"/>
                <w:bCs w:val="0"/>
              </w:rPr>
              <w:t xml:space="preserve">     White or </w:t>
            </w:r>
            <w:r w:rsidRPr="4ACE97E8" w:rsidR="62251EF3">
              <w:rPr>
                <w:rFonts w:cs="Times New Roman"/>
                <w:b w:val="0"/>
                <w:bCs w:val="0"/>
              </w:rPr>
              <w:t>Caucasian</w:t>
            </w:r>
          </w:p>
        </w:tc>
        <w:tc>
          <w:tcPr>
            <w:tcW w:w="4469" w:type="dxa"/>
            <w:gridSpan w:val="3"/>
            <w:tcMar/>
          </w:tcPr>
          <w:p w:rsidR="62251EF3" w:rsidP="4ACE97E8" w:rsidRDefault="62251EF3" w14:paraId="2D4D9675" w14:textId="37F1A97F">
            <w:pPr>
              <w:pStyle w:val="Normal"/>
              <w:jc w:val="center"/>
              <w:rPr>
                <w:rFonts w:cs="Times New Roman"/>
                <w:b w:val="0"/>
                <w:bCs w:val="0"/>
              </w:rPr>
            </w:pPr>
            <w:r w:rsidRPr="4ACE97E8" w:rsidR="62251EF3">
              <w:rPr>
                <w:rFonts w:cs="Times New Roman"/>
                <w:b w:val="0"/>
                <w:bCs w:val="0"/>
              </w:rPr>
              <w:t>9 (100)</w:t>
            </w:r>
          </w:p>
        </w:tc>
      </w:tr>
      <w:tr w:rsidR="4ACE97E8" w:rsidTr="64B47E8D" w14:paraId="2B337693">
        <w:trPr>
          <w:trHeight w:val="302"/>
        </w:trPr>
        <w:tc>
          <w:tcPr>
            <w:tcW w:w="9764" w:type="dxa"/>
            <w:gridSpan w:val="4"/>
            <w:tcMar/>
          </w:tcPr>
          <w:p w:rsidR="1F4BFC17" w:rsidP="4ACE97E8" w:rsidRDefault="1F4BFC17" w14:paraId="496C405B" w14:textId="17364FC1">
            <w:pPr>
              <w:pStyle w:val="Normal"/>
              <w:rPr>
                <w:rFonts w:cs="Times New Roman"/>
                <w:b w:val="1"/>
                <w:bCs w:val="1"/>
              </w:rPr>
            </w:pPr>
            <w:r w:rsidRPr="4ACE97E8" w:rsidR="1F4BFC17">
              <w:rPr>
                <w:rFonts w:cs="Times New Roman"/>
                <w:b w:val="1"/>
                <w:bCs w:val="1"/>
              </w:rPr>
              <w:t>RDN Education Level</w:t>
            </w:r>
          </w:p>
        </w:tc>
      </w:tr>
      <w:tr w:rsidR="4ACE97E8" w:rsidTr="64B47E8D" w14:paraId="059C1F8A">
        <w:trPr>
          <w:trHeight w:val="302"/>
        </w:trPr>
        <w:tc>
          <w:tcPr>
            <w:tcW w:w="5295" w:type="dxa"/>
            <w:tcMar/>
          </w:tcPr>
          <w:p w:rsidR="1F4BFC17" w:rsidP="4ACE97E8" w:rsidRDefault="1F4BFC17" w14:paraId="0774CC10" w14:textId="618697B7">
            <w:pPr>
              <w:pStyle w:val="Normal"/>
              <w:rPr>
                <w:rFonts w:cs="Times New Roman"/>
                <w:b w:val="0"/>
                <w:bCs w:val="0"/>
              </w:rPr>
            </w:pPr>
            <w:r w:rsidRPr="4ACE97E8" w:rsidR="1F4BFC17">
              <w:rPr>
                <w:rFonts w:cs="Times New Roman"/>
                <w:b w:val="0"/>
                <w:bCs w:val="0"/>
              </w:rPr>
              <w:t xml:space="preserve">     Bachelor’s Degree</w:t>
            </w:r>
          </w:p>
        </w:tc>
        <w:tc>
          <w:tcPr>
            <w:tcW w:w="4469" w:type="dxa"/>
            <w:gridSpan w:val="3"/>
            <w:tcMar/>
          </w:tcPr>
          <w:p w:rsidR="1F4BFC17" w:rsidP="4ACE97E8" w:rsidRDefault="1F4BFC17" w14:paraId="2F83B318" w14:textId="604EFE54">
            <w:pPr>
              <w:pStyle w:val="Normal"/>
              <w:jc w:val="center"/>
              <w:rPr>
                <w:rFonts w:cs="Times New Roman"/>
                <w:b w:val="0"/>
                <w:bCs w:val="0"/>
              </w:rPr>
            </w:pPr>
            <w:r w:rsidRPr="4ACE97E8" w:rsidR="1F4BFC17">
              <w:rPr>
                <w:rFonts w:cs="Times New Roman"/>
                <w:b w:val="0"/>
                <w:bCs w:val="0"/>
              </w:rPr>
              <w:t>8 (89)</w:t>
            </w:r>
          </w:p>
        </w:tc>
      </w:tr>
      <w:tr w:rsidR="4ACE97E8" w:rsidTr="64B47E8D" w14:paraId="47DBBD76">
        <w:trPr>
          <w:trHeight w:val="302"/>
        </w:trPr>
        <w:tc>
          <w:tcPr>
            <w:tcW w:w="5295" w:type="dxa"/>
            <w:tcMar/>
          </w:tcPr>
          <w:p w:rsidR="1F4BFC17" w:rsidP="4ACE97E8" w:rsidRDefault="1F4BFC17" w14:paraId="2E330DBA" w14:textId="76AA1634">
            <w:pPr>
              <w:pStyle w:val="Normal"/>
              <w:rPr>
                <w:rFonts w:cs="Times New Roman"/>
                <w:b w:val="0"/>
                <w:bCs w:val="0"/>
              </w:rPr>
            </w:pPr>
            <w:r w:rsidRPr="4ACE97E8" w:rsidR="1F4BFC17">
              <w:rPr>
                <w:rFonts w:cs="Times New Roman"/>
                <w:b w:val="0"/>
                <w:bCs w:val="0"/>
              </w:rPr>
              <w:t xml:space="preserve">     Master’s Degree</w:t>
            </w:r>
          </w:p>
        </w:tc>
        <w:tc>
          <w:tcPr>
            <w:tcW w:w="4469" w:type="dxa"/>
            <w:gridSpan w:val="3"/>
            <w:tcMar/>
          </w:tcPr>
          <w:p w:rsidR="1F4BFC17" w:rsidP="4ACE97E8" w:rsidRDefault="1F4BFC17" w14:paraId="76F76024" w14:textId="1DDF7385">
            <w:pPr>
              <w:pStyle w:val="Normal"/>
              <w:jc w:val="center"/>
              <w:rPr>
                <w:rFonts w:cs="Times New Roman"/>
                <w:b w:val="0"/>
                <w:bCs w:val="0"/>
              </w:rPr>
            </w:pPr>
            <w:r w:rsidRPr="4ACE97E8" w:rsidR="1F4BFC17">
              <w:rPr>
                <w:rFonts w:cs="Times New Roman"/>
                <w:b w:val="0"/>
                <w:bCs w:val="0"/>
              </w:rPr>
              <w:t>1 (11)</w:t>
            </w:r>
          </w:p>
        </w:tc>
      </w:tr>
      <w:tr w:rsidR="4ACE97E8" w:rsidTr="64B47E8D" w14:paraId="25285A46">
        <w:trPr>
          <w:trHeight w:val="302"/>
        </w:trPr>
        <w:tc>
          <w:tcPr>
            <w:tcW w:w="5295" w:type="dxa"/>
            <w:tcMar/>
          </w:tcPr>
          <w:p w:rsidR="1F4BFC17" w:rsidP="4ACE97E8" w:rsidRDefault="1F4BFC17" w14:paraId="2190B56E" w14:textId="13479136">
            <w:pPr>
              <w:pStyle w:val="Normal"/>
              <w:rPr>
                <w:rFonts w:cs="Times New Roman"/>
                <w:b w:val="1"/>
                <w:bCs w:val="1"/>
              </w:rPr>
            </w:pPr>
            <w:r w:rsidRPr="4ACE97E8" w:rsidR="1F4BFC17">
              <w:rPr>
                <w:rFonts w:cs="Times New Roman"/>
                <w:b w:val="1"/>
                <w:bCs w:val="1"/>
              </w:rPr>
              <w:t xml:space="preserve">RDN Lactation Certification </w:t>
            </w:r>
            <w:r w:rsidRPr="4ACE97E8" w:rsidR="1F4BFC17">
              <w:rPr>
                <w:rFonts w:cs="Times New Roman"/>
                <w:b w:val="1"/>
                <w:bCs w:val="1"/>
              </w:rPr>
              <w:t>- Yes</w:t>
            </w:r>
          </w:p>
        </w:tc>
        <w:tc>
          <w:tcPr>
            <w:tcW w:w="4469" w:type="dxa"/>
            <w:gridSpan w:val="3"/>
            <w:tcMar/>
          </w:tcPr>
          <w:p w:rsidR="1F4BFC17" w:rsidP="4ACE97E8" w:rsidRDefault="1F4BFC17" w14:paraId="61059A8E" w14:textId="23EC3795">
            <w:pPr>
              <w:pStyle w:val="Normal"/>
              <w:jc w:val="center"/>
              <w:rPr>
                <w:rFonts w:cs="Times New Roman"/>
                <w:b w:val="0"/>
                <w:bCs w:val="0"/>
              </w:rPr>
            </w:pPr>
            <w:r w:rsidRPr="4ACE97E8" w:rsidR="1F4BFC17">
              <w:rPr>
                <w:rFonts w:cs="Times New Roman"/>
                <w:b w:val="0"/>
                <w:bCs w:val="0"/>
              </w:rPr>
              <w:t>6 (67)</w:t>
            </w:r>
          </w:p>
        </w:tc>
      </w:tr>
      <w:tr w:rsidR="4ACE97E8" w:rsidTr="64B47E8D" w14:paraId="38782FDA">
        <w:trPr>
          <w:trHeight w:val="302"/>
        </w:trPr>
        <w:tc>
          <w:tcPr>
            <w:tcW w:w="5295" w:type="dxa"/>
            <w:tcMar/>
          </w:tcPr>
          <w:p w:rsidR="1F4BFC17" w:rsidP="4ACE97E8" w:rsidRDefault="1F4BFC17" w14:paraId="2D9D574D" w14:textId="1EC818AB">
            <w:pPr>
              <w:pStyle w:val="Normal"/>
              <w:rPr>
                <w:rFonts w:cs="Times New Roman"/>
                <w:b w:val="0"/>
                <w:bCs w:val="0"/>
              </w:rPr>
            </w:pPr>
            <w:r w:rsidRPr="4ACE97E8" w:rsidR="1F4BFC17">
              <w:rPr>
                <w:rFonts w:cs="Times New Roman"/>
                <w:b w:val="0"/>
                <w:bCs w:val="0"/>
              </w:rPr>
              <w:t xml:space="preserve">     CLC or CLE</w:t>
            </w:r>
          </w:p>
        </w:tc>
        <w:tc>
          <w:tcPr>
            <w:tcW w:w="4469" w:type="dxa"/>
            <w:gridSpan w:val="3"/>
            <w:tcMar/>
          </w:tcPr>
          <w:p w:rsidR="1F4BFC17" w:rsidP="4ACE97E8" w:rsidRDefault="1F4BFC17" w14:paraId="78239DE8" w14:textId="76606CA5">
            <w:pPr>
              <w:pStyle w:val="Normal"/>
              <w:jc w:val="center"/>
              <w:rPr>
                <w:rFonts w:cs="Times New Roman"/>
                <w:b w:val="0"/>
                <w:bCs w:val="0"/>
              </w:rPr>
            </w:pPr>
            <w:r w:rsidRPr="4ACE97E8" w:rsidR="1F4BFC17">
              <w:rPr>
                <w:rFonts w:cs="Times New Roman"/>
                <w:b w:val="0"/>
                <w:bCs w:val="0"/>
              </w:rPr>
              <w:t>4 (44)</w:t>
            </w:r>
          </w:p>
        </w:tc>
      </w:tr>
      <w:tr w:rsidR="4ACE97E8" w:rsidTr="64B47E8D" w14:paraId="568D1745">
        <w:trPr>
          <w:trHeight w:val="302"/>
        </w:trPr>
        <w:tc>
          <w:tcPr>
            <w:tcW w:w="5295" w:type="dxa"/>
            <w:tcMar/>
          </w:tcPr>
          <w:p w:rsidR="1F4BFC17" w:rsidP="4ACE97E8" w:rsidRDefault="1F4BFC17" w14:paraId="13F23001" w14:textId="72CBE65A">
            <w:pPr>
              <w:pStyle w:val="Normal"/>
              <w:rPr>
                <w:rFonts w:cs="Times New Roman"/>
                <w:b w:val="0"/>
                <w:bCs w:val="0"/>
              </w:rPr>
            </w:pPr>
            <w:r w:rsidRPr="4ACE97E8" w:rsidR="1F4BFC17">
              <w:rPr>
                <w:rFonts w:cs="Times New Roman"/>
                <w:b w:val="0"/>
                <w:bCs w:val="0"/>
              </w:rPr>
              <w:t xml:space="preserve">     IBCLC</w:t>
            </w:r>
          </w:p>
        </w:tc>
        <w:tc>
          <w:tcPr>
            <w:tcW w:w="4469" w:type="dxa"/>
            <w:gridSpan w:val="3"/>
            <w:tcMar/>
          </w:tcPr>
          <w:p w:rsidR="1F4BFC17" w:rsidP="4ACE97E8" w:rsidRDefault="1F4BFC17" w14:paraId="5DC9CD7F" w14:textId="6A026F4E">
            <w:pPr>
              <w:pStyle w:val="Normal"/>
              <w:jc w:val="center"/>
              <w:rPr>
                <w:rFonts w:cs="Times New Roman"/>
                <w:b w:val="0"/>
                <w:bCs w:val="0"/>
              </w:rPr>
            </w:pPr>
            <w:r w:rsidRPr="4ACE97E8" w:rsidR="1F4BFC17">
              <w:rPr>
                <w:rFonts w:cs="Times New Roman"/>
                <w:b w:val="0"/>
                <w:bCs w:val="0"/>
              </w:rPr>
              <w:t>2 (22)</w:t>
            </w:r>
          </w:p>
        </w:tc>
      </w:tr>
      <w:tr w:rsidR="4ACE97E8" w:rsidTr="64B47E8D" w14:paraId="18D090A2">
        <w:trPr>
          <w:trHeight w:val="302"/>
        </w:trPr>
        <w:tc>
          <w:tcPr>
            <w:tcW w:w="5295" w:type="dxa"/>
            <w:tcMar/>
          </w:tcPr>
          <w:p w:rsidR="5F97EA69" w:rsidP="4ACE97E8" w:rsidRDefault="5F97EA69" w14:paraId="32B01E0C" w14:textId="4429A650">
            <w:pPr>
              <w:pStyle w:val="Normal"/>
              <w:rPr>
                <w:rFonts w:cs="Times New Roman"/>
                <w:b w:val="1"/>
                <w:bCs w:val="1"/>
              </w:rPr>
            </w:pPr>
            <w:r w:rsidRPr="4ACE97E8" w:rsidR="5F97EA69">
              <w:rPr>
                <w:rFonts w:cs="Times New Roman"/>
                <w:b w:val="1"/>
                <w:bCs w:val="1"/>
              </w:rPr>
              <w:t>Facility Type</w:t>
            </w:r>
          </w:p>
        </w:tc>
        <w:tc>
          <w:tcPr>
            <w:tcW w:w="4469" w:type="dxa"/>
            <w:gridSpan w:val="3"/>
            <w:tcMar/>
          </w:tcPr>
          <w:p w:rsidR="4ACE97E8" w:rsidP="4ACE97E8" w:rsidRDefault="4ACE97E8" w14:paraId="072DFFD8" w14:textId="10540B1F">
            <w:pPr>
              <w:pStyle w:val="Normal"/>
              <w:jc w:val="center"/>
              <w:rPr>
                <w:rFonts w:cs="Times New Roman"/>
                <w:b w:val="0"/>
                <w:bCs w:val="0"/>
              </w:rPr>
            </w:pPr>
          </w:p>
        </w:tc>
      </w:tr>
      <w:tr w:rsidR="4ACE97E8" w:rsidTr="64B47E8D" w14:paraId="4AB59B60">
        <w:trPr>
          <w:trHeight w:val="302"/>
        </w:trPr>
        <w:tc>
          <w:tcPr>
            <w:tcW w:w="5295" w:type="dxa"/>
            <w:tcMar/>
          </w:tcPr>
          <w:p w:rsidR="5F97EA69" w:rsidP="4ACE97E8" w:rsidRDefault="5F97EA69" w14:paraId="5F02F96B" w14:textId="197284B5">
            <w:pPr>
              <w:pStyle w:val="Normal"/>
              <w:rPr>
                <w:rFonts w:cs="Times New Roman"/>
                <w:b w:val="0"/>
                <w:bCs w:val="0"/>
              </w:rPr>
            </w:pPr>
            <w:r w:rsidRPr="4ACE97E8" w:rsidR="5F97EA69">
              <w:rPr>
                <w:rFonts w:cs="Times New Roman"/>
                <w:b w:val="1"/>
                <w:bCs w:val="1"/>
              </w:rPr>
              <w:t xml:space="preserve">     </w:t>
            </w:r>
            <w:r w:rsidRPr="4ACE97E8" w:rsidR="5F97EA69">
              <w:rPr>
                <w:rFonts w:cs="Times New Roman"/>
                <w:b w:val="0"/>
                <w:bCs w:val="0"/>
              </w:rPr>
              <w:t>Community/Public Health</w:t>
            </w:r>
          </w:p>
        </w:tc>
        <w:tc>
          <w:tcPr>
            <w:tcW w:w="4469" w:type="dxa"/>
            <w:gridSpan w:val="3"/>
            <w:tcMar/>
          </w:tcPr>
          <w:p w:rsidR="5F97EA69" w:rsidP="4ACE97E8" w:rsidRDefault="5F97EA69" w14:paraId="0EB74E52" w14:textId="541DF0C5">
            <w:pPr>
              <w:pStyle w:val="Normal"/>
              <w:jc w:val="center"/>
              <w:rPr>
                <w:rFonts w:cs="Times New Roman"/>
                <w:b w:val="0"/>
                <w:bCs w:val="0"/>
              </w:rPr>
            </w:pPr>
            <w:r w:rsidRPr="4ACE97E8" w:rsidR="5F97EA69">
              <w:rPr>
                <w:rFonts w:cs="Times New Roman"/>
                <w:b w:val="0"/>
                <w:bCs w:val="0"/>
              </w:rPr>
              <w:t>7 (78)</w:t>
            </w:r>
          </w:p>
        </w:tc>
      </w:tr>
      <w:tr w:rsidR="4ACE97E8" w:rsidTr="64B47E8D" w14:paraId="3B297472">
        <w:trPr>
          <w:trHeight w:val="302"/>
        </w:trPr>
        <w:tc>
          <w:tcPr>
            <w:tcW w:w="5295" w:type="dxa"/>
            <w:tcMar/>
          </w:tcPr>
          <w:p w:rsidR="5F97EA69" w:rsidP="4ACE97E8" w:rsidRDefault="5F97EA69" w14:paraId="69BDAD99" w14:textId="06BD4AD4">
            <w:pPr>
              <w:pStyle w:val="Normal"/>
              <w:rPr>
                <w:rFonts w:cs="Times New Roman"/>
                <w:b w:val="1"/>
                <w:bCs w:val="1"/>
              </w:rPr>
            </w:pPr>
            <w:r w:rsidRPr="4ACE97E8" w:rsidR="5F97EA69">
              <w:rPr>
                <w:rFonts w:cs="Times New Roman"/>
                <w:b w:val="1"/>
                <w:bCs w:val="1"/>
              </w:rPr>
              <w:t xml:space="preserve">     </w:t>
            </w:r>
            <w:r w:rsidRPr="4ACE97E8" w:rsidR="5F97EA69">
              <w:rPr>
                <w:rFonts w:cs="Times New Roman"/>
                <w:b w:val="0"/>
                <w:bCs w:val="0"/>
              </w:rPr>
              <w:t>Neonatal Intensive Care Unit</w:t>
            </w:r>
          </w:p>
        </w:tc>
        <w:tc>
          <w:tcPr>
            <w:tcW w:w="4469" w:type="dxa"/>
            <w:gridSpan w:val="3"/>
            <w:tcMar/>
          </w:tcPr>
          <w:p w:rsidR="5F97EA69" w:rsidP="4ACE97E8" w:rsidRDefault="5F97EA69" w14:paraId="2521D244" w14:textId="28D8484A">
            <w:pPr>
              <w:pStyle w:val="Normal"/>
              <w:jc w:val="center"/>
              <w:rPr>
                <w:rFonts w:cs="Times New Roman"/>
                <w:b w:val="0"/>
                <w:bCs w:val="0"/>
              </w:rPr>
            </w:pPr>
            <w:r w:rsidRPr="4ACE97E8" w:rsidR="5F97EA69">
              <w:rPr>
                <w:rFonts w:cs="Times New Roman"/>
                <w:b w:val="0"/>
                <w:bCs w:val="0"/>
              </w:rPr>
              <w:t>2 (22)</w:t>
            </w:r>
          </w:p>
        </w:tc>
      </w:tr>
      <w:tr w:rsidR="4ACE97E8" w:rsidTr="64B47E8D" w14:paraId="4E742046">
        <w:trPr>
          <w:trHeight w:val="302"/>
        </w:trPr>
        <w:tc>
          <w:tcPr>
            <w:tcW w:w="5295" w:type="dxa"/>
            <w:tcMar/>
          </w:tcPr>
          <w:p w:rsidR="5F97EA69" w:rsidP="4ACE97E8" w:rsidRDefault="5F97EA69" w14:paraId="20B5FBE3" w14:textId="661852DE">
            <w:pPr>
              <w:pStyle w:val="Normal"/>
              <w:rPr>
                <w:rFonts w:cs="Times New Roman"/>
                <w:b w:val="1"/>
                <w:bCs w:val="1"/>
              </w:rPr>
            </w:pPr>
            <w:r w:rsidRPr="4ACE97E8" w:rsidR="5F97EA69">
              <w:rPr>
                <w:rFonts w:cs="Times New Roman"/>
                <w:b w:val="1"/>
                <w:bCs w:val="1"/>
              </w:rPr>
              <w:t>Prior ANDHII Training – Yes</w:t>
            </w:r>
          </w:p>
        </w:tc>
        <w:tc>
          <w:tcPr>
            <w:tcW w:w="4469" w:type="dxa"/>
            <w:gridSpan w:val="3"/>
            <w:tcMar/>
          </w:tcPr>
          <w:p w:rsidR="5F97EA69" w:rsidP="4ACE97E8" w:rsidRDefault="5F97EA69" w14:paraId="2530E239" w14:textId="44385868">
            <w:pPr>
              <w:pStyle w:val="Normal"/>
              <w:jc w:val="center"/>
              <w:rPr>
                <w:rFonts w:cs="Times New Roman"/>
                <w:b w:val="0"/>
                <w:bCs w:val="0"/>
              </w:rPr>
            </w:pPr>
            <w:r w:rsidRPr="4ACE97E8" w:rsidR="5F97EA69">
              <w:rPr>
                <w:rFonts w:cs="Times New Roman"/>
                <w:b w:val="0"/>
                <w:bCs w:val="0"/>
              </w:rPr>
              <w:t>1 (11)</w:t>
            </w:r>
          </w:p>
        </w:tc>
      </w:tr>
      <w:tr w:rsidR="4ACE97E8" w:rsidTr="64B47E8D" w14:paraId="3E3A0B4A">
        <w:trPr>
          <w:trHeight w:val="302"/>
        </w:trPr>
        <w:tc>
          <w:tcPr>
            <w:tcW w:w="5295" w:type="dxa"/>
            <w:tcMar/>
          </w:tcPr>
          <w:p w:rsidR="5F97EA69" w:rsidP="4ACE97E8" w:rsidRDefault="5F97EA69" w14:paraId="0BC72C3E" w14:textId="035FFDE9">
            <w:pPr>
              <w:pStyle w:val="Normal"/>
              <w:rPr>
                <w:rFonts w:cs="Times New Roman"/>
                <w:b w:val="1"/>
                <w:bCs w:val="1"/>
              </w:rPr>
            </w:pPr>
            <w:r w:rsidRPr="4ACE97E8" w:rsidR="5F97EA69">
              <w:rPr>
                <w:rFonts w:cs="Times New Roman"/>
                <w:b w:val="1"/>
                <w:bCs w:val="1"/>
              </w:rPr>
              <w:t>Prior NCP/T Training - Yes</w:t>
            </w:r>
          </w:p>
        </w:tc>
        <w:tc>
          <w:tcPr>
            <w:tcW w:w="4469" w:type="dxa"/>
            <w:gridSpan w:val="3"/>
            <w:tcMar/>
          </w:tcPr>
          <w:p w:rsidR="5F97EA69" w:rsidP="4ACE97E8" w:rsidRDefault="5F97EA69" w14:paraId="172F0762" w14:textId="1614ABB9">
            <w:pPr>
              <w:pStyle w:val="Normal"/>
              <w:jc w:val="center"/>
              <w:rPr>
                <w:rFonts w:cs="Times New Roman"/>
                <w:b w:val="0"/>
                <w:bCs w:val="0"/>
              </w:rPr>
            </w:pPr>
            <w:r w:rsidRPr="4ACE97E8" w:rsidR="5F97EA69">
              <w:rPr>
                <w:rFonts w:cs="Times New Roman"/>
                <w:b w:val="0"/>
                <w:bCs w:val="0"/>
              </w:rPr>
              <w:t>7 (78)</w:t>
            </w:r>
          </w:p>
        </w:tc>
      </w:tr>
      <w:tr w:rsidR="4ACE97E8" w:rsidTr="64B47E8D" w14:paraId="7C6CDD68">
        <w:trPr>
          <w:trHeight w:val="302"/>
        </w:trPr>
        <w:tc>
          <w:tcPr>
            <w:tcW w:w="5295" w:type="dxa"/>
            <w:tcMar/>
          </w:tcPr>
          <w:p w:rsidR="5F97EA69" w:rsidP="4ACE97E8" w:rsidRDefault="5F97EA69" w14:paraId="2B619540" w14:textId="4B203DF6">
            <w:pPr>
              <w:pStyle w:val="Normal"/>
              <w:rPr>
                <w:rFonts w:cs="Times New Roman"/>
                <w:b w:val="1"/>
                <w:bCs w:val="1"/>
              </w:rPr>
            </w:pPr>
            <w:r w:rsidRPr="4ACE97E8" w:rsidR="5F97EA69">
              <w:rPr>
                <w:rFonts w:cs="Times New Roman"/>
                <w:b w:val="1"/>
                <w:bCs w:val="1"/>
              </w:rPr>
              <w:t>NCP/T Utilized at Collaborating Site – Yes</w:t>
            </w:r>
          </w:p>
        </w:tc>
        <w:tc>
          <w:tcPr>
            <w:tcW w:w="4469" w:type="dxa"/>
            <w:gridSpan w:val="3"/>
            <w:tcMar/>
          </w:tcPr>
          <w:p w:rsidR="5F97EA69" w:rsidP="4ACE97E8" w:rsidRDefault="5F97EA69" w14:paraId="64E8042F" w14:textId="52B72A66">
            <w:pPr>
              <w:pStyle w:val="Normal"/>
              <w:jc w:val="center"/>
              <w:rPr>
                <w:rFonts w:cs="Times New Roman"/>
                <w:b w:val="0"/>
                <w:bCs w:val="0"/>
              </w:rPr>
            </w:pPr>
            <w:r w:rsidRPr="4ACE97E8" w:rsidR="5F97EA69">
              <w:rPr>
                <w:rFonts w:cs="Times New Roman"/>
                <w:b w:val="0"/>
                <w:bCs w:val="0"/>
              </w:rPr>
              <w:t>6 (67)</w:t>
            </w:r>
          </w:p>
        </w:tc>
      </w:tr>
      <w:tr w:rsidR="4ACE97E8" w:rsidTr="64B47E8D" w14:paraId="6B5E1BBE">
        <w:trPr>
          <w:trHeight w:val="302"/>
        </w:trPr>
        <w:tc>
          <w:tcPr>
            <w:tcW w:w="5295" w:type="dxa"/>
            <w:tcMar/>
          </w:tcPr>
          <w:p w:rsidR="4ACE97E8" w:rsidP="4ACE97E8" w:rsidRDefault="4ACE97E8" w14:paraId="2249D0EC" w14:textId="579A2C3D">
            <w:pPr>
              <w:pStyle w:val="Normal"/>
              <w:rPr>
                <w:rFonts w:cs="Times New Roman"/>
                <w:b w:val="0"/>
                <w:bCs w:val="0"/>
              </w:rPr>
            </w:pPr>
          </w:p>
        </w:tc>
        <w:tc>
          <w:tcPr>
            <w:tcW w:w="1695" w:type="dxa"/>
            <w:tcMar/>
          </w:tcPr>
          <w:p w:rsidR="54EFC067" w:rsidP="4ACE97E8" w:rsidRDefault="54EFC067" w14:paraId="59E0ECC4" w14:textId="7B08D7DE">
            <w:pPr>
              <w:pStyle w:val="Normal"/>
              <w:jc w:val="center"/>
              <w:rPr>
                <w:rFonts w:cs="Times New Roman"/>
                <w:b w:val="1"/>
                <w:bCs w:val="1"/>
              </w:rPr>
            </w:pPr>
            <w:r w:rsidRPr="4ACE97E8" w:rsidR="54EFC067">
              <w:rPr>
                <w:rFonts w:cs="Times New Roman"/>
                <w:b w:val="1"/>
                <w:bCs w:val="1"/>
              </w:rPr>
              <w:t>Median (IQR)</w:t>
            </w:r>
          </w:p>
        </w:tc>
        <w:tc>
          <w:tcPr>
            <w:tcW w:w="1372" w:type="dxa"/>
            <w:tcMar/>
          </w:tcPr>
          <w:p w:rsidR="54EFC067" w:rsidP="4ACE97E8" w:rsidRDefault="54EFC067" w14:paraId="27C5A2BE" w14:textId="13B48EE6">
            <w:pPr>
              <w:pStyle w:val="Normal"/>
              <w:jc w:val="center"/>
              <w:rPr>
                <w:rFonts w:cs="Times New Roman"/>
                <w:b w:val="1"/>
                <w:bCs w:val="1"/>
              </w:rPr>
            </w:pPr>
            <w:r w:rsidRPr="4ACE97E8" w:rsidR="54EFC067">
              <w:rPr>
                <w:rFonts w:cs="Times New Roman"/>
                <w:b w:val="1"/>
                <w:bCs w:val="1"/>
              </w:rPr>
              <w:t>Minimum</w:t>
            </w:r>
          </w:p>
        </w:tc>
        <w:tc>
          <w:tcPr>
            <w:tcW w:w="1402" w:type="dxa"/>
            <w:tcMar/>
          </w:tcPr>
          <w:p w:rsidR="54EFC067" w:rsidP="4ACE97E8" w:rsidRDefault="54EFC067" w14:paraId="18E95AAE" w14:textId="6970300F">
            <w:pPr>
              <w:pStyle w:val="Normal"/>
              <w:jc w:val="center"/>
              <w:rPr>
                <w:rFonts w:cs="Times New Roman"/>
                <w:b w:val="1"/>
                <w:bCs w:val="1"/>
              </w:rPr>
            </w:pPr>
            <w:r w:rsidRPr="4ACE97E8" w:rsidR="54EFC067">
              <w:rPr>
                <w:rFonts w:cs="Times New Roman"/>
                <w:b w:val="1"/>
                <w:bCs w:val="1"/>
              </w:rPr>
              <w:t>Maximum</w:t>
            </w:r>
          </w:p>
        </w:tc>
      </w:tr>
      <w:tr w:rsidR="4ACE97E8" w:rsidTr="64B47E8D" w14:paraId="5C0AE990">
        <w:trPr>
          <w:trHeight w:val="302"/>
        </w:trPr>
        <w:tc>
          <w:tcPr>
            <w:tcW w:w="5295" w:type="dxa"/>
            <w:tcMar/>
          </w:tcPr>
          <w:p w:rsidR="54EFC067" w:rsidP="4ACE97E8" w:rsidRDefault="54EFC067" w14:paraId="6A5CD554" w14:textId="5C0CB8E3">
            <w:pPr>
              <w:pStyle w:val="Normal"/>
              <w:rPr>
                <w:rFonts w:cs="Times New Roman"/>
                <w:b w:val="1"/>
                <w:bCs w:val="1"/>
              </w:rPr>
            </w:pPr>
            <w:r w:rsidRPr="4ACE97E8" w:rsidR="54EFC067">
              <w:rPr>
                <w:rFonts w:cs="Times New Roman"/>
                <w:b w:val="1"/>
                <w:bCs w:val="1"/>
              </w:rPr>
              <w:t>Years of RDN experience</w:t>
            </w:r>
          </w:p>
        </w:tc>
        <w:tc>
          <w:tcPr>
            <w:tcW w:w="1695" w:type="dxa"/>
            <w:tcMar/>
          </w:tcPr>
          <w:p w:rsidR="77186D7A" w:rsidP="4ACE97E8" w:rsidRDefault="77186D7A" w14:paraId="601FBBF1" w14:textId="4A3CC16C">
            <w:pPr>
              <w:pStyle w:val="Normal"/>
              <w:jc w:val="center"/>
              <w:rPr>
                <w:rFonts w:cs="Times New Roman"/>
                <w:b w:val="0"/>
                <w:bCs w:val="0"/>
              </w:rPr>
            </w:pPr>
            <w:r w:rsidRPr="4ACE97E8" w:rsidR="77186D7A">
              <w:rPr>
                <w:rFonts w:cs="Times New Roman"/>
                <w:b w:val="0"/>
                <w:bCs w:val="0"/>
              </w:rPr>
              <w:t>2 (6)</w:t>
            </w:r>
          </w:p>
        </w:tc>
        <w:tc>
          <w:tcPr>
            <w:tcW w:w="1372" w:type="dxa"/>
            <w:tcMar/>
          </w:tcPr>
          <w:p w:rsidR="77186D7A" w:rsidP="4ACE97E8" w:rsidRDefault="77186D7A" w14:paraId="057FB0AE" w14:textId="51F63E7B">
            <w:pPr>
              <w:pStyle w:val="Normal"/>
              <w:jc w:val="center"/>
              <w:rPr>
                <w:rFonts w:cs="Times New Roman"/>
                <w:b w:val="0"/>
                <w:bCs w:val="0"/>
              </w:rPr>
            </w:pPr>
            <w:r w:rsidRPr="4ACE97E8" w:rsidR="77186D7A">
              <w:rPr>
                <w:rFonts w:cs="Times New Roman"/>
                <w:b w:val="0"/>
                <w:bCs w:val="0"/>
              </w:rPr>
              <w:t>0.5</w:t>
            </w:r>
          </w:p>
        </w:tc>
        <w:tc>
          <w:tcPr>
            <w:tcW w:w="1402" w:type="dxa"/>
            <w:tcMar/>
          </w:tcPr>
          <w:p w:rsidR="77186D7A" w:rsidP="4ACE97E8" w:rsidRDefault="77186D7A" w14:paraId="24AF9EA8" w14:textId="2161A984">
            <w:pPr>
              <w:pStyle w:val="Normal"/>
              <w:jc w:val="center"/>
              <w:rPr>
                <w:rFonts w:cs="Times New Roman"/>
                <w:b w:val="0"/>
                <w:bCs w:val="0"/>
              </w:rPr>
            </w:pPr>
            <w:r w:rsidRPr="4ACE97E8" w:rsidR="77186D7A">
              <w:rPr>
                <w:rFonts w:cs="Times New Roman"/>
                <w:b w:val="0"/>
                <w:bCs w:val="0"/>
              </w:rPr>
              <w:t>15</w:t>
            </w:r>
          </w:p>
        </w:tc>
      </w:tr>
      <w:tr w:rsidR="4ACE97E8" w:rsidTr="64B47E8D" w14:paraId="12B2B8DD">
        <w:trPr>
          <w:trHeight w:val="302"/>
        </w:trPr>
        <w:tc>
          <w:tcPr>
            <w:tcW w:w="5295" w:type="dxa"/>
            <w:tcMar/>
          </w:tcPr>
          <w:p w:rsidR="54EFC067" w:rsidP="4ACE97E8" w:rsidRDefault="54EFC067" w14:paraId="3FB3013D" w14:textId="31F8B707">
            <w:pPr>
              <w:pStyle w:val="Normal"/>
              <w:rPr>
                <w:rFonts w:cs="Times New Roman"/>
                <w:b w:val="1"/>
                <w:bCs w:val="1"/>
              </w:rPr>
            </w:pPr>
            <w:r w:rsidRPr="4ACE97E8" w:rsidR="54EFC067">
              <w:rPr>
                <w:rFonts w:cs="Times New Roman"/>
                <w:b w:val="1"/>
                <w:bCs w:val="1"/>
              </w:rPr>
              <w:t>Years working at collaborating site</w:t>
            </w:r>
          </w:p>
        </w:tc>
        <w:tc>
          <w:tcPr>
            <w:tcW w:w="1695" w:type="dxa"/>
            <w:tcMar/>
          </w:tcPr>
          <w:p w:rsidR="31040299" w:rsidP="4ACE97E8" w:rsidRDefault="31040299" w14:paraId="5FC0E089" w14:textId="6FF01692">
            <w:pPr>
              <w:pStyle w:val="Normal"/>
              <w:jc w:val="center"/>
              <w:rPr>
                <w:rFonts w:cs="Times New Roman"/>
                <w:b w:val="0"/>
                <w:bCs w:val="0"/>
              </w:rPr>
            </w:pPr>
            <w:r w:rsidRPr="4ACE97E8" w:rsidR="31040299">
              <w:rPr>
                <w:rFonts w:cs="Times New Roman"/>
                <w:b w:val="0"/>
                <w:bCs w:val="0"/>
              </w:rPr>
              <w:t>2 (5)</w:t>
            </w:r>
          </w:p>
        </w:tc>
        <w:tc>
          <w:tcPr>
            <w:tcW w:w="1372" w:type="dxa"/>
            <w:tcMar/>
          </w:tcPr>
          <w:p w:rsidR="31040299" w:rsidP="4ACE97E8" w:rsidRDefault="31040299" w14:paraId="6BC04617" w14:textId="5F91DB0A">
            <w:pPr>
              <w:pStyle w:val="Normal"/>
              <w:jc w:val="center"/>
              <w:rPr>
                <w:rFonts w:cs="Times New Roman"/>
                <w:b w:val="0"/>
                <w:bCs w:val="0"/>
              </w:rPr>
            </w:pPr>
            <w:r w:rsidRPr="4ACE97E8" w:rsidR="31040299">
              <w:rPr>
                <w:rFonts w:cs="Times New Roman"/>
                <w:b w:val="0"/>
                <w:bCs w:val="0"/>
              </w:rPr>
              <w:t>0.5</w:t>
            </w:r>
          </w:p>
        </w:tc>
        <w:tc>
          <w:tcPr>
            <w:tcW w:w="1402" w:type="dxa"/>
            <w:tcMar/>
          </w:tcPr>
          <w:p w:rsidR="31040299" w:rsidP="4ACE97E8" w:rsidRDefault="31040299" w14:paraId="75C78A21" w14:textId="548B39B6">
            <w:pPr>
              <w:pStyle w:val="Normal"/>
              <w:jc w:val="center"/>
              <w:rPr>
                <w:rFonts w:cs="Times New Roman"/>
                <w:b w:val="0"/>
                <w:bCs w:val="0"/>
              </w:rPr>
            </w:pPr>
            <w:r w:rsidRPr="4ACE97E8" w:rsidR="31040299">
              <w:rPr>
                <w:rFonts w:cs="Times New Roman"/>
                <w:b w:val="0"/>
                <w:bCs w:val="0"/>
              </w:rPr>
              <w:t>15</w:t>
            </w:r>
          </w:p>
        </w:tc>
      </w:tr>
      <w:tr w:rsidR="4ACE97E8" w:rsidTr="64B47E8D" w14:paraId="3B5C11EC">
        <w:trPr>
          <w:trHeight w:val="302"/>
        </w:trPr>
        <w:tc>
          <w:tcPr>
            <w:tcW w:w="5295" w:type="dxa"/>
            <w:tcMar/>
          </w:tcPr>
          <w:p w:rsidR="54EFC067" w:rsidP="4ACE97E8" w:rsidRDefault="54EFC067" w14:paraId="3A4028D1" w14:textId="6FA4A614">
            <w:pPr>
              <w:pStyle w:val="Normal"/>
              <w:rPr>
                <w:rFonts w:cs="Times New Roman"/>
                <w:b w:val="1"/>
                <w:bCs w:val="1"/>
              </w:rPr>
            </w:pPr>
            <w:r w:rsidRPr="4ACE97E8" w:rsidR="54EFC067">
              <w:rPr>
                <w:rFonts w:cs="Times New Roman"/>
                <w:b w:val="1"/>
                <w:bCs w:val="1"/>
              </w:rPr>
              <w:t>Years working in current position</w:t>
            </w:r>
          </w:p>
        </w:tc>
        <w:tc>
          <w:tcPr>
            <w:tcW w:w="1695" w:type="dxa"/>
            <w:tcMar/>
          </w:tcPr>
          <w:p w:rsidR="66E8D12B" w:rsidP="4ACE97E8" w:rsidRDefault="66E8D12B" w14:paraId="16E304B3" w14:textId="1F0B1BD7">
            <w:pPr>
              <w:pStyle w:val="Normal"/>
              <w:jc w:val="center"/>
              <w:rPr>
                <w:rFonts w:cs="Times New Roman"/>
                <w:b w:val="0"/>
                <w:bCs w:val="0"/>
              </w:rPr>
            </w:pPr>
            <w:r w:rsidRPr="4ACE97E8" w:rsidR="66E8D12B">
              <w:rPr>
                <w:rFonts w:cs="Times New Roman"/>
                <w:b w:val="0"/>
                <w:bCs w:val="0"/>
              </w:rPr>
              <w:t>2 (6)</w:t>
            </w:r>
          </w:p>
        </w:tc>
        <w:tc>
          <w:tcPr>
            <w:tcW w:w="1372" w:type="dxa"/>
            <w:tcMar/>
          </w:tcPr>
          <w:p w:rsidR="66E8D12B" w:rsidP="4ACE97E8" w:rsidRDefault="66E8D12B" w14:paraId="2E7C6506" w14:textId="2056E350">
            <w:pPr>
              <w:pStyle w:val="Normal"/>
              <w:jc w:val="center"/>
              <w:rPr>
                <w:rFonts w:cs="Times New Roman"/>
                <w:b w:val="0"/>
                <w:bCs w:val="0"/>
              </w:rPr>
            </w:pPr>
            <w:r w:rsidRPr="4ACE97E8" w:rsidR="66E8D12B">
              <w:rPr>
                <w:rFonts w:cs="Times New Roman"/>
                <w:b w:val="0"/>
                <w:bCs w:val="0"/>
              </w:rPr>
              <w:t>0.5</w:t>
            </w:r>
          </w:p>
        </w:tc>
        <w:tc>
          <w:tcPr>
            <w:tcW w:w="1402" w:type="dxa"/>
            <w:tcMar/>
          </w:tcPr>
          <w:p w:rsidR="66E8D12B" w:rsidP="4ACE97E8" w:rsidRDefault="66E8D12B" w14:paraId="2512D33B" w14:textId="6D485849">
            <w:pPr>
              <w:pStyle w:val="Normal"/>
              <w:jc w:val="center"/>
              <w:rPr>
                <w:rFonts w:cs="Times New Roman"/>
                <w:b w:val="0"/>
                <w:bCs w:val="0"/>
              </w:rPr>
            </w:pPr>
            <w:r w:rsidRPr="4ACE97E8" w:rsidR="66E8D12B">
              <w:rPr>
                <w:rFonts w:cs="Times New Roman"/>
                <w:b w:val="0"/>
                <w:bCs w:val="0"/>
              </w:rPr>
              <w:t>15</w:t>
            </w:r>
          </w:p>
        </w:tc>
      </w:tr>
      <w:tr w:rsidR="4ACE97E8" w:rsidTr="64B47E8D" w14:paraId="418B8CD1">
        <w:trPr>
          <w:trHeight w:val="302"/>
        </w:trPr>
        <w:tc>
          <w:tcPr>
            <w:tcW w:w="5295" w:type="dxa"/>
            <w:tcMar/>
          </w:tcPr>
          <w:p w:rsidR="54EFC067" w:rsidP="4ACE97E8" w:rsidRDefault="54EFC067" w14:paraId="128FB834" w14:textId="0B54884B">
            <w:pPr>
              <w:pStyle w:val="Normal"/>
              <w:rPr>
                <w:rFonts w:cs="Times New Roman"/>
                <w:b w:val="1"/>
                <w:bCs w:val="1"/>
              </w:rPr>
            </w:pPr>
            <w:r w:rsidRPr="4ACE97E8" w:rsidR="54EFC067">
              <w:rPr>
                <w:rFonts w:cs="Times New Roman"/>
                <w:b w:val="1"/>
                <w:bCs w:val="1"/>
              </w:rPr>
              <w:t>Number of RDNs employed at collaborating site</w:t>
            </w:r>
          </w:p>
        </w:tc>
        <w:tc>
          <w:tcPr>
            <w:tcW w:w="1695" w:type="dxa"/>
            <w:tcMar/>
          </w:tcPr>
          <w:p w:rsidR="5AC0ADA7" w:rsidP="4ACE97E8" w:rsidRDefault="5AC0ADA7" w14:paraId="3003520F" w14:textId="22C8F10B">
            <w:pPr>
              <w:pStyle w:val="Normal"/>
              <w:jc w:val="center"/>
              <w:rPr>
                <w:rFonts w:cs="Times New Roman"/>
                <w:b w:val="0"/>
                <w:bCs w:val="0"/>
              </w:rPr>
            </w:pPr>
            <w:r w:rsidRPr="4ACE97E8" w:rsidR="5AC0ADA7">
              <w:rPr>
                <w:rFonts w:cs="Times New Roman"/>
                <w:b w:val="0"/>
                <w:bCs w:val="0"/>
              </w:rPr>
              <w:t>3 (10)</w:t>
            </w:r>
          </w:p>
        </w:tc>
        <w:tc>
          <w:tcPr>
            <w:tcW w:w="1372" w:type="dxa"/>
            <w:tcMar/>
          </w:tcPr>
          <w:p w:rsidR="5AC0ADA7" w:rsidP="4ACE97E8" w:rsidRDefault="5AC0ADA7" w14:paraId="561B05E9" w14:textId="5FF906E4">
            <w:pPr>
              <w:pStyle w:val="Normal"/>
              <w:jc w:val="center"/>
              <w:rPr>
                <w:rFonts w:cs="Times New Roman"/>
                <w:b w:val="0"/>
                <w:bCs w:val="0"/>
              </w:rPr>
            </w:pPr>
            <w:r w:rsidRPr="4ACE97E8" w:rsidR="5AC0ADA7">
              <w:rPr>
                <w:rFonts w:cs="Times New Roman"/>
                <w:b w:val="0"/>
                <w:bCs w:val="0"/>
              </w:rPr>
              <w:t>1</w:t>
            </w:r>
          </w:p>
        </w:tc>
        <w:tc>
          <w:tcPr>
            <w:tcW w:w="1402" w:type="dxa"/>
            <w:tcMar/>
          </w:tcPr>
          <w:p w:rsidR="5AC0ADA7" w:rsidP="4ACE97E8" w:rsidRDefault="5AC0ADA7" w14:paraId="1A90E7F9" w14:textId="4DF40F6D">
            <w:pPr>
              <w:pStyle w:val="Normal"/>
              <w:jc w:val="center"/>
              <w:rPr>
                <w:rFonts w:cs="Times New Roman"/>
                <w:b w:val="0"/>
                <w:bCs w:val="0"/>
              </w:rPr>
            </w:pPr>
            <w:r w:rsidRPr="4ACE97E8" w:rsidR="5AC0ADA7">
              <w:rPr>
                <w:rFonts w:cs="Times New Roman"/>
                <w:b w:val="0"/>
                <w:bCs w:val="0"/>
              </w:rPr>
              <w:t>28</w:t>
            </w:r>
          </w:p>
        </w:tc>
      </w:tr>
      <w:tr w:rsidR="4ACE97E8" w:rsidTr="64B47E8D" w14:paraId="713C7717">
        <w:trPr>
          <w:trHeight w:val="302"/>
        </w:trPr>
        <w:tc>
          <w:tcPr>
            <w:tcW w:w="5295" w:type="dxa"/>
            <w:tcMar/>
          </w:tcPr>
          <w:p w:rsidR="54EFC067" w:rsidP="4ACE97E8" w:rsidRDefault="54EFC067" w14:paraId="3936B1EC" w14:textId="09C083C0">
            <w:pPr>
              <w:pStyle w:val="Normal"/>
              <w:rPr>
                <w:rFonts w:cs="Times New Roman"/>
                <w:b w:val="1"/>
                <w:bCs w:val="1"/>
              </w:rPr>
            </w:pPr>
            <w:r w:rsidRPr="4ACE97E8" w:rsidR="54EFC067">
              <w:rPr>
                <w:rFonts w:cs="Times New Roman"/>
                <w:b w:val="1"/>
                <w:bCs w:val="1"/>
              </w:rPr>
              <w:t>Number of RDNs with advanced degrees employed at collaborating site</w:t>
            </w:r>
          </w:p>
        </w:tc>
        <w:tc>
          <w:tcPr>
            <w:tcW w:w="1695" w:type="dxa"/>
            <w:tcMar/>
          </w:tcPr>
          <w:p w:rsidR="1D1B7073" w:rsidP="4ACE97E8" w:rsidRDefault="1D1B7073" w14:paraId="657DF48D" w14:textId="246878F1">
            <w:pPr>
              <w:pStyle w:val="Normal"/>
              <w:jc w:val="center"/>
              <w:rPr>
                <w:rFonts w:cs="Times New Roman"/>
                <w:b w:val="0"/>
                <w:bCs w:val="0"/>
              </w:rPr>
            </w:pPr>
            <w:r w:rsidRPr="4ACE97E8" w:rsidR="1D1B7073">
              <w:rPr>
                <w:rFonts w:cs="Times New Roman"/>
                <w:b w:val="0"/>
                <w:bCs w:val="0"/>
              </w:rPr>
              <w:t>1 (3)</w:t>
            </w:r>
          </w:p>
        </w:tc>
        <w:tc>
          <w:tcPr>
            <w:tcW w:w="1372" w:type="dxa"/>
            <w:tcMar/>
          </w:tcPr>
          <w:p w:rsidR="1D1B7073" w:rsidP="4ACE97E8" w:rsidRDefault="1D1B7073" w14:paraId="003065B9" w14:textId="48006D6B">
            <w:pPr>
              <w:pStyle w:val="Normal"/>
              <w:jc w:val="center"/>
              <w:rPr>
                <w:rFonts w:cs="Times New Roman"/>
                <w:b w:val="0"/>
                <w:bCs w:val="0"/>
              </w:rPr>
            </w:pPr>
            <w:r w:rsidRPr="4ACE97E8" w:rsidR="1D1B7073">
              <w:rPr>
                <w:rFonts w:cs="Times New Roman"/>
                <w:b w:val="0"/>
                <w:bCs w:val="0"/>
              </w:rPr>
              <w:t>0</w:t>
            </w:r>
          </w:p>
        </w:tc>
        <w:tc>
          <w:tcPr>
            <w:tcW w:w="1402" w:type="dxa"/>
            <w:tcMar/>
          </w:tcPr>
          <w:p w:rsidR="1D1B7073" w:rsidP="4ACE97E8" w:rsidRDefault="1D1B7073" w14:paraId="54A83664" w14:textId="6A5A5BD5">
            <w:pPr>
              <w:pStyle w:val="Normal"/>
              <w:jc w:val="center"/>
              <w:rPr>
                <w:rFonts w:cs="Times New Roman"/>
                <w:b w:val="0"/>
                <w:bCs w:val="0"/>
              </w:rPr>
            </w:pPr>
            <w:r w:rsidRPr="4ACE97E8" w:rsidR="1D1B7073">
              <w:rPr>
                <w:rFonts w:cs="Times New Roman"/>
                <w:b w:val="0"/>
                <w:bCs w:val="0"/>
              </w:rPr>
              <w:t>30</w:t>
            </w:r>
          </w:p>
        </w:tc>
      </w:tr>
      <w:tr w:rsidR="4ACE97E8" w:rsidTr="64B47E8D" w14:paraId="31328B03">
        <w:trPr>
          <w:trHeight w:val="302"/>
        </w:trPr>
        <w:tc>
          <w:tcPr>
            <w:tcW w:w="5295" w:type="dxa"/>
            <w:tcMar/>
          </w:tcPr>
          <w:p w:rsidR="54EFC067" w:rsidP="4ACE97E8" w:rsidRDefault="54EFC067" w14:paraId="3F8D04D6" w14:textId="6207ACDB">
            <w:pPr>
              <w:pStyle w:val="Normal"/>
              <w:rPr>
                <w:rFonts w:cs="Times New Roman"/>
                <w:b w:val="1"/>
                <w:bCs w:val="1"/>
              </w:rPr>
            </w:pPr>
            <w:r w:rsidRPr="4ACE97E8" w:rsidR="54EFC067">
              <w:rPr>
                <w:rFonts w:cs="Times New Roman"/>
                <w:b w:val="1"/>
                <w:bCs w:val="1"/>
              </w:rPr>
              <w:t>Number of RDNs with lactation credentials at collaborating site</w:t>
            </w:r>
          </w:p>
        </w:tc>
        <w:tc>
          <w:tcPr>
            <w:tcW w:w="1695" w:type="dxa"/>
            <w:tcMar/>
          </w:tcPr>
          <w:p w:rsidR="1765F974" w:rsidP="4ACE97E8" w:rsidRDefault="1765F974" w14:paraId="700CE536" w14:textId="461B073D">
            <w:pPr>
              <w:pStyle w:val="Normal"/>
              <w:jc w:val="center"/>
              <w:rPr>
                <w:rFonts w:cs="Times New Roman"/>
                <w:b w:val="0"/>
                <w:bCs w:val="0"/>
              </w:rPr>
            </w:pPr>
            <w:r w:rsidRPr="4ACE97E8" w:rsidR="1765F974">
              <w:rPr>
                <w:rFonts w:cs="Times New Roman"/>
                <w:b w:val="0"/>
                <w:bCs w:val="0"/>
              </w:rPr>
              <w:t>1 (3)</w:t>
            </w:r>
          </w:p>
        </w:tc>
        <w:tc>
          <w:tcPr>
            <w:tcW w:w="1372" w:type="dxa"/>
            <w:tcMar/>
          </w:tcPr>
          <w:p w:rsidR="1765F974" w:rsidP="4ACE97E8" w:rsidRDefault="1765F974" w14:paraId="34E2AAF7" w14:textId="1FE77059">
            <w:pPr>
              <w:pStyle w:val="Normal"/>
              <w:jc w:val="center"/>
              <w:rPr>
                <w:rFonts w:cs="Times New Roman"/>
                <w:b w:val="0"/>
                <w:bCs w:val="0"/>
              </w:rPr>
            </w:pPr>
            <w:r w:rsidRPr="4ACE97E8" w:rsidR="1765F974">
              <w:rPr>
                <w:rFonts w:cs="Times New Roman"/>
                <w:b w:val="0"/>
                <w:bCs w:val="0"/>
              </w:rPr>
              <w:t>0</w:t>
            </w:r>
          </w:p>
        </w:tc>
        <w:tc>
          <w:tcPr>
            <w:tcW w:w="1402" w:type="dxa"/>
            <w:tcMar/>
          </w:tcPr>
          <w:p w:rsidR="1765F974" w:rsidP="4ACE97E8" w:rsidRDefault="1765F974" w14:paraId="0FE47896" w14:textId="22FECEFE">
            <w:pPr>
              <w:pStyle w:val="Normal"/>
              <w:jc w:val="center"/>
              <w:rPr>
                <w:rFonts w:cs="Times New Roman"/>
                <w:b w:val="0"/>
                <w:bCs w:val="0"/>
              </w:rPr>
            </w:pPr>
            <w:r w:rsidRPr="4ACE97E8" w:rsidR="1765F974">
              <w:rPr>
                <w:rFonts w:cs="Times New Roman"/>
                <w:b w:val="0"/>
                <w:bCs w:val="0"/>
              </w:rPr>
              <w:t>4</w:t>
            </w:r>
          </w:p>
        </w:tc>
      </w:tr>
    </w:tbl>
    <w:p w:rsidR="1885670E" w:rsidP="64B47E8D" w:rsidRDefault="1885670E" w14:paraId="6A927632" w14:textId="47DCF847">
      <w:pPr>
        <w:spacing w:before="0" w:after="200" w:line="276" w:lineRule="auto"/>
        <w:rPr>
          <w:rFonts w:cs="Times New Roman"/>
          <w:b w:val="0"/>
          <w:bCs w:val="0"/>
        </w:rPr>
      </w:pPr>
      <w:r w:rsidRPr="64B47E8D" w:rsidR="1885670E">
        <w:rPr>
          <w:rFonts w:cs="Times New Roman"/>
          <w:b w:val="0"/>
          <w:bCs w:val="0"/>
        </w:rPr>
        <w:t>_________________________________________________________________________________</w:t>
      </w:r>
    </w:p>
    <w:p w:rsidR="6514A61F" w:rsidP="4ACE97E8" w:rsidRDefault="6514A61F" w14:paraId="34D7F95F" w14:textId="085BE0CD">
      <w:pPr>
        <w:spacing w:before="0" w:after="200" w:line="276" w:lineRule="auto"/>
        <w:rPr>
          <w:rFonts w:cs="Times New Roman"/>
          <w:b w:val="0"/>
          <w:bCs w:val="0"/>
        </w:rPr>
        <w:sectPr w:rsidR="000942AB" w:rsidSect="0093429D">
          <w:pgSz w:w="12240" w:h="15840" w:orient="portrait"/>
          <w:pgMar w:top="1138" w:right="1181" w:bottom="1138" w:left="1282" w:header="720" w:footer="720" w:gutter="0"/>
          <w:cols w:space="720"/>
          <w:titlePg/>
          <w:docGrid w:linePitch="360"/>
        </w:sectPr>
      </w:pPr>
      <w:r w:rsidRPr="64B47E8D" w:rsidR="1885670E">
        <w:rPr>
          <w:rFonts w:cs="Times New Roman"/>
          <w:b w:val="0"/>
          <w:bCs w:val="0"/>
        </w:rPr>
        <w:t xml:space="preserve">Abbreviations: </w:t>
      </w:r>
      <w:r w:rsidRPr="64B47E8D" w:rsidR="4FF36FD6">
        <w:rPr>
          <w:rFonts w:cs="Times New Roman"/>
          <w:b w:val="0"/>
          <w:bCs w:val="0"/>
        </w:rPr>
        <w:t>CLC, Certified Lactation Counselor. CLE, Certified Lactation Educator. IBCLC, International Board-Certified Lactation Consultant.</w:t>
      </w:r>
      <w:r w:rsidRPr="64B47E8D" w:rsidR="28B39C7A">
        <w:rPr>
          <w:rFonts w:cs="Times New Roman"/>
          <w:b w:val="0"/>
          <w:bCs w:val="0"/>
        </w:rPr>
        <w:t xml:space="preserve"> ANDHII, Academy of Nutrition and Dietetics Health Informatics Infrastructure. NCP/T, Nutrition Care Process and Terminology.</w:t>
      </w:r>
    </w:p>
    <w:p w:rsidRPr="00447206" w:rsidR="00447206" w:rsidP="62947EE9" w:rsidRDefault="647053B8" w14:paraId="1D4FD6D7" w14:textId="2CAD44F7">
      <w:pPr>
        <w:rPr>
          <w:rFonts w:eastAsia="Times New Roman" w:cs="Times New Roman"/>
          <w:color w:val="000000" w:themeColor="text1"/>
        </w:rPr>
        <w:sectPr w:rsidRPr="00447206" w:rsidR="00447206" w:rsidSect="00447206">
          <w:pgSz w:w="15840" w:h="12240" w:orient="landscape"/>
          <w:pgMar w:top="1181" w:right="1138" w:bottom="1282" w:left="1138" w:header="720" w:footer="720" w:gutter="0"/>
          <w:cols w:space="720"/>
          <w:titlePg/>
          <w:docGrid w:linePitch="360"/>
        </w:sectPr>
      </w:pPr>
      <w:r>
        <w:rPr>
          <w:noProof/>
        </w:rPr>
        <w:lastRenderedPageBreak/>
        <w:drawing>
          <wp:inline distT="0" distB="0" distL="0" distR="0" wp14:anchorId="2AB45CC1" wp14:editId="2F921324">
            <wp:extent cx="8386996" cy="4083991"/>
            <wp:effectExtent l="0" t="0" r="0" b="5715"/>
            <wp:docPr id="1655038218" name="Picture 16550382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55038218"/>
                    <pic:cNvPicPr/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386996" cy="40839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447206">
        <w:br/>
      </w:r>
      <w:r w:rsidRPr="00450F5C" w:rsidR="164CA5CF">
        <w:rPr>
          <w:rFonts w:eastAsia="Times New Roman" w:cs="Times New Roman"/>
          <w:b/>
          <w:bCs/>
          <w:color w:val="000000" w:themeColor="text1"/>
        </w:rPr>
        <w:t xml:space="preserve">Supplementary Figure 2. </w:t>
      </w:r>
      <w:r w:rsidRPr="00450F5C" w:rsidR="164CA5CF">
        <w:rPr>
          <w:rFonts w:eastAsia="Times New Roman" w:cs="Times New Roman"/>
          <w:color w:val="000000" w:themeColor="text1"/>
        </w:rPr>
        <w:t>Distribution of Nutrition Care Process Quality Evaluation and Standardization Tool (NCP-QUEST)</w:t>
      </w:r>
      <w:r w:rsidRPr="00450F5C" w:rsidR="164CA5CF">
        <w:rPr>
          <w:rFonts w:eastAsia="Times New Roman" w:cs="Times New Roman"/>
          <w:color w:val="000000" w:themeColor="text1"/>
          <w:vertAlign w:val="superscript"/>
        </w:rPr>
        <w:t xml:space="preserve">26 </w:t>
      </w:r>
      <w:r w:rsidRPr="00450F5C" w:rsidR="164CA5CF">
        <w:rPr>
          <w:rFonts w:eastAsia="Times New Roman" w:cs="Times New Roman"/>
          <w:color w:val="000000" w:themeColor="text1"/>
        </w:rPr>
        <w:t xml:space="preserve">indicators from the audit of nutrition care documentation (N=69) in the Breastfeeding Registry (BFR). </w:t>
      </w:r>
      <w:r w:rsidRPr="00450F5C">
        <w:rPr>
          <w:rFonts w:eastAsia="Times New Roman" w:cs="Times New Roman"/>
          <w:color w:val="000000" w:themeColor="text1"/>
        </w:rPr>
        <w:t>All encounters in the BFR were documented within the Academy of Nutrition and Dietetics Health Informatics Infrastructure (ANDHII).</w:t>
      </w:r>
      <w:r w:rsidRPr="00450F5C">
        <w:rPr>
          <w:rFonts w:eastAsia="Times New Roman" w:cs="Times New Roman"/>
          <w:color w:val="000000" w:themeColor="text1"/>
          <w:vertAlign w:val="superscript"/>
        </w:rPr>
        <w:t>8</w:t>
      </w:r>
      <w:r w:rsidRPr="00450F5C">
        <w:rPr>
          <w:rFonts w:eastAsia="Times New Roman" w:cs="Times New Roman"/>
          <w:color w:val="000000" w:themeColor="text1"/>
        </w:rPr>
        <w:t xml:space="preserve"> This figure includes matched initial and reassessment encounters for infants with at least one documented nutrition diagnosis. Specific indicators correspond to the five NCP chain links: ND2 (evidence-diagnosis link), ND4 (diagnosis-etiology link), NI1 (etiology-intervention link), NI3 (intervention-goal link), and NE2 (diagnosis-outcomes link). NA= nutrition assessment; ND= nutrition diagnosis; NI= nutrition intervention; NM= nutrition monitoring; NE= nutrition evaluation; OQ= overall quality.</w:t>
      </w:r>
    </w:p>
    <w:p w:rsidR="009218B0" w:rsidP="27F2B9F5" w:rsidRDefault="009218B0" w14:paraId="5FC67773" w14:textId="12FDA9B3">
      <w:pPr>
        <w:keepNext w:val="1"/>
        <w:rPr>
          <w:rFonts w:cs="Times New Roman"/>
        </w:rPr>
      </w:pPr>
      <w:r w:rsidRPr="27F2B9F5" w:rsidR="009218B0">
        <w:rPr>
          <w:rFonts w:cs="Times New Roman"/>
          <w:b w:val="1"/>
          <w:bCs w:val="1"/>
        </w:rPr>
        <w:t xml:space="preserve">Supplementary </w:t>
      </w:r>
      <w:r w:rsidRPr="27F2B9F5" w:rsidR="009218B0">
        <w:rPr>
          <w:rFonts w:cs="Times New Roman"/>
          <w:b w:val="1"/>
          <w:bCs w:val="1"/>
        </w:rPr>
        <w:t xml:space="preserve">Table </w:t>
      </w:r>
      <w:r w:rsidRPr="27F2B9F5" w:rsidR="7763261D">
        <w:rPr>
          <w:rFonts w:cs="Times New Roman"/>
          <w:b w:val="1"/>
          <w:bCs w:val="1"/>
        </w:rPr>
        <w:t>2</w:t>
      </w:r>
      <w:r w:rsidRPr="27F2B9F5" w:rsidR="009218B0">
        <w:rPr>
          <w:rFonts w:cs="Times New Roman"/>
          <w:b w:val="1"/>
          <w:bCs w:val="1"/>
        </w:rPr>
        <w:t>.</w:t>
      </w:r>
      <w:r w:rsidRPr="27F2B9F5" w:rsidR="009218B0">
        <w:rPr>
          <w:rFonts w:cs="Times New Roman"/>
        </w:rPr>
        <w:t xml:space="preserve"> </w:t>
      </w:r>
      <w:r w:rsidR="009218B0">
        <w:rPr>
          <w:rStyle w:val="normaltextrun"/>
          <w:color w:val="000000"/>
          <w:shd w:val="clear" w:color="auto" w:fill="FFFFFF"/>
        </w:rPr>
        <w:t xml:space="preserve">Distribution of the top five most </w:t>
      </w:r>
      <w:r w:rsidR="009218B0">
        <w:rPr>
          <w:rStyle w:val="normaltextrun"/>
          <w:color w:val="000000"/>
          <w:shd w:val="clear" w:color="auto" w:fill="FFFFFF"/>
        </w:rPr>
        <w:t>frequently</w:t>
      </w:r>
      <w:r w:rsidR="009218B0">
        <w:rPr>
          <w:rStyle w:val="normaltextrun"/>
          <w:color w:val="000000"/>
          <w:shd w:val="clear" w:color="auto" w:fill="FFFFFF"/>
        </w:rPr>
        <w:t xml:space="preserve"> documented Nutrition Care Process Terminology (NCPT)</w:t>
      </w:r>
      <w:r w:rsidRPr="009218B0" w:rsidR="009218B0">
        <w:rPr>
          <w:rStyle w:val="normaltextrun"/>
          <w:color w:val="000000"/>
          <w:shd w:val="clear" w:color="auto" w:fill="FFFFFF"/>
          <w:vertAlign w:val="superscript"/>
        </w:rPr>
        <w:t>9</w:t>
      </w:r>
      <w:r w:rsidR="009218B0">
        <w:rPr>
          <w:rStyle w:val="normaltextrun"/>
          <w:b w:val="1"/>
          <w:bCs w:val="1"/>
          <w:color w:val="FF0000"/>
          <w:sz w:val="19"/>
          <w:szCs w:val="19"/>
          <w:shd w:val="clear" w:color="auto" w:fill="FFFFFF"/>
          <w:vertAlign w:val="superscript"/>
        </w:rPr>
        <w:t xml:space="preserve"> </w:t>
      </w:r>
      <w:r w:rsidR="009218B0">
        <w:rPr>
          <w:rStyle w:val="normaltextrun"/>
          <w:shd w:val="clear" w:color="auto" w:fill="FFFFFF"/>
        </w:rPr>
        <w:t>for infants (N=92)</w:t>
      </w:r>
      <w:r w:rsidR="009218B0">
        <w:rPr>
          <w:rStyle w:val="normaltextrun"/>
          <w:b w:val="1"/>
          <w:bCs w:val="1"/>
          <w:color w:val="FF0000"/>
          <w:sz w:val="19"/>
          <w:szCs w:val="19"/>
          <w:shd w:val="clear" w:color="auto" w:fill="FFFFFF"/>
          <w:vertAlign w:val="superscript"/>
        </w:rPr>
        <w:t xml:space="preserve"> </w:t>
      </w:r>
      <w:r w:rsidR="009218B0">
        <w:rPr>
          <w:rStyle w:val="normaltextrun"/>
          <w:color w:val="000000"/>
          <w:shd w:val="clear" w:color="auto" w:fill="FFFFFF"/>
        </w:rPr>
        <w:t>in the Breastfeeding Registry (BFR) Study.</w:t>
      </w:r>
    </w:p>
    <w:tbl>
      <w:tblPr>
        <w:tblW w:w="9761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79"/>
        <w:gridCol w:w="2752"/>
        <w:gridCol w:w="3517"/>
        <w:gridCol w:w="1213"/>
      </w:tblGrid>
      <w:tr w:rsidRPr="009218B0" w:rsidR="009218B0" w:rsidTr="6CC59861" w14:paraId="29F8F924" w14:textId="77777777">
        <w:trPr>
          <w:trHeight w:val="300"/>
        </w:trPr>
        <w:tc>
          <w:tcPr>
            <w:tcW w:w="2279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auto"/>
            <w:hideMark/>
          </w:tcPr>
          <w:p w:rsidRPr="009218B0" w:rsidR="009218B0" w:rsidP="009218B0" w:rsidRDefault="009218B0" w14:paraId="1E6014EA" w14:textId="77777777">
            <w:pPr>
              <w:spacing w:before="0" w:after="0"/>
              <w:textAlignment w:val="baseline"/>
              <w:rPr>
                <w:rFonts w:ascii="Segoe UI" w:hAnsi="Segoe UI" w:eastAsia="Times New Roman" w:cs="Segoe UI"/>
                <w:sz w:val="18"/>
                <w:szCs w:val="18"/>
              </w:rPr>
            </w:pPr>
            <w:r w:rsidRPr="009218B0">
              <w:rPr>
                <w:rFonts w:eastAsia="Times New Roman" w:cs="Times New Roman"/>
                <w:szCs w:val="24"/>
              </w:rPr>
              <w:t> </w:t>
            </w:r>
          </w:p>
        </w:tc>
        <w:tc>
          <w:tcPr>
            <w:tcW w:w="2752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auto"/>
            <w:hideMark/>
          </w:tcPr>
          <w:p w:rsidRPr="009218B0" w:rsidR="009218B0" w:rsidP="009218B0" w:rsidRDefault="009218B0" w14:paraId="670F2148" w14:textId="77777777">
            <w:pPr>
              <w:spacing w:before="0" w:after="0"/>
              <w:jc w:val="center"/>
              <w:textAlignment w:val="baseline"/>
              <w:rPr>
                <w:rFonts w:ascii="Segoe UI" w:hAnsi="Segoe UI" w:eastAsia="Times New Roman" w:cs="Segoe UI"/>
                <w:sz w:val="18"/>
                <w:szCs w:val="18"/>
              </w:rPr>
            </w:pPr>
            <w:r w:rsidRPr="009218B0">
              <w:rPr>
                <w:rFonts w:eastAsia="Times New Roman" w:cs="Times New Roman"/>
                <w:b/>
                <w:bCs/>
                <w:szCs w:val="24"/>
              </w:rPr>
              <w:t>Domain/ Category</w:t>
            </w:r>
            <w:r w:rsidRPr="009218B0">
              <w:rPr>
                <w:rFonts w:eastAsia="Times New Roman" w:cs="Times New Roman"/>
                <w:szCs w:val="24"/>
              </w:rPr>
              <w:t> </w:t>
            </w:r>
          </w:p>
        </w:tc>
        <w:tc>
          <w:tcPr>
            <w:tcW w:w="3517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auto"/>
            <w:hideMark/>
          </w:tcPr>
          <w:p w:rsidRPr="009218B0" w:rsidR="009218B0" w:rsidP="009218B0" w:rsidRDefault="009218B0" w14:paraId="4A7CC3E9" w14:textId="77777777">
            <w:pPr>
              <w:spacing w:before="0" w:after="0"/>
              <w:jc w:val="center"/>
              <w:textAlignment w:val="baseline"/>
              <w:rPr>
                <w:rFonts w:ascii="Segoe UI" w:hAnsi="Segoe UI" w:eastAsia="Times New Roman" w:cs="Segoe UI"/>
                <w:sz w:val="18"/>
                <w:szCs w:val="18"/>
              </w:rPr>
            </w:pPr>
            <w:r w:rsidRPr="009218B0">
              <w:rPr>
                <w:rFonts w:eastAsia="Times New Roman" w:cs="Times New Roman"/>
                <w:b/>
                <w:bCs/>
                <w:szCs w:val="24"/>
              </w:rPr>
              <w:t>NCPT Term</w:t>
            </w:r>
            <w:r w:rsidRPr="009218B0">
              <w:rPr>
                <w:rFonts w:eastAsia="Times New Roman" w:cs="Times New Roman"/>
                <w:szCs w:val="24"/>
              </w:rPr>
              <w:t> </w:t>
            </w:r>
          </w:p>
        </w:tc>
        <w:tc>
          <w:tcPr>
            <w:tcW w:w="1213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auto"/>
            <w:hideMark/>
          </w:tcPr>
          <w:p w:rsidRPr="009218B0" w:rsidR="009218B0" w:rsidP="009218B0" w:rsidRDefault="009218B0" w14:paraId="2F74AC0B" w14:textId="77777777">
            <w:pPr>
              <w:spacing w:before="0" w:after="0"/>
              <w:jc w:val="center"/>
              <w:textAlignment w:val="baseline"/>
              <w:rPr>
                <w:rFonts w:ascii="Segoe UI" w:hAnsi="Segoe UI" w:eastAsia="Times New Roman" w:cs="Segoe UI"/>
                <w:sz w:val="18"/>
                <w:szCs w:val="18"/>
              </w:rPr>
            </w:pPr>
            <w:r w:rsidRPr="009218B0">
              <w:rPr>
                <w:rFonts w:eastAsia="Times New Roman" w:cs="Times New Roman"/>
                <w:b/>
                <w:bCs/>
                <w:szCs w:val="24"/>
              </w:rPr>
              <w:t>N (%)</w:t>
            </w:r>
            <w:r w:rsidRPr="009218B0">
              <w:rPr>
                <w:rFonts w:eastAsia="Times New Roman" w:cs="Times New Roman"/>
                <w:szCs w:val="24"/>
              </w:rPr>
              <w:t> </w:t>
            </w:r>
          </w:p>
        </w:tc>
      </w:tr>
      <w:tr w:rsidRPr="009218B0" w:rsidR="009218B0" w:rsidTr="6CC59861" w14:paraId="2D0261D6" w14:textId="77777777">
        <w:trPr>
          <w:trHeight w:val="300"/>
        </w:trPr>
        <w:tc>
          <w:tcPr>
            <w:tcW w:w="9761" w:type="dxa"/>
            <w:gridSpan w:val="4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D9D9D9" w:themeFill="background1" w:themeFillShade="D9"/>
            <w:hideMark/>
          </w:tcPr>
          <w:p w:rsidRPr="009218B0" w:rsidR="009218B0" w:rsidP="009218B0" w:rsidRDefault="009218B0" w14:paraId="4F7A9712" w14:textId="77777777">
            <w:pPr>
              <w:spacing w:before="0" w:after="0"/>
              <w:textAlignment w:val="baseline"/>
              <w:rPr>
                <w:rFonts w:ascii="Segoe UI" w:hAnsi="Segoe UI" w:eastAsia="Times New Roman" w:cs="Segoe UI"/>
                <w:sz w:val="18"/>
                <w:szCs w:val="18"/>
              </w:rPr>
            </w:pPr>
            <w:r w:rsidRPr="009218B0">
              <w:rPr>
                <w:rFonts w:eastAsia="Times New Roman" w:cs="Times New Roman"/>
                <w:b/>
                <w:bCs/>
                <w:szCs w:val="24"/>
              </w:rPr>
              <w:t>Nutrition Assessment</w:t>
            </w:r>
            <w:r w:rsidRPr="009218B0">
              <w:rPr>
                <w:rFonts w:eastAsia="Times New Roman" w:cs="Times New Roman"/>
                <w:szCs w:val="24"/>
              </w:rPr>
              <w:t> </w:t>
            </w:r>
          </w:p>
        </w:tc>
      </w:tr>
      <w:tr w:rsidRPr="009218B0" w:rsidR="009218B0" w:rsidTr="6CC59861" w14:paraId="50019B0D" w14:textId="77777777">
        <w:trPr>
          <w:trHeight w:val="300"/>
        </w:trPr>
        <w:tc>
          <w:tcPr>
            <w:tcW w:w="2279" w:type="dxa"/>
            <w:vMerge w:val="restart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auto"/>
            <w:vAlign w:val="center"/>
            <w:hideMark/>
          </w:tcPr>
          <w:p w:rsidRPr="009218B0" w:rsidR="009218B0" w:rsidP="009218B0" w:rsidRDefault="009218B0" w14:paraId="4F700F7B" w14:textId="77777777">
            <w:pPr>
              <w:spacing w:before="0" w:after="0"/>
              <w:jc w:val="center"/>
              <w:textAlignment w:val="baseline"/>
              <w:rPr>
                <w:rFonts w:ascii="Segoe UI" w:hAnsi="Segoe UI" w:eastAsia="Times New Roman" w:cs="Segoe UI"/>
                <w:sz w:val="18"/>
                <w:szCs w:val="18"/>
              </w:rPr>
            </w:pPr>
            <w:r w:rsidRPr="009218B0">
              <w:rPr>
                <w:rFonts w:eastAsia="Times New Roman" w:cs="Times New Roman"/>
                <w:szCs w:val="24"/>
              </w:rPr>
              <w:t>Assessment NCPT </w:t>
            </w:r>
          </w:p>
          <w:p w:rsidRPr="009218B0" w:rsidR="009218B0" w:rsidP="009218B0" w:rsidRDefault="009218B0" w14:paraId="190EB921" w14:textId="22FF4FE1">
            <w:pPr>
              <w:spacing w:before="0" w:after="0"/>
              <w:jc w:val="center"/>
              <w:textAlignment w:val="baseline"/>
              <w:rPr>
                <w:rFonts w:ascii="Segoe UI" w:hAnsi="Segoe UI" w:eastAsia="Times New Roman" w:cs="Segoe UI"/>
                <w:sz w:val="18"/>
                <w:szCs w:val="18"/>
              </w:rPr>
            </w:pPr>
            <w:r w:rsidRPr="6CC59861">
              <w:rPr>
                <w:rFonts w:eastAsia="Times New Roman" w:cs="Times New Roman"/>
              </w:rPr>
              <w:t>(N=2</w:t>
            </w:r>
            <w:r w:rsidRPr="6CC59861" w:rsidR="761D4573">
              <w:rPr>
                <w:rFonts w:eastAsia="Times New Roman" w:cs="Times New Roman"/>
              </w:rPr>
              <w:t>,</w:t>
            </w:r>
            <w:r w:rsidRPr="6CC59861">
              <w:rPr>
                <w:rFonts w:eastAsia="Times New Roman" w:cs="Times New Roman"/>
              </w:rPr>
              <w:t>229 terms) </w:t>
            </w:r>
          </w:p>
          <w:p w:rsidRPr="009218B0" w:rsidR="009218B0" w:rsidP="009218B0" w:rsidRDefault="009218B0" w14:paraId="64E0D97D" w14:textId="77777777">
            <w:pPr>
              <w:spacing w:before="0" w:after="0"/>
              <w:jc w:val="center"/>
              <w:textAlignment w:val="baseline"/>
              <w:rPr>
                <w:rFonts w:ascii="Segoe UI" w:hAnsi="Segoe UI" w:eastAsia="Times New Roman" w:cs="Segoe UI"/>
                <w:sz w:val="18"/>
                <w:szCs w:val="18"/>
              </w:rPr>
            </w:pPr>
            <w:r w:rsidRPr="009218B0">
              <w:rPr>
                <w:rFonts w:eastAsia="Times New Roman" w:cs="Times New Roman"/>
                <w:szCs w:val="24"/>
              </w:rPr>
              <w:t> </w:t>
            </w:r>
          </w:p>
        </w:tc>
        <w:tc>
          <w:tcPr>
            <w:tcW w:w="2752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auto"/>
            <w:hideMark/>
          </w:tcPr>
          <w:p w:rsidRPr="009218B0" w:rsidR="009218B0" w:rsidP="009218B0" w:rsidRDefault="009218B0" w14:paraId="21047A96" w14:textId="77777777">
            <w:pPr>
              <w:spacing w:before="0" w:after="0"/>
              <w:textAlignment w:val="baseline"/>
              <w:rPr>
                <w:rFonts w:ascii="Segoe UI" w:hAnsi="Segoe UI" w:eastAsia="Times New Roman" w:cs="Segoe UI"/>
                <w:sz w:val="18"/>
                <w:szCs w:val="18"/>
              </w:rPr>
            </w:pPr>
            <w:r w:rsidRPr="009218B0">
              <w:rPr>
                <w:rFonts w:eastAsia="Times New Roman" w:cs="Times New Roman"/>
                <w:color w:val="000000"/>
                <w:szCs w:val="24"/>
              </w:rPr>
              <w:t>Client History </w:t>
            </w:r>
          </w:p>
        </w:tc>
        <w:tc>
          <w:tcPr>
            <w:tcW w:w="3517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auto"/>
            <w:hideMark/>
          </w:tcPr>
          <w:p w:rsidRPr="009218B0" w:rsidR="009218B0" w:rsidP="009218B0" w:rsidRDefault="009218B0" w14:paraId="43DF8EBB" w14:textId="77777777">
            <w:pPr>
              <w:spacing w:before="0" w:after="0"/>
              <w:textAlignment w:val="baseline"/>
              <w:rPr>
                <w:rFonts w:ascii="Segoe UI" w:hAnsi="Segoe UI" w:eastAsia="Times New Roman" w:cs="Segoe UI"/>
                <w:sz w:val="18"/>
                <w:szCs w:val="18"/>
              </w:rPr>
            </w:pPr>
            <w:r w:rsidRPr="009218B0">
              <w:rPr>
                <w:rFonts w:eastAsia="Times New Roman" w:cs="Times New Roman"/>
                <w:color w:val="000000"/>
                <w:szCs w:val="24"/>
              </w:rPr>
              <w:t>Age </w:t>
            </w:r>
          </w:p>
        </w:tc>
        <w:tc>
          <w:tcPr>
            <w:tcW w:w="1213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auto"/>
            <w:vAlign w:val="center"/>
            <w:hideMark/>
          </w:tcPr>
          <w:p w:rsidRPr="009218B0" w:rsidR="009218B0" w:rsidP="009218B0" w:rsidRDefault="009218B0" w14:paraId="72736549" w14:textId="77777777">
            <w:pPr>
              <w:spacing w:before="0" w:after="0"/>
              <w:jc w:val="center"/>
              <w:textAlignment w:val="baseline"/>
              <w:rPr>
                <w:rFonts w:ascii="Segoe UI" w:hAnsi="Segoe UI" w:eastAsia="Times New Roman" w:cs="Segoe UI"/>
                <w:sz w:val="18"/>
                <w:szCs w:val="18"/>
              </w:rPr>
            </w:pPr>
            <w:r w:rsidRPr="009218B0">
              <w:rPr>
                <w:rFonts w:eastAsia="Times New Roman" w:cs="Times New Roman"/>
                <w:color w:val="000000"/>
                <w:szCs w:val="24"/>
              </w:rPr>
              <w:t>184 (8.2) </w:t>
            </w:r>
          </w:p>
        </w:tc>
      </w:tr>
      <w:tr w:rsidRPr="009218B0" w:rsidR="009218B0" w:rsidTr="6CC59861" w14:paraId="5AD3469A" w14:textId="77777777">
        <w:trPr>
          <w:trHeight w:val="300"/>
        </w:trPr>
        <w:tc>
          <w:tcPr>
            <w:tcW w:w="0" w:type="auto"/>
            <w:vMerge/>
            <w:vAlign w:val="center"/>
            <w:hideMark/>
          </w:tcPr>
          <w:p w:rsidRPr="009218B0" w:rsidR="009218B0" w:rsidP="009218B0" w:rsidRDefault="009218B0" w14:paraId="68A63363" w14:textId="77777777">
            <w:pPr>
              <w:spacing w:before="0" w:after="0"/>
              <w:rPr>
                <w:rFonts w:ascii="Segoe UI" w:hAnsi="Segoe UI" w:eastAsia="Times New Roman" w:cs="Segoe UI"/>
                <w:sz w:val="18"/>
                <w:szCs w:val="18"/>
              </w:rPr>
            </w:pPr>
          </w:p>
        </w:tc>
        <w:tc>
          <w:tcPr>
            <w:tcW w:w="2752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auto"/>
            <w:hideMark/>
          </w:tcPr>
          <w:p w:rsidRPr="009218B0" w:rsidR="009218B0" w:rsidP="009218B0" w:rsidRDefault="009218B0" w14:paraId="4B0E4BDC" w14:textId="77777777">
            <w:pPr>
              <w:spacing w:before="0" w:after="0"/>
              <w:textAlignment w:val="baseline"/>
              <w:rPr>
                <w:rFonts w:ascii="Segoe UI" w:hAnsi="Segoe UI" w:eastAsia="Times New Roman" w:cs="Segoe UI"/>
                <w:sz w:val="18"/>
                <w:szCs w:val="18"/>
              </w:rPr>
            </w:pPr>
            <w:r w:rsidRPr="009218B0">
              <w:rPr>
                <w:rFonts w:eastAsia="Times New Roman" w:cs="Times New Roman"/>
                <w:color w:val="000000"/>
                <w:szCs w:val="24"/>
              </w:rPr>
              <w:t>Food or Nutrition-Related History </w:t>
            </w:r>
          </w:p>
        </w:tc>
        <w:tc>
          <w:tcPr>
            <w:tcW w:w="3517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auto"/>
            <w:hideMark/>
          </w:tcPr>
          <w:p w:rsidRPr="009218B0" w:rsidR="009218B0" w:rsidP="009218B0" w:rsidRDefault="009218B0" w14:paraId="7E810A2A" w14:textId="77777777">
            <w:pPr>
              <w:spacing w:before="0" w:after="0"/>
              <w:textAlignment w:val="baseline"/>
              <w:rPr>
                <w:rFonts w:ascii="Segoe UI" w:hAnsi="Segoe UI" w:eastAsia="Times New Roman" w:cs="Segoe UI"/>
                <w:sz w:val="18"/>
                <w:szCs w:val="18"/>
              </w:rPr>
            </w:pPr>
            <w:r w:rsidRPr="009218B0">
              <w:rPr>
                <w:rFonts w:eastAsia="Times New Roman" w:cs="Times New Roman"/>
                <w:color w:val="000000"/>
                <w:szCs w:val="24"/>
              </w:rPr>
              <w:t>Mothers expressed breastmilk intake </w:t>
            </w:r>
          </w:p>
        </w:tc>
        <w:tc>
          <w:tcPr>
            <w:tcW w:w="1213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auto"/>
            <w:vAlign w:val="center"/>
            <w:hideMark/>
          </w:tcPr>
          <w:p w:rsidRPr="009218B0" w:rsidR="009218B0" w:rsidP="009218B0" w:rsidRDefault="009218B0" w14:paraId="376FE5E5" w14:textId="77777777">
            <w:pPr>
              <w:spacing w:before="0" w:after="0"/>
              <w:jc w:val="center"/>
              <w:textAlignment w:val="baseline"/>
              <w:rPr>
                <w:rFonts w:ascii="Segoe UI" w:hAnsi="Segoe UI" w:eastAsia="Times New Roman" w:cs="Segoe UI"/>
                <w:sz w:val="18"/>
                <w:szCs w:val="18"/>
              </w:rPr>
            </w:pPr>
            <w:r w:rsidRPr="009218B0">
              <w:rPr>
                <w:rFonts w:eastAsia="Times New Roman" w:cs="Times New Roman"/>
                <w:color w:val="000000"/>
                <w:szCs w:val="24"/>
              </w:rPr>
              <w:t>179 (8.0) </w:t>
            </w:r>
          </w:p>
        </w:tc>
      </w:tr>
      <w:tr w:rsidRPr="009218B0" w:rsidR="009218B0" w:rsidTr="6CC59861" w14:paraId="4C15B30F" w14:textId="77777777">
        <w:trPr>
          <w:trHeight w:val="300"/>
        </w:trPr>
        <w:tc>
          <w:tcPr>
            <w:tcW w:w="0" w:type="auto"/>
            <w:vMerge/>
            <w:vAlign w:val="center"/>
            <w:hideMark/>
          </w:tcPr>
          <w:p w:rsidRPr="009218B0" w:rsidR="009218B0" w:rsidP="009218B0" w:rsidRDefault="009218B0" w14:paraId="76485590" w14:textId="77777777">
            <w:pPr>
              <w:spacing w:before="0" w:after="0"/>
              <w:rPr>
                <w:rFonts w:ascii="Segoe UI" w:hAnsi="Segoe UI" w:eastAsia="Times New Roman" w:cs="Segoe UI"/>
                <w:sz w:val="18"/>
                <w:szCs w:val="18"/>
              </w:rPr>
            </w:pPr>
          </w:p>
        </w:tc>
        <w:tc>
          <w:tcPr>
            <w:tcW w:w="2752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auto"/>
            <w:hideMark/>
          </w:tcPr>
          <w:p w:rsidRPr="009218B0" w:rsidR="009218B0" w:rsidP="009218B0" w:rsidRDefault="009218B0" w14:paraId="50076A6D" w14:textId="77777777">
            <w:pPr>
              <w:spacing w:before="0" w:after="0"/>
              <w:textAlignment w:val="baseline"/>
              <w:rPr>
                <w:rFonts w:ascii="Segoe UI" w:hAnsi="Segoe UI" w:eastAsia="Times New Roman" w:cs="Segoe UI"/>
                <w:sz w:val="18"/>
                <w:szCs w:val="18"/>
              </w:rPr>
            </w:pPr>
            <w:r w:rsidRPr="009218B0">
              <w:rPr>
                <w:rFonts w:eastAsia="Times New Roman" w:cs="Times New Roman"/>
                <w:color w:val="000000"/>
                <w:szCs w:val="24"/>
              </w:rPr>
              <w:t>Client History </w:t>
            </w:r>
          </w:p>
        </w:tc>
        <w:tc>
          <w:tcPr>
            <w:tcW w:w="3517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auto"/>
            <w:hideMark/>
          </w:tcPr>
          <w:p w:rsidRPr="009218B0" w:rsidR="009218B0" w:rsidP="009218B0" w:rsidRDefault="009218B0" w14:paraId="478AADD7" w14:textId="77777777">
            <w:pPr>
              <w:spacing w:before="0" w:after="0"/>
              <w:textAlignment w:val="baseline"/>
              <w:rPr>
                <w:rFonts w:ascii="Segoe UI" w:hAnsi="Segoe UI" w:eastAsia="Times New Roman" w:cs="Segoe UI"/>
                <w:sz w:val="18"/>
                <w:szCs w:val="18"/>
              </w:rPr>
            </w:pPr>
            <w:r w:rsidRPr="009218B0">
              <w:rPr>
                <w:rFonts w:eastAsia="Times New Roman" w:cs="Times New Roman"/>
                <w:color w:val="000000"/>
                <w:szCs w:val="24"/>
              </w:rPr>
              <w:t>Gender </w:t>
            </w:r>
          </w:p>
        </w:tc>
        <w:tc>
          <w:tcPr>
            <w:tcW w:w="1213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auto"/>
            <w:vAlign w:val="center"/>
            <w:hideMark/>
          </w:tcPr>
          <w:p w:rsidRPr="009218B0" w:rsidR="009218B0" w:rsidP="009218B0" w:rsidRDefault="009218B0" w14:paraId="2E3BED92" w14:textId="77777777">
            <w:pPr>
              <w:spacing w:before="0" w:after="0"/>
              <w:jc w:val="center"/>
              <w:textAlignment w:val="baseline"/>
              <w:rPr>
                <w:rFonts w:ascii="Segoe UI" w:hAnsi="Segoe UI" w:eastAsia="Times New Roman" w:cs="Segoe UI"/>
                <w:sz w:val="18"/>
                <w:szCs w:val="18"/>
              </w:rPr>
            </w:pPr>
            <w:r w:rsidRPr="009218B0">
              <w:rPr>
                <w:rFonts w:eastAsia="Times New Roman" w:cs="Times New Roman"/>
                <w:color w:val="000000"/>
                <w:szCs w:val="24"/>
              </w:rPr>
              <w:t>163 (7.3) </w:t>
            </w:r>
          </w:p>
        </w:tc>
      </w:tr>
      <w:tr w:rsidRPr="009218B0" w:rsidR="009218B0" w:rsidTr="6CC59861" w14:paraId="086B290D" w14:textId="77777777">
        <w:trPr>
          <w:trHeight w:val="300"/>
        </w:trPr>
        <w:tc>
          <w:tcPr>
            <w:tcW w:w="0" w:type="auto"/>
            <w:vMerge/>
            <w:vAlign w:val="center"/>
            <w:hideMark/>
          </w:tcPr>
          <w:p w:rsidRPr="009218B0" w:rsidR="009218B0" w:rsidP="009218B0" w:rsidRDefault="009218B0" w14:paraId="7783290D" w14:textId="77777777">
            <w:pPr>
              <w:spacing w:before="0" w:after="0"/>
              <w:rPr>
                <w:rFonts w:ascii="Segoe UI" w:hAnsi="Segoe UI" w:eastAsia="Times New Roman" w:cs="Segoe UI"/>
                <w:sz w:val="18"/>
                <w:szCs w:val="18"/>
              </w:rPr>
            </w:pPr>
          </w:p>
        </w:tc>
        <w:tc>
          <w:tcPr>
            <w:tcW w:w="2752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auto"/>
            <w:hideMark/>
          </w:tcPr>
          <w:p w:rsidRPr="009218B0" w:rsidR="009218B0" w:rsidP="009218B0" w:rsidRDefault="009218B0" w14:paraId="7DCAD96C" w14:textId="77777777">
            <w:pPr>
              <w:spacing w:before="0" w:after="0"/>
              <w:textAlignment w:val="baseline"/>
              <w:rPr>
                <w:rFonts w:ascii="Segoe UI" w:hAnsi="Segoe UI" w:eastAsia="Times New Roman" w:cs="Segoe UI"/>
                <w:sz w:val="18"/>
                <w:szCs w:val="18"/>
              </w:rPr>
            </w:pPr>
            <w:r w:rsidRPr="009218B0">
              <w:rPr>
                <w:rFonts w:eastAsia="Times New Roman" w:cs="Times New Roman"/>
                <w:color w:val="000000"/>
                <w:szCs w:val="24"/>
              </w:rPr>
              <w:t>Food or Nutrition-Related History </w:t>
            </w:r>
          </w:p>
        </w:tc>
        <w:tc>
          <w:tcPr>
            <w:tcW w:w="3517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auto"/>
            <w:hideMark/>
          </w:tcPr>
          <w:p w:rsidRPr="009218B0" w:rsidR="009218B0" w:rsidP="009218B0" w:rsidRDefault="009218B0" w14:paraId="6A03EE41" w14:textId="77777777">
            <w:pPr>
              <w:spacing w:before="0" w:after="0"/>
              <w:textAlignment w:val="baseline"/>
              <w:rPr>
                <w:rFonts w:ascii="Segoe UI" w:hAnsi="Segoe UI" w:eastAsia="Times New Roman" w:cs="Segoe UI"/>
                <w:sz w:val="18"/>
                <w:szCs w:val="18"/>
              </w:rPr>
            </w:pPr>
            <w:r w:rsidRPr="009218B0">
              <w:rPr>
                <w:rFonts w:eastAsia="Times New Roman" w:cs="Times New Roman"/>
                <w:color w:val="000000"/>
                <w:szCs w:val="24"/>
              </w:rPr>
              <w:t>Exclusive breastfeeding </w:t>
            </w:r>
          </w:p>
        </w:tc>
        <w:tc>
          <w:tcPr>
            <w:tcW w:w="1213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auto"/>
            <w:vAlign w:val="center"/>
            <w:hideMark/>
          </w:tcPr>
          <w:p w:rsidRPr="009218B0" w:rsidR="009218B0" w:rsidP="009218B0" w:rsidRDefault="009218B0" w14:paraId="33D834B7" w14:textId="77777777">
            <w:pPr>
              <w:spacing w:before="0" w:after="0"/>
              <w:jc w:val="center"/>
              <w:textAlignment w:val="baseline"/>
              <w:rPr>
                <w:rFonts w:ascii="Segoe UI" w:hAnsi="Segoe UI" w:eastAsia="Times New Roman" w:cs="Segoe UI"/>
                <w:sz w:val="18"/>
                <w:szCs w:val="18"/>
              </w:rPr>
            </w:pPr>
            <w:r w:rsidRPr="009218B0">
              <w:rPr>
                <w:rFonts w:eastAsia="Times New Roman" w:cs="Times New Roman"/>
                <w:color w:val="000000"/>
                <w:szCs w:val="24"/>
              </w:rPr>
              <w:t>145 (6.5) </w:t>
            </w:r>
          </w:p>
        </w:tc>
      </w:tr>
      <w:tr w:rsidRPr="009218B0" w:rsidR="009218B0" w:rsidTr="6CC59861" w14:paraId="2297E983" w14:textId="77777777">
        <w:trPr>
          <w:trHeight w:val="300"/>
        </w:trPr>
        <w:tc>
          <w:tcPr>
            <w:tcW w:w="0" w:type="auto"/>
            <w:vMerge/>
            <w:vAlign w:val="center"/>
            <w:hideMark/>
          </w:tcPr>
          <w:p w:rsidRPr="009218B0" w:rsidR="009218B0" w:rsidP="009218B0" w:rsidRDefault="009218B0" w14:paraId="12127FAA" w14:textId="77777777">
            <w:pPr>
              <w:spacing w:before="0" w:after="0"/>
              <w:rPr>
                <w:rFonts w:ascii="Segoe UI" w:hAnsi="Segoe UI" w:eastAsia="Times New Roman" w:cs="Segoe UI"/>
                <w:sz w:val="18"/>
                <w:szCs w:val="18"/>
              </w:rPr>
            </w:pPr>
          </w:p>
        </w:tc>
        <w:tc>
          <w:tcPr>
            <w:tcW w:w="2752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auto"/>
            <w:hideMark/>
          </w:tcPr>
          <w:p w:rsidRPr="009218B0" w:rsidR="009218B0" w:rsidP="009218B0" w:rsidRDefault="009218B0" w14:paraId="6AB8491D" w14:textId="77777777">
            <w:pPr>
              <w:spacing w:before="0" w:after="0"/>
              <w:textAlignment w:val="baseline"/>
              <w:rPr>
                <w:rFonts w:ascii="Segoe UI" w:hAnsi="Segoe UI" w:eastAsia="Times New Roman" w:cs="Segoe UI"/>
                <w:sz w:val="18"/>
                <w:szCs w:val="18"/>
              </w:rPr>
            </w:pPr>
            <w:r w:rsidRPr="009218B0">
              <w:rPr>
                <w:rFonts w:eastAsia="Times New Roman" w:cs="Times New Roman"/>
                <w:color w:val="000000"/>
                <w:szCs w:val="24"/>
              </w:rPr>
              <w:t>Anthropometric Measurements </w:t>
            </w:r>
          </w:p>
        </w:tc>
        <w:tc>
          <w:tcPr>
            <w:tcW w:w="3517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auto"/>
            <w:hideMark/>
          </w:tcPr>
          <w:p w:rsidRPr="009218B0" w:rsidR="009218B0" w:rsidP="009218B0" w:rsidRDefault="009218B0" w14:paraId="3AD9CBC1" w14:textId="77777777">
            <w:pPr>
              <w:spacing w:before="0" w:after="0"/>
              <w:textAlignment w:val="baseline"/>
              <w:rPr>
                <w:rFonts w:ascii="Segoe UI" w:hAnsi="Segoe UI" w:eastAsia="Times New Roman" w:cs="Segoe UI"/>
                <w:sz w:val="18"/>
                <w:szCs w:val="18"/>
              </w:rPr>
            </w:pPr>
            <w:r w:rsidRPr="009218B0">
              <w:rPr>
                <w:rFonts w:eastAsia="Times New Roman" w:cs="Times New Roman"/>
                <w:color w:val="000000"/>
                <w:szCs w:val="24"/>
              </w:rPr>
              <w:t>Weight </w:t>
            </w:r>
          </w:p>
        </w:tc>
        <w:tc>
          <w:tcPr>
            <w:tcW w:w="1213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auto"/>
            <w:vAlign w:val="center"/>
            <w:hideMark/>
          </w:tcPr>
          <w:p w:rsidRPr="009218B0" w:rsidR="009218B0" w:rsidP="009218B0" w:rsidRDefault="009218B0" w14:paraId="506A8C5F" w14:textId="77777777">
            <w:pPr>
              <w:spacing w:before="0" w:after="0"/>
              <w:jc w:val="center"/>
              <w:textAlignment w:val="baseline"/>
              <w:rPr>
                <w:rFonts w:ascii="Segoe UI" w:hAnsi="Segoe UI" w:eastAsia="Times New Roman" w:cs="Segoe UI"/>
                <w:sz w:val="18"/>
                <w:szCs w:val="18"/>
              </w:rPr>
            </w:pPr>
            <w:r w:rsidRPr="009218B0">
              <w:rPr>
                <w:rFonts w:eastAsia="Times New Roman" w:cs="Times New Roman"/>
                <w:color w:val="000000"/>
                <w:szCs w:val="24"/>
              </w:rPr>
              <w:t>138 (6.2) </w:t>
            </w:r>
          </w:p>
        </w:tc>
      </w:tr>
      <w:tr w:rsidRPr="009218B0" w:rsidR="009218B0" w:rsidTr="6CC59861" w14:paraId="5B001AA2" w14:textId="77777777">
        <w:trPr>
          <w:trHeight w:val="300"/>
        </w:trPr>
        <w:tc>
          <w:tcPr>
            <w:tcW w:w="0" w:type="auto"/>
            <w:vMerge/>
            <w:vAlign w:val="center"/>
            <w:hideMark/>
          </w:tcPr>
          <w:p w:rsidRPr="009218B0" w:rsidR="009218B0" w:rsidP="009218B0" w:rsidRDefault="009218B0" w14:paraId="38E607A1" w14:textId="77777777">
            <w:pPr>
              <w:spacing w:before="0" w:after="0"/>
              <w:rPr>
                <w:rFonts w:ascii="Segoe UI" w:hAnsi="Segoe UI" w:eastAsia="Times New Roman" w:cs="Segoe UI"/>
                <w:sz w:val="18"/>
                <w:szCs w:val="18"/>
              </w:rPr>
            </w:pPr>
          </w:p>
        </w:tc>
        <w:tc>
          <w:tcPr>
            <w:tcW w:w="6269" w:type="dxa"/>
            <w:gridSpan w:val="2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auto"/>
            <w:hideMark/>
          </w:tcPr>
          <w:p w:rsidRPr="009218B0" w:rsidR="009218B0" w:rsidP="009218B0" w:rsidRDefault="009218B0" w14:paraId="6BBF7870" w14:textId="77777777">
            <w:pPr>
              <w:spacing w:before="0" w:after="0"/>
              <w:jc w:val="center"/>
              <w:textAlignment w:val="baseline"/>
              <w:rPr>
                <w:rFonts w:ascii="Segoe UI" w:hAnsi="Segoe UI" w:eastAsia="Times New Roman" w:cs="Segoe UI"/>
                <w:sz w:val="18"/>
                <w:szCs w:val="18"/>
              </w:rPr>
            </w:pPr>
            <w:r w:rsidRPr="009218B0">
              <w:rPr>
                <w:rFonts w:eastAsia="Times New Roman" w:cs="Times New Roman"/>
                <w:color w:val="000000"/>
                <w:szCs w:val="24"/>
              </w:rPr>
              <w:t>Other NCPT documented </w:t>
            </w:r>
          </w:p>
        </w:tc>
        <w:tc>
          <w:tcPr>
            <w:tcW w:w="1213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auto"/>
            <w:vAlign w:val="center"/>
            <w:hideMark/>
          </w:tcPr>
          <w:p w:rsidRPr="009218B0" w:rsidR="009218B0" w:rsidP="009218B0" w:rsidRDefault="009218B0" w14:paraId="2B7C4F6F" w14:textId="77777777">
            <w:pPr>
              <w:spacing w:before="0" w:after="0"/>
              <w:jc w:val="center"/>
              <w:textAlignment w:val="baseline"/>
              <w:rPr>
                <w:rFonts w:ascii="Segoe UI" w:hAnsi="Segoe UI" w:eastAsia="Times New Roman" w:cs="Segoe UI"/>
                <w:sz w:val="18"/>
                <w:szCs w:val="18"/>
              </w:rPr>
            </w:pPr>
            <w:r w:rsidRPr="009218B0">
              <w:rPr>
                <w:rFonts w:eastAsia="Times New Roman" w:cs="Times New Roman"/>
                <w:color w:val="000000"/>
                <w:szCs w:val="24"/>
              </w:rPr>
              <w:t>1420 (63.7) </w:t>
            </w:r>
          </w:p>
        </w:tc>
      </w:tr>
      <w:tr w:rsidRPr="009218B0" w:rsidR="009218B0" w:rsidTr="6CC59861" w14:paraId="66C440CF" w14:textId="77777777">
        <w:trPr>
          <w:trHeight w:val="300"/>
        </w:trPr>
        <w:tc>
          <w:tcPr>
            <w:tcW w:w="9761" w:type="dxa"/>
            <w:gridSpan w:val="4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D9D9D9" w:themeFill="background1" w:themeFillShade="D9"/>
            <w:hideMark/>
          </w:tcPr>
          <w:p w:rsidRPr="009218B0" w:rsidR="009218B0" w:rsidP="009218B0" w:rsidRDefault="009218B0" w14:paraId="2E0A935E" w14:textId="77777777">
            <w:pPr>
              <w:spacing w:before="0" w:after="0"/>
              <w:textAlignment w:val="baseline"/>
              <w:rPr>
                <w:rFonts w:ascii="Segoe UI" w:hAnsi="Segoe UI" w:eastAsia="Times New Roman" w:cs="Segoe UI"/>
                <w:sz w:val="18"/>
                <w:szCs w:val="18"/>
              </w:rPr>
            </w:pPr>
            <w:r w:rsidRPr="009218B0">
              <w:rPr>
                <w:rFonts w:eastAsia="Times New Roman" w:cs="Times New Roman"/>
                <w:b/>
                <w:bCs/>
                <w:szCs w:val="24"/>
              </w:rPr>
              <w:t>Nutrition Diagnosis</w:t>
            </w:r>
            <w:r w:rsidRPr="009218B0">
              <w:rPr>
                <w:rFonts w:eastAsia="Times New Roman" w:cs="Times New Roman"/>
                <w:szCs w:val="24"/>
              </w:rPr>
              <w:t> </w:t>
            </w:r>
          </w:p>
        </w:tc>
      </w:tr>
      <w:tr w:rsidRPr="009218B0" w:rsidR="009218B0" w:rsidTr="6CC59861" w14:paraId="3922C92E" w14:textId="77777777">
        <w:trPr>
          <w:trHeight w:val="300"/>
        </w:trPr>
        <w:tc>
          <w:tcPr>
            <w:tcW w:w="2279" w:type="dxa"/>
            <w:vMerge w:val="restart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auto"/>
            <w:vAlign w:val="center"/>
            <w:hideMark/>
          </w:tcPr>
          <w:p w:rsidRPr="009218B0" w:rsidR="009218B0" w:rsidP="009218B0" w:rsidRDefault="009218B0" w14:paraId="11F71FDE" w14:textId="77777777">
            <w:pPr>
              <w:spacing w:before="0" w:after="0"/>
              <w:jc w:val="center"/>
              <w:textAlignment w:val="baseline"/>
              <w:rPr>
                <w:rFonts w:ascii="Segoe UI" w:hAnsi="Segoe UI" w:eastAsia="Times New Roman" w:cs="Segoe UI"/>
                <w:sz w:val="18"/>
                <w:szCs w:val="18"/>
              </w:rPr>
            </w:pPr>
            <w:r w:rsidRPr="009218B0">
              <w:rPr>
                <w:rFonts w:eastAsia="Times New Roman" w:cs="Times New Roman"/>
                <w:szCs w:val="24"/>
              </w:rPr>
              <w:t>Problem NCPT </w:t>
            </w:r>
          </w:p>
          <w:p w:rsidRPr="009218B0" w:rsidR="009218B0" w:rsidP="009218B0" w:rsidRDefault="009218B0" w14:paraId="508E32E2" w14:textId="77777777">
            <w:pPr>
              <w:spacing w:before="0" w:after="0"/>
              <w:jc w:val="center"/>
              <w:textAlignment w:val="baseline"/>
              <w:rPr>
                <w:rFonts w:ascii="Segoe UI" w:hAnsi="Segoe UI" w:eastAsia="Times New Roman" w:cs="Segoe UI"/>
                <w:sz w:val="18"/>
                <w:szCs w:val="18"/>
              </w:rPr>
            </w:pPr>
            <w:r w:rsidRPr="009218B0">
              <w:rPr>
                <w:rFonts w:eastAsia="Times New Roman" w:cs="Times New Roman"/>
                <w:szCs w:val="24"/>
              </w:rPr>
              <w:t>(N=180 terms) </w:t>
            </w:r>
          </w:p>
        </w:tc>
        <w:tc>
          <w:tcPr>
            <w:tcW w:w="2752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auto"/>
            <w:vAlign w:val="center"/>
            <w:hideMark/>
          </w:tcPr>
          <w:p w:rsidRPr="009218B0" w:rsidR="009218B0" w:rsidP="009218B0" w:rsidRDefault="009218B0" w14:paraId="7A42DA85" w14:textId="77777777">
            <w:pPr>
              <w:spacing w:before="0" w:after="0"/>
              <w:textAlignment w:val="baseline"/>
              <w:rPr>
                <w:rFonts w:ascii="Segoe UI" w:hAnsi="Segoe UI" w:eastAsia="Times New Roman" w:cs="Segoe UI"/>
                <w:sz w:val="18"/>
                <w:szCs w:val="18"/>
              </w:rPr>
            </w:pPr>
            <w:r w:rsidRPr="009218B0">
              <w:rPr>
                <w:rFonts w:eastAsia="Times New Roman" w:cs="Times New Roman"/>
                <w:color w:val="000000"/>
                <w:szCs w:val="24"/>
              </w:rPr>
              <w:t>Clinical </w:t>
            </w:r>
          </w:p>
        </w:tc>
        <w:tc>
          <w:tcPr>
            <w:tcW w:w="3517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auto"/>
            <w:hideMark/>
          </w:tcPr>
          <w:p w:rsidRPr="009218B0" w:rsidR="009218B0" w:rsidP="009218B0" w:rsidRDefault="009218B0" w14:paraId="71C61906" w14:textId="77777777">
            <w:pPr>
              <w:spacing w:before="0" w:after="0"/>
              <w:textAlignment w:val="baseline"/>
              <w:rPr>
                <w:rFonts w:ascii="Segoe UI" w:hAnsi="Segoe UI" w:eastAsia="Times New Roman" w:cs="Segoe UI"/>
                <w:sz w:val="18"/>
                <w:szCs w:val="18"/>
              </w:rPr>
            </w:pPr>
            <w:r w:rsidRPr="009218B0">
              <w:rPr>
                <w:rFonts w:eastAsia="Times New Roman" w:cs="Times New Roman"/>
                <w:color w:val="000000"/>
                <w:szCs w:val="24"/>
              </w:rPr>
              <w:t>Breastfeeding difficulty </w:t>
            </w:r>
          </w:p>
        </w:tc>
        <w:tc>
          <w:tcPr>
            <w:tcW w:w="1213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auto"/>
            <w:vAlign w:val="center"/>
            <w:hideMark/>
          </w:tcPr>
          <w:p w:rsidRPr="009218B0" w:rsidR="009218B0" w:rsidP="009218B0" w:rsidRDefault="009218B0" w14:paraId="57BAECFF" w14:textId="77777777">
            <w:pPr>
              <w:spacing w:before="0" w:after="0"/>
              <w:jc w:val="center"/>
              <w:textAlignment w:val="baseline"/>
              <w:rPr>
                <w:rFonts w:ascii="Segoe UI" w:hAnsi="Segoe UI" w:eastAsia="Times New Roman" w:cs="Segoe UI"/>
                <w:sz w:val="18"/>
                <w:szCs w:val="18"/>
              </w:rPr>
            </w:pPr>
            <w:r w:rsidRPr="009218B0">
              <w:rPr>
                <w:rFonts w:eastAsia="Times New Roman" w:cs="Times New Roman"/>
                <w:color w:val="000000"/>
                <w:szCs w:val="24"/>
              </w:rPr>
              <w:t>56 (31.1) </w:t>
            </w:r>
          </w:p>
        </w:tc>
      </w:tr>
      <w:tr w:rsidRPr="009218B0" w:rsidR="009218B0" w:rsidTr="6CC59861" w14:paraId="54155A11" w14:textId="77777777">
        <w:trPr>
          <w:trHeight w:val="300"/>
        </w:trPr>
        <w:tc>
          <w:tcPr>
            <w:tcW w:w="0" w:type="auto"/>
            <w:vMerge/>
            <w:vAlign w:val="center"/>
            <w:hideMark/>
          </w:tcPr>
          <w:p w:rsidRPr="009218B0" w:rsidR="009218B0" w:rsidP="009218B0" w:rsidRDefault="009218B0" w14:paraId="068CBBB0" w14:textId="77777777">
            <w:pPr>
              <w:spacing w:before="0" w:after="0"/>
              <w:rPr>
                <w:rFonts w:ascii="Segoe UI" w:hAnsi="Segoe UI" w:eastAsia="Times New Roman" w:cs="Segoe UI"/>
                <w:sz w:val="18"/>
                <w:szCs w:val="18"/>
              </w:rPr>
            </w:pPr>
          </w:p>
        </w:tc>
        <w:tc>
          <w:tcPr>
            <w:tcW w:w="2752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auto"/>
            <w:vAlign w:val="center"/>
            <w:hideMark/>
          </w:tcPr>
          <w:p w:rsidRPr="009218B0" w:rsidR="009218B0" w:rsidP="009218B0" w:rsidRDefault="009218B0" w14:paraId="6008F779" w14:textId="77777777">
            <w:pPr>
              <w:spacing w:before="0" w:after="0"/>
              <w:textAlignment w:val="baseline"/>
              <w:rPr>
                <w:rFonts w:ascii="Segoe UI" w:hAnsi="Segoe UI" w:eastAsia="Times New Roman" w:cs="Segoe UI"/>
                <w:sz w:val="18"/>
                <w:szCs w:val="18"/>
              </w:rPr>
            </w:pPr>
            <w:r w:rsidRPr="009218B0">
              <w:rPr>
                <w:rFonts w:eastAsia="Times New Roman" w:cs="Times New Roman"/>
                <w:color w:val="000000"/>
                <w:szCs w:val="24"/>
              </w:rPr>
              <w:t>Intake </w:t>
            </w:r>
          </w:p>
        </w:tc>
        <w:tc>
          <w:tcPr>
            <w:tcW w:w="3517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auto"/>
            <w:hideMark/>
          </w:tcPr>
          <w:p w:rsidRPr="009218B0" w:rsidR="009218B0" w:rsidP="009218B0" w:rsidRDefault="009218B0" w14:paraId="530AC10F" w14:textId="77777777">
            <w:pPr>
              <w:spacing w:before="0" w:after="0"/>
              <w:textAlignment w:val="baseline"/>
              <w:rPr>
                <w:rFonts w:ascii="Segoe UI" w:hAnsi="Segoe UI" w:eastAsia="Times New Roman" w:cs="Segoe UI"/>
                <w:sz w:val="18"/>
                <w:szCs w:val="18"/>
              </w:rPr>
            </w:pPr>
            <w:r w:rsidRPr="009218B0">
              <w:rPr>
                <w:rFonts w:eastAsia="Times New Roman" w:cs="Times New Roman"/>
                <w:color w:val="000000"/>
                <w:szCs w:val="24"/>
              </w:rPr>
              <w:t>Inadequate oral intake </w:t>
            </w:r>
          </w:p>
        </w:tc>
        <w:tc>
          <w:tcPr>
            <w:tcW w:w="1213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auto"/>
            <w:vAlign w:val="center"/>
            <w:hideMark/>
          </w:tcPr>
          <w:p w:rsidRPr="009218B0" w:rsidR="009218B0" w:rsidP="009218B0" w:rsidRDefault="009218B0" w14:paraId="5E9D5010" w14:textId="77777777">
            <w:pPr>
              <w:spacing w:before="0" w:after="0"/>
              <w:jc w:val="center"/>
              <w:textAlignment w:val="baseline"/>
              <w:rPr>
                <w:rFonts w:ascii="Segoe UI" w:hAnsi="Segoe UI" w:eastAsia="Times New Roman" w:cs="Segoe UI"/>
                <w:sz w:val="18"/>
                <w:szCs w:val="18"/>
              </w:rPr>
            </w:pPr>
            <w:r w:rsidRPr="009218B0">
              <w:rPr>
                <w:rFonts w:eastAsia="Times New Roman" w:cs="Times New Roman"/>
                <w:color w:val="000000"/>
                <w:szCs w:val="24"/>
              </w:rPr>
              <w:t>29 (16.1) </w:t>
            </w:r>
          </w:p>
        </w:tc>
      </w:tr>
      <w:tr w:rsidRPr="009218B0" w:rsidR="009218B0" w:rsidTr="6CC59861" w14:paraId="359DAA9B" w14:textId="77777777">
        <w:trPr>
          <w:trHeight w:val="300"/>
        </w:trPr>
        <w:tc>
          <w:tcPr>
            <w:tcW w:w="0" w:type="auto"/>
            <w:vMerge/>
            <w:vAlign w:val="center"/>
            <w:hideMark/>
          </w:tcPr>
          <w:p w:rsidRPr="009218B0" w:rsidR="009218B0" w:rsidP="009218B0" w:rsidRDefault="009218B0" w14:paraId="522D195D" w14:textId="77777777">
            <w:pPr>
              <w:spacing w:before="0" w:after="0"/>
              <w:rPr>
                <w:rFonts w:ascii="Segoe UI" w:hAnsi="Segoe UI" w:eastAsia="Times New Roman" w:cs="Segoe UI"/>
                <w:sz w:val="18"/>
                <w:szCs w:val="18"/>
              </w:rPr>
            </w:pPr>
          </w:p>
        </w:tc>
        <w:tc>
          <w:tcPr>
            <w:tcW w:w="2752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auto"/>
            <w:vAlign w:val="center"/>
            <w:hideMark/>
          </w:tcPr>
          <w:p w:rsidRPr="009218B0" w:rsidR="009218B0" w:rsidP="009218B0" w:rsidRDefault="009218B0" w14:paraId="2732E0CD" w14:textId="77777777">
            <w:pPr>
              <w:spacing w:before="0" w:after="0"/>
              <w:textAlignment w:val="baseline"/>
              <w:rPr>
                <w:rFonts w:ascii="Segoe UI" w:hAnsi="Segoe UI" w:eastAsia="Times New Roman" w:cs="Segoe UI"/>
                <w:sz w:val="18"/>
                <w:szCs w:val="18"/>
              </w:rPr>
            </w:pPr>
            <w:r w:rsidRPr="009218B0">
              <w:rPr>
                <w:rFonts w:eastAsia="Times New Roman" w:cs="Times New Roman"/>
                <w:color w:val="000000"/>
                <w:szCs w:val="24"/>
              </w:rPr>
              <w:t>Clinical </w:t>
            </w:r>
          </w:p>
        </w:tc>
        <w:tc>
          <w:tcPr>
            <w:tcW w:w="3517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auto"/>
            <w:hideMark/>
          </w:tcPr>
          <w:p w:rsidRPr="009218B0" w:rsidR="009218B0" w:rsidP="009218B0" w:rsidRDefault="009218B0" w14:paraId="65E6CE0B" w14:textId="77777777">
            <w:pPr>
              <w:spacing w:before="0" w:after="0"/>
              <w:textAlignment w:val="baseline"/>
              <w:rPr>
                <w:rFonts w:ascii="Segoe UI" w:hAnsi="Segoe UI" w:eastAsia="Times New Roman" w:cs="Segoe UI"/>
                <w:sz w:val="18"/>
                <w:szCs w:val="18"/>
              </w:rPr>
            </w:pPr>
            <w:r w:rsidRPr="009218B0">
              <w:rPr>
                <w:rFonts w:eastAsia="Times New Roman" w:cs="Times New Roman"/>
                <w:color w:val="000000"/>
                <w:szCs w:val="24"/>
              </w:rPr>
              <w:t>Predicted breastfeeding difficulty </w:t>
            </w:r>
          </w:p>
        </w:tc>
        <w:tc>
          <w:tcPr>
            <w:tcW w:w="1213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auto"/>
            <w:vAlign w:val="center"/>
            <w:hideMark/>
          </w:tcPr>
          <w:p w:rsidRPr="009218B0" w:rsidR="009218B0" w:rsidP="009218B0" w:rsidRDefault="009218B0" w14:paraId="627B7754" w14:textId="77777777">
            <w:pPr>
              <w:spacing w:before="0" w:after="0"/>
              <w:jc w:val="center"/>
              <w:textAlignment w:val="baseline"/>
              <w:rPr>
                <w:rFonts w:ascii="Segoe UI" w:hAnsi="Segoe UI" w:eastAsia="Times New Roman" w:cs="Segoe UI"/>
                <w:sz w:val="18"/>
                <w:szCs w:val="18"/>
              </w:rPr>
            </w:pPr>
            <w:r w:rsidRPr="009218B0">
              <w:rPr>
                <w:rFonts w:eastAsia="Times New Roman" w:cs="Times New Roman"/>
                <w:color w:val="000000"/>
                <w:szCs w:val="24"/>
              </w:rPr>
              <w:t>18 (10) </w:t>
            </w:r>
          </w:p>
        </w:tc>
      </w:tr>
      <w:tr w:rsidRPr="009218B0" w:rsidR="009218B0" w:rsidTr="6CC59861" w14:paraId="774C3913" w14:textId="77777777">
        <w:trPr>
          <w:trHeight w:val="300"/>
        </w:trPr>
        <w:tc>
          <w:tcPr>
            <w:tcW w:w="0" w:type="auto"/>
            <w:vMerge/>
            <w:vAlign w:val="center"/>
            <w:hideMark/>
          </w:tcPr>
          <w:p w:rsidRPr="009218B0" w:rsidR="009218B0" w:rsidP="009218B0" w:rsidRDefault="009218B0" w14:paraId="7CA6D505" w14:textId="77777777">
            <w:pPr>
              <w:spacing w:before="0" w:after="0"/>
              <w:rPr>
                <w:rFonts w:ascii="Segoe UI" w:hAnsi="Segoe UI" w:eastAsia="Times New Roman" w:cs="Segoe UI"/>
                <w:sz w:val="18"/>
                <w:szCs w:val="18"/>
              </w:rPr>
            </w:pPr>
          </w:p>
        </w:tc>
        <w:tc>
          <w:tcPr>
            <w:tcW w:w="2752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auto"/>
            <w:vAlign w:val="center"/>
            <w:hideMark/>
          </w:tcPr>
          <w:p w:rsidRPr="009218B0" w:rsidR="009218B0" w:rsidP="009218B0" w:rsidRDefault="009218B0" w14:paraId="2747236B" w14:textId="77777777">
            <w:pPr>
              <w:spacing w:before="0" w:after="0"/>
              <w:textAlignment w:val="baseline"/>
              <w:rPr>
                <w:rFonts w:ascii="Segoe UI" w:hAnsi="Segoe UI" w:eastAsia="Times New Roman" w:cs="Segoe UI"/>
                <w:sz w:val="18"/>
                <w:szCs w:val="18"/>
              </w:rPr>
            </w:pPr>
            <w:r w:rsidRPr="009218B0">
              <w:rPr>
                <w:rFonts w:eastAsia="Times New Roman" w:cs="Times New Roman"/>
                <w:color w:val="000000"/>
                <w:szCs w:val="24"/>
              </w:rPr>
              <w:t>Intake </w:t>
            </w:r>
          </w:p>
        </w:tc>
        <w:tc>
          <w:tcPr>
            <w:tcW w:w="3517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auto"/>
            <w:hideMark/>
          </w:tcPr>
          <w:p w:rsidRPr="009218B0" w:rsidR="009218B0" w:rsidP="009218B0" w:rsidRDefault="009218B0" w14:paraId="6F268A6C" w14:textId="77777777">
            <w:pPr>
              <w:spacing w:before="0" w:after="0"/>
              <w:textAlignment w:val="baseline"/>
              <w:rPr>
                <w:rFonts w:ascii="Segoe UI" w:hAnsi="Segoe UI" w:eastAsia="Times New Roman" w:cs="Segoe UI"/>
                <w:sz w:val="18"/>
                <w:szCs w:val="18"/>
              </w:rPr>
            </w:pPr>
            <w:r w:rsidRPr="009218B0">
              <w:rPr>
                <w:rFonts w:eastAsia="Times New Roman" w:cs="Times New Roman"/>
                <w:color w:val="000000"/>
                <w:szCs w:val="24"/>
              </w:rPr>
              <w:t>Inadequate energy intake </w:t>
            </w:r>
          </w:p>
        </w:tc>
        <w:tc>
          <w:tcPr>
            <w:tcW w:w="1213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auto"/>
            <w:vAlign w:val="center"/>
            <w:hideMark/>
          </w:tcPr>
          <w:p w:rsidRPr="009218B0" w:rsidR="009218B0" w:rsidP="009218B0" w:rsidRDefault="009218B0" w14:paraId="3499472C" w14:textId="77777777">
            <w:pPr>
              <w:spacing w:before="0" w:after="0"/>
              <w:jc w:val="center"/>
              <w:textAlignment w:val="baseline"/>
              <w:rPr>
                <w:rFonts w:ascii="Segoe UI" w:hAnsi="Segoe UI" w:eastAsia="Times New Roman" w:cs="Segoe UI"/>
                <w:sz w:val="18"/>
                <w:szCs w:val="18"/>
              </w:rPr>
            </w:pPr>
            <w:r w:rsidRPr="009218B0">
              <w:rPr>
                <w:rFonts w:eastAsia="Times New Roman" w:cs="Times New Roman"/>
                <w:color w:val="000000"/>
                <w:szCs w:val="24"/>
              </w:rPr>
              <w:t>15 (8.3) </w:t>
            </w:r>
          </w:p>
        </w:tc>
      </w:tr>
      <w:tr w:rsidRPr="009218B0" w:rsidR="009218B0" w:rsidTr="6CC59861" w14:paraId="120C2707" w14:textId="77777777">
        <w:trPr>
          <w:trHeight w:val="300"/>
        </w:trPr>
        <w:tc>
          <w:tcPr>
            <w:tcW w:w="0" w:type="auto"/>
            <w:vMerge/>
            <w:vAlign w:val="center"/>
            <w:hideMark/>
          </w:tcPr>
          <w:p w:rsidRPr="009218B0" w:rsidR="009218B0" w:rsidP="009218B0" w:rsidRDefault="009218B0" w14:paraId="423682CA" w14:textId="77777777">
            <w:pPr>
              <w:spacing w:before="0" w:after="0"/>
              <w:rPr>
                <w:rFonts w:ascii="Segoe UI" w:hAnsi="Segoe UI" w:eastAsia="Times New Roman" w:cs="Segoe UI"/>
                <w:sz w:val="18"/>
                <w:szCs w:val="18"/>
              </w:rPr>
            </w:pPr>
          </w:p>
        </w:tc>
        <w:tc>
          <w:tcPr>
            <w:tcW w:w="2752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auto"/>
            <w:vAlign w:val="center"/>
            <w:hideMark/>
          </w:tcPr>
          <w:p w:rsidRPr="009218B0" w:rsidR="009218B0" w:rsidP="009218B0" w:rsidRDefault="009218B0" w14:paraId="40446702" w14:textId="77777777">
            <w:pPr>
              <w:spacing w:before="0" w:after="0"/>
              <w:textAlignment w:val="baseline"/>
              <w:rPr>
                <w:rFonts w:ascii="Segoe UI" w:hAnsi="Segoe UI" w:eastAsia="Times New Roman" w:cs="Segoe UI"/>
                <w:sz w:val="18"/>
                <w:szCs w:val="18"/>
              </w:rPr>
            </w:pPr>
            <w:r w:rsidRPr="009218B0">
              <w:rPr>
                <w:rFonts w:eastAsia="Times New Roman" w:cs="Times New Roman"/>
                <w:color w:val="000000"/>
                <w:szCs w:val="24"/>
              </w:rPr>
              <w:t>Intake </w:t>
            </w:r>
          </w:p>
        </w:tc>
        <w:tc>
          <w:tcPr>
            <w:tcW w:w="3517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auto"/>
            <w:hideMark/>
          </w:tcPr>
          <w:p w:rsidRPr="009218B0" w:rsidR="009218B0" w:rsidP="009218B0" w:rsidRDefault="009218B0" w14:paraId="1B309996" w14:textId="77777777">
            <w:pPr>
              <w:spacing w:before="0" w:after="0"/>
              <w:textAlignment w:val="baseline"/>
              <w:rPr>
                <w:rFonts w:ascii="Segoe UI" w:hAnsi="Segoe UI" w:eastAsia="Times New Roman" w:cs="Segoe UI"/>
                <w:sz w:val="18"/>
                <w:szCs w:val="18"/>
              </w:rPr>
            </w:pPr>
            <w:r w:rsidRPr="009218B0">
              <w:rPr>
                <w:rFonts w:eastAsia="Times New Roman" w:cs="Times New Roman"/>
                <w:color w:val="000000"/>
                <w:szCs w:val="24"/>
              </w:rPr>
              <w:t>Inadequate vitamin D intake </w:t>
            </w:r>
          </w:p>
        </w:tc>
        <w:tc>
          <w:tcPr>
            <w:tcW w:w="1213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auto"/>
            <w:vAlign w:val="center"/>
            <w:hideMark/>
          </w:tcPr>
          <w:p w:rsidRPr="009218B0" w:rsidR="009218B0" w:rsidP="009218B0" w:rsidRDefault="009218B0" w14:paraId="3280CB83" w14:textId="77777777">
            <w:pPr>
              <w:spacing w:before="0" w:after="0"/>
              <w:jc w:val="center"/>
              <w:textAlignment w:val="baseline"/>
              <w:rPr>
                <w:rFonts w:ascii="Segoe UI" w:hAnsi="Segoe UI" w:eastAsia="Times New Roman" w:cs="Segoe UI"/>
                <w:sz w:val="18"/>
                <w:szCs w:val="18"/>
              </w:rPr>
            </w:pPr>
            <w:r w:rsidRPr="009218B0">
              <w:rPr>
                <w:rFonts w:eastAsia="Times New Roman" w:cs="Times New Roman"/>
                <w:color w:val="000000"/>
                <w:szCs w:val="24"/>
              </w:rPr>
              <w:t>14 (7.8) </w:t>
            </w:r>
          </w:p>
        </w:tc>
      </w:tr>
      <w:tr w:rsidRPr="009218B0" w:rsidR="009218B0" w:rsidTr="6CC59861" w14:paraId="67D85FEE" w14:textId="77777777">
        <w:trPr>
          <w:trHeight w:val="300"/>
        </w:trPr>
        <w:tc>
          <w:tcPr>
            <w:tcW w:w="0" w:type="auto"/>
            <w:vMerge/>
            <w:vAlign w:val="center"/>
            <w:hideMark/>
          </w:tcPr>
          <w:p w:rsidRPr="009218B0" w:rsidR="009218B0" w:rsidP="009218B0" w:rsidRDefault="009218B0" w14:paraId="7741E120" w14:textId="77777777">
            <w:pPr>
              <w:spacing w:before="0" w:after="0"/>
              <w:rPr>
                <w:rFonts w:ascii="Segoe UI" w:hAnsi="Segoe UI" w:eastAsia="Times New Roman" w:cs="Segoe UI"/>
                <w:sz w:val="18"/>
                <w:szCs w:val="18"/>
              </w:rPr>
            </w:pPr>
          </w:p>
        </w:tc>
        <w:tc>
          <w:tcPr>
            <w:tcW w:w="6269" w:type="dxa"/>
            <w:gridSpan w:val="2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auto"/>
            <w:vAlign w:val="center"/>
            <w:hideMark/>
          </w:tcPr>
          <w:p w:rsidRPr="009218B0" w:rsidR="009218B0" w:rsidP="009218B0" w:rsidRDefault="009218B0" w14:paraId="3566818F" w14:textId="77777777">
            <w:pPr>
              <w:spacing w:before="0" w:after="0"/>
              <w:jc w:val="center"/>
              <w:textAlignment w:val="baseline"/>
              <w:rPr>
                <w:rFonts w:ascii="Segoe UI" w:hAnsi="Segoe UI" w:eastAsia="Times New Roman" w:cs="Segoe UI"/>
                <w:sz w:val="18"/>
                <w:szCs w:val="18"/>
              </w:rPr>
            </w:pPr>
            <w:r w:rsidRPr="009218B0">
              <w:rPr>
                <w:rFonts w:eastAsia="Times New Roman" w:cs="Times New Roman"/>
                <w:color w:val="000000"/>
                <w:szCs w:val="24"/>
              </w:rPr>
              <w:t>Other NCPT documented </w:t>
            </w:r>
          </w:p>
        </w:tc>
        <w:tc>
          <w:tcPr>
            <w:tcW w:w="1213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auto"/>
            <w:vAlign w:val="center"/>
            <w:hideMark/>
          </w:tcPr>
          <w:p w:rsidRPr="009218B0" w:rsidR="009218B0" w:rsidP="009218B0" w:rsidRDefault="009218B0" w14:paraId="38852B3C" w14:textId="77777777">
            <w:pPr>
              <w:spacing w:before="0" w:after="0"/>
              <w:jc w:val="center"/>
              <w:textAlignment w:val="baseline"/>
              <w:rPr>
                <w:rFonts w:ascii="Segoe UI" w:hAnsi="Segoe UI" w:eastAsia="Times New Roman" w:cs="Segoe UI"/>
                <w:sz w:val="18"/>
                <w:szCs w:val="18"/>
              </w:rPr>
            </w:pPr>
            <w:r w:rsidRPr="009218B0">
              <w:rPr>
                <w:rFonts w:eastAsia="Times New Roman" w:cs="Times New Roman"/>
                <w:color w:val="000000"/>
                <w:szCs w:val="24"/>
              </w:rPr>
              <w:t>48 (26.7) </w:t>
            </w:r>
          </w:p>
        </w:tc>
      </w:tr>
      <w:tr w:rsidRPr="009218B0" w:rsidR="009218B0" w:rsidTr="6CC59861" w14:paraId="097A9F5E" w14:textId="77777777">
        <w:trPr>
          <w:trHeight w:val="300"/>
        </w:trPr>
        <w:tc>
          <w:tcPr>
            <w:tcW w:w="2279" w:type="dxa"/>
            <w:vMerge w:val="restart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auto"/>
            <w:vAlign w:val="center"/>
            <w:hideMark/>
          </w:tcPr>
          <w:p w:rsidRPr="009218B0" w:rsidR="009218B0" w:rsidP="009218B0" w:rsidRDefault="009218B0" w14:paraId="72E52412" w14:textId="77777777">
            <w:pPr>
              <w:spacing w:before="0" w:after="0"/>
              <w:jc w:val="center"/>
              <w:textAlignment w:val="baseline"/>
              <w:rPr>
                <w:rFonts w:ascii="Segoe UI" w:hAnsi="Segoe UI" w:eastAsia="Times New Roman" w:cs="Segoe UI"/>
                <w:sz w:val="18"/>
                <w:szCs w:val="18"/>
              </w:rPr>
            </w:pPr>
            <w:r w:rsidRPr="009218B0">
              <w:rPr>
                <w:rFonts w:eastAsia="Times New Roman" w:cs="Times New Roman"/>
                <w:szCs w:val="24"/>
              </w:rPr>
              <w:t>Etiology NCPT* </w:t>
            </w:r>
          </w:p>
          <w:p w:rsidRPr="009218B0" w:rsidR="009218B0" w:rsidP="009218B0" w:rsidRDefault="009218B0" w14:paraId="5BA5B4FB" w14:textId="77777777">
            <w:pPr>
              <w:spacing w:before="0" w:after="0"/>
              <w:jc w:val="center"/>
              <w:textAlignment w:val="baseline"/>
              <w:rPr>
                <w:rFonts w:ascii="Segoe UI" w:hAnsi="Segoe UI" w:eastAsia="Times New Roman" w:cs="Segoe UI"/>
                <w:sz w:val="18"/>
                <w:szCs w:val="18"/>
              </w:rPr>
            </w:pPr>
            <w:r w:rsidRPr="009218B0">
              <w:rPr>
                <w:rFonts w:eastAsia="Times New Roman" w:cs="Times New Roman"/>
                <w:szCs w:val="24"/>
              </w:rPr>
              <w:t>(N=160 terms) </w:t>
            </w:r>
          </w:p>
        </w:tc>
        <w:tc>
          <w:tcPr>
            <w:tcW w:w="2752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auto"/>
            <w:vAlign w:val="center"/>
            <w:hideMark/>
          </w:tcPr>
          <w:p w:rsidRPr="009218B0" w:rsidR="009218B0" w:rsidP="009218B0" w:rsidRDefault="009218B0" w14:paraId="7F1CF758" w14:textId="77777777">
            <w:pPr>
              <w:spacing w:before="0" w:after="0"/>
              <w:textAlignment w:val="baseline"/>
              <w:rPr>
                <w:rFonts w:ascii="Segoe UI" w:hAnsi="Segoe UI" w:eastAsia="Times New Roman" w:cs="Segoe UI"/>
                <w:sz w:val="18"/>
                <w:szCs w:val="18"/>
              </w:rPr>
            </w:pPr>
            <w:r w:rsidRPr="009218B0">
              <w:rPr>
                <w:rFonts w:eastAsia="Times New Roman" w:cs="Times New Roman"/>
                <w:color w:val="000000"/>
                <w:szCs w:val="24"/>
              </w:rPr>
              <w:t>Physical-Function </w:t>
            </w:r>
          </w:p>
        </w:tc>
        <w:tc>
          <w:tcPr>
            <w:tcW w:w="3517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auto"/>
            <w:hideMark/>
          </w:tcPr>
          <w:p w:rsidRPr="009218B0" w:rsidR="009218B0" w:rsidP="009218B0" w:rsidRDefault="009218B0" w14:paraId="1549D5F8" w14:textId="77777777">
            <w:pPr>
              <w:spacing w:before="0" w:after="0"/>
              <w:textAlignment w:val="baseline"/>
              <w:rPr>
                <w:rFonts w:ascii="Segoe UI" w:hAnsi="Segoe UI" w:eastAsia="Times New Roman" w:cs="Segoe UI"/>
                <w:sz w:val="18"/>
                <w:szCs w:val="18"/>
              </w:rPr>
            </w:pPr>
            <w:r w:rsidRPr="009218B0">
              <w:rPr>
                <w:rFonts w:eastAsia="Times New Roman" w:cs="Times New Roman"/>
                <w:color w:val="000000"/>
                <w:szCs w:val="24"/>
              </w:rPr>
              <w:t>Breastfeeding difficulty </w:t>
            </w:r>
          </w:p>
        </w:tc>
        <w:tc>
          <w:tcPr>
            <w:tcW w:w="1213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auto"/>
            <w:vAlign w:val="center"/>
            <w:hideMark/>
          </w:tcPr>
          <w:p w:rsidRPr="009218B0" w:rsidR="009218B0" w:rsidP="009218B0" w:rsidRDefault="009218B0" w14:paraId="4CA24D41" w14:textId="77777777">
            <w:pPr>
              <w:spacing w:before="0" w:after="0"/>
              <w:jc w:val="center"/>
              <w:textAlignment w:val="baseline"/>
              <w:rPr>
                <w:rFonts w:ascii="Segoe UI" w:hAnsi="Segoe UI" w:eastAsia="Times New Roman" w:cs="Segoe UI"/>
                <w:sz w:val="18"/>
                <w:szCs w:val="18"/>
              </w:rPr>
            </w:pPr>
            <w:r w:rsidRPr="009218B0">
              <w:rPr>
                <w:rFonts w:eastAsia="Times New Roman" w:cs="Times New Roman"/>
                <w:color w:val="000000"/>
                <w:szCs w:val="24"/>
              </w:rPr>
              <w:t>28 (17.5) </w:t>
            </w:r>
          </w:p>
        </w:tc>
      </w:tr>
      <w:tr w:rsidRPr="009218B0" w:rsidR="009218B0" w:rsidTr="6CC59861" w14:paraId="103EE2C8" w14:textId="77777777">
        <w:trPr>
          <w:trHeight w:val="300"/>
        </w:trPr>
        <w:tc>
          <w:tcPr>
            <w:tcW w:w="0" w:type="auto"/>
            <w:vMerge/>
            <w:vAlign w:val="center"/>
            <w:hideMark/>
          </w:tcPr>
          <w:p w:rsidRPr="009218B0" w:rsidR="009218B0" w:rsidP="009218B0" w:rsidRDefault="009218B0" w14:paraId="40408A14" w14:textId="77777777">
            <w:pPr>
              <w:spacing w:before="0" w:after="0"/>
              <w:rPr>
                <w:rFonts w:ascii="Segoe UI" w:hAnsi="Segoe UI" w:eastAsia="Times New Roman" w:cs="Segoe UI"/>
                <w:sz w:val="18"/>
                <w:szCs w:val="18"/>
              </w:rPr>
            </w:pPr>
          </w:p>
        </w:tc>
        <w:tc>
          <w:tcPr>
            <w:tcW w:w="2752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auto"/>
            <w:vAlign w:val="center"/>
            <w:hideMark/>
          </w:tcPr>
          <w:p w:rsidRPr="009218B0" w:rsidR="009218B0" w:rsidP="009218B0" w:rsidRDefault="009218B0" w14:paraId="06FDEC33" w14:textId="77777777">
            <w:pPr>
              <w:spacing w:before="0" w:after="0"/>
              <w:textAlignment w:val="baseline"/>
              <w:rPr>
                <w:rFonts w:ascii="Segoe UI" w:hAnsi="Segoe UI" w:eastAsia="Times New Roman" w:cs="Segoe UI"/>
                <w:sz w:val="18"/>
                <w:szCs w:val="18"/>
              </w:rPr>
            </w:pPr>
            <w:r w:rsidRPr="009218B0">
              <w:rPr>
                <w:rFonts w:eastAsia="Times New Roman" w:cs="Times New Roman"/>
                <w:color w:val="000000"/>
                <w:szCs w:val="24"/>
              </w:rPr>
              <w:t>Knowledge </w:t>
            </w:r>
          </w:p>
        </w:tc>
        <w:tc>
          <w:tcPr>
            <w:tcW w:w="3517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auto"/>
            <w:hideMark/>
          </w:tcPr>
          <w:p w:rsidRPr="009218B0" w:rsidR="009218B0" w:rsidP="009218B0" w:rsidRDefault="009218B0" w14:paraId="565B0637" w14:textId="77777777">
            <w:pPr>
              <w:spacing w:before="0" w:after="0"/>
              <w:textAlignment w:val="baseline"/>
              <w:rPr>
                <w:rFonts w:ascii="Segoe UI" w:hAnsi="Segoe UI" w:eastAsia="Times New Roman" w:cs="Segoe UI"/>
                <w:sz w:val="18"/>
                <w:szCs w:val="18"/>
              </w:rPr>
            </w:pPr>
            <w:r w:rsidRPr="009218B0">
              <w:rPr>
                <w:rFonts w:eastAsia="Times New Roman" w:cs="Times New Roman"/>
                <w:color w:val="000000"/>
                <w:szCs w:val="24"/>
              </w:rPr>
              <w:t>Food and nutrition related knowledge deficit </w:t>
            </w:r>
          </w:p>
        </w:tc>
        <w:tc>
          <w:tcPr>
            <w:tcW w:w="1213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auto"/>
            <w:vAlign w:val="center"/>
            <w:hideMark/>
          </w:tcPr>
          <w:p w:rsidRPr="009218B0" w:rsidR="009218B0" w:rsidP="009218B0" w:rsidRDefault="009218B0" w14:paraId="7D0A53D4" w14:textId="77777777">
            <w:pPr>
              <w:spacing w:before="0" w:after="0"/>
              <w:jc w:val="center"/>
              <w:textAlignment w:val="baseline"/>
              <w:rPr>
                <w:rFonts w:ascii="Segoe UI" w:hAnsi="Segoe UI" w:eastAsia="Times New Roman" w:cs="Segoe UI"/>
                <w:sz w:val="18"/>
                <w:szCs w:val="18"/>
              </w:rPr>
            </w:pPr>
            <w:r w:rsidRPr="009218B0">
              <w:rPr>
                <w:rFonts w:eastAsia="Times New Roman" w:cs="Times New Roman"/>
                <w:color w:val="000000"/>
                <w:szCs w:val="24"/>
              </w:rPr>
              <w:t>25 (15.6) </w:t>
            </w:r>
          </w:p>
        </w:tc>
      </w:tr>
      <w:tr w:rsidRPr="009218B0" w:rsidR="009218B0" w:rsidTr="6CC59861" w14:paraId="4771AE01" w14:textId="77777777">
        <w:trPr>
          <w:trHeight w:val="300"/>
        </w:trPr>
        <w:tc>
          <w:tcPr>
            <w:tcW w:w="0" w:type="auto"/>
            <w:vMerge/>
            <w:vAlign w:val="center"/>
            <w:hideMark/>
          </w:tcPr>
          <w:p w:rsidRPr="009218B0" w:rsidR="009218B0" w:rsidP="009218B0" w:rsidRDefault="009218B0" w14:paraId="578EC262" w14:textId="77777777">
            <w:pPr>
              <w:spacing w:before="0" w:after="0"/>
              <w:rPr>
                <w:rFonts w:ascii="Segoe UI" w:hAnsi="Segoe UI" w:eastAsia="Times New Roman" w:cs="Segoe UI"/>
                <w:sz w:val="18"/>
                <w:szCs w:val="18"/>
              </w:rPr>
            </w:pPr>
          </w:p>
        </w:tc>
        <w:tc>
          <w:tcPr>
            <w:tcW w:w="2752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auto"/>
            <w:vAlign w:val="center"/>
            <w:hideMark/>
          </w:tcPr>
          <w:p w:rsidRPr="009218B0" w:rsidR="009218B0" w:rsidP="009218B0" w:rsidRDefault="009218B0" w14:paraId="1AC41E7E" w14:textId="77777777">
            <w:pPr>
              <w:spacing w:before="0" w:after="0"/>
              <w:textAlignment w:val="baseline"/>
              <w:rPr>
                <w:rFonts w:ascii="Segoe UI" w:hAnsi="Segoe UI" w:eastAsia="Times New Roman" w:cs="Segoe UI"/>
                <w:sz w:val="18"/>
                <w:szCs w:val="18"/>
              </w:rPr>
            </w:pPr>
            <w:r w:rsidRPr="009218B0">
              <w:rPr>
                <w:rFonts w:eastAsia="Times New Roman" w:cs="Times New Roman"/>
                <w:color w:val="000000"/>
                <w:szCs w:val="24"/>
              </w:rPr>
              <w:t>Behavior </w:t>
            </w:r>
          </w:p>
        </w:tc>
        <w:tc>
          <w:tcPr>
            <w:tcW w:w="3517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auto"/>
            <w:hideMark/>
          </w:tcPr>
          <w:p w:rsidRPr="009218B0" w:rsidR="009218B0" w:rsidP="009218B0" w:rsidRDefault="009218B0" w14:paraId="70D28909" w14:textId="77777777">
            <w:pPr>
              <w:spacing w:before="0" w:after="0"/>
              <w:textAlignment w:val="baseline"/>
              <w:rPr>
                <w:rFonts w:ascii="Segoe UI" w:hAnsi="Segoe UI" w:eastAsia="Times New Roman" w:cs="Segoe UI"/>
                <w:sz w:val="18"/>
                <w:szCs w:val="18"/>
              </w:rPr>
            </w:pPr>
            <w:r w:rsidRPr="009218B0">
              <w:rPr>
                <w:rFonts w:eastAsia="Times New Roman" w:cs="Times New Roman"/>
                <w:color w:val="000000"/>
                <w:szCs w:val="24"/>
              </w:rPr>
              <w:t>Disordered eating pattern </w:t>
            </w:r>
          </w:p>
        </w:tc>
        <w:tc>
          <w:tcPr>
            <w:tcW w:w="1213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auto"/>
            <w:vAlign w:val="center"/>
            <w:hideMark/>
          </w:tcPr>
          <w:p w:rsidRPr="009218B0" w:rsidR="009218B0" w:rsidP="009218B0" w:rsidRDefault="009218B0" w14:paraId="57E00020" w14:textId="77777777">
            <w:pPr>
              <w:spacing w:before="0" w:after="0"/>
              <w:jc w:val="center"/>
              <w:textAlignment w:val="baseline"/>
              <w:rPr>
                <w:rFonts w:ascii="Segoe UI" w:hAnsi="Segoe UI" w:eastAsia="Times New Roman" w:cs="Segoe UI"/>
                <w:sz w:val="18"/>
                <w:szCs w:val="18"/>
              </w:rPr>
            </w:pPr>
            <w:r w:rsidRPr="009218B0">
              <w:rPr>
                <w:rFonts w:eastAsia="Times New Roman" w:cs="Times New Roman"/>
                <w:color w:val="000000"/>
                <w:szCs w:val="24"/>
              </w:rPr>
              <w:t>14 (8.8) </w:t>
            </w:r>
          </w:p>
        </w:tc>
      </w:tr>
      <w:tr w:rsidRPr="009218B0" w:rsidR="009218B0" w:rsidTr="6CC59861" w14:paraId="50C7BD66" w14:textId="77777777">
        <w:trPr>
          <w:trHeight w:val="300"/>
        </w:trPr>
        <w:tc>
          <w:tcPr>
            <w:tcW w:w="0" w:type="auto"/>
            <w:vMerge/>
            <w:vAlign w:val="center"/>
            <w:hideMark/>
          </w:tcPr>
          <w:p w:rsidRPr="009218B0" w:rsidR="009218B0" w:rsidP="009218B0" w:rsidRDefault="009218B0" w14:paraId="6F2D4928" w14:textId="77777777">
            <w:pPr>
              <w:spacing w:before="0" w:after="0"/>
              <w:rPr>
                <w:rFonts w:ascii="Segoe UI" w:hAnsi="Segoe UI" w:eastAsia="Times New Roman" w:cs="Segoe UI"/>
                <w:sz w:val="18"/>
                <w:szCs w:val="18"/>
              </w:rPr>
            </w:pPr>
          </w:p>
        </w:tc>
        <w:tc>
          <w:tcPr>
            <w:tcW w:w="2752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auto"/>
            <w:vAlign w:val="center"/>
            <w:hideMark/>
          </w:tcPr>
          <w:p w:rsidRPr="009218B0" w:rsidR="009218B0" w:rsidP="009218B0" w:rsidRDefault="009218B0" w14:paraId="375C79D8" w14:textId="77777777">
            <w:pPr>
              <w:spacing w:before="0" w:after="0"/>
              <w:textAlignment w:val="baseline"/>
              <w:rPr>
                <w:rFonts w:ascii="Segoe UI" w:hAnsi="Segoe UI" w:eastAsia="Times New Roman" w:cs="Segoe UI"/>
                <w:sz w:val="18"/>
                <w:szCs w:val="18"/>
              </w:rPr>
            </w:pPr>
            <w:r w:rsidRPr="009218B0">
              <w:rPr>
                <w:rFonts w:eastAsia="Times New Roman" w:cs="Times New Roman"/>
                <w:color w:val="000000"/>
                <w:szCs w:val="24"/>
              </w:rPr>
              <w:t>Physiologic-Metabolic </w:t>
            </w:r>
          </w:p>
        </w:tc>
        <w:tc>
          <w:tcPr>
            <w:tcW w:w="3517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auto"/>
            <w:hideMark/>
          </w:tcPr>
          <w:p w:rsidRPr="009218B0" w:rsidR="009218B0" w:rsidP="009218B0" w:rsidRDefault="009218B0" w14:paraId="71BB261D" w14:textId="77777777">
            <w:pPr>
              <w:spacing w:before="0" w:after="0"/>
              <w:textAlignment w:val="baseline"/>
              <w:rPr>
                <w:rFonts w:ascii="Segoe UI" w:hAnsi="Segoe UI" w:eastAsia="Times New Roman" w:cs="Segoe UI"/>
                <w:sz w:val="18"/>
                <w:szCs w:val="18"/>
              </w:rPr>
            </w:pPr>
            <w:r w:rsidRPr="009218B0">
              <w:rPr>
                <w:rFonts w:eastAsia="Times New Roman" w:cs="Times New Roman"/>
                <w:color w:val="000000"/>
                <w:szCs w:val="24"/>
              </w:rPr>
              <w:t>Inadequate energy intake </w:t>
            </w:r>
          </w:p>
        </w:tc>
        <w:tc>
          <w:tcPr>
            <w:tcW w:w="1213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auto"/>
            <w:vAlign w:val="center"/>
            <w:hideMark/>
          </w:tcPr>
          <w:p w:rsidRPr="009218B0" w:rsidR="009218B0" w:rsidP="009218B0" w:rsidRDefault="009218B0" w14:paraId="33B20DCA" w14:textId="77777777">
            <w:pPr>
              <w:spacing w:before="0" w:after="0"/>
              <w:jc w:val="center"/>
              <w:textAlignment w:val="baseline"/>
              <w:rPr>
                <w:rFonts w:ascii="Segoe UI" w:hAnsi="Segoe UI" w:eastAsia="Times New Roman" w:cs="Segoe UI"/>
                <w:sz w:val="18"/>
                <w:szCs w:val="18"/>
              </w:rPr>
            </w:pPr>
            <w:r w:rsidRPr="009218B0">
              <w:rPr>
                <w:rFonts w:eastAsia="Times New Roman" w:cs="Times New Roman"/>
                <w:color w:val="000000"/>
                <w:szCs w:val="24"/>
              </w:rPr>
              <w:t>14 (8.8) </w:t>
            </w:r>
          </w:p>
        </w:tc>
      </w:tr>
      <w:tr w:rsidRPr="009218B0" w:rsidR="009218B0" w:rsidTr="6CC59861" w14:paraId="19E56D45" w14:textId="77777777">
        <w:trPr>
          <w:trHeight w:val="300"/>
        </w:trPr>
        <w:tc>
          <w:tcPr>
            <w:tcW w:w="0" w:type="auto"/>
            <w:vMerge/>
            <w:vAlign w:val="center"/>
            <w:hideMark/>
          </w:tcPr>
          <w:p w:rsidRPr="009218B0" w:rsidR="009218B0" w:rsidP="009218B0" w:rsidRDefault="009218B0" w14:paraId="19B9C2AE" w14:textId="77777777">
            <w:pPr>
              <w:spacing w:before="0" w:after="0"/>
              <w:rPr>
                <w:rFonts w:ascii="Segoe UI" w:hAnsi="Segoe UI" w:eastAsia="Times New Roman" w:cs="Segoe UI"/>
                <w:sz w:val="18"/>
                <w:szCs w:val="18"/>
              </w:rPr>
            </w:pPr>
          </w:p>
        </w:tc>
        <w:tc>
          <w:tcPr>
            <w:tcW w:w="2752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auto"/>
            <w:vAlign w:val="center"/>
            <w:hideMark/>
          </w:tcPr>
          <w:p w:rsidRPr="009218B0" w:rsidR="009218B0" w:rsidP="009218B0" w:rsidRDefault="009218B0" w14:paraId="066E51C6" w14:textId="77777777">
            <w:pPr>
              <w:spacing w:before="0" w:after="0"/>
              <w:textAlignment w:val="baseline"/>
              <w:rPr>
                <w:rFonts w:ascii="Segoe UI" w:hAnsi="Segoe UI" w:eastAsia="Times New Roman" w:cs="Segoe UI"/>
                <w:sz w:val="18"/>
                <w:szCs w:val="18"/>
              </w:rPr>
            </w:pPr>
            <w:r w:rsidRPr="009218B0">
              <w:rPr>
                <w:rFonts w:eastAsia="Times New Roman" w:cs="Times New Roman"/>
                <w:color w:val="000000"/>
                <w:szCs w:val="24"/>
              </w:rPr>
              <w:t>Physiologic-Metabolic </w:t>
            </w:r>
          </w:p>
        </w:tc>
        <w:tc>
          <w:tcPr>
            <w:tcW w:w="3517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auto"/>
            <w:hideMark/>
          </w:tcPr>
          <w:p w:rsidRPr="009218B0" w:rsidR="009218B0" w:rsidP="009218B0" w:rsidRDefault="009218B0" w14:paraId="5143D41F" w14:textId="77777777">
            <w:pPr>
              <w:spacing w:before="0" w:after="0"/>
              <w:textAlignment w:val="baseline"/>
              <w:rPr>
                <w:rFonts w:ascii="Segoe UI" w:hAnsi="Segoe UI" w:eastAsia="Times New Roman" w:cs="Segoe UI"/>
                <w:sz w:val="18"/>
                <w:szCs w:val="18"/>
              </w:rPr>
            </w:pPr>
            <w:r w:rsidRPr="009218B0">
              <w:rPr>
                <w:rFonts w:eastAsia="Times New Roman" w:cs="Times New Roman"/>
                <w:color w:val="000000"/>
                <w:szCs w:val="24"/>
              </w:rPr>
              <w:t>Increased nutrient needs </w:t>
            </w:r>
          </w:p>
        </w:tc>
        <w:tc>
          <w:tcPr>
            <w:tcW w:w="1213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auto"/>
            <w:vAlign w:val="center"/>
            <w:hideMark/>
          </w:tcPr>
          <w:p w:rsidRPr="009218B0" w:rsidR="009218B0" w:rsidP="009218B0" w:rsidRDefault="009218B0" w14:paraId="322D9622" w14:textId="77777777">
            <w:pPr>
              <w:spacing w:before="0" w:after="0"/>
              <w:jc w:val="center"/>
              <w:textAlignment w:val="baseline"/>
              <w:rPr>
                <w:rFonts w:ascii="Segoe UI" w:hAnsi="Segoe UI" w:eastAsia="Times New Roman" w:cs="Segoe UI"/>
                <w:sz w:val="18"/>
                <w:szCs w:val="18"/>
              </w:rPr>
            </w:pPr>
            <w:r w:rsidRPr="009218B0">
              <w:rPr>
                <w:rFonts w:eastAsia="Times New Roman" w:cs="Times New Roman"/>
                <w:color w:val="000000"/>
                <w:szCs w:val="24"/>
              </w:rPr>
              <w:t>13 (7.2) </w:t>
            </w:r>
          </w:p>
        </w:tc>
      </w:tr>
      <w:tr w:rsidRPr="009218B0" w:rsidR="009218B0" w:rsidTr="6CC59861" w14:paraId="7FE57CE2" w14:textId="77777777">
        <w:trPr>
          <w:trHeight w:val="300"/>
        </w:trPr>
        <w:tc>
          <w:tcPr>
            <w:tcW w:w="0" w:type="auto"/>
            <w:vMerge/>
            <w:vAlign w:val="center"/>
            <w:hideMark/>
          </w:tcPr>
          <w:p w:rsidRPr="009218B0" w:rsidR="009218B0" w:rsidP="009218B0" w:rsidRDefault="009218B0" w14:paraId="119DBE85" w14:textId="77777777">
            <w:pPr>
              <w:spacing w:before="0" w:after="0"/>
              <w:rPr>
                <w:rFonts w:ascii="Segoe UI" w:hAnsi="Segoe UI" w:eastAsia="Times New Roman" w:cs="Segoe UI"/>
                <w:sz w:val="18"/>
                <w:szCs w:val="18"/>
              </w:rPr>
            </w:pPr>
          </w:p>
        </w:tc>
        <w:tc>
          <w:tcPr>
            <w:tcW w:w="2752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auto"/>
            <w:vAlign w:val="center"/>
            <w:hideMark/>
          </w:tcPr>
          <w:p w:rsidRPr="009218B0" w:rsidR="009218B0" w:rsidP="009218B0" w:rsidRDefault="009218B0" w14:paraId="6BA2AE9C" w14:textId="77777777">
            <w:pPr>
              <w:spacing w:before="0" w:after="0"/>
              <w:textAlignment w:val="baseline"/>
              <w:rPr>
                <w:rFonts w:ascii="Segoe UI" w:hAnsi="Segoe UI" w:eastAsia="Times New Roman" w:cs="Segoe UI"/>
                <w:sz w:val="18"/>
                <w:szCs w:val="18"/>
              </w:rPr>
            </w:pPr>
            <w:r w:rsidRPr="009218B0">
              <w:rPr>
                <w:rFonts w:eastAsia="Times New Roman" w:cs="Times New Roman"/>
                <w:color w:val="000000"/>
                <w:szCs w:val="24"/>
              </w:rPr>
              <w:t>Physical-Function </w:t>
            </w:r>
          </w:p>
        </w:tc>
        <w:tc>
          <w:tcPr>
            <w:tcW w:w="3517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auto"/>
            <w:hideMark/>
          </w:tcPr>
          <w:p w:rsidRPr="009218B0" w:rsidR="009218B0" w:rsidP="009218B0" w:rsidRDefault="009218B0" w14:paraId="5B117CA6" w14:textId="77777777">
            <w:pPr>
              <w:spacing w:before="0" w:after="0"/>
              <w:textAlignment w:val="baseline"/>
              <w:rPr>
                <w:rFonts w:ascii="Segoe UI" w:hAnsi="Segoe UI" w:eastAsia="Times New Roman" w:cs="Segoe UI"/>
                <w:sz w:val="18"/>
                <w:szCs w:val="18"/>
              </w:rPr>
            </w:pPr>
            <w:r w:rsidRPr="009218B0">
              <w:rPr>
                <w:rFonts w:eastAsia="Times New Roman" w:cs="Times New Roman"/>
                <w:color w:val="000000"/>
                <w:szCs w:val="24"/>
              </w:rPr>
              <w:t>Predicted breastfeeding difficulty </w:t>
            </w:r>
          </w:p>
        </w:tc>
        <w:tc>
          <w:tcPr>
            <w:tcW w:w="1213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auto"/>
            <w:vAlign w:val="center"/>
            <w:hideMark/>
          </w:tcPr>
          <w:p w:rsidRPr="009218B0" w:rsidR="009218B0" w:rsidP="009218B0" w:rsidRDefault="009218B0" w14:paraId="48E7CE63" w14:textId="77777777">
            <w:pPr>
              <w:spacing w:before="0" w:after="0"/>
              <w:jc w:val="center"/>
              <w:textAlignment w:val="baseline"/>
              <w:rPr>
                <w:rFonts w:ascii="Segoe UI" w:hAnsi="Segoe UI" w:eastAsia="Times New Roman" w:cs="Segoe UI"/>
                <w:sz w:val="18"/>
                <w:szCs w:val="18"/>
              </w:rPr>
            </w:pPr>
            <w:r w:rsidRPr="009218B0">
              <w:rPr>
                <w:rFonts w:eastAsia="Times New Roman" w:cs="Times New Roman"/>
                <w:color w:val="000000"/>
                <w:szCs w:val="24"/>
              </w:rPr>
              <w:t>13 (7.2) </w:t>
            </w:r>
          </w:p>
        </w:tc>
      </w:tr>
      <w:tr w:rsidRPr="009218B0" w:rsidR="009218B0" w:rsidTr="6CC59861" w14:paraId="2DCEBADC" w14:textId="77777777">
        <w:trPr>
          <w:trHeight w:val="300"/>
        </w:trPr>
        <w:tc>
          <w:tcPr>
            <w:tcW w:w="0" w:type="auto"/>
            <w:vMerge/>
            <w:vAlign w:val="center"/>
            <w:hideMark/>
          </w:tcPr>
          <w:p w:rsidRPr="009218B0" w:rsidR="009218B0" w:rsidP="009218B0" w:rsidRDefault="009218B0" w14:paraId="21F4F0E6" w14:textId="77777777">
            <w:pPr>
              <w:spacing w:before="0" w:after="0"/>
              <w:rPr>
                <w:rFonts w:ascii="Segoe UI" w:hAnsi="Segoe UI" w:eastAsia="Times New Roman" w:cs="Segoe UI"/>
                <w:sz w:val="18"/>
                <w:szCs w:val="18"/>
              </w:rPr>
            </w:pPr>
          </w:p>
        </w:tc>
        <w:tc>
          <w:tcPr>
            <w:tcW w:w="6269" w:type="dxa"/>
            <w:gridSpan w:val="2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auto"/>
            <w:vAlign w:val="center"/>
            <w:hideMark/>
          </w:tcPr>
          <w:p w:rsidRPr="009218B0" w:rsidR="009218B0" w:rsidP="009218B0" w:rsidRDefault="009218B0" w14:paraId="4CCA78B4" w14:textId="77777777">
            <w:pPr>
              <w:spacing w:before="0" w:after="0"/>
              <w:jc w:val="center"/>
              <w:textAlignment w:val="baseline"/>
              <w:rPr>
                <w:rFonts w:ascii="Segoe UI" w:hAnsi="Segoe UI" w:eastAsia="Times New Roman" w:cs="Segoe UI"/>
                <w:sz w:val="18"/>
                <w:szCs w:val="18"/>
              </w:rPr>
            </w:pPr>
            <w:r w:rsidRPr="009218B0">
              <w:rPr>
                <w:rFonts w:eastAsia="Times New Roman" w:cs="Times New Roman"/>
                <w:color w:val="000000"/>
                <w:szCs w:val="24"/>
              </w:rPr>
              <w:t>Other NCPT documented </w:t>
            </w:r>
          </w:p>
        </w:tc>
        <w:tc>
          <w:tcPr>
            <w:tcW w:w="1213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auto"/>
            <w:vAlign w:val="center"/>
            <w:hideMark/>
          </w:tcPr>
          <w:p w:rsidRPr="009218B0" w:rsidR="009218B0" w:rsidP="009218B0" w:rsidRDefault="009218B0" w14:paraId="0E85605E" w14:textId="77777777">
            <w:pPr>
              <w:spacing w:before="0" w:after="0"/>
              <w:jc w:val="center"/>
              <w:textAlignment w:val="baseline"/>
              <w:rPr>
                <w:rFonts w:ascii="Segoe UI" w:hAnsi="Segoe UI" w:eastAsia="Times New Roman" w:cs="Segoe UI"/>
                <w:sz w:val="18"/>
                <w:szCs w:val="18"/>
              </w:rPr>
            </w:pPr>
            <w:r w:rsidRPr="009218B0">
              <w:rPr>
                <w:rFonts w:eastAsia="Times New Roman" w:cs="Times New Roman"/>
                <w:color w:val="000000"/>
                <w:szCs w:val="24"/>
              </w:rPr>
              <w:t>53 (33.1) </w:t>
            </w:r>
          </w:p>
        </w:tc>
      </w:tr>
      <w:tr w:rsidRPr="009218B0" w:rsidR="009218B0" w:rsidTr="6CC59861" w14:paraId="46E48C99" w14:textId="77777777">
        <w:trPr>
          <w:trHeight w:val="300"/>
        </w:trPr>
        <w:tc>
          <w:tcPr>
            <w:tcW w:w="2279" w:type="dxa"/>
            <w:vMerge w:val="restart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auto"/>
            <w:vAlign w:val="center"/>
            <w:hideMark/>
          </w:tcPr>
          <w:p w:rsidRPr="009218B0" w:rsidR="009218B0" w:rsidP="009218B0" w:rsidRDefault="009218B0" w14:paraId="6EE3530D" w14:textId="77777777">
            <w:pPr>
              <w:spacing w:before="0" w:after="0"/>
              <w:jc w:val="center"/>
              <w:textAlignment w:val="baseline"/>
              <w:rPr>
                <w:rFonts w:ascii="Segoe UI" w:hAnsi="Segoe UI" w:eastAsia="Times New Roman" w:cs="Segoe UI"/>
                <w:sz w:val="18"/>
                <w:szCs w:val="18"/>
              </w:rPr>
            </w:pPr>
            <w:r w:rsidRPr="009218B0">
              <w:rPr>
                <w:rFonts w:eastAsia="Times New Roman" w:cs="Times New Roman"/>
                <w:szCs w:val="24"/>
              </w:rPr>
              <w:t>Signs/Symptoms NCPT </w:t>
            </w:r>
          </w:p>
          <w:p w:rsidRPr="009218B0" w:rsidR="009218B0" w:rsidP="009218B0" w:rsidRDefault="009218B0" w14:paraId="21F5FE5B" w14:textId="77777777">
            <w:pPr>
              <w:spacing w:before="0" w:after="0"/>
              <w:jc w:val="center"/>
              <w:textAlignment w:val="baseline"/>
              <w:rPr>
                <w:rFonts w:ascii="Segoe UI" w:hAnsi="Segoe UI" w:eastAsia="Times New Roman" w:cs="Segoe UI"/>
                <w:sz w:val="18"/>
                <w:szCs w:val="18"/>
              </w:rPr>
            </w:pPr>
            <w:r w:rsidRPr="009218B0">
              <w:rPr>
                <w:rFonts w:eastAsia="Times New Roman" w:cs="Times New Roman"/>
                <w:szCs w:val="24"/>
              </w:rPr>
              <w:t>(N=292 terms) </w:t>
            </w:r>
          </w:p>
        </w:tc>
        <w:tc>
          <w:tcPr>
            <w:tcW w:w="2752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auto"/>
            <w:vAlign w:val="center"/>
            <w:hideMark/>
          </w:tcPr>
          <w:p w:rsidRPr="009218B0" w:rsidR="009218B0" w:rsidP="009218B0" w:rsidRDefault="009218B0" w14:paraId="752B9A6F" w14:textId="77777777">
            <w:pPr>
              <w:spacing w:before="0" w:after="0"/>
              <w:textAlignment w:val="baseline"/>
              <w:rPr>
                <w:rFonts w:ascii="Segoe UI" w:hAnsi="Segoe UI" w:eastAsia="Times New Roman" w:cs="Segoe UI"/>
                <w:sz w:val="18"/>
                <w:szCs w:val="18"/>
              </w:rPr>
            </w:pPr>
            <w:r w:rsidRPr="009218B0">
              <w:rPr>
                <w:rFonts w:eastAsia="Times New Roman" w:cs="Times New Roman"/>
                <w:color w:val="000000"/>
                <w:szCs w:val="24"/>
              </w:rPr>
              <w:t>Food or Nutrition-Related History </w:t>
            </w:r>
          </w:p>
        </w:tc>
        <w:tc>
          <w:tcPr>
            <w:tcW w:w="3517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auto"/>
            <w:hideMark/>
          </w:tcPr>
          <w:p w:rsidRPr="009218B0" w:rsidR="009218B0" w:rsidP="009218B0" w:rsidRDefault="009218B0" w14:paraId="24D08911" w14:textId="77777777">
            <w:pPr>
              <w:spacing w:before="0" w:after="0"/>
              <w:textAlignment w:val="baseline"/>
              <w:rPr>
                <w:rFonts w:ascii="Segoe UI" w:hAnsi="Segoe UI" w:eastAsia="Times New Roman" w:cs="Segoe UI"/>
                <w:sz w:val="18"/>
                <w:szCs w:val="18"/>
              </w:rPr>
            </w:pPr>
            <w:r w:rsidRPr="009218B0">
              <w:rPr>
                <w:rFonts w:eastAsia="Times New Roman" w:cs="Times New Roman"/>
                <w:color w:val="000000"/>
                <w:szCs w:val="24"/>
              </w:rPr>
              <w:t>Energy estimated intake from oral nutrition in 24 hours </w:t>
            </w:r>
          </w:p>
        </w:tc>
        <w:tc>
          <w:tcPr>
            <w:tcW w:w="1213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auto"/>
            <w:vAlign w:val="center"/>
            <w:hideMark/>
          </w:tcPr>
          <w:p w:rsidRPr="009218B0" w:rsidR="009218B0" w:rsidP="009218B0" w:rsidRDefault="009218B0" w14:paraId="6F270480" w14:textId="77777777">
            <w:pPr>
              <w:spacing w:before="0" w:after="0"/>
              <w:jc w:val="center"/>
              <w:textAlignment w:val="baseline"/>
              <w:rPr>
                <w:rFonts w:ascii="Segoe UI" w:hAnsi="Segoe UI" w:eastAsia="Times New Roman" w:cs="Segoe UI"/>
                <w:sz w:val="18"/>
                <w:szCs w:val="18"/>
              </w:rPr>
            </w:pPr>
            <w:r w:rsidRPr="009218B0">
              <w:rPr>
                <w:rFonts w:eastAsia="Times New Roman" w:cs="Times New Roman"/>
                <w:color w:val="000000"/>
                <w:szCs w:val="24"/>
              </w:rPr>
              <w:t>50 (17.1) </w:t>
            </w:r>
          </w:p>
        </w:tc>
      </w:tr>
      <w:tr w:rsidRPr="009218B0" w:rsidR="009218B0" w:rsidTr="6CC59861" w14:paraId="4303AC3F" w14:textId="77777777">
        <w:trPr>
          <w:trHeight w:val="300"/>
        </w:trPr>
        <w:tc>
          <w:tcPr>
            <w:tcW w:w="0" w:type="auto"/>
            <w:vMerge/>
            <w:vAlign w:val="center"/>
            <w:hideMark/>
          </w:tcPr>
          <w:p w:rsidRPr="009218B0" w:rsidR="009218B0" w:rsidP="009218B0" w:rsidRDefault="009218B0" w14:paraId="48F2AB37" w14:textId="77777777">
            <w:pPr>
              <w:spacing w:before="0" w:after="0"/>
              <w:rPr>
                <w:rFonts w:ascii="Segoe UI" w:hAnsi="Segoe UI" w:eastAsia="Times New Roman" w:cs="Segoe UI"/>
                <w:sz w:val="18"/>
                <w:szCs w:val="18"/>
              </w:rPr>
            </w:pPr>
          </w:p>
        </w:tc>
        <w:tc>
          <w:tcPr>
            <w:tcW w:w="2752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auto"/>
            <w:vAlign w:val="center"/>
            <w:hideMark/>
          </w:tcPr>
          <w:p w:rsidRPr="009218B0" w:rsidR="009218B0" w:rsidP="009218B0" w:rsidRDefault="009218B0" w14:paraId="209F2A75" w14:textId="77777777">
            <w:pPr>
              <w:spacing w:before="0" w:after="0"/>
              <w:textAlignment w:val="baseline"/>
              <w:rPr>
                <w:rFonts w:ascii="Segoe UI" w:hAnsi="Segoe UI" w:eastAsia="Times New Roman" w:cs="Segoe UI"/>
                <w:sz w:val="18"/>
                <w:szCs w:val="18"/>
              </w:rPr>
            </w:pPr>
            <w:r w:rsidRPr="009218B0">
              <w:rPr>
                <w:rFonts w:eastAsia="Times New Roman" w:cs="Times New Roman"/>
                <w:color w:val="000000"/>
                <w:szCs w:val="24"/>
              </w:rPr>
              <w:t>Food or Nutrition-Related History </w:t>
            </w:r>
          </w:p>
        </w:tc>
        <w:tc>
          <w:tcPr>
            <w:tcW w:w="3517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auto"/>
            <w:hideMark/>
          </w:tcPr>
          <w:p w:rsidRPr="009218B0" w:rsidR="009218B0" w:rsidP="009218B0" w:rsidRDefault="009218B0" w14:paraId="152C9D4D" w14:textId="77777777">
            <w:pPr>
              <w:spacing w:before="0" w:after="0"/>
              <w:textAlignment w:val="baseline"/>
              <w:rPr>
                <w:rFonts w:ascii="Segoe UI" w:hAnsi="Segoe UI" w:eastAsia="Times New Roman" w:cs="Segoe UI"/>
                <w:sz w:val="18"/>
                <w:szCs w:val="18"/>
              </w:rPr>
            </w:pPr>
            <w:r w:rsidRPr="009218B0">
              <w:rPr>
                <w:rFonts w:eastAsia="Times New Roman" w:cs="Times New Roman"/>
                <w:color w:val="000000"/>
                <w:szCs w:val="24"/>
              </w:rPr>
              <w:t>Breastmilk feeding attempts in 24 hours </w:t>
            </w:r>
          </w:p>
        </w:tc>
        <w:tc>
          <w:tcPr>
            <w:tcW w:w="1213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auto"/>
            <w:vAlign w:val="center"/>
            <w:hideMark/>
          </w:tcPr>
          <w:p w:rsidRPr="009218B0" w:rsidR="009218B0" w:rsidP="009218B0" w:rsidRDefault="009218B0" w14:paraId="6B9B61CB" w14:textId="77777777">
            <w:pPr>
              <w:spacing w:before="0" w:after="0"/>
              <w:jc w:val="center"/>
              <w:textAlignment w:val="baseline"/>
              <w:rPr>
                <w:rFonts w:ascii="Segoe UI" w:hAnsi="Segoe UI" w:eastAsia="Times New Roman" w:cs="Segoe UI"/>
                <w:sz w:val="18"/>
                <w:szCs w:val="18"/>
              </w:rPr>
            </w:pPr>
            <w:r w:rsidRPr="009218B0">
              <w:rPr>
                <w:rFonts w:eastAsia="Times New Roman" w:cs="Times New Roman"/>
                <w:color w:val="000000"/>
                <w:szCs w:val="24"/>
              </w:rPr>
              <w:t>35 (12) </w:t>
            </w:r>
          </w:p>
        </w:tc>
      </w:tr>
      <w:tr w:rsidRPr="009218B0" w:rsidR="009218B0" w:rsidTr="6CC59861" w14:paraId="1830293A" w14:textId="77777777">
        <w:trPr>
          <w:trHeight w:val="300"/>
        </w:trPr>
        <w:tc>
          <w:tcPr>
            <w:tcW w:w="0" w:type="auto"/>
            <w:vMerge/>
            <w:vAlign w:val="center"/>
            <w:hideMark/>
          </w:tcPr>
          <w:p w:rsidRPr="009218B0" w:rsidR="009218B0" w:rsidP="009218B0" w:rsidRDefault="009218B0" w14:paraId="7EF3BE55" w14:textId="77777777">
            <w:pPr>
              <w:spacing w:before="0" w:after="0"/>
              <w:rPr>
                <w:rFonts w:ascii="Segoe UI" w:hAnsi="Segoe UI" w:eastAsia="Times New Roman" w:cs="Segoe UI"/>
                <w:sz w:val="18"/>
                <w:szCs w:val="18"/>
              </w:rPr>
            </w:pPr>
          </w:p>
        </w:tc>
        <w:tc>
          <w:tcPr>
            <w:tcW w:w="2752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auto"/>
            <w:vAlign w:val="center"/>
            <w:hideMark/>
          </w:tcPr>
          <w:p w:rsidRPr="009218B0" w:rsidR="009218B0" w:rsidP="009218B0" w:rsidRDefault="009218B0" w14:paraId="67D9ADB9" w14:textId="77777777">
            <w:pPr>
              <w:spacing w:before="0" w:after="0"/>
              <w:textAlignment w:val="baseline"/>
              <w:rPr>
                <w:rFonts w:ascii="Segoe UI" w:hAnsi="Segoe UI" w:eastAsia="Times New Roman" w:cs="Segoe UI"/>
                <w:sz w:val="18"/>
                <w:szCs w:val="18"/>
              </w:rPr>
            </w:pPr>
            <w:r w:rsidRPr="009218B0">
              <w:rPr>
                <w:rFonts w:eastAsia="Times New Roman" w:cs="Times New Roman"/>
                <w:color w:val="000000"/>
                <w:szCs w:val="24"/>
              </w:rPr>
              <w:t>Food or Nutrition-Related History </w:t>
            </w:r>
          </w:p>
        </w:tc>
        <w:tc>
          <w:tcPr>
            <w:tcW w:w="3517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auto"/>
            <w:hideMark/>
          </w:tcPr>
          <w:p w:rsidRPr="009218B0" w:rsidR="009218B0" w:rsidP="009218B0" w:rsidRDefault="009218B0" w14:paraId="24EA9329" w14:textId="77777777">
            <w:pPr>
              <w:spacing w:before="0" w:after="0"/>
              <w:textAlignment w:val="baseline"/>
              <w:rPr>
                <w:rFonts w:ascii="Segoe UI" w:hAnsi="Segoe UI" w:eastAsia="Times New Roman" w:cs="Segoe UI"/>
                <w:sz w:val="18"/>
                <w:szCs w:val="18"/>
              </w:rPr>
            </w:pPr>
            <w:r w:rsidRPr="009218B0">
              <w:rPr>
                <w:rFonts w:eastAsia="Times New Roman" w:cs="Times New Roman"/>
                <w:color w:val="000000"/>
                <w:szCs w:val="24"/>
              </w:rPr>
              <w:t>Adequacy of infant formula intake </w:t>
            </w:r>
          </w:p>
        </w:tc>
        <w:tc>
          <w:tcPr>
            <w:tcW w:w="1213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auto"/>
            <w:vAlign w:val="center"/>
            <w:hideMark/>
          </w:tcPr>
          <w:p w:rsidRPr="009218B0" w:rsidR="009218B0" w:rsidP="009218B0" w:rsidRDefault="009218B0" w14:paraId="561C5686" w14:textId="77777777">
            <w:pPr>
              <w:spacing w:before="0" w:after="0"/>
              <w:jc w:val="center"/>
              <w:textAlignment w:val="baseline"/>
              <w:rPr>
                <w:rFonts w:ascii="Segoe UI" w:hAnsi="Segoe UI" w:eastAsia="Times New Roman" w:cs="Segoe UI"/>
                <w:sz w:val="18"/>
                <w:szCs w:val="18"/>
              </w:rPr>
            </w:pPr>
            <w:r w:rsidRPr="009218B0">
              <w:rPr>
                <w:rFonts w:eastAsia="Times New Roman" w:cs="Times New Roman"/>
                <w:color w:val="000000"/>
                <w:szCs w:val="24"/>
              </w:rPr>
              <w:t>22 (7.5) </w:t>
            </w:r>
          </w:p>
        </w:tc>
      </w:tr>
      <w:tr w:rsidRPr="009218B0" w:rsidR="009218B0" w:rsidTr="6CC59861" w14:paraId="38795840" w14:textId="77777777">
        <w:trPr>
          <w:trHeight w:val="300"/>
        </w:trPr>
        <w:tc>
          <w:tcPr>
            <w:tcW w:w="0" w:type="auto"/>
            <w:vMerge/>
            <w:vAlign w:val="center"/>
            <w:hideMark/>
          </w:tcPr>
          <w:p w:rsidRPr="009218B0" w:rsidR="009218B0" w:rsidP="009218B0" w:rsidRDefault="009218B0" w14:paraId="0AAA41AF" w14:textId="77777777">
            <w:pPr>
              <w:spacing w:before="0" w:after="0"/>
              <w:rPr>
                <w:rFonts w:ascii="Segoe UI" w:hAnsi="Segoe UI" w:eastAsia="Times New Roman" w:cs="Segoe UI"/>
                <w:sz w:val="18"/>
                <w:szCs w:val="18"/>
              </w:rPr>
            </w:pPr>
          </w:p>
        </w:tc>
        <w:tc>
          <w:tcPr>
            <w:tcW w:w="2752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auto"/>
            <w:vAlign w:val="center"/>
            <w:hideMark/>
          </w:tcPr>
          <w:p w:rsidRPr="009218B0" w:rsidR="009218B0" w:rsidP="009218B0" w:rsidRDefault="009218B0" w14:paraId="40A67F1C" w14:textId="77777777">
            <w:pPr>
              <w:spacing w:before="0" w:after="0"/>
              <w:textAlignment w:val="baseline"/>
              <w:rPr>
                <w:rFonts w:ascii="Segoe UI" w:hAnsi="Segoe UI" w:eastAsia="Times New Roman" w:cs="Segoe UI"/>
                <w:sz w:val="18"/>
                <w:szCs w:val="18"/>
              </w:rPr>
            </w:pPr>
            <w:r w:rsidRPr="009218B0">
              <w:rPr>
                <w:rFonts w:eastAsia="Times New Roman" w:cs="Times New Roman"/>
                <w:color w:val="000000"/>
                <w:szCs w:val="24"/>
              </w:rPr>
              <w:t>Food or Nutrition-Related History </w:t>
            </w:r>
          </w:p>
        </w:tc>
        <w:tc>
          <w:tcPr>
            <w:tcW w:w="3517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auto"/>
            <w:hideMark/>
          </w:tcPr>
          <w:p w:rsidRPr="009218B0" w:rsidR="009218B0" w:rsidP="009218B0" w:rsidRDefault="009218B0" w14:paraId="4E673947" w14:textId="77777777">
            <w:pPr>
              <w:spacing w:before="0" w:after="0"/>
              <w:textAlignment w:val="baseline"/>
              <w:rPr>
                <w:rFonts w:ascii="Segoe UI" w:hAnsi="Segoe UI" w:eastAsia="Times New Roman" w:cs="Segoe UI"/>
                <w:sz w:val="18"/>
                <w:szCs w:val="18"/>
              </w:rPr>
            </w:pPr>
            <w:r w:rsidRPr="009218B0">
              <w:rPr>
                <w:rFonts w:eastAsia="Times New Roman" w:cs="Times New Roman"/>
                <w:color w:val="000000"/>
                <w:szCs w:val="24"/>
              </w:rPr>
              <w:t>Breastfeeding difficulties </w:t>
            </w:r>
          </w:p>
        </w:tc>
        <w:tc>
          <w:tcPr>
            <w:tcW w:w="1213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auto"/>
            <w:vAlign w:val="center"/>
            <w:hideMark/>
          </w:tcPr>
          <w:p w:rsidRPr="009218B0" w:rsidR="009218B0" w:rsidP="009218B0" w:rsidRDefault="009218B0" w14:paraId="690D260B" w14:textId="77777777">
            <w:pPr>
              <w:spacing w:before="0" w:after="0"/>
              <w:jc w:val="center"/>
              <w:textAlignment w:val="baseline"/>
              <w:rPr>
                <w:rFonts w:ascii="Segoe UI" w:hAnsi="Segoe UI" w:eastAsia="Times New Roman" w:cs="Segoe UI"/>
                <w:sz w:val="18"/>
                <w:szCs w:val="18"/>
              </w:rPr>
            </w:pPr>
            <w:r w:rsidRPr="009218B0">
              <w:rPr>
                <w:rFonts w:eastAsia="Times New Roman" w:cs="Times New Roman"/>
                <w:color w:val="000000"/>
                <w:szCs w:val="24"/>
              </w:rPr>
              <w:t>19 (6.5) </w:t>
            </w:r>
          </w:p>
        </w:tc>
      </w:tr>
      <w:tr w:rsidRPr="009218B0" w:rsidR="009218B0" w:rsidTr="6CC59861" w14:paraId="47CC801E" w14:textId="77777777">
        <w:trPr>
          <w:trHeight w:val="300"/>
        </w:trPr>
        <w:tc>
          <w:tcPr>
            <w:tcW w:w="0" w:type="auto"/>
            <w:vMerge/>
            <w:vAlign w:val="center"/>
            <w:hideMark/>
          </w:tcPr>
          <w:p w:rsidRPr="009218B0" w:rsidR="009218B0" w:rsidP="009218B0" w:rsidRDefault="009218B0" w14:paraId="223B6A71" w14:textId="77777777">
            <w:pPr>
              <w:spacing w:before="0" w:after="0"/>
              <w:rPr>
                <w:rFonts w:ascii="Segoe UI" w:hAnsi="Segoe UI" w:eastAsia="Times New Roman" w:cs="Segoe UI"/>
                <w:sz w:val="18"/>
                <w:szCs w:val="18"/>
              </w:rPr>
            </w:pPr>
          </w:p>
        </w:tc>
        <w:tc>
          <w:tcPr>
            <w:tcW w:w="2752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auto"/>
            <w:vAlign w:val="center"/>
            <w:hideMark/>
          </w:tcPr>
          <w:p w:rsidRPr="009218B0" w:rsidR="009218B0" w:rsidP="009218B0" w:rsidRDefault="009218B0" w14:paraId="5C6F26B3" w14:textId="77777777">
            <w:pPr>
              <w:spacing w:before="0" w:after="0"/>
              <w:textAlignment w:val="baseline"/>
              <w:rPr>
                <w:rFonts w:ascii="Segoe UI" w:hAnsi="Segoe UI" w:eastAsia="Times New Roman" w:cs="Segoe UI"/>
                <w:sz w:val="18"/>
                <w:szCs w:val="18"/>
              </w:rPr>
            </w:pPr>
            <w:r w:rsidRPr="009218B0">
              <w:rPr>
                <w:rFonts w:eastAsia="Times New Roman" w:cs="Times New Roman"/>
                <w:color w:val="000000"/>
                <w:szCs w:val="24"/>
              </w:rPr>
              <w:t>Food or Nutrition-Related History </w:t>
            </w:r>
          </w:p>
        </w:tc>
        <w:tc>
          <w:tcPr>
            <w:tcW w:w="3517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auto"/>
            <w:hideMark/>
          </w:tcPr>
          <w:p w:rsidRPr="009218B0" w:rsidR="009218B0" w:rsidP="009218B0" w:rsidRDefault="009218B0" w14:paraId="2F2C7CF7" w14:textId="77777777">
            <w:pPr>
              <w:spacing w:before="0" w:after="0"/>
              <w:textAlignment w:val="baseline"/>
              <w:rPr>
                <w:rFonts w:ascii="Segoe UI" w:hAnsi="Segoe UI" w:eastAsia="Times New Roman" w:cs="Segoe UI"/>
                <w:sz w:val="18"/>
                <w:szCs w:val="18"/>
              </w:rPr>
            </w:pPr>
            <w:r w:rsidRPr="009218B0">
              <w:rPr>
                <w:rFonts w:eastAsia="Times New Roman" w:cs="Times New Roman"/>
                <w:color w:val="000000"/>
                <w:szCs w:val="24"/>
              </w:rPr>
              <w:t>Difficulty latching onto breast for feeding </w:t>
            </w:r>
          </w:p>
        </w:tc>
        <w:tc>
          <w:tcPr>
            <w:tcW w:w="1213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auto"/>
            <w:vAlign w:val="center"/>
            <w:hideMark/>
          </w:tcPr>
          <w:p w:rsidRPr="009218B0" w:rsidR="009218B0" w:rsidP="009218B0" w:rsidRDefault="009218B0" w14:paraId="58C2E4B3" w14:textId="77777777">
            <w:pPr>
              <w:spacing w:before="0" w:after="0"/>
              <w:jc w:val="center"/>
              <w:textAlignment w:val="baseline"/>
              <w:rPr>
                <w:rFonts w:ascii="Segoe UI" w:hAnsi="Segoe UI" w:eastAsia="Times New Roman" w:cs="Segoe UI"/>
                <w:sz w:val="18"/>
                <w:szCs w:val="18"/>
              </w:rPr>
            </w:pPr>
            <w:r w:rsidRPr="009218B0">
              <w:rPr>
                <w:rFonts w:eastAsia="Times New Roman" w:cs="Times New Roman"/>
                <w:color w:val="000000"/>
                <w:szCs w:val="24"/>
              </w:rPr>
              <w:t>15 (5.1) </w:t>
            </w:r>
          </w:p>
        </w:tc>
      </w:tr>
      <w:tr w:rsidRPr="009218B0" w:rsidR="009218B0" w:rsidTr="6CC59861" w14:paraId="1E9A6C41" w14:textId="77777777">
        <w:trPr>
          <w:trHeight w:val="300"/>
        </w:trPr>
        <w:tc>
          <w:tcPr>
            <w:tcW w:w="0" w:type="auto"/>
            <w:vMerge/>
            <w:vAlign w:val="center"/>
            <w:hideMark/>
          </w:tcPr>
          <w:p w:rsidRPr="009218B0" w:rsidR="009218B0" w:rsidP="009218B0" w:rsidRDefault="009218B0" w14:paraId="0B5BD79E" w14:textId="77777777">
            <w:pPr>
              <w:spacing w:before="0" w:after="0"/>
              <w:rPr>
                <w:rFonts w:ascii="Segoe UI" w:hAnsi="Segoe UI" w:eastAsia="Times New Roman" w:cs="Segoe UI"/>
                <w:sz w:val="18"/>
                <w:szCs w:val="18"/>
              </w:rPr>
            </w:pPr>
          </w:p>
        </w:tc>
        <w:tc>
          <w:tcPr>
            <w:tcW w:w="6269" w:type="dxa"/>
            <w:gridSpan w:val="2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auto"/>
            <w:vAlign w:val="center"/>
            <w:hideMark/>
          </w:tcPr>
          <w:p w:rsidRPr="009218B0" w:rsidR="009218B0" w:rsidP="009218B0" w:rsidRDefault="009218B0" w14:paraId="5D6B7E45" w14:textId="77777777">
            <w:pPr>
              <w:spacing w:before="0" w:after="0"/>
              <w:jc w:val="center"/>
              <w:textAlignment w:val="baseline"/>
              <w:rPr>
                <w:rFonts w:ascii="Segoe UI" w:hAnsi="Segoe UI" w:eastAsia="Times New Roman" w:cs="Segoe UI"/>
                <w:sz w:val="18"/>
                <w:szCs w:val="18"/>
              </w:rPr>
            </w:pPr>
            <w:r w:rsidRPr="009218B0">
              <w:rPr>
                <w:rFonts w:eastAsia="Times New Roman" w:cs="Times New Roman"/>
                <w:color w:val="000000"/>
                <w:szCs w:val="24"/>
              </w:rPr>
              <w:t>Other NCPT documented </w:t>
            </w:r>
          </w:p>
        </w:tc>
        <w:tc>
          <w:tcPr>
            <w:tcW w:w="1213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auto"/>
            <w:vAlign w:val="center"/>
            <w:hideMark/>
          </w:tcPr>
          <w:p w:rsidRPr="009218B0" w:rsidR="009218B0" w:rsidP="009218B0" w:rsidRDefault="009218B0" w14:paraId="7FD80DE8" w14:textId="77777777">
            <w:pPr>
              <w:spacing w:before="0" w:after="0"/>
              <w:jc w:val="center"/>
              <w:textAlignment w:val="baseline"/>
              <w:rPr>
                <w:rFonts w:ascii="Segoe UI" w:hAnsi="Segoe UI" w:eastAsia="Times New Roman" w:cs="Segoe UI"/>
                <w:sz w:val="18"/>
                <w:szCs w:val="18"/>
              </w:rPr>
            </w:pPr>
            <w:r w:rsidRPr="009218B0">
              <w:rPr>
                <w:rFonts w:eastAsia="Times New Roman" w:cs="Times New Roman"/>
                <w:color w:val="000000"/>
                <w:szCs w:val="24"/>
              </w:rPr>
              <w:t>151 (51.7) </w:t>
            </w:r>
          </w:p>
        </w:tc>
      </w:tr>
      <w:tr w:rsidRPr="009218B0" w:rsidR="009218B0" w:rsidTr="6CC59861" w14:paraId="64095C40" w14:textId="77777777">
        <w:trPr>
          <w:trHeight w:val="300"/>
        </w:trPr>
        <w:tc>
          <w:tcPr>
            <w:tcW w:w="9761" w:type="dxa"/>
            <w:gridSpan w:val="4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D9D9D9" w:themeFill="background1" w:themeFillShade="D9"/>
            <w:vAlign w:val="center"/>
            <w:hideMark/>
          </w:tcPr>
          <w:p w:rsidRPr="009218B0" w:rsidR="009218B0" w:rsidP="009218B0" w:rsidRDefault="009218B0" w14:paraId="2537AD8A" w14:textId="77777777">
            <w:pPr>
              <w:spacing w:before="0" w:after="0"/>
              <w:textAlignment w:val="baseline"/>
              <w:rPr>
                <w:rFonts w:ascii="Segoe UI" w:hAnsi="Segoe UI" w:eastAsia="Times New Roman" w:cs="Segoe UI"/>
                <w:sz w:val="18"/>
                <w:szCs w:val="18"/>
              </w:rPr>
            </w:pPr>
            <w:r w:rsidRPr="009218B0">
              <w:rPr>
                <w:rFonts w:eastAsia="Times New Roman" w:cs="Times New Roman"/>
                <w:b/>
                <w:bCs/>
                <w:szCs w:val="24"/>
              </w:rPr>
              <w:t>Nutrition Intervention</w:t>
            </w:r>
            <w:r w:rsidRPr="009218B0">
              <w:rPr>
                <w:rFonts w:eastAsia="Times New Roman" w:cs="Times New Roman"/>
                <w:szCs w:val="24"/>
              </w:rPr>
              <w:t> </w:t>
            </w:r>
          </w:p>
        </w:tc>
      </w:tr>
      <w:tr w:rsidRPr="009218B0" w:rsidR="009218B0" w:rsidTr="6CC59861" w14:paraId="58466AAD" w14:textId="77777777">
        <w:trPr>
          <w:trHeight w:val="300"/>
        </w:trPr>
        <w:tc>
          <w:tcPr>
            <w:tcW w:w="2279" w:type="dxa"/>
            <w:vMerge w:val="restart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auto"/>
            <w:vAlign w:val="center"/>
            <w:hideMark/>
          </w:tcPr>
          <w:p w:rsidRPr="009218B0" w:rsidR="009218B0" w:rsidP="009218B0" w:rsidRDefault="009218B0" w14:paraId="5624EA46" w14:textId="77777777">
            <w:pPr>
              <w:spacing w:before="0" w:after="0"/>
              <w:jc w:val="center"/>
              <w:textAlignment w:val="baseline"/>
              <w:rPr>
                <w:rFonts w:ascii="Segoe UI" w:hAnsi="Segoe UI" w:eastAsia="Times New Roman" w:cs="Segoe UI"/>
                <w:sz w:val="18"/>
                <w:szCs w:val="18"/>
              </w:rPr>
            </w:pPr>
            <w:r w:rsidRPr="009218B0">
              <w:rPr>
                <w:rFonts w:eastAsia="Times New Roman" w:cs="Times New Roman"/>
                <w:szCs w:val="24"/>
              </w:rPr>
              <w:t>Intervention NCPT </w:t>
            </w:r>
          </w:p>
          <w:p w:rsidRPr="009218B0" w:rsidR="009218B0" w:rsidP="009218B0" w:rsidRDefault="009218B0" w14:paraId="613C7644" w14:textId="77777777">
            <w:pPr>
              <w:spacing w:before="0" w:after="0"/>
              <w:jc w:val="center"/>
              <w:textAlignment w:val="baseline"/>
              <w:rPr>
                <w:rFonts w:ascii="Segoe UI" w:hAnsi="Segoe UI" w:eastAsia="Times New Roman" w:cs="Segoe UI"/>
                <w:sz w:val="18"/>
                <w:szCs w:val="18"/>
              </w:rPr>
            </w:pPr>
            <w:r w:rsidRPr="009218B0">
              <w:rPr>
                <w:rFonts w:eastAsia="Times New Roman" w:cs="Times New Roman"/>
                <w:szCs w:val="24"/>
              </w:rPr>
              <w:t>(N=237 terms) </w:t>
            </w:r>
          </w:p>
          <w:p w:rsidRPr="009218B0" w:rsidR="009218B0" w:rsidP="009218B0" w:rsidRDefault="009218B0" w14:paraId="6791EBB0" w14:textId="77777777">
            <w:pPr>
              <w:spacing w:before="0" w:after="0"/>
              <w:jc w:val="center"/>
              <w:textAlignment w:val="baseline"/>
              <w:rPr>
                <w:rFonts w:ascii="Segoe UI" w:hAnsi="Segoe UI" w:eastAsia="Times New Roman" w:cs="Segoe UI"/>
                <w:sz w:val="18"/>
                <w:szCs w:val="18"/>
              </w:rPr>
            </w:pPr>
            <w:r w:rsidRPr="009218B0">
              <w:rPr>
                <w:rFonts w:eastAsia="Times New Roman" w:cs="Times New Roman"/>
                <w:szCs w:val="24"/>
              </w:rPr>
              <w:t> </w:t>
            </w:r>
          </w:p>
        </w:tc>
        <w:tc>
          <w:tcPr>
            <w:tcW w:w="2752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auto"/>
            <w:vAlign w:val="center"/>
            <w:hideMark/>
          </w:tcPr>
          <w:p w:rsidRPr="009218B0" w:rsidR="009218B0" w:rsidP="009218B0" w:rsidRDefault="009218B0" w14:paraId="640BA8BC" w14:textId="77777777">
            <w:pPr>
              <w:spacing w:before="0" w:after="0"/>
              <w:textAlignment w:val="baseline"/>
              <w:rPr>
                <w:rFonts w:ascii="Segoe UI" w:hAnsi="Segoe UI" w:eastAsia="Times New Roman" w:cs="Segoe UI"/>
                <w:sz w:val="18"/>
                <w:szCs w:val="18"/>
              </w:rPr>
            </w:pPr>
            <w:r w:rsidRPr="009218B0">
              <w:rPr>
                <w:rFonts w:eastAsia="Times New Roman" w:cs="Times New Roman"/>
                <w:color w:val="000000"/>
                <w:szCs w:val="24"/>
              </w:rPr>
              <w:t>Food and/or Nutrient Delivery </w:t>
            </w:r>
          </w:p>
        </w:tc>
        <w:tc>
          <w:tcPr>
            <w:tcW w:w="3517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auto"/>
            <w:hideMark/>
          </w:tcPr>
          <w:p w:rsidRPr="009218B0" w:rsidR="009218B0" w:rsidP="009218B0" w:rsidRDefault="009218B0" w14:paraId="2E55206B" w14:textId="77777777">
            <w:pPr>
              <w:spacing w:before="0" w:after="0"/>
              <w:textAlignment w:val="baseline"/>
              <w:rPr>
                <w:rFonts w:ascii="Segoe UI" w:hAnsi="Segoe UI" w:eastAsia="Times New Roman" w:cs="Segoe UI"/>
                <w:sz w:val="18"/>
                <w:szCs w:val="18"/>
              </w:rPr>
            </w:pPr>
            <w:r w:rsidRPr="009218B0">
              <w:rPr>
                <w:rFonts w:eastAsia="Times New Roman" w:cs="Times New Roman"/>
                <w:color w:val="000000"/>
                <w:szCs w:val="24"/>
              </w:rPr>
              <w:t>Modify breastfeeding attempts </w:t>
            </w:r>
          </w:p>
        </w:tc>
        <w:tc>
          <w:tcPr>
            <w:tcW w:w="1213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auto"/>
            <w:vAlign w:val="center"/>
            <w:hideMark/>
          </w:tcPr>
          <w:p w:rsidRPr="009218B0" w:rsidR="009218B0" w:rsidP="009218B0" w:rsidRDefault="009218B0" w14:paraId="12C986D6" w14:textId="77777777">
            <w:pPr>
              <w:spacing w:before="0" w:after="0"/>
              <w:jc w:val="center"/>
              <w:textAlignment w:val="baseline"/>
              <w:rPr>
                <w:rFonts w:ascii="Segoe UI" w:hAnsi="Segoe UI" w:eastAsia="Times New Roman" w:cs="Segoe UI"/>
                <w:sz w:val="18"/>
                <w:szCs w:val="18"/>
              </w:rPr>
            </w:pPr>
            <w:r w:rsidRPr="009218B0">
              <w:rPr>
                <w:rFonts w:eastAsia="Times New Roman" w:cs="Times New Roman"/>
                <w:color w:val="000000"/>
                <w:szCs w:val="24"/>
              </w:rPr>
              <w:t>32 (13.5) </w:t>
            </w:r>
          </w:p>
        </w:tc>
      </w:tr>
      <w:tr w:rsidRPr="009218B0" w:rsidR="009218B0" w:rsidTr="6CC59861" w14:paraId="1DB7F484" w14:textId="77777777">
        <w:trPr>
          <w:trHeight w:val="300"/>
        </w:trPr>
        <w:tc>
          <w:tcPr>
            <w:tcW w:w="0" w:type="auto"/>
            <w:vMerge/>
            <w:vAlign w:val="center"/>
            <w:hideMark/>
          </w:tcPr>
          <w:p w:rsidRPr="009218B0" w:rsidR="009218B0" w:rsidP="009218B0" w:rsidRDefault="009218B0" w14:paraId="20774BC3" w14:textId="77777777">
            <w:pPr>
              <w:spacing w:before="0" w:after="0"/>
              <w:rPr>
                <w:rFonts w:ascii="Segoe UI" w:hAnsi="Segoe UI" w:eastAsia="Times New Roman" w:cs="Segoe UI"/>
                <w:sz w:val="18"/>
                <w:szCs w:val="18"/>
              </w:rPr>
            </w:pPr>
          </w:p>
        </w:tc>
        <w:tc>
          <w:tcPr>
            <w:tcW w:w="2752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auto"/>
            <w:vAlign w:val="center"/>
            <w:hideMark/>
          </w:tcPr>
          <w:p w:rsidRPr="009218B0" w:rsidR="009218B0" w:rsidP="009218B0" w:rsidRDefault="009218B0" w14:paraId="1BA2344F" w14:textId="77777777">
            <w:pPr>
              <w:spacing w:before="0" w:after="0"/>
              <w:textAlignment w:val="baseline"/>
              <w:rPr>
                <w:rFonts w:ascii="Segoe UI" w:hAnsi="Segoe UI" w:eastAsia="Times New Roman" w:cs="Segoe UI"/>
                <w:sz w:val="18"/>
                <w:szCs w:val="18"/>
              </w:rPr>
            </w:pPr>
            <w:r w:rsidRPr="009218B0">
              <w:rPr>
                <w:rFonts w:eastAsia="Times New Roman" w:cs="Times New Roman"/>
                <w:color w:val="000000"/>
                <w:szCs w:val="24"/>
              </w:rPr>
              <w:t>Coordination of Nutrition Care </w:t>
            </w:r>
          </w:p>
        </w:tc>
        <w:tc>
          <w:tcPr>
            <w:tcW w:w="3517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auto"/>
            <w:hideMark/>
          </w:tcPr>
          <w:p w:rsidRPr="009218B0" w:rsidR="009218B0" w:rsidP="009218B0" w:rsidRDefault="009218B0" w14:paraId="38BD8494" w14:textId="77777777">
            <w:pPr>
              <w:spacing w:before="0" w:after="0"/>
              <w:textAlignment w:val="baseline"/>
              <w:rPr>
                <w:rFonts w:ascii="Segoe UI" w:hAnsi="Segoe UI" w:eastAsia="Times New Roman" w:cs="Segoe UI"/>
                <w:sz w:val="18"/>
                <w:szCs w:val="18"/>
              </w:rPr>
            </w:pPr>
            <w:r w:rsidRPr="009218B0">
              <w:rPr>
                <w:rFonts w:eastAsia="Times New Roman" w:cs="Times New Roman"/>
                <w:color w:val="000000"/>
                <w:szCs w:val="24"/>
              </w:rPr>
              <w:t>Collaboration by nutrition professional with other providers </w:t>
            </w:r>
          </w:p>
        </w:tc>
        <w:tc>
          <w:tcPr>
            <w:tcW w:w="1213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auto"/>
            <w:vAlign w:val="center"/>
            <w:hideMark/>
          </w:tcPr>
          <w:p w:rsidRPr="009218B0" w:rsidR="009218B0" w:rsidP="009218B0" w:rsidRDefault="009218B0" w14:paraId="5993FF5A" w14:textId="77777777">
            <w:pPr>
              <w:spacing w:before="0" w:after="0"/>
              <w:jc w:val="center"/>
              <w:textAlignment w:val="baseline"/>
              <w:rPr>
                <w:rFonts w:ascii="Segoe UI" w:hAnsi="Segoe UI" w:eastAsia="Times New Roman" w:cs="Segoe UI"/>
                <w:sz w:val="18"/>
                <w:szCs w:val="18"/>
              </w:rPr>
            </w:pPr>
            <w:r w:rsidRPr="009218B0">
              <w:rPr>
                <w:rFonts w:eastAsia="Times New Roman" w:cs="Times New Roman"/>
                <w:color w:val="000000"/>
                <w:szCs w:val="24"/>
              </w:rPr>
              <w:t>22 (9.3) </w:t>
            </w:r>
          </w:p>
        </w:tc>
      </w:tr>
      <w:tr w:rsidRPr="009218B0" w:rsidR="009218B0" w:rsidTr="6CC59861" w14:paraId="6D4BF1F9" w14:textId="77777777">
        <w:trPr>
          <w:trHeight w:val="300"/>
        </w:trPr>
        <w:tc>
          <w:tcPr>
            <w:tcW w:w="0" w:type="auto"/>
            <w:vMerge/>
            <w:vAlign w:val="center"/>
            <w:hideMark/>
          </w:tcPr>
          <w:p w:rsidRPr="009218B0" w:rsidR="009218B0" w:rsidP="009218B0" w:rsidRDefault="009218B0" w14:paraId="352C371B" w14:textId="77777777">
            <w:pPr>
              <w:spacing w:before="0" w:after="0"/>
              <w:rPr>
                <w:rFonts w:ascii="Segoe UI" w:hAnsi="Segoe UI" w:eastAsia="Times New Roman" w:cs="Segoe UI"/>
                <w:sz w:val="18"/>
                <w:szCs w:val="18"/>
              </w:rPr>
            </w:pPr>
          </w:p>
        </w:tc>
        <w:tc>
          <w:tcPr>
            <w:tcW w:w="2752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auto"/>
            <w:vAlign w:val="center"/>
            <w:hideMark/>
          </w:tcPr>
          <w:p w:rsidRPr="009218B0" w:rsidR="009218B0" w:rsidP="009218B0" w:rsidRDefault="009218B0" w14:paraId="7C4AE7C3" w14:textId="77777777">
            <w:pPr>
              <w:spacing w:before="0" w:after="0"/>
              <w:textAlignment w:val="baseline"/>
              <w:rPr>
                <w:rFonts w:ascii="Segoe UI" w:hAnsi="Segoe UI" w:eastAsia="Times New Roman" w:cs="Segoe UI"/>
                <w:sz w:val="18"/>
                <w:szCs w:val="18"/>
              </w:rPr>
            </w:pPr>
            <w:r w:rsidRPr="009218B0">
              <w:rPr>
                <w:rFonts w:eastAsia="Times New Roman" w:cs="Times New Roman"/>
                <w:color w:val="000000"/>
                <w:szCs w:val="24"/>
              </w:rPr>
              <w:t>Coordination of Nutrition Care </w:t>
            </w:r>
          </w:p>
        </w:tc>
        <w:tc>
          <w:tcPr>
            <w:tcW w:w="3517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auto"/>
            <w:hideMark/>
          </w:tcPr>
          <w:p w:rsidRPr="009218B0" w:rsidR="009218B0" w:rsidP="009218B0" w:rsidRDefault="009218B0" w14:paraId="60AA25B0" w14:textId="77777777">
            <w:pPr>
              <w:spacing w:before="0" w:after="0"/>
              <w:textAlignment w:val="baseline"/>
              <w:rPr>
                <w:rFonts w:ascii="Segoe UI" w:hAnsi="Segoe UI" w:eastAsia="Times New Roman" w:cs="Segoe UI"/>
                <w:sz w:val="18"/>
                <w:szCs w:val="18"/>
              </w:rPr>
            </w:pPr>
            <w:r w:rsidRPr="009218B0">
              <w:rPr>
                <w:rFonts w:eastAsia="Times New Roman" w:cs="Times New Roman"/>
                <w:color w:val="000000"/>
                <w:szCs w:val="24"/>
              </w:rPr>
              <w:t>Referral by nutrition professional to community agencies and programs </w:t>
            </w:r>
          </w:p>
        </w:tc>
        <w:tc>
          <w:tcPr>
            <w:tcW w:w="1213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auto"/>
            <w:vAlign w:val="center"/>
            <w:hideMark/>
          </w:tcPr>
          <w:p w:rsidRPr="009218B0" w:rsidR="009218B0" w:rsidP="009218B0" w:rsidRDefault="009218B0" w14:paraId="7A74C8E5" w14:textId="77777777">
            <w:pPr>
              <w:spacing w:before="0" w:after="0"/>
              <w:jc w:val="center"/>
              <w:textAlignment w:val="baseline"/>
              <w:rPr>
                <w:rFonts w:ascii="Segoe UI" w:hAnsi="Segoe UI" w:eastAsia="Times New Roman" w:cs="Segoe UI"/>
                <w:sz w:val="18"/>
                <w:szCs w:val="18"/>
              </w:rPr>
            </w:pPr>
            <w:r w:rsidRPr="009218B0">
              <w:rPr>
                <w:rFonts w:eastAsia="Times New Roman" w:cs="Times New Roman"/>
                <w:color w:val="000000"/>
                <w:szCs w:val="24"/>
              </w:rPr>
              <w:t>21 (8.9) </w:t>
            </w:r>
          </w:p>
        </w:tc>
      </w:tr>
      <w:tr w:rsidRPr="009218B0" w:rsidR="009218B0" w:rsidTr="6CC59861" w14:paraId="033E73FA" w14:textId="77777777">
        <w:trPr>
          <w:trHeight w:val="300"/>
        </w:trPr>
        <w:tc>
          <w:tcPr>
            <w:tcW w:w="0" w:type="auto"/>
            <w:vMerge/>
            <w:vAlign w:val="center"/>
            <w:hideMark/>
          </w:tcPr>
          <w:p w:rsidRPr="009218B0" w:rsidR="009218B0" w:rsidP="009218B0" w:rsidRDefault="009218B0" w14:paraId="158ED62B" w14:textId="77777777">
            <w:pPr>
              <w:spacing w:before="0" w:after="0"/>
              <w:rPr>
                <w:rFonts w:ascii="Segoe UI" w:hAnsi="Segoe UI" w:eastAsia="Times New Roman" w:cs="Segoe UI"/>
                <w:sz w:val="18"/>
                <w:szCs w:val="18"/>
              </w:rPr>
            </w:pPr>
          </w:p>
        </w:tc>
        <w:tc>
          <w:tcPr>
            <w:tcW w:w="2752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auto"/>
            <w:vAlign w:val="center"/>
            <w:hideMark/>
          </w:tcPr>
          <w:p w:rsidRPr="009218B0" w:rsidR="009218B0" w:rsidP="009218B0" w:rsidRDefault="009218B0" w14:paraId="23BAFB13" w14:textId="77777777">
            <w:pPr>
              <w:spacing w:before="0" w:after="0"/>
              <w:textAlignment w:val="baseline"/>
              <w:rPr>
                <w:rFonts w:ascii="Segoe UI" w:hAnsi="Segoe UI" w:eastAsia="Times New Roman" w:cs="Segoe UI"/>
                <w:sz w:val="18"/>
                <w:szCs w:val="18"/>
              </w:rPr>
            </w:pPr>
            <w:r w:rsidRPr="009218B0">
              <w:rPr>
                <w:rFonts w:eastAsia="Times New Roman" w:cs="Times New Roman"/>
                <w:color w:val="000000"/>
                <w:szCs w:val="24"/>
              </w:rPr>
              <w:t>Nutrition Education </w:t>
            </w:r>
          </w:p>
        </w:tc>
        <w:tc>
          <w:tcPr>
            <w:tcW w:w="3517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auto"/>
            <w:hideMark/>
          </w:tcPr>
          <w:p w:rsidRPr="009218B0" w:rsidR="009218B0" w:rsidP="009218B0" w:rsidRDefault="009218B0" w14:paraId="573EDE5E" w14:textId="77777777">
            <w:pPr>
              <w:spacing w:before="0" w:after="0"/>
              <w:textAlignment w:val="baseline"/>
              <w:rPr>
                <w:rFonts w:ascii="Segoe UI" w:hAnsi="Segoe UI" w:eastAsia="Times New Roman" w:cs="Segoe UI"/>
                <w:sz w:val="18"/>
                <w:szCs w:val="18"/>
              </w:rPr>
            </w:pPr>
            <w:r w:rsidRPr="009218B0">
              <w:rPr>
                <w:rFonts w:eastAsia="Times New Roman" w:cs="Times New Roman"/>
                <w:color w:val="000000"/>
                <w:szCs w:val="24"/>
              </w:rPr>
              <w:t>Education on nutrition's influence on health </w:t>
            </w:r>
          </w:p>
        </w:tc>
        <w:tc>
          <w:tcPr>
            <w:tcW w:w="1213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auto"/>
            <w:vAlign w:val="center"/>
            <w:hideMark/>
          </w:tcPr>
          <w:p w:rsidRPr="009218B0" w:rsidR="009218B0" w:rsidP="009218B0" w:rsidRDefault="009218B0" w14:paraId="21E5AD84" w14:textId="77777777">
            <w:pPr>
              <w:spacing w:before="0" w:after="0"/>
              <w:jc w:val="center"/>
              <w:textAlignment w:val="baseline"/>
              <w:rPr>
                <w:rFonts w:ascii="Segoe UI" w:hAnsi="Segoe UI" w:eastAsia="Times New Roman" w:cs="Segoe UI"/>
                <w:sz w:val="18"/>
                <w:szCs w:val="18"/>
              </w:rPr>
            </w:pPr>
            <w:r w:rsidRPr="009218B0">
              <w:rPr>
                <w:rFonts w:eastAsia="Times New Roman" w:cs="Times New Roman"/>
                <w:color w:val="000000"/>
                <w:szCs w:val="24"/>
              </w:rPr>
              <w:t>19 (8) </w:t>
            </w:r>
          </w:p>
        </w:tc>
      </w:tr>
      <w:tr w:rsidRPr="009218B0" w:rsidR="009218B0" w:rsidTr="6CC59861" w14:paraId="4371EAE3" w14:textId="77777777">
        <w:trPr>
          <w:trHeight w:val="300"/>
        </w:trPr>
        <w:tc>
          <w:tcPr>
            <w:tcW w:w="0" w:type="auto"/>
            <w:vMerge/>
            <w:vAlign w:val="center"/>
            <w:hideMark/>
          </w:tcPr>
          <w:p w:rsidRPr="009218B0" w:rsidR="009218B0" w:rsidP="009218B0" w:rsidRDefault="009218B0" w14:paraId="0DF3FB31" w14:textId="77777777">
            <w:pPr>
              <w:spacing w:before="0" w:after="0"/>
              <w:rPr>
                <w:rFonts w:ascii="Segoe UI" w:hAnsi="Segoe UI" w:eastAsia="Times New Roman" w:cs="Segoe UI"/>
                <w:sz w:val="18"/>
                <w:szCs w:val="18"/>
              </w:rPr>
            </w:pPr>
          </w:p>
        </w:tc>
        <w:tc>
          <w:tcPr>
            <w:tcW w:w="2752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auto"/>
            <w:vAlign w:val="center"/>
            <w:hideMark/>
          </w:tcPr>
          <w:p w:rsidRPr="009218B0" w:rsidR="009218B0" w:rsidP="009218B0" w:rsidRDefault="009218B0" w14:paraId="63F83136" w14:textId="77777777">
            <w:pPr>
              <w:spacing w:before="0" w:after="0"/>
              <w:textAlignment w:val="baseline"/>
              <w:rPr>
                <w:rFonts w:ascii="Segoe UI" w:hAnsi="Segoe UI" w:eastAsia="Times New Roman" w:cs="Segoe UI"/>
                <w:sz w:val="18"/>
                <w:szCs w:val="18"/>
              </w:rPr>
            </w:pPr>
            <w:r w:rsidRPr="009218B0">
              <w:rPr>
                <w:rFonts w:eastAsia="Times New Roman" w:cs="Times New Roman"/>
                <w:color w:val="000000"/>
                <w:szCs w:val="24"/>
              </w:rPr>
              <w:t>Food and/or Nutrient Delivery </w:t>
            </w:r>
          </w:p>
        </w:tc>
        <w:tc>
          <w:tcPr>
            <w:tcW w:w="3517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auto"/>
            <w:hideMark/>
          </w:tcPr>
          <w:p w:rsidRPr="009218B0" w:rsidR="009218B0" w:rsidP="009218B0" w:rsidRDefault="009218B0" w14:paraId="4384CE1E" w14:textId="77777777">
            <w:pPr>
              <w:spacing w:before="0" w:after="0"/>
              <w:textAlignment w:val="baseline"/>
              <w:rPr>
                <w:rFonts w:ascii="Segoe UI" w:hAnsi="Segoe UI" w:eastAsia="Times New Roman" w:cs="Segoe UI"/>
                <w:sz w:val="18"/>
                <w:szCs w:val="18"/>
              </w:rPr>
            </w:pPr>
            <w:r w:rsidRPr="009218B0">
              <w:rPr>
                <w:rFonts w:eastAsia="Times New Roman" w:cs="Times New Roman"/>
                <w:color w:val="000000"/>
                <w:szCs w:val="24"/>
              </w:rPr>
              <w:t>Evaluation of breastfeeding </w:t>
            </w:r>
          </w:p>
        </w:tc>
        <w:tc>
          <w:tcPr>
            <w:tcW w:w="1213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auto"/>
            <w:vAlign w:val="center"/>
            <w:hideMark/>
          </w:tcPr>
          <w:p w:rsidRPr="009218B0" w:rsidR="009218B0" w:rsidP="009218B0" w:rsidRDefault="009218B0" w14:paraId="58E42525" w14:textId="77777777">
            <w:pPr>
              <w:spacing w:before="0" w:after="0"/>
              <w:jc w:val="center"/>
              <w:textAlignment w:val="baseline"/>
              <w:rPr>
                <w:rFonts w:ascii="Segoe UI" w:hAnsi="Segoe UI" w:eastAsia="Times New Roman" w:cs="Segoe UI"/>
                <w:sz w:val="18"/>
                <w:szCs w:val="18"/>
              </w:rPr>
            </w:pPr>
            <w:r w:rsidRPr="009218B0">
              <w:rPr>
                <w:rFonts w:eastAsia="Times New Roman" w:cs="Times New Roman"/>
                <w:color w:val="000000"/>
                <w:szCs w:val="24"/>
              </w:rPr>
              <w:t>14 (5.9) </w:t>
            </w:r>
          </w:p>
        </w:tc>
      </w:tr>
      <w:tr w:rsidRPr="009218B0" w:rsidR="009218B0" w:rsidTr="6CC59861" w14:paraId="494291F4" w14:textId="77777777">
        <w:trPr>
          <w:trHeight w:val="300"/>
        </w:trPr>
        <w:tc>
          <w:tcPr>
            <w:tcW w:w="0" w:type="auto"/>
            <w:vMerge/>
            <w:vAlign w:val="center"/>
            <w:hideMark/>
          </w:tcPr>
          <w:p w:rsidRPr="009218B0" w:rsidR="009218B0" w:rsidP="009218B0" w:rsidRDefault="009218B0" w14:paraId="044CD644" w14:textId="77777777">
            <w:pPr>
              <w:spacing w:before="0" w:after="0"/>
              <w:rPr>
                <w:rFonts w:ascii="Segoe UI" w:hAnsi="Segoe UI" w:eastAsia="Times New Roman" w:cs="Segoe UI"/>
                <w:sz w:val="18"/>
                <w:szCs w:val="18"/>
              </w:rPr>
            </w:pPr>
          </w:p>
        </w:tc>
        <w:tc>
          <w:tcPr>
            <w:tcW w:w="6269" w:type="dxa"/>
            <w:gridSpan w:val="2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auto"/>
            <w:vAlign w:val="center"/>
            <w:hideMark/>
          </w:tcPr>
          <w:p w:rsidRPr="009218B0" w:rsidR="009218B0" w:rsidP="009218B0" w:rsidRDefault="009218B0" w14:paraId="12C4B357" w14:textId="77777777">
            <w:pPr>
              <w:spacing w:before="0" w:after="0"/>
              <w:jc w:val="center"/>
              <w:textAlignment w:val="baseline"/>
              <w:rPr>
                <w:rFonts w:ascii="Segoe UI" w:hAnsi="Segoe UI" w:eastAsia="Times New Roman" w:cs="Segoe UI"/>
                <w:sz w:val="18"/>
                <w:szCs w:val="18"/>
              </w:rPr>
            </w:pPr>
            <w:r w:rsidRPr="009218B0">
              <w:rPr>
                <w:rFonts w:eastAsia="Times New Roman" w:cs="Times New Roman"/>
                <w:color w:val="000000"/>
                <w:szCs w:val="24"/>
              </w:rPr>
              <w:t>Other NCPT documented </w:t>
            </w:r>
          </w:p>
        </w:tc>
        <w:tc>
          <w:tcPr>
            <w:tcW w:w="1213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auto"/>
            <w:vAlign w:val="center"/>
            <w:hideMark/>
          </w:tcPr>
          <w:p w:rsidRPr="009218B0" w:rsidR="009218B0" w:rsidP="009218B0" w:rsidRDefault="009218B0" w14:paraId="1F20D2C5" w14:textId="77777777">
            <w:pPr>
              <w:spacing w:before="0" w:after="0"/>
              <w:jc w:val="center"/>
              <w:textAlignment w:val="baseline"/>
              <w:rPr>
                <w:rFonts w:ascii="Segoe UI" w:hAnsi="Segoe UI" w:eastAsia="Times New Roman" w:cs="Segoe UI"/>
                <w:sz w:val="18"/>
                <w:szCs w:val="18"/>
              </w:rPr>
            </w:pPr>
            <w:r w:rsidRPr="009218B0">
              <w:rPr>
                <w:rFonts w:eastAsia="Times New Roman" w:cs="Times New Roman"/>
                <w:color w:val="000000"/>
                <w:szCs w:val="24"/>
              </w:rPr>
              <w:t>129 (54.4) </w:t>
            </w:r>
          </w:p>
        </w:tc>
      </w:tr>
      <w:tr w:rsidRPr="009218B0" w:rsidR="009218B0" w:rsidTr="6CC59861" w14:paraId="2ABDDFC1" w14:textId="77777777">
        <w:trPr>
          <w:trHeight w:val="300"/>
        </w:trPr>
        <w:tc>
          <w:tcPr>
            <w:tcW w:w="9761" w:type="dxa"/>
            <w:gridSpan w:val="4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D9D9D9" w:themeFill="background1" w:themeFillShade="D9"/>
            <w:hideMark/>
          </w:tcPr>
          <w:p w:rsidRPr="009218B0" w:rsidR="009218B0" w:rsidP="009218B0" w:rsidRDefault="009218B0" w14:paraId="19E614EF" w14:textId="77777777">
            <w:pPr>
              <w:spacing w:before="0" w:after="0"/>
              <w:textAlignment w:val="baseline"/>
              <w:rPr>
                <w:rFonts w:ascii="Segoe UI" w:hAnsi="Segoe UI" w:eastAsia="Times New Roman" w:cs="Segoe UI"/>
                <w:sz w:val="18"/>
                <w:szCs w:val="18"/>
              </w:rPr>
            </w:pPr>
            <w:r w:rsidRPr="009218B0">
              <w:rPr>
                <w:rFonts w:eastAsia="Times New Roman" w:cs="Times New Roman"/>
                <w:b/>
                <w:bCs/>
                <w:szCs w:val="24"/>
              </w:rPr>
              <w:t>Nutrition Monitoring and Evaluation</w:t>
            </w:r>
            <w:r w:rsidRPr="009218B0">
              <w:rPr>
                <w:rFonts w:eastAsia="Times New Roman" w:cs="Times New Roman"/>
                <w:szCs w:val="24"/>
              </w:rPr>
              <w:t> </w:t>
            </w:r>
          </w:p>
        </w:tc>
      </w:tr>
      <w:tr w:rsidRPr="009218B0" w:rsidR="009218B0" w:rsidTr="6CC59861" w14:paraId="2DFBCBA8" w14:textId="77777777">
        <w:trPr>
          <w:trHeight w:val="300"/>
        </w:trPr>
        <w:tc>
          <w:tcPr>
            <w:tcW w:w="2279" w:type="dxa"/>
            <w:vMerge w:val="restart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auto"/>
            <w:vAlign w:val="center"/>
            <w:hideMark/>
          </w:tcPr>
          <w:p w:rsidRPr="009218B0" w:rsidR="009218B0" w:rsidP="009218B0" w:rsidRDefault="009218B0" w14:paraId="513DBB2A" w14:textId="77777777">
            <w:pPr>
              <w:spacing w:before="0" w:after="0"/>
              <w:jc w:val="center"/>
              <w:textAlignment w:val="baseline"/>
              <w:rPr>
                <w:rFonts w:ascii="Segoe UI" w:hAnsi="Segoe UI" w:eastAsia="Times New Roman" w:cs="Segoe UI"/>
                <w:sz w:val="18"/>
                <w:szCs w:val="18"/>
              </w:rPr>
            </w:pPr>
            <w:r w:rsidRPr="009218B0">
              <w:rPr>
                <w:rFonts w:eastAsia="Times New Roman" w:cs="Times New Roman"/>
                <w:szCs w:val="24"/>
              </w:rPr>
              <w:t>Reassessment NCPT </w:t>
            </w:r>
          </w:p>
          <w:p w:rsidRPr="009218B0" w:rsidR="009218B0" w:rsidP="009218B0" w:rsidRDefault="009218B0" w14:paraId="4842221C" w14:textId="77777777">
            <w:pPr>
              <w:spacing w:before="0" w:after="0"/>
              <w:jc w:val="center"/>
              <w:textAlignment w:val="baseline"/>
              <w:rPr>
                <w:rFonts w:ascii="Segoe UI" w:hAnsi="Segoe UI" w:eastAsia="Times New Roman" w:cs="Segoe UI"/>
                <w:sz w:val="18"/>
                <w:szCs w:val="18"/>
              </w:rPr>
            </w:pPr>
            <w:r w:rsidRPr="009218B0">
              <w:rPr>
                <w:rFonts w:eastAsia="Times New Roman" w:cs="Times New Roman"/>
                <w:szCs w:val="24"/>
              </w:rPr>
              <w:t>(N=227 terms) </w:t>
            </w:r>
          </w:p>
          <w:p w:rsidRPr="009218B0" w:rsidR="009218B0" w:rsidP="009218B0" w:rsidRDefault="009218B0" w14:paraId="2C235C92" w14:textId="77777777">
            <w:pPr>
              <w:spacing w:before="0" w:after="0"/>
              <w:jc w:val="center"/>
              <w:textAlignment w:val="baseline"/>
              <w:rPr>
                <w:rFonts w:ascii="Segoe UI" w:hAnsi="Segoe UI" w:eastAsia="Times New Roman" w:cs="Segoe UI"/>
                <w:sz w:val="18"/>
                <w:szCs w:val="18"/>
              </w:rPr>
            </w:pPr>
            <w:r w:rsidRPr="009218B0">
              <w:rPr>
                <w:rFonts w:eastAsia="Times New Roman" w:cs="Times New Roman"/>
                <w:szCs w:val="24"/>
              </w:rPr>
              <w:t> </w:t>
            </w:r>
          </w:p>
        </w:tc>
        <w:tc>
          <w:tcPr>
            <w:tcW w:w="2752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auto"/>
            <w:vAlign w:val="center"/>
            <w:hideMark/>
          </w:tcPr>
          <w:p w:rsidRPr="009218B0" w:rsidR="009218B0" w:rsidP="009218B0" w:rsidRDefault="009218B0" w14:paraId="63A3230E" w14:textId="77777777">
            <w:pPr>
              <w:spacing w:before="0" w:after="0"/>
              <w:textAlignment w:val="baseline"/>
              <w:rPr>
                <w:rFonts w:ascii="Segoe UI" w:hAnsi="Segoe UI" w:eastAsia="Times New Roman" w:cs="Segoe UI"/>
                <w:sz w:val="18"/>
                <w:szCs w:val="18"/>
              </w:rPr>
            </w:pPr>
            <w:r w:rsidRPr="009218B0">
              <w:rPr>
                <w:rFonts w:eastAsia="Times New Roman" w:cs="Times New Roman"/>
                <w:color w:val="000000"/>
                <w:szCs w:val="24"/>
              </w:rPr>
              <w:t>Food or Nutrition-Related History </w:t>
            </w:r>
          </w:p>
        </w:tc>
        <w:tc>
          <w:tcPr>
            <w:tcW w:w="3517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auto"/>
            <w:hideMark/>
          </w:tcPr>
          <w:p w:rsidRPr="009218B0" w:rsidR="009218B0" w:rsidP="009218B0" w:rsidRDefault="009218B0" w14:paraId="0484BE02" w14:textId="77777777">
            <w:pPr>
              <w:spacing w:before="0" w:after="0"/>
              <w:textAlignment w:val="baseline"/>
              <w:rPr>
                <w:rFonts w:ascii="Segoe UI" w:hAnsi="Segoe UI" w:eastAsia="Times New Roman" w:cs="Segoe UI"/>
                <w:sz w:val="18"/>
                <w:szCs w:val="18"/>
              </w:rPr>
            </w:pPr>
            <w:r w:rsidRPr="009218B0">
              <w:rPr>
                <w:rFonts w:eastAsia="Times New Roman" w:cs="Times New Roman"/>
                <w:color w:val="000000"/>
                <w:szCs w:val="24"/>
              </w:rPr>
              <w:t>Breastmilk feeding attempts in 24 hours </w:t>
            </w:r>
          </w:p>
        </w:tc>
        <w:tc>
          <w:tcPr>
            <w:tcW w:w="1213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auto"/>
            <w:vAlign w:val="center"/>
            <w:hideMark/>
          </w:tcPr>
          <w:p w:rsidRPr="009218B0" w:rsidR="009218B0" w:rsidP="009218B0" w:rsidRDefault="009218B0" w14:paraId="737A181B" w14:textId="77777777">
            <w:pPr>
              <w:spacing w:before="0" w:after="0"/>
              <w:jc w:val="center"/>
              <w:textAlignment w:val="baseline"/>
              <w:rPr>
                <w:rFonts w:ascii="Segoe UI" w:hAnsi="Segoe UI" w:eastAsia="Times New Roman" w:cs="Segoe UI"/>
                <w:sz w:val="18"/>
                <w:szCs w:val="18"/>
              </w:rPr>
            </w:pPr>
            <w:r w:rsidRPr="009218B0">
              <w:rPr>
                <w:rFonts w:eastAsia="Times New Roman" w:cs="Times New Roman"/>
                <w:color w:val="000000"/>
                <w:szCs w:val="24"/>
              </w:rPr>
              <w:t>31 (13.7) </w:t>
            </w:r>
          </w:p>
        </w:tc>
      </w:tr>
      <w:tr w:rsidRPr="009218B0" w:rsidR="009218B0" w:rsidTr="6CC59861" w14:paraId="2FCC1F9C" w14:textId="77777777">
        <w:trPr>
          <w:trHeight w:val="300"/>
        </w:trPr>
        <w:tc>
          <w:tcPr>
            <w:tcW w:w="0" w:type="auto"/>
            <w:vMerge/>
            <w:vAlign w:val="center"/>
            <w:hideMark/>
          </w:tcPr>
          <w:p w:rsidRPr="009218B0" w:rsidR="009218B0" w:rsidP="009218B0" w:rsidRDefault="009218B0" w14:paraId="2FC0ABA6" w14:textId="77777777">
            <w:pPr>
              <w:spacing w:before="0" w:after="0"/>
              <w:rPr>
                <w:rFonts w:ascii="Segoe UI" w:hAnsi="Segoe UI" w:eastAsia="Times New Roman" w:cs="Segoe UI"/>
                <w:sz w:val="18"/>
                <w:szCs w:val="18"/>
              </w:rPr>
            </w:pPr>
          </w:p>
        </w:tc>
        <w:tc>
          <w:tcPr>
            <w:tcW w:w="2752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auto"/>
            <w:vAlign w:val="center"/>
            <w:hideMark/>
          </w:tcPr>
          <w:p w:rsidRPr="009218B0" w:rsidR="009218B0" w:rsidP="009218B0" w:rsidRDefault="009218B0" w14:paraId="0D85BAF3" w14:textId="77777777">
            <w:pPr>
              <w:spacing w:before="0" w:after="0"/>
              <w:textAlignment w:val="baseline"/>
              <w:rPr>
                <w:rFonts w:ascii="Segoe UI" w:hAnsi="Segoe UI" w:eastAsia="Times New Roman" w:cs="Segoe UI"/>
                <w:sz w:val="18"/>
                <w:szCs w:val="18"/>
              </w:rPr>
            </w:pPr>
            <w:r w:rsidRPr="009218B0">
              <w:rPr>
                <w:rFonts w:eastAsia="Times New Roman" w:cs="Times New Roman"/>
                <w:color w:val="000000"/>
                <w:szCs w:val="24"/>
              </w:rPr>
              <w:t>Food or Nutrition-Related History </w:t>
            </w:r>
          </w:p>
        </w:tc>
        <w:tc>
          <w:tcPr>
            <w:tcW w:w="3517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auto"/>
            <w:hideMark/>
          </w:tcPr>
          <w:p w:rsidRPr="009218B0" w:rsidR="009218B0" w:rsidP="009218B0" w:rsidRDefault="009218B0" w14:paraId="5E61C63B" w14:textId="77777777">
            <w:pPr>
              <w:spacing w:before="0" w:after="0"/>
              <w:textAlignment w:val="baseline"/>
              <w:rPr>
                <w:rFonts w:ascii="Segoe UI" w:hAnsi="Segoe UI" w:eastAsia="Times New Roman" w:cs="Segoe UI"/>
                <w:sz w:val="18"/>
                <w:szCs w:val="18"/>
              </w:rPr>
            </w:pPr>
            <w:r w:rsidRPr="009218B0">
              <w:rPr>
                <w:rFonts w:eastAsia="Times New Roman" w:cs="Times New Roman"/>
                <w:color w:val="000000"/>
                <w:szCs w:val="24"/>
              </w:rPr>
              <w:t>Difficulty latching onto breast for feeding </w:t>
            </w:r>
          </w:p>
        </w:tc>
        <w:tc>
          <w:tcPr>
            <w:tcW w:w="1213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auto"/>
            <w:vAlign w:val="center"/>
            <w:hideMark/>
          </w:tcPr>
          <w:p w:rsidRPr="009218B0" w:rsidR="009218B0" w:rsidP="009218B0" w:rsidRDefault="009218B0" w14:paraId="67FEA9FC" w14:textId="77777777">
            <w:pPr>
              <w:spacing w:before="0" w:after="0"/>
              <w:jc w:val="center"/>
              <w:textAlignment w:val="baseline"/>
              <w:rPr>
                <w:rFonts w:ascii="Segoe UI" w:hAnsi="Segoe UI" w:eastAsia="Times New Roman" w:cs="Segoe UI"/>
                <w:sz w:val="18"/>
                <w:szCs w:val="18"/>
              </w:rPr>
            </w:pPr>
            <w:r w:rsidRPr="009218B0">
              <w:rPr>
                <w:rFonts w:eastAsia="Times New Roman" w:cs="Times New Roman"/>
                <w:color w:val="000000"/>
                <w:szCs w:val="24"/>
              </w:rPr>
              <w:t>19 (8.4) </w:t>
            </w:r>
          </w:p>
        </w:tc>
      </w:tr>
      <w:tr w:rsidRPr="009218B0" w:rsidR="009218B0" w:rsidTr="6CC59861" w14:paraId="7D0ECC2A" w14:textId="77777777">
        <w:trPr>
          <w:trHeight w:val="300"/>
        </w:trPr>
        <w:tc>
          <w:tcPr>
            <w:tcW w:w="0" w:type="auto"/>
            <w:vMerge/>
            <w:vAlign w:val="center"/>
            <w:hideMark/>
          </w:tcPr>
          <w:p w:rsidRPr="009218B0" w:rsidR="009218B0" w:rsidP="009218B0" w:rsidRDefault="009218B0" w14:paraId="44E56F33" w14:textId="77777777">
            <w:pPr>
              <w:spacing w:before="0" w:after="0"/>
              <w:rPr>
                <w:rFonts w:ascii="Segoe UI" w:hAnsi="Segoe UI" w:eastAsia="Times New Roman" w:cs="Segoe UI"/>
                <w:sz w:val="18"/>
                <w:szCs w:val="18"/>
              </w:rPr>
            </w:pPr>
          </w:p>
        </w:tc>
        <w:tc>
          <w:tcPr>
            <w:tcW w:w="2752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auto"/>
            <w:vAlign w:val="center"/>
            <w:hideMark/>
          </w:tcPr>
          <w:p w:rsidRPr="009218B0" w:rsidR="009218B0" w:rsidP="009218B0" w:rsidRDefault="009218B0" w14:paraId="30E7D4F7" w14:textId="77777777">
            <w:pPr>
              <w:spacing w:before="0" w:after="0"/>
              <w:textAlignment w:val="baseline"/>
              <w:rPr>
                <w:rFonts w:ascii="Segoe UI" w:hAnsi="Segoe UI" w:eastAsia="Times New Roman" w:cs="Segoe UI"/>
                <w:sz w:val="18"/>
                <w:szCs w:val="18"/>
              </w:rPr>
            </w:pPr>
            <w:r w:rsidRPr="009218B0">
              <w:rPr>
                <w:rFonts w:eastAsia="Times New Roman" w:cs="Times New Roman"/>
                <w:color w:val="000000"/>
                <w:szCs w:val="24"/>
              </w:rPr>
              <w:t>Food or Nutrition-Related History </w:t>
            </w:r>
          </w:p>
        </w:tc>
        <w:tc>
          <w:tcPr>
            <w:tcW w:w="3517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auto"/>
            <w:hideMark/>
          </w:tcPr>
          <w:p w:rsidRPr="009218B0" w:rsidR="009218B0" w:rsidP="009218B0" w:rsidRDefault="009218B0" w14:paraId="48E1CE9D" w14:textId="77777777">
            <w:pPr>
              <w:spacing w:before="0" w:after="0"/>
              <w:textAlignment w:val="baseline"/>
              <w:rPr>
                <w:rFonts w:ascii="Segoe UI" w:hAnsi="Segoe UI" w:eastAsia="Times New Roman" w:cs="Segoe UI"/>
                <w:sz w:val="18"/>
                <w:szCs w:val="18"/>
              </w:rPr>
            </w:pPr>
            <w:r w:rsidRPr="009218B0">
              <w:rPr>
                <w:rFonts w:eastAsia="Times New Roman" w:cs="Times New Roman"/>
                <w:color w:val="000000"/>
                <w:szCs w:val="24"/>
              </w:rPr>
              <w:t>Energy estimated intake from oral nutrition in 24 hours </w:t>
            </w:r>
          </w:p>
        </w:tc>
        <w:tc>
          <w:tcPr>
            <w:tcW w:w="1213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auto"/>
            <w:vAlign w:val="center"/>
            <w:hideMark/>
          </w:tcPr>
          <w:p w:rsidRPr="009218B0" w:rsidR="009218B0" w:rsidP="009218B0" w:rsidRDefault="009218B0" w14:paraId="19C0306F" w14:textId="77777777">
            <w:pPr>
              <w:spacing w:before="0" w:after="0"/>
              <w:jc w:val="center"/>
              <w:textAlignment w:val="baseline"/>
              <w:rPr>
                <w:rFonts w:ascii="Segoe UI" w:hAnsi="Segoe UI" w:eastAsia="Times New Roman" w:cs="Segoe UI"/>
                <w:sz w:val="18"/>
                <w:szCs w:val="18"/>
              </w:rPr>
            </w:pPr>
            <w:r w:rsidRPr="009218B0">
              <w:rPr>
                <w:rFonts w:eastAsia="Times New Roman" w:cs="Times New Roman"/>
                <w:color w:val="000000"/>
                <w:szCs w:val="24"/>
              </w:rPr>
              <w:t>15 (6.6) </w:t>
            </w:r>
          </w:p>
        </w:tc>
      </w:tr>
      <w:tr w:rsidRPr="009218B0" w:rsidR="009218B0" w:rsidTr="6CC59861" w14:paraId="08E2270B" w14:textId="77777777">
        <w:trPr>
          <w:trHeight w:val="300"/>
        </w:trPr>
        <w:tc>
          <w:tcPr>
            <w:tcW w:w="0" w:type="auto"/>
            <w:vMerge/>
            <w:vAlign w:val="center"/>
            <w:hideMark/>
          </w:tcPr>
          <w:p w:rsidRPr="009218B0" w:rsidR="009218B0" w:rsidP="009218B0" w:rsidRDefault="009218B0" w14:paraId="3BBB7027" w14:textId="77777777">
            <w:pPr>
              <w:spacing w:before="0" w:after="0"/>
              <w:rPr>
                <w:rFonts w:ascii="Segoe UI" w:hAnsi="Segoe UI" w:eastAsia="Times New Roman" w:cs="Segoe UI"/>
                <w:sz w:val="18"/>
                <w:szCs w:val="18"/>
              </w:rPr>
            </w:pPr>
          </w:p>
        </w:tc>
        <w:tc>
          <w:tcPr>
            <w:tcW w:w="2752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auto"/>
            <w:vAlign w:val="center"/>
            <w:hideMark/>
          </w:tcPr>
          <w:p w:rsidRPr="009218B0" w:rsidR="009218B0" w:rsidP="009218B0" w:rsidRDefault="009218B0" w14:paraId="20CA5C9D" w14:textId="77777777">
            <w:pPr>
              <w:spacing w:before="0" w:after="0"/>
              <w:textAlignment w:val="baseline"/>
              <w:rPr>
                <w:rFonts w:ascii="Segoe UI" w:hAnsi="Segoe UI" w:eastAsia="Times New Roman" w:cs="Segoe UI"/>
                <w:sz w:val="18"/>
                <w:szCs w:val="18"/>
              </w:rPr>
            </w:pPr>
            <w:r w:rsidRPr="009218B0">
              <w:rPr>
                <w:rFonts w:eastAsia="Times New Roman" w:cs="Times New Roman"/>
                <w:color w:val="000000"/>
                <w:szCs w:val="24"/>
              </w:rPr>
              <w:t>Food or Nutrition-Related History </w:t>
            </w:r>
          </w:p>
        </w:tc>
        <w:tc>
          <w:tcPr>
            <w:tcW w:w="3517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auto"/>
            <w:hideMark/>
          </w:tcPr>
          <w:p w:rsidRPr="009218B0" w:rsidR="009218B0" w:rsidP="009218B0" w:rsidRDefault="009218B0" w14:paraId="0E4FC1B7" w14:textId="77777777">
            <w:pPr>
              <w:spacing w:before="0" w:after="0"/>
              <w:textAlignment w:val="baseline"/>
              <w:rPr>
                <w:rFonts w:ascii="Segoe UI" w:hAnsi="Segoe UI" w:eastAsia="Times New Roman" w:cs="Segoe UI"/>
                <w:sz w:val="18"/>
                <w:szCs w:val="18"/>
              </w:rPr>
            </w:pPr>
            <w:r w:rsidRPr="009218B0">
              <w:rPr>
                <w:rFonts w:eastAsia="Times New Roman" w:cs="Times New Roman"/>
                <w:color w:val="000000"/>
                <w:szCs w:val="24"/>
              </w:rPr>
              <w:t>Inadequate flow of breastmilk </w:t>
            </w:r>
          </w:p>
        </w:tc>
        <w:tc>
          <w:tcPr>
            <w:tcW w:w="1213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auto"/>
            <w:vAlign w:val="center"/>
            <w:hideMark/>
          </w:tcPr>
          <w:p w:rsidRPr="009218B0" w:rsidR="009218B0" w:rsidP="009218B0" w:rsidRDefault="009218B0" w14:paraId="24C73252" w14:textId="77777777">
            <w:pPr>
              <w:spacing w:before="0" w:after="0"/>
              <w:jc w:val="center"/>
              <w:textAlignment w:val="baseline"/>
              <w:rPr>
                <w:rFonts w:ascii="Segoe UI" w:hAnsi="Segoe UI" w:eastAsia="Times New Roman" w:cs="Segoe UI"/>
                <w:sz w:val="18"/>
                <w:szCs w:val="18"/>
              </w:rPr>
            </w:pPr>
            <w:r w:rsidRPr="009218B0">
              <w:rPr>
                <w:rFonts w:eastAsia="Times New Roman" w:cs="Times New Roman"/>
                <w:color w:val="000000"/>
                <w:szCs w:val="24"/>
              </w:rPr>
              <w:t>14 (6.2) </w:t>
            </w:r>
          </w:p>
        </w:tc>
      </w:tr>
      <w:tr w:rsidRPr="009218B0" w:rsidR="009218B0" w:rsidTr="6CC59861" w14:paraId="4695763D" w14:textId="77777777">
        <w:trPr>
          <w:trHeight w:val="300"/>
        </w:trPr>
        <w:tc>
          <w:tcPr>
            <w:tcW w:w="0" w:type="auto"/>
            <w:vMerge/>
            <w:vAlign w:val="center"/>
            <w:hideMark/>
          </w:tcPr>
          <w:p w:rsidRPr="009218B0" w:rsidR="009218B0" w:rsidP="009218B0" w:rsidRDefault="009218B0" w14:paraId="67008DC3" w14:textId="77777777">
            <w:pPr>
              <w:spacing w:before="0" w:after="0"/>
              <w:rPr>
                <w:rFonts w:ascii="Segoe UI" w:hAnsi="Segoe UI" w:eastAsia="Times New Roman" w:cs="Segoe UI"/>
                <w:sz w:val="18"/>
                <w:szCs w:val="18"/>
              </w:rPr>
            </w:pPr>
          </w:p>
        </w:tc>
        <w:tc>
          <w:tcPr>
            <w:tcW w:w="2752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auto"/>
            <w:vAlign w:val="center"/>
            <w:hideMark/>
          </w:tcPr>
          <w:p w:rsidRPr="009218B0" w:rsidR="009218B0" w:rsidP="009218B0" w:rsidRDefault="009218B0" w14:paraId="1B4B5798" w14:textId="77777777">
            <w:pPr>
              <w:spacing w:before="0" w:after="0"/>
              <w:textAlignment w:val="baseline"/>
              <w:rPr>
                <w:rFonts w:ascii="Segoe UI" w:hAnsi="Segoe UI" w:eastAsia="Times New Roman" w:cs="Segoe UI"/>
                <w:sz w:val="18"/>
                <w:szCs w:val="18"/>
              </w:rPr>
            </w:pPr>
            <w:r w:rsidRPr="009218B0">
              <w:rPr>
                <w:rFonts w:eastAsia="Times New Roman" w:cs="Times New Roman"/>
                <w:color w:val="000000"/>
                <w:szCs w:val="24"/>
              </w:rPr>
              <w:t>Food or Nutrition-Related History </w:t>
            </w:r>
          </w:p>
        </w:tc>
        <w:tc>
          <w:tcPr>
            <w:tcW w:w="3517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auto"/>
            <w:hideMark/>
          </w:tcPr>
          <w:p w:rsidRPr="009218B0" w:rsidR="009218B0" w:rsidP="009218B0" w:rsidRDefault="009218B0" w14:paraId="346C2F52" w14:textId="77777777">
            <w:pPr>
              <w:spacing w:before="0" w:after="0"/>
              <w:textAlignment w:val="baseline"/>
              <w:rPr>
                <w:rFonts w:ascii="Segoe UI" w:hAnsi="Segoe UI" w:eastAsia="Times New Roman" w:cs="Segoe UI"/>
                <w:sz w:val="18"/>
                <w:szCs w:val="18"/>
              </w:rPr>
            </w:pPr>
            <w:r w:rsidRPr="009218B0">
              <w:rPr>
                <w:rFonts w:eastAsia="Times New Roman" w:cs="Times New Roman"/>
                <w:color w:val="000000"/>
                <w:szCs w:val="24"/>
              </w:rPr>
              <w:t>Breastfeeding difficulties </w:t>
            </w:r>
          </w:p>
        </w:tc>
        <w:tc>
          <w:tcPr>
            <w:tcW w:w="1213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auto"/>
            <w:vAlign w:val="center"/>
            <w:hideMark/>
          </w:tcPr>
          <w:p w:rsidRPr="009218B0" w:rsidR="009218B0" w:rsidP="009218B0" w:rsidRDefault="009218B0" w14:paraId="3560331C" w14:textId="77777777">
            <w:pPr>
              <w:spacing w:before="0" w:after="0"/>
              <w:jc w:val="center"/>
              <w:textAlignment w:val="baseline"/>
              <w:rPr>
                <w:rFonts w:ascii="Segoe UI" w:hAnsi="Segoe UI" w:eastAsia="Times New Roman" w:cs="Segoe UI"/>
                <w:sz w:val="18"/>
                <w:szCs w:val="18"/>
              </w:rPr>
            </w:pPr>
            <w:r w:rsidRPr="009218B0">
              <w:rPr>
                <w:rFonts w:eastAsia="Times New Roman" w:cs="Times New Roman"/>
                <w:color w:val="000000"/>
                <w:szCs w:val="24"/>
              </w:rPr>
              <w:t>10 (4.4) </w:t>
            </w:r>
          </w:p>
        </w:tc>
      </w:tr>
      <w:tr w:rsidRPr="009218B0" w:rsidR="009218B0" w:rsidTr="6CC59861" w14:paraId="11B7509A" w14:textId="77777777">
        <w:trPr>
          <w:trHeight w:val="300"/>
        </w:trPr>
        <w:tc>
          <w:tcPr>
            <w:tcW w:w="0" w:type="auto"/>
            <w:vMerge/>
            <w:vAlign w:val="center"/>
            <w:hideMark/>
          </w:tcPr>
          <w:p w:rsidRPr="009218B0" w:rsidR="009218B0" w:rsidP="009218B0" w:rsidRDefault="009218B0" w14:paraId="6EE5DD6C" w14:textId="77777777">
            <w:pPr>
              <w:spacing w:before="0" w:after="0"/>
              <w:rPr>
                <w:rFonts w:ascii="Segoe UI" w:hAnsi="Segoe UI" w:eastAsia="Times New Roman" w:cs="Segoe UI"/>
                <w:sz w:val="18"/>
                <w:szCs w:val="18"/>
              </w:rPr>
            </w:pPr>
          </w:p>
        </w:tc>
        <w:tc>
          <w:tcPr>
            <w:tcW w:w="2752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auto"/>
            <w:vAlign w:val="center"/>
            <w:hideMark/>
          </w:tcPr>
          <w:p w:rsidRPr="009218B0" w:rsidR="009218B0" w:rsidP="009218B0" w:rsidRDefault="009218B0" w14:paraId="036C5B38" w14:textId="77777777">
            <w:pPr>
              <w:spacing w:before="0" w:after="0"/>
              <w:textAlignment w:val="baseline"/>
              <w:rPr>
                <w:rFonts w:ascii="Segoe UI" w:hAnsi="Segoe UI" w:eastAsia="Times New Roman" w:cs="Segoe UI"/>
                <w:sz w:val="18"/>
                <w:szCs w:val="18"/>
              </w:rPr>
            </w:pPr>
            <w:r w:rsidRPr="009218B0">
              <w:rPr>
                <w:rFonts w:eastAsia="Times New Roman" w:cs="Times New Roman"/>
                <w:color w:val="000000"/>
                <w:szCs w:val="24"/>
              </w:rPr>
              <w:t>Food or Nutrition-Related History </w:t>
            </w:r>
          </w:p>
        </w:tc>
        <w:tc>
          <w:tcPr>
            <w:tcW w:w="3517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auto"/>
            <w:hideMark/>
          </w:tcPr>
          <w:p w:rsidRPr="009218B0" w:rsidR="009218B0" w:rsidP="009218B0" w:rsidRDefault="009218B0" w14:paraId="6EF424DE" w14:textId="77777777">
            <w:pPr>
              <w:spacing w:before="0" w:after="0"/>
              <w:textAlignment w:val="baseline"/>
              <w:rPr>
                <w:rFonts w:ascii="Segoe UI" w:hAnsi="Segoe UI" w:eastAsia="Times New Roman" w:cs="Segoe UI"/>
                <w:sz w:val="18"/>
                <w:szCs w:val="18"/>
              </w:rPr>
            </w:pPr>
            <w:r w:rsidRPr="009218B0">
              <w:rPr>
                <w:rFonts w:eastAsia="Times New Roman" w:cs="Times New Roman"/>
                <w:color w:val="000000"/>
                <w:szCs w:val="24"/>
              </w:rPr>
              <w:t>Infant formula intake </w:t>
            </w:r>
          </w:p>
        </w:tc>
        <w:tc>
          <w:tcPr>
            <w:tcW w:w="1213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auto"/>
            <w:vAlign w:val="center"/>
            <w:hideMark/>
          </w:tcPr>
          <w:p w:rsidRPr="009218B0" w:rsidR="009218B0" w:rsidP="009218B0" w:rsidRDefault="009218B0" w14:paraId="27375B53" w14:textId="77777777">
            <w:pPr>
              <w:spacing w:before="0" w:after="0"/>
              <w:jc w:val="center"/>
              <w:textAlignment w:val="baseline"/>
              <w:rPr>
                <w:rFonts w:ascii="Segoe UI" w:hAnsi="Segoe UI" w:eastAsia="Times New Roman" w:cs="Segoe UI"/>
                <w:sz w:val="18"/>
                <w:szCs w:val="18"/>
              </w:rPr>
            </w:pPr>
            <w:r w:rsidRPr="009218B0">
              <w:rPr>
                <w:rFonts w:eastAsia="Times New Roman" w:cs="Times New Roman"/>
                <w:color w:val="000000"/>
                <w:szCs w:val="24"/>
              </w:rPr>
              <w:t>10 (4.4) </w:t>
            </w:r>
          </w:p>
        </w:tc>
      </w:tr>
      <w:tr w:rsidRPr="009218B0" w:rsidR="009218B0" w:rsidTr="6CC59861" w14:paraId="375A9AA2" w14:textId="77777777">
        <w:trPr>
          <w:trHeight w:val="300"/>
        </w:trPr>
        <w:tc>
          <w:tcPr>
            <w:tcW w:w="0" w:type="auto"/>
            <w:vMerge/>
            <w:vAlign w:val="center"/>
            <w:hideMark/>
          </w:tcPr>
          <w:p w:rsidRPr="009218B0" w:rsidR="009218B0" w:rsidP="009218B0" w:rsidRDefault="009218B0" w14:paraId="409BE86E" w14:textId="77777777">
            <w:pPr>
              <w:spacing w:before="0" w:after="0"/>
              <w:rPr>
                <w:rFonts w:ascii="Segoe UI" w:hAnsi="Segoe UI" w:eastAsia="Times New Roman" w:cs="Segoe UI"/>
                <w:sz w:val="18"/>
                <w:szCs w:val="18"/>
              </w:rPr>
            </w:pPr>
          </w:p>
        </w:tc>
        <w:tc>
          <w:tcPr>
            <w:tcW w:w="2752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auto"/>
            <w:vAlign w:val="center"/>
            <w:hideMark/>
          </w:tcPr>
          <w:p w:rsidRPr="009218B0" w:rsidR="009218B0" w:rsidP="009218B0" w:rsidRDefault="009218B0" w14:paraId="38309E8D" w14:textId="77777777">
            <w:pPr>
              <w:spacing w:before="0" w:after="0"/>
              <w:textAlignment w:val="baseline"/>
              <w:rPr>
                <w:rFonts w:ascii="Segoe UI" w:hAnsi="Segoe UI" w:eastAsia="Times New Roman" w:cs="Segoe UI"/>
                <w:sz w:val="18"/>
                <w:szCs w:val="18"/>
              </w:rPr>
            </w:pPr>
            <w:r w:rsidRPr="009218B0">
              <w:rPr>
                <w:rFonts w:eastAsia="Times New Roman" w:cs="Times New Roman"/>
                <w:color w:val="000000"/>
                <w:szCs w:val="24"/>
              </w:rPr>
              <w:t>Comparative Standards </w:t>
            </w:r>
          </w:p>
        </w:tc>
        <w:tc>
          <w:tcPr>
            <w:tcW w:w="3517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auto"/>
            <w:hideMark/>
          </w:tcPr>
          <w:p w:rsidRPr="009218B0" w:rsidR="009218B0" w:rsidP="009218B0" w:rsidRDefault="009218B0" w14:paraId="3C3F51DA" w14:textId="77777777">
            <w:pPr>
              <w:spacing w:before="0" w:after="0"/>
              <w:textAlignment w:val="baseline"/>
              <w:rPr>
                <w:rFonts w:ascii="Segoe UI" w:hAnsi="Segoe UI" w:eastAsia="Times New Roman" w:cs="Segoe UI"/>
                <w:sz w:val="18"/>
                <w:szCs w:val="18"/>
              </w:rPr>
            </w:pPr>
            <w:r w:rsidRPr="009218B0">
              <w:rPr>
                <w:rFonts w:eastAsia="Times New Roman" w:cs="Times New Roman"/>
                <w:color w:val="000000"/>
                <w:szCs w:val="24"/>
              </w:rPr>
              <w:t>Vitamin D needs </w:t>
            </w:r>
          </w:p>
        </w:tc>
        <w:tc>
          <w:tcPr>
            <w:tcW w:w="1213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auto"/>
            <w:vAlign w:val="center"/>
            <w:hideMark/>
          </w:tcPr>
          <w:p w:rsidRPr="009218B0" w:rsidR="009218B0" w:rsidP="009218B0" w:rsidRDefault="009218B0" w14:paraId="6433EEBC" w14:textId="77777777">
            <w:pPr>
              <w:spacing w:before="0" w:after="0"/>
              <w:jc w:val="center"/>
              <w:textAlignment w:val="baseline"/>
              <w:rPr>
                <w:rFonts w:ascii="Segoe UI" w:hAnsi="Segoe UI" w:eastAsia="Times New Roman" w:cs="Segoe UI"/>
                <w:sz w:val="18"/>
                <w:szCs w:val="18"/>
              </w:rPr>
            </w:pPr>
            <w:r w:rsidRPr="009218B0">
              <w:rPr>
                <w:rFonts w:eastAsia="Times New Roman" w:cs="Times New Roman"/>
                <w:color w:val="000000"/>
                <w:szCs w:val="24"/>
              </w:rPr>
              <w:t>10 (4.4) </w:t>
            </w:r>
          </w:p>
        </w:tc>
      </w:tr>
      <w:tr w:rsidRPr="009218B0" w:rsidR="009218B0" w:rsidTr="6CC59861" w14:paraId="20BC2375" w14:textId="77777777">
        <w:trPr>
          <w:trHeight w:val="300"/>
        </w:trPr>
        <w:tc>
          <w:tcPr>
            <w:tcW w:w="0" w:type="auto"/>
            <w:vMerge/>
            <w:vAlign w:val="center"/>
            <w:hideMark/>
          </w:tcPr>
          <w:p w:rsidRPr="009218B0" w:rsidR="009218B0" w:rsidP="009218B0" w:rsidRDefault="009218B0" w14:paraId="29EB07C1" w14:textId="77777777">
            <w:pPr>
              <w:spacing w:before="0" w:after="0"/>
              <w:rPr>
                <w:rFonts w:ascii="Segoe UI" w:hAnsi="Segoe UI" w:eastAsia="Times New Roman" w:cs="Segoe UI"/>
                <w:sz w:val="18"/>
                <w:szCs w:val="18"/>
              </w:rPr>
            </w:pPr>
          </w:p>
        </w:tc>
        <w:tc>
          <w:tcPr>
            <w:tcW w:w="6269" w:type="dxa"/>
            <w:gridSpan w:val="2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auto"/>
            <w:vAlign w:val="center"/>
            <w:hideMark/>
          </w:tcPr>
          <w:p w:rsidRPr="009218B0" w:rsidR="009218B0" w:rsidP="009218B0" w:rsidRDefault="009218B0" w14:paraId="389534DB" w14:textId="77777777">
            <w:pPr>
              <w:spacing w:before="0" w:after="0"/>
              <w:jc w:val="center"/>
              <w:textAlignment w:val="baseline"/>
              <w:rPr>
                <w:rFonts w:ascii="Segoe UI" w:hAnsi="Segoe UI" w:eastAsia="Times New Roman" w:cs="Segoe UI"/>
                <w:sz w:val="18"/>
                <w:szCs w:val="18"/>
              </w:rPr>
            </w:pPr>
            <w:r w:rsidRPr="009218B0">
              <w:rPr>
                <w:rFonts w:eastAsia="Times New Roman" w:cs="Times New Roman"/>
                <w:color w:val="000000"/>
                <w:szCs w:val="24"/>
              </w:rPr>
              <w:t>Other NCPT documented </w:t>
            </w:r>
          </w:p>
        </w:tc>
        <w:tc>
          <w:tcPr>
            <w:tcW w:w="1213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auto"/>
            <w:vAlign w:val="center"/>
            <w:hideMark/>
          </w:tcPr>
          <w:p w:rsidRPr="009218B0" w:rsidR="009218B0" w:rsidP="009218B0" w:rsidRDefault="009218B0" w14:paraId="4F1982CF" w14:textId="77777777">
            <w:pPr>
              <w:spacing w:before="0" w:after="0"/>
              <w:jc w:val="center"/>
              <w:textAlignment w:val="baseline"/>
              <w:rPr>
                <w:rFonts w:ascii="Segoe UI" w:hAnsi="Segoe UI" w:eastAsia="Times New Roman" w:cs="Segoe UI"/>
                <w:sz w:val="18"/>
                <w:szCs w:val="18"/>
              </w:rPr>
            </w:pPr>
            <w:r w:rsidRPr="009218B0">
              <w:rPr>
                <w:rFonts w:eastAsia="Times New Roman" w:cs="Times New Roman"/>
                <w:color w:val="000000"/>
                <w:szCs w:val="24"/>
              </w:rPr>
              <w:t>118 (52.0) </w:t>
            </w:r>
          </w:p>
        </w:tc>
      </w:tr>
    </w:tbl>
    <w:p w:rsidRPr="002B4A57" w:rsidR="009218B0" w:rsidP="62947EE9" w:rsidRDefault="009218B0" w14:paraId="18C6C81A" w14:textId="084D12EA">
      <w:pPr>
        <w:keepNext/>
        <w:rPr>
          <w:rFonts w:cs="Times New Roman"/>
          <w:b/>
          <w:bCs/>
        </w:rPr>
      </w:pPr>
      <w:r>
        <w:rPr>
          <w:rStyle w:val="normaltextrun"/>
          <w:color w:val="000000"/>
          <w:shd w:val="clear" w:color="auto" w:fill="FFFFFF"/>
        </w:rPr>
        <w:t>Nutrition care encounter documentation was analyzed from the Academy of Nutrition and Dietetics Health Informatics Infrastructure (ANDHII).</w:t>
      </w:r>
      <w:r w:rsidRPr="009218B0">
        <w:rPr>
          <w:rStyle w:val="normaltextrun"/>
          <w:color w:val="000000"/>
          <w:shd w:val="clear" w:color="auto" w:fill="FFFFFF"/>
          <w:vertAlign w:val="superscript"/>
        </w:rPr>
        <w:t>8</w:t>
      </w:r>
      <w:r>
        <w:rPr>
          <w:rStyle w:val="normaltextrun"/>
          <w:color w:val="000000"/>
          <w:shd w:val="clear" w:color="auto" w:fill="FFFFFF"/>
        </w:rPr>
        <w:t xml:space="preserve"> </w:t>
      </w:r>
      <w:r>
        <w:rPr>
          <w:rStyle w:val="normaltextrun"/>
          <w:shd w:val="clear" w:color="auto" w:fill="FFFFFF"/>
        </w:rPr>
        <w:t>This table reflects NCPT from a total of 197 initial and reassessment encounters, with RDNs documenting multiple terms across Nutrition Care Process</w:t>
      </w:r>
      <w:r w:rsidRPr="009218B0">
        <w:rPr>
          <w:rStyle w:val="normaltextrun"/>
          <w:shd w:val="clear" w:color="auto" w:fill="FFFFFF"/>
          <w:vertAlign w:val="superscript"/>
        </w:rPr>
        <w:t>9</w:t>
      </w:r>
      <w:r>
        <w:rPr>
          <w:rStyle w:val="normaltextrun"/>
          <w:shd w:val="clear" w:color="auto" w:fill="FFFFFF"/>
        </w:rPr>
        <w:t xml:space="preserve"> steps. The five most frequently documented NCPT terms are listed; in case of a tie, terms appear in alphabetical order. *There are no nutrition etiology NCPT terms. Nutrition etiologies were free texted in ANDHII.</w:t>
      </w:r>
      <w:r>
        <w:rPr>
          <w:rStyle w:val="eop"/>
          <w:shd w:val="clear" w:color="auto" w:fill="FFFFFF"/>
        </w:rPr>
        <w:t> </w:t>
      </w:r>
    </w:p>
    <w:p w:rsidR="46143646" w:rsidP="46143646" w:rsidRDefault="46143646" w14:paraId="0ABF1FFC" w14:textId="7AEAD809">
      <w:pPr>
        <w:spacing w:before="240"/>
      </w:pPr>
    </w:p>
    <w:p w:rsidR="72FCAF06" w:rsidRDefault="72FCAF06" w14:paraId="0EF75546" w14:textId="1C28972A">
      <w:r>
        <w:br w:type="page"/>
      </w:r>
    </w:p>
    <w:sectPr w:rsidR="72FCAF06" w:rsidSect="0093429D">
      <w:pgSz w:w="12240" w:h="15840" w:orient="portrait"/>
      <w:pgMar w:top="1138" w:right="1181" w:bottom="1138" w:left="1282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F176EC" w:rsidP="00117666" w:rsidRDefault="00F176EC" w14:paraId="76D960E7" w14:textId="77777777">
      <w:pPr>
        <w:spacing w:after="0"/>
      </w:pPr>
      <w:r>
        <w:separator/>
      </w:r>
    </w:p>
  </w:endnote>
  <w:endnote w:type="continuationSeparator" w:id="0">
    <w:p w:rsidR="00F176EC" w:rsidP="00117666" w:rsidRDefault="00F176EC" w14:paraId="775E9407" w14:textId="77777777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mc:Ignorable="w14 w15 w16se w16cid w16 w16cex w16sdtdh wp14">
  <w:p w:rsidRPr="00577C4C" w:rsidR="00DE2D50" w:rsidRDefault="00C52A7B" w14:paraId="6314AB28" w14:textId="77777777">
    <w:pPr>
      <w:rPr>
        <w:color w:val="C00000"/>
        <w:szCs w:val="24"/>
      </w:rPr>
    </w:pPr>
    <w:r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0A152CD" wp14:editId="47F23114">
              <wp:simplePos x="0" y="0"/>
              <wp:positionH relativeFrom="margin">
                <wp:align>right</wp:align>
              </wp:positionH>
              <wp:positionV relativeFrom="bottomMargin">
                <wp:align>top</wp:align>
              </wp:positionV>
              <wp:extent cx="1508760" cy="395605"/>
              <wp:effectExtent l="0" t="0" r="0" b="0"/>
              <wp:wrapNone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08760" cy="39560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:rsidRPr="00577C4C" w:rsidR="00DE2D50" w:rsidRDefault="00C52A7B" w14:paraId="4D054D26" w14:textId="77777777">
                          <w:pPr>
                            <w:jc w:val="right"/>
                            <w:rPr>
                              <w:color w:val="000000" w:themeColor="text1"/>
                              <w:szCs w:val="40"/>
                            </w:rPr>
                          </w:pPr>
                          <w:r w:rsidRPr="00577C4C">
                            <w:rPr>
                              <w:color w:val="000000" w:themeColor="text1"/>
                              <w:szCs w:val="40"/>
                            </w:rPr>
                            <w:fldChar w:fldCharType="begin"/>
                          </w:r>
                          <w:r w:rsidRPr="00577C4C">
                            <w:rPr>
                              <w:color w:val="000000" w:themeColor="text1"/>
                              <w:szCs w:val="40"/>
                            </w:rPr>
                            <w:instrText xml:space="preserve"> PAGE  \* Arabic  \* MERGEFORMAT </w:instrText>
                          </w:r>
                          <w:r w:rsidRPr="00577C4C">
                            <w:rPr>
                              <w:color w:val="000000" w:themeColor="text1"/>
                              <w:szCs w:val="40"/>
                            </w:rPr>
                            <w:fldChar w:fldCharType="separate"/>
                          </w:r>
                          <w:r w:rsidR="002B4A57">
                            <w:rPr>
                              <w:noProof/>
                              <w:color w:val="000000" w:themeColor="text1"/>
                              <w:szCs w:val="40"/>
                            </w:rPr>
                            <w:t>2</w:t>
                          </w:r>
                          <w:r w:rsidRPr="00577C4C">
                            <w:rPr>
                              <w:color w:val="000000" w:themeColor="text1"/>
                              <w:szCs w:val="40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00A152CD">
              <v:stroke joinstyle="miter"/>
              <v:path gradientshapeok="t" o:connecttype="rect"/>
            </v:shapetype>
            <v:shape id="Text Box 1" style="position:absolute;margin-left:67.6pt;margin-top:0;width:118.8pt;height:31.15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top;mso-position-vertical-relative:bottom-margin-area;mso-width-percent:0;mso-height-percent:0;mso-width-relative:margin;mso-height-relative:margin;v-text-anchor:top" o:spid="_x0000_s1026" filled="f" stroked="f" strokeweight=".5pt" type="#_x0000_t202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">
              <v:textbox style="mso-fit-shape-to-text:t">
                <w:txbxContent>
                  <w:p w:rsidRPr="00577C4C" w:rsidR="00DE2D50" w:rsidRDefault="00C52A7B" w14:paraId="4D054D26" w14:textId="77777777">
                    <w:pPr>
                      <w:jc w:val="right"/>
                      <w:rPr>
                        <w:color w:val="000000" w:themeColor="text1"/>
                        <w:szCs w:val="40"/>
                      </w:rPr>
                    </w:pPr>
                    <w:r w:rsidRPr="00577C4C">
                      <w:rPr>
                        <w:color w:val="000000" w:themeColor="text1"/>
                        <w:szCs w:val="40"/>
                      </w:rPr>
                      <w:fldChar w:fldCharType="begin"/>
                    </w:r>
                    <w:r w:rsidRPr="00577C4C">
                      <w:rPr>
                        <w:color w:val="000000" w:themeColor="text1"/>
                        <w:szCs w:val="40"/>
                      </w:rPr>
                      <w:instrText xml:space="preserve"> PAGE  \* Arabic  \* MERGEFORMAT </w:instrText>
                    </w:r>
                    <w:r w:rsidRPr="00577C4C">
                      <w:rPr>
                        <w:color w:val="000000" w:themeColor="text1"/>
                        <w:szCs w:val="40"/>
                      </w:rPr>
                      <w:fldChar w:fldCharType="separate"/>
                    </w:r>
                    <w:r w:rsidR="002B4A57">
                      <w:rPr>
                        <w:noProof/>
                        <w:color w:val="000000" w:themeColor="text1"/>
                        <w:szCs w:val="40"/>
                      </w:rPr>
                      <w:t>2</w:t>
                    </w:r>
                    <w:r w:rsidRPr="00577C4C">
                      <w:rPr>
                        <w:color w:val="000000" w:themeColor="text1"/>
                        <w:szCs w:val="40"/>
                      </w:rPr>
                      <w:fldChar w:fldCharType="end"/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mc:Ignorable="w14 w15 w16se w16cid w16 w16cex w16sdtdh wp14">
  <w:p w:rsidRPr="00577C4C" w:rsidR="00DE2D50" w:rsidRDefault="00C52A7B" w14:paraId="6322FF27" w14:textId="77777777">
    <w:pPr>
      <w:rPr>
        <w:b/>
        <w:sz w:val="20"/>
        <w:szCs w:val="24"/>
      </w:rPr>
    </w:pPr>
    <w:r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46976" behindDoc="0" locked="0" layoutInCell="1" allowOverlap="1" wp14:anchorId="3151A55C" wp14:editId="2441783D">
              <wp:simplePos x="0" y="0"/>
              <wp:positionH relativeFrom="margin">
                <wp:align>right</wp:align>
              </wp:positionH>
              <wp:positionV relativeFrom="bottomMargin">
                <wp:align>top</wp:align>
              </wp:positionV>
              <wp:extent cx="1508760" cy="395605"/>
              <wp:effectExtent l="0" t="0" r="0" b="0"/>
              <wp:wrapNone/>
              <wp:docPr id="56" name="Text Box 5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08760" cy="39560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:rsidRPr="00577C4C" w:rsidR="00DE2D50" w:rsidRDefault="00C52A7B" w14:paraId="085E15EB" w14:textId="77777777">
                          <w:pPr>
                            <w:jc w:val="right"/>
                            <w:rPr>
                              <w:color w:val="000000" w:themeColor="text1"/>
                              <w:szCs w:val="40"/>
                            </w:rPr>
                          </w:pPr>
                          <w:r w:rsidRPr="00577C4C">
                            <w:rPr>
                              <w:color w:val="000000" w:themeColor="text1"/>
                              <w:szCs w:val="40"/>
                            </w:rPr>
                            <w:fldChar w:fldCharType="begin"/>
                          </w:r>
                          <w:r w:rsidRPr="00577C4C">
                            <w:rPr>
                              <w:color w:val="000000" w:themeColor="text1"/>
                              <w:szCs w:val="40"/>
                            </w:rPr>
                            <w:instrText xml:space="preserve"> PAGE  \* Arabic  \* MERGEFORMAT </w:instrText>
                          </w:r>
                          <w:r w:rsidRPr="00577C4C">
                            <w:rPr>
                              <w:color w:val="000000" w:themeColor="text1"/>
                              <w:szCs w:val="40"/>
                            </w:rPr>
                            <w:fldChar w:fldCharType="separate"/>
                          </w:r>
                          <w:r w:rsidR="00994A3D">
                            <w:rPr>
                              <w:noProof/>
                              <w:color w:val="000000" w:themeColor="text1"/>
                              <w:szCs w:val="40"/>
                            </w:rPr>
                            <w:t>3</w:t>
                          </w:r>
                          <w:r w:rsidRPr="00577C4C">
                            <w:rPr>
                              <w:color w:val="000000" w:themeColor="text1"/>
                              <w:szCs w:val="40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3151A55C">
              <v:stroke joinstyle="miter"/>
              <v:path gradientshapeok="t" o:connecttype="rect"/>
            </v:shapetype>
            <v:shape id="Text Box 56" style="position:absolute;margin-left:67.6pt;margin-top:0;width:118.8pt;height:31.15pt;z-index:25164697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top;mso-position-vertical-relative:bottom-margin-area;mso-width-percent:0;mso-height-percent:0;mso-width-relative:margin;mso-height-relative:margin;v-text-anchor:top" o:spid="_x0000_s1027" filled="f" stroked="f" strokeweight=".5pt" type="#_x0000_t202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">
              <v:textbox style="mso-fit-shape-to-text:t">
                <w:txbxContent>
                  <w:p w:rsidRPr="00577C4C" w:rsidR="00DE2D50" w:rsidRDefault="00C52A7B" w14:paraId="085E15EB" w14:textId="77777777">
                    <w:pPr>
                      <w:jc w:val="right"/>
                      <w:rPr>
                        <w:color w:val="000000" w:themeColor="text1"/>
                        <w:szCs w:val="40"/>
                      </w:rPr>
                    </w:pPr>
                    <w:r w:rsidRPr="00577C4C">
                      <w:rPr>
                        <w:color w:val="000000" w:themeColor="text1"/>
                        <w:szCs w:val="40"/>
                      </w:rPr>
                      <w:fldChar w:fldCharType="begin"/>
                    </w:r>
                    <w:r w:rsidRPr="00577C4C">
                      <w:rPr>
                        <w:color w:val="000000" w:themeColor="text1"/>
                        <w:szCs w:val="40"/>
                      </w:rPr>
                      <w:instrText xml:space="preserve"> PAGE  \* Arabic  \* MERGEFORMAT </w:instrText>
                    </w:r>
                    <w:r w:rsidRPr="00577C4C">
                      <w:rPr>
                        <w:color w:val="000000" w:themeColor="text1"/>
                        <w:szCs w:val="40"/>
                      </w:rPr>
                      <w:fldChar w:fldCharType="separate"/>
                    </w:r>
                    <w:r w:rsidR="00994A3D">
                      <w:rPr>
                        <w:noProof/>
                        <w:color w:val="000000" w:themeColor="text1"/>
                        <w:szCs w:val="40"/>
                      </w:rPr>
                      <w:t>3</w:t>
                    </w:r>
                    <w:r w:rsidRPr="00577C4C">
                      <w:rPr>
                        <w:color w:val="000000" w:themeColor="text1"/>
                        <w:szCs w:val="40"/>
                      </w:rPr>
                      <w:fldChar w:fldCharType="end"/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F176EC" w:rsidP="00117666" w:rsidRDefault="00F176EC" w14:paraId="0D5DCCC2" w14:textId="77777777">
      <w:pPr>
        <w:spacing w:after="0"/>
      </w:pPr>
      <w:r>
        <w:separator/>
      </w:r>
    </w:p>
  </w:footnote>
  <w:footnote w:type="continuationSeparator" w:id="0">
    <w:p w:rsidR="00F176EC" w:rsidP="00117666" w:rsidRDefault="00F176EC" w14:paraId="1E9DE229" w14:textId="77777777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Pr="009151AA" w:rsidR="00DE2D50" w:rsidRDefault="00C52A7B" w14:paraId="2531EDBA" w14:textId="77777777">
    <w:pPr>
      <w:rPr>
        <w:rFonts w:cs="Times New Roman"/>
      </w:rPr>
    </w:pPr>
    <w:r w:rsidRPr="009151AA">
      <w:rPr>
        <w:rFonts w:cs="Times New Roman"/>
      </w:rPr>
      <w:ptab w:alignment="center" w:relativeTo="margin" w:leader="none"/>
    </w:r>
    <w:r w:rsidRPr="009151AA">
      <w:rPr>
        <w:rFonts w:cs="Times New Roman"/>
      </w:rPr>
      <w:ptab w:alignment="right" w:relativeTo="margin" w:leader="none"/>
    </w:r>
    <w:r w:rsidRPr="009151AA" w:rsidR="001549D3">
      <w:rPr>
        <w:rFonts w:cs="Times New Roman"/>
      </w:rPr>
      <w:t>Supplementary Material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p w:rsidR="00DE2D50" w:rsidP="0093429D" w:rsidRDefault="0093429D" w14:paraId="25711A5B" w14:textId="77777777">
    <w:r w:rsidRPr="005A1D84">
      <w:rPr>
        <w:b/>
        <w:noProof/>
        <w:color w:val="A6A6A6" w:themeColor="background1" w:themeShade="A6"/>
        <w:lang w:val="en-GB" w:eastAsia="en-GB"/>
      </w:rPr>
      <w:drawing>
        <wp:inline distT="0" distB="0" distL="0" distR="0" wp14:anchorId="7EAE9060" wp14:editId="09E5B960">
          <wp:extent cx="1382534" cy="497091"/>
          <wp:effectExtent l="0" t="0" r="0" b="0"/>
          <wp:docPr id="7" name="Picture 7" descr="C:\Users\Elaine.Scott\Documents\LaTex\____TEST____Frontiers_LaTeX_Templates_V2.5\Frontiers LaTeX (Science, Health and Engineering) V2.5 - with Supplementary material (V1.2)\logo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Elaine.Scott\Documents\LaTex\____TEST____Frontiers_LaTeX_Templates_V2.5\Frontiers LaTeX (Science, Health and Engineering) V2.5 - with Supplementary material (V1.2)\logo1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34909" cy="55187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7E3148" w:rsidR="00C52A7B">
      <w:rPr>
        <w:b/>
      </w:rPr>
      <w:ptab w:alignment="center" w:relativeTo="margin" w:leader="none"/>
    </w:r>
    <w:r w:rsidR="00C52A7B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1B7666"/>
    <w:multiLevelType w:val="multilevel"/>
    <w:tmpl w:val="615EAD26"/>
    <w:lvl w:ilvl="0">
      <w:start w:val="1"/>
      <w:numFmt w:val="decimal"/>
      <w:lvlText w:val="%1."/>
      <w:lvlJc w:val="left"/>
      <w:pPr>
        <w:ind w:left="0" w:firstLine="0"/>
      </w:pPr>
      <w:rPr>
        <w:rFonts w:hint="default"/>
        <w:b/>
        <w:lang w:val="en-GB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0" w:firstLine="0"/>
      </w:pPr>
      <w:rPr>
        <w:rFonts w:hint="default" w:ascii="Times New Roman" w:hAnsi="Times New Roman"/>
        <w:b/>
        <w:i w:val="0"/>
        <w:sz w:val="24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 w15:restartNumberingAfterBreak="0">
    <w:nsid w:val="0EDF3AB7"/>
    <w:multiLevelType w:val="hybridMultilevel"/>
    <w:tmpl w:val="8E5CDC64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1EC0601A"/>
    <w:multiLevelType w:val="multilevel"/>
    <w:tmpl w:val="2D740DBE"/>
    <w:styleLink w:val="Headings"/>
    <w:lvl w:ilvl="0">
      <w:start w:val="1"/>
      <w:numFmt w:val="decimal"/>
      <w:pStyle w:val="Heading1"/>
      <w:lvlText w:val="%1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567"/>
        </w:tabs>
        <w:ind w:left="567" w:hanging="567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567"/>
        </w:tabs>
        <w:ind w:left="567" w:hanging="567"/>
      </w:pPr>
      <w:rPr>
        <w:rFonts w:hint="default"/>
      </w:rPr>
    </w:lvl>
  </w:abstractNum>
  <w:abstractNum w:abstractNumId="3" w15:restartNumberingAfterBreak="0">
    <w:nsid w:val="225305B5"/>
    <w:multiLevelType w:val="hybridMultilevel"/>
    <w:tmpl w:val="4F8C24FA"/>
    <w:lvl w:ilvl="0" w:tplc="A9DCD718">
      <w:start w:val="1"/>
      <w:numFmt w:val="bullet"/>
      <w:pStyle w:val="ListParagraph"/>
      <w:lvlText w:val=""/>
      <w:lvlJc w:val="left"/>
      <w:pPr>
        <w:ind w:left="144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4" w15:restartNumberingAfterBreak="0">
    <w:nsid w:val="549F1D82"/>
    <w:multiLevelType w:val="hybridMultilevel"/>
    <w:tmpl w:val="734A770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83E6C4F"/>
    <w:multiLevelType w:val="hybridMultilevel"/>
    <w:tmpl w:val="E39A3936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 w15:restartNumberingAfterBreak="0">
    <w:nsid w:val="6A173C1D"/>
    <w:multiLevelType w:val="multilevel"/>
    <w:tmpl w:val="61DCC3B2"/>
    <w:lvl w:ilvl="0">
      <w:start w:val="1"/>
      <w:numFmt w:val="decimal"/>
      <w:lvlText w:val="%1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567"/>
        </w:tabs>
        <w:ind w:left="567" w:hanging="567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567"/>
        </w:tabs>
        <w:ind w:left="567" w:hanging="567"/>
      </w:pPr>
      <w:rPr>
        <w:rFonts w:hint="default"/>
      </w:rPr>
    </w:lvl>
  </w:abstractNum>
  <w:num w:numId="1" w16cid:durableId="1821115517">
    <w:abstractNumId w:val="0"/>
  </w:num>
  <w:num w:numId="2" w16cid:durableId="1683165481">
    <w:abstractNumId w:val="4"/>
  </w:num>
  <w:num w:numId="3" w16cid:durableId="615480040">
    <w:abstractNumId w:val="1"/>
  </w:num>
  <w:num w:numId="4" w16cid:durableId="1566183234">
    <w:abstractNumId w:val="5"/>
  </w:num>
  <w:num w:numId="5" w16cid:durableId="180770276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159223692">
    <w:abstractNumId w:val="3"/>
  </w:num>
  <w:num w:numId="7" w16cid:durableId="1359550598">
    <w:abstractNumId w:val="6"/>
  </w:num>
  <w:num w:numId="8" w16cid:durableId="1559510671">
    <w:abstractNumId w:val="6"/>
  </w:num>
  <w:num w:numId="9" w16cid:durableId="1734543462">
    <w:abstractNumId w:val="6"/>
  </w:num>
  <w:num w:numId="10" w16cid:durableId="708839681">
    <w:abstractNumId w:val="6"/>
  </w:num>
  <w:num w:numId="11" w16cid:durableId="2046978920">
    <w:abstractNumId w:val="6"/>
  </w:num>
  <w:num w:numId="12" w16cid:durableId="2124614653">
    <w:abstractNumId w:val="6"/>
  </w:num>
  <w:num w:numId="13" w16cid:durableId="150105246">
    <w:abstractNumId w:val="3"/>
  </w:num>
  <w:num w:numId="14" w16cid:durableId="515769853">
    <w:abstractNumId w:val="2"/>
  </w:num>
  <w:num w:numId="15" w16cid:durableId="1753046014">
    <w:abstractNumId w:val="2"/>
  </w:num>
  <w:num w:numId="16" w16cid:durableId="665939894">
    <w:abstractNumId w:val="2"/>
  </w:num>
  <w:num w:numId="17" w16cid:durableId="2078749421">
    <w:abstractNumId w:val="2"/>
  </w:num>
  <w:num w:numId="18" w16cid:durableId="825047625">
    <w:abstractNumId w:val="2"/>
  </w:num>
  <w:num w:numId="19" w16cid:durableId="80381041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attachedTemplate r:id="rId1"/>
  <w:trackRevisions w:val="false"/>
  <w:defaultTabStop w:val="720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3D24"/>
    <w:rsid w:val="0001436A"/>
    <w:rsid w:val="00034304"/>
    <w:rsid w:val="00035434"/>
    <w:rsid w:val="00052A14"/>
    <w:rsid w:val="00077D53"/>
    <w:rsid w:val="000942AB"/>
    <w:rsid w:val="00105FD9"/>
    <w:rsid w:val="00117666"/>
    <w:rsid w:val="001549D3"/>
    <w:rsid w:val="00160065"/>
    <w:rsid w:val="00177D84"/>
    <w:rsid w:val="00267D18"/>
    <w:rsid w:val="002868E2"/>
    <w:rsid w:val="002869C3"/>
    <w:rsid w:val="002936E4"/>
    <w:rsid w:val="002B4A57"/>
    <w:rsid w:val="002C74CA"/>
    <w:rsid w:val="003544FB"/>
    <w:rsid w:val="003D2D47"/>
    <w:rsid w:val="003D2F2D"/>
    <w:rsid w:val="00401590"/>
    <w:rsid w:val="00447206"/>
    <w:rsid w:val="00447801"/>
    <w:rsid w:val="00450F5C"/>
    <w:rsid w:val="00452E9C"/>
    <w:rsid w:val="004735C8"/>
    <w:rsid w:val="004961FF"/>
    <w:rsid w:val="004A5230"/>
    <w:rsid w:val="00517A89"/>
    <w:rsid w:val="005250F2"/>
    <w:rsid w:val="00593EEA"/>
    <w:rsid w:val="00596C4F"/>
    <w:rsid w:val="005A5EEE"/>
    <w:rsid w:val="006375C7"/>
    <w:rsid w:val="00654E8F"/>
    <w:rsid w:val="00660D05"/>
    <w:rsid w:val="006820B1"/>
    <w:rsid w:val="006B7D14"/>
    <w:rsid w:val="00701727"/>
    <w:rsid w:val="0070566C"/>
    <w:rsid w:val="00714C50"/>
    <w:rsid w:val="00725A7D"/>
    <w:rsid w:val="007501BE"/>
    <w:rsid w:val="00790BB3"/>
    <w:rsid w:val="007C206C"/>
    <w:rsid w:val="00803D24"/>
    <w:rsid w:val="00817DD6"/>
    <w:rsid w:val="00885156"/>
    <w:rsid w:val="009151AA"/>
    <w:rsid w:val="009218B0"/>
    <w:rsid w:val="0093429D"/>
    <w:rsid w:val="00943573"/>
    <w:rsid w:val="00970F7D"/>
    <w:rsid w:val="00994A3D"/>
    <w:rsid w:val="009C2B12"/>
    <w:rsid w:val="009C70F3"/>
    <w:rsid w:val="00A174D9"/>
    <w:rsid w:val="00A569CD"/>
    <w:rsid w:val="00AB5EE2"/>
    <w:rsid w:val="00AB6715"/>
    <w:rsid w:val="00B1671E"/>
    <w:rsid w:val="00B25EB8"/>
    <w:rsid w:val="00B354E1"/>
    <w:rsid w:val="00B37F4D"/>
    <w:rsid w:val="00C52A7B"/>
    <w:rsid w:val="00C56BAF"/>
    <w:rsid w:val="00C679AA"/>
    <w:rsid w:val="00C75972"/>
    <w:rsid w:val="00CC0A3A"/>
    <w:rsid w:val="00CD066B"/>
    <w:rsid w:val="00CE4FEE"/>
    <w:rsid w:val="00DB59C3"/>
    <w:rsid w:val="00DC259A"/>
    <w:rsid w:val="00DE23E8"/>
    <w:rsid w:val="00DE2D50"/>
    <w:rsid w:val="00E52377"/>
    <w:rsid w:val="00E64E17"/>
    <w:rsid w:val="00E66280"/>
    <w:rsid w:val="00E866C9"/>
    <w:rsid w:val="00EA3D3C"/>
    <w:rsid w:val="00F176EC"/>
    <w:rsid w:val="00F46900"/>
    <w:rsid w:val="00F61D89"/>
    <w:rsid w:val="024D342D"/>
    <w:rsid w:val="030606C9"/>
    <w:rsid w:val="034E3701"/>
    <w:rsid w:val="03553F29"/>
    <w:rsid w:val="03A65029"/>
    <w:rsid w:val="04E49854"/>
    <w:rsid w:val="079EE36D"/>
    <w:rsid w:val="0A936259"/>
    <w:rsid w:val="0B8CC2A1"/>
    <w:rsid w:val="0E02C860"/>
    <w:rsid w:val="1069B2FD"/>
    <w:rsid w:val="137102DF"/>
    <w:rsid w:val="164CA5CF"/>
    <w:rsid w:val="1765F974"/>
    <w:rsid w:val="1885670E"/>
    <w:rsid w:val="19CBBCDD"/>
    <w:rsid w:val="1AE85561"/>
    <w:rsid w:val="1D1B7073"/>
    <w:rsid w:val="1F4BFC17"/>
    <w:rsid w:val="236B3541"/>
    <w:rsid w:val="241D7C24"/>
    <w:rsid w:val="2481FA72"/>
    <w:rsid w:val="26188AE8"/>
    <w:rsid w:val="27F2B9F5"/>
    <w:rsid w:val="28B39C7A"/>
    <w:rsid w:val="2BFABA72"/>
    <w:rsid w:val="2D0167B3"/>
    <w:rsid w:val="31040299"/>
    <w:rsid w:val="32DCDB0D"/>
    <w:rsid w:val="3455196E"/>
    <w:rsid w:val="37A49982"/>
    <w:rsid w:val="3A48E154"/>
    <w:rsid w:val="3BDE9ECF"/>
    <w:rsid w:val="3F1B3B14"/>
    <w:rsid w:val="44E21EF1"/>
    <w:rsid w:val="46143646"/>
    <w:rsid w:val="48B83231"/>
    <w:rsid w:val="4A613858"/>
    <w:rsid w:val="4AB76B72"/>
    <w:rsid w:val="4ACE97E8"/>
    <w:rsid w:val="4C525B26"/>
    <w:rsid w:val="4CBE238B"/>
    <w:rsid w:val="4CBE671C"/>
    <w:rsid w:val="4FF36FD6"/>
    <w:rsid w:val="50AF471B"/>
    <w:rsid w:val="51A02CE0"/>
    <w:rsid w:val="522CE10B"/>
    <w:rsid w:val="54EFC067"/>
    <w:rsid w:val="5699A0F4"/>
    <w:rsid w:val="56B17E9E"/>
    <w:rsid w:val="5A6425C3"/>
    <w:rsid w:val="5AC0ADA7"/>
    <w:rsid w:val="5BF4B92B"/>
    <w:rsid w:val="5EB1B604"/>
    <w:rsid w:val="5F97EA69"/>
    <w:rsid w:val="62251EF3"/>
    <w:rsid w:val="62676230"/>
    <w:rsid w:val="62947EE9"/>
    <w:rsid w:val="647053B8"/>
    <w:rsid w:val="64B47E8D"/>
    <w:rsid w:val="64C9497D"/>
    <w:rsid w:val="650F4A9B"/>
    <w:rsid w:val="6514A61F"/>
    <w:rsid w:val="66E8D12B"/>
    <w:rsid w:val="69893BE6"/>
    <w:rsid w:val="6B30F86F"/>
    <w:rsid w:val="6B6B7285"/>
    <w:rsid w:val="6CC59861"/>
    <w:rsid w:val="6D158EF7"/>
    <w:rsid w:val="6D4AE5CE"/>
    <w:rsid w:val="6D6E2812"/>
    <w:rsid w:val="6E9E0CBA"/>
    <w:rsid w:val="7004537A"/>
    <w:rsid w:val="72FCAF06"/>
    <w:rsid w:val="761D4573"/>
    <w:rsid w:val="77186D7A"/>
    <w:rsid w:val="7763261D"/>
    <w:rsid w:val="7794AF54"/>
    <w:rsid w:val="785AA89E"/>
    <w:rsid w:val="7A4AA5E5"/>
    <w:rsid w:val="7B959BA2"/>
    <w:rsid w:val="7CB7E0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64487BD"/>
  <w15:docId w15:val="{133E554D-C33E-435D-A5BC-605DF70AEA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uiPriority="2" w:semiHidden="1" w:unhideWhenUsed="1" w:qFormat="1"/>
    <w:lsdException w:name="heading 3" w:uiPriority="2" w:semiHidden="1" w:unhideWhenUsed="1" w:qFormat="1"/>
    <w:lsdException w:name="heading 4" w:uiPriority="2" w:semiHidden="1" w:unhideWhenUsed="1" w:qFormat="1"/>
    <w:lsdException w:name="heading 5" w:uiPriority="2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AB6715"/>
    <w:pPr>
      <w:spacing w:before="120" w:after="240" w:line="240" w:lineRule="auto"/>
    </w:pPr>
    <w:rPr>
      <w:rFonts w:ascii="Times New Roman" w:hAnsi="Times New Roman"/>
      <w:sz w:val="24"/>
    </w:rPr>
  </w:style>
  <w:style w:type="paragraph" w:styleId="Heading1">
    <w:name w:val="heading 1"/>
    <w:basedOn w:val="ListParagraph"/>
    <w:next w:val="Normal"/>
    <w:link w:val="Heading1Char"/>
    <w:uiPriority w:val="2"/>
    <w:qFormat/>
    <w:rsid w:val="00AB6715"/>
    <w:pPr>
      <w:numPr>
        <w:numId w:val="19"/>
      </w:numPr>
      <w:spacing w:before="240"/>
      <w:contextualSpacing w:val="0"/>
      <w:outlineLvl w:val="0"/>
    </w:pPr>
    <w:rPr>
      <w:b/>
    </w:rPr>
  </w:style>
  <w:style w:type="paragraph" w:styleId="Heading2">
    <w:name w:val="heading 2"/>
    <w:basedOn w:val="Heading1"/>
    <w:next w:val="Normal"/>
    <w:link w:val="Heading2Char"/>
    <w:uiPriority w:val="2"/>
    <w:qFormat/>
    <w:rsid w:val="00AB6715"/>
    <w:pPr>
      <w:numPr>
        <w:ilvl w:val="1"/>
      </w:numPr>
      <w:spacing w:after="200"/>
      <w:outlineLvl w:val="1"/>
    </w:pPr>
  </w:style>
  <w:style w:type="paragraph" w:styleId="Heading3">
    <w:name w:val="heading 3"/>
    <w:basedOn w:val="Normal"/>
    <w:next w:val="Normal"/>
    <w:link w:val="Heading3Char"/>
    <w:uiPriority w:val="2"/>
    <w:qFormat/>
    <w:rsid w:val="00AB6715"/>
    <w:pPr>
      <w:keepNext/>
      <w:keepLines/>
      <w:numPr>
        <w:ilvl w:val="2"/>
        <w:numId w:val="19"/>
      </w:numPr>
      <w:spacing w:before="40" w:after="120"/>
      <w:outlineLvl w:val="2"/>
    </w:pPr>
    <w:rPr>
      <w:rFonts w:eastAsiaTheme="majorEastAsia" w:cstheme="majorBidi"/>
      <w:b/>
      <w:szCs w:val="24"/>
    </w:rPr>
  </w:style>
  <w:style w:type="paragraph" w:styleId="Heading4">
    <w:name w:val="heading 4"/>
    <w:basedOn w:val="Heading3"/>
    <w:next w:val="Normal"/>
    <w:link w:val="Heading4Char"/>
    <w:uiPriority w:val="2"/>
    <w:qFormat/>
    <w:rsid w:val="00AB6715"/>
    <w:pPr>
      <w:numPr>
        <w:ilvl w:val="3"/>
      </w:numPr>
      <w:outlineLvl w:val="3"/>
    </w:pPr>
    <w:rPr>
      <w:iCs/>
    </w:rPr>
  </w:style>
  <w:style w:type="paragraph" w:styleId="Heading5">
    <w:name w:val="heading 5"/>
    <w:basedOn w:val="Heading4"/>
    <w:next w:val="Normal"/>
    <w:link w:val="Heading5Char"/>
    <w:uiPriority w:val="2"/>
    <w:qFormat/>
    <w:rsid w:val="00AB6715"/>
    <w:pPr>
      <w:numPr>
        <w:ilvl w:val="4"/>
      </w:numPr>
      <w:outlineLvl w:val="4"/>
    </w:p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2"/>
    <w:rsid w:val="00AB6715"/>
    <w:rPr>
      <w:rFonts w:ascii="Times New Roman" w:hAnsi="Times New Roman" w:eastAsia="Cambria" w:cs="Times New Roman"/>
      <w:b/>
      <w:sz w:val="24"/>
      <w:szCs w:val="24"/>
    </w:rPr>
  </w:style>
  <w:style w:type="character" w:styleId="Heading2Char" w:customStyle="1">
    <w:name w:val="Heading 2 Char"/>
    <w:basedOn w:val="DefaultParagraphFont"/>
    <w:link w:val="Heading2"/>
    <w:uiPriority w:val="2"/>
    <w:rsid w:val="00AB6715"/>
    <w:rPr>
      <w:rFonts w:ascii="Times New Roman" w:hAnsi="Times New Roman" w:eastAsia="Cambria" w:cs="Times New Roman"/>
      <w:b/>
      <w:sz w:val="24"/>
      <w:szCs w:val="24"/>
    </w:rPr>
  </w:style>
  <w:style w:type="paragraph" w:styleId="Subtitle">
    <w:name w:val="Subtitle"/>
    <w:basedOn w:val="Normal"/>
    <w:next w:val="Normal"/>
    <w:link w:val="SubtitleChar"/>
    <w:uiPriority w:val="99"/>
    <w:unhideWhenUsed/>
    <w:qFormat/>
    <w:rsid w:val="00AB6715"/>
    <w:pPr>
      <w:spacing w:before="240"/>
    </w:pPr>
    <w:rPr>
      <w:rFonts w:cs="Times New Roman"/>
      <w:b/>
      <w:szCs w:val="24"/>
    </w:rPr>
  </w:style>
  <w:style w:type="character" w:styleId="SubtitleChar" w:customStyle="1">
    <w:name w:val="Subtitle Char"/>
    <w:basedOn w:val="DefaultParagraphFont"/>
    <w:link w:val="Subtitle"/>
    <w:uiPriority w:val="99"/>
    <w:rsid w:val="00AB6715"/>
    <w:rPr>
      <w:rFonts w:ascii="Times New Roman" w:hAnsi="Times New Roman" w:cs="Times New Roman"/>
      <w:b/>
      <w:sz w:val="24"/>
      <w:szCs w:val="24"/>
    </w:rPr>
  </w:style>
  <w:style w:type="paragraph" w:styleId="AuthorList" w:customStyle="1">
    <w:name w:val="Author List"/>
    <w:aliases w:val="Keywords,Abstract"/>
    <w:basedOn w:val="Subtitle"/>
    <w:next w:val="Normal"/>
    <w:uiPriority w:val="1"/>
    <w:qFormat/>
    <w:rsid w:val="00AB6715"/>
  </w:style>
  <w:style w:type="paragraph" w:styleId="BalloonText">
    <w:name w:val="Balloon Text"/>
    <w:basedOn w:val="Normal"/>
    <w:link w:val="BalloonTextChar"/>
    <w:uiPriority w:val="99"/>
    <w:semiHidden/>
    <w:unhideWhenUsed/>
    <w:rsid w:val="00AB6715"/>
    <w:pPr>
      <w:spacing w:after="0"/>
    </w:pPr>
    <w:rPr>
      <w:rFonts w:ascii="Tahoma" w:hAnsi="Tahoma" w:cs="Tahoma"/>
      <w:sz w:val="16"/>
      <w:szCs w:val="16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AB6715"/>
    <w:rPr>
      <w:rFonts w:ascii="Tahoma" w:hAnsi="Tahoma" w:cs="Tahoma"/>
      <w:sz w:val="16"/>
      <w:szCs w:val="16"/>
    </w:rPr>
  </w:style>
  <w:style w:type="character" w:styleId="BookTitle">
    <w:name w:val="Book Title"/>
    <w:basedOn w:val="DefaultParagraphFont"/>
    <w:uiPriority w:val="33"/>
    <w:qFormat/>
    <w:rsid w:val="00AB6715"/>
    <w:rPr>
      <w:rFonts w:ascii="Times New Roman" w:hAnsi="Times New Roman"/>
      <w:b/>
      <w:bCs/>
      <w:i/>
      <w:iCs/>
      <w:spacing w:val="5"/>
    </w:rPr>
  </w:style>
  <w:style w:type="paragraph" w:styleId="Caption">
    <w:name w:val="caption"/>
    <w:basedOn w:val="Normal"/>
    <w:next w:val="NoSpacing"/>
    <w:uiPriority w:val="35"/>
    <w:unhideWhenUsed/>
    <w:qFormat/>
    <w:rsid w:val="00AB6715"/>
    <w:pPr>
      <w:keepNext/>
    </w:pPr>
    <w:rPr>
      <w:rFonts w:cs="Times New Roman"/>
      <w:b/>
      <w:bCs/>
      <w:szCs w:val="24"/>
    </w:rPr>
  </w:style>
  <w:style w:type="paragraph" w:styleId="NoSpacing">
    <w:name w:val="No Spacing"/>
    <w:uiPriority w:val="99"/>
    <w:unhideWhenUsed/>
    <w:qFormat/>
    <w:rsid w:val="00AB6715"/>
    <w:pPr>
      <w:spacing w:after="0" w:line="240" w:lineRule="auto"/>
    </w:pPr>
    <w:rPr>
      <w:rFonts w:ascii="Times New Roman" w:hAnsi="Times New Roman"/>
      <w:sz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AB671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B6715"/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semiHidden/>
    <w:rsid w:val="00AB6715"/>
    <w:rPr>
      <w:rFonts w:ascii="Times New Roman" w:hAnsi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B6715"/>
    <w:rPr>
      <w:b/>
      <w:bCs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rsid w:val="00AB6715"/>
    <w:rPr>
      <w:rFonts w:ascii="Times New Roman" w:hAnsi="Times New Roman"/>
      <w:b/>
      <w:bCs/>
      <w:sz w:val="20"/>
      <w:szCs w:val="20"/>
    </w:rPr>
  </w:style>
  <w:style w:type="character" w:styleId="Emphasis">
    <w:name w:val="Emphasis"/>
    <w:basedOn w:val="DefaultParagraphFont"/>
    <w:uiPriority w:val="20"/>
    <w:qFormat/>
    <w:rsid w:val="00AB6715"/>
    <w:rPr>
      <w:rFonts w:ascii="Times New Roman" w:hAnsi="Times New Roman"/>
      <w:i/>
      <w:iCs/>
    </w:rPr>
  </w:style>
  <w:style w:type="character" w:styleId="EndnoteReference">
    <w:name w:val="endnote reference"/>
    <w:basedOn w:val="DefaultParagraphFont"/>
    <w:uiPriority w:val="99"/>
    <w:semiHidden/>
    <w:unhideWhenUsed/>
    <w:rsid w:val="00AB6715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AB6715"/>
    <w:pPr>
      <w:spacing w:after="0"/>
    </w:pPr>
    <w:rPr>
      <w:sz w:val="20"/>
      <w:szCs w:val="20"/>
    </w:rPr>
  </w:style>
  <w:style w:type="character" w:styleId="EndnoteTextChar" w:customStyle="1">
    <w:name w:val="Endnote Text Char"/>
    <w:basedOn w:val="DefaultParagraphFont"/>
    <w:link w:val="EndnoteText"/>
    <w:uiPriority w:val="99"/>
    <w:semiHidden/>
    <w:rsid w:val="00AB6715"/>
    <w:rPr>
      <w:rFonts w:ascii="Times New Roman" w:hAnsi="Times New Roman"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AB6715"/>
    <w:rPr>
      <w:color w:val="800080" w:themeColor="followedHyperlink"/>
      <w:u w:val="single"/>
    </w:rPr>
  </w:style>
  <w:style w:type="paragraph" w:styleId="Footer">
    <w:name w:val="footer"/>
    <w:basedOn w:val="Normal"/>
    <w:link w:val="FooterChar"/>
    <w:uiPriority w:val="99"/>
    <w:unhideWhenUsed/>
    <w:rsid w:val="00AB6715"/>
    <w:pPr>
      <w:tabs>
        <w:tab w:val="center" w:pos="4844"/>
        <w:tab w:val="right" w:pos="9689"/>
      </w:tabs>
      <w:spacing w:after="0"/>
    </w:pPr>
  </w:style>
  <w:style w:type="character" w:styleId="FooterChar" w:customStyle="1">
    <w:name w:val="Footer Char"/>
    <w:basedOn w:val="DefaultParagraphFont"/>
    <w:link w:val="Footer"/>
    <w:uiPriority w:val="99"/>
    <w:rsid w:val="00AB6715"/>
    <w:rPr>
      <w:rFonts w:ascii="Times New Roman" w:hAnsi="Times New Roman"/>
      <w:sz w:val="24"/>
    </w:rPr>
  </w:style>
  <w:style w:type="character" w:styleId="FootnoteReference">
    <w:name w:val="footnote reference"/>
    <w:basedOn w:val="DefaultParagraphFont"/>
    <w:uiPriority w:val="99"/>
    <w:semiHidden/>
    <w:unhideWhenUsed/>
    <w:rsid w:val="00AB6715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B6715"/>
    <w:pPr>
      <w:spacing w:after="0"/>
    </w:pPr>
    <w:rPr>
      <w:sz w:val="20"/>
      <w:szCs w:val="20"/>
    </w:rPr>
  </w:style>
  <w:style w:type="character" w:styleId="FootnoteTextChar" w:customStyle="1">
    <w:name w:val="Footnote Text Char"/>
    <w:basedOn w:val="DefaultParagraphFont"/>
    <w:link w:val="FootnoteText"/>
    <w:uiPriority w:val="99"/>
    <w:semiHidden/>
    <w:rsid w:val="00AB6715"/>
    <w:rPr>
      <w:rFonts w:ascii="Times New Roman" w:hAnsi="Times New Roman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AB6715"/>
    <w:pPr>
      <w:tabs>
        <w:tab w:val="center" w:pos="4844"/>
        <w:tab w:val="right" w:pos="9689"/>
      </w:tabs>
    </w:pPr>
    <w:rPr>
      <w:b/>
    </w:rPr>
  </w:style>
  <w:style w:type="character" w:styleId="HeaderChar" w:customStyle="1">
    <w:name w:val="Header Char"/>
    <w:basedOn w:val="DefaultParagraphFont"/>
    <w:link w:val="Header"/>
    <w:uiPriority w:val="99"/>
    <w:rsid w:val="00AB6715"/>
    <w:rPr>
      <w:rFonts w:ascii="Times New Roman" w:hAnsi="Times New Roman"/>
      <w:b/>
      <w:sz w:val="24"/>
    </w:rPr>
  </w:style>
  <w:style w:type="paragraph" w:styleId="ListParagraph">
    <w:name w:val="List Paragraph"/>
    <w:basedOn w:val="Normal"/>
    <w:uiPriority w:val="3"/>
    <w:qFormat/>
    <w:rsid w:val="00AB6715"/>
    <w:pPr>
      <w:numPr>
        <w:numId w:val="13"/>
      </w:numPr>
      <w:contextualSpacing/>
    </w:pPr>
    <w:rPr>
      <w:rFonts w:eastAsia="Cambria" w:cs="Times New Roman"/>
      <w:szCs w:val="24"/>
    </w:rPr>
  </w:style>
  <w:style w:type="numbering" w:styleId="Headings" w:customStyle="1">
    <w:name w:val="Headings"/>
    <w:uiPriority w:val="99"/>
    <w:rsid w:val="00AB6715"/>
    <w:pPr>
      <w:numPr>
        <w:numId w:val="14"/>
      </w:numPr>
    </w:pPr>
  </w:style>
  <w:style w:type="character" w:styleId="Hyperlink">
    <w:name w:val="Hyperlink"/>
    <w:basedOn w:val="DefaultParagraphFont"/>
    <w:uiPriority w:val="99"/>
    <w:unhideWhenUsed/>
    <w:rsid w:val="00AB6715"/>
    <w:rPr>
      <w:color w:val="0000FF"/>
      <w:u w:val="single"/>
    </w:rPr>
  </w:style>
  <w:style w:type="character" w:styleId="IntenseEmphasis">
    <w:name w:val="Intense Emphasis"/>
    <w:basedOn w:val="DefaultParagraphFont"/>
    <w:uiPriority w:val="21"/>
    <w:unhideWhenUsed/>
    <w:rsid w:val="00AB6715"/>
    <w:rPr>
      <w:rFonts w:ascii="Times New Roman" w:hAnsi="Times New Roman"/>
      <w:i/>
      <w:iCs/>
      <w:color w:val="auto"/>
    </w:rPr>
  </w:style>
  <w:style w:type="character" w:styleId="IntenseReference">
    <w:name w:val="Intense Reference"/>
    <w:basedOn w:val="DefaultParagraphFont"/>
    <w:uiPriority w:val="32"/>
    <w:qFormat/>
    <w:rsid w:val="00AB6715"/>
    <w:rPr>
      <w:b/>
      <w:bCs/>
      <w:smallCaps/>
      <w:color w:val="auto"/>
      <w:spacing w:val="5"/>
    </w:rPr>
  </w:style>
  <w:style w:type="character" w:styleId="LineNumber">
    <w:name w:val="line number"/>
    <w:basedOn w:val="DefaultParagraphFont"/>
    <w:uiPriority w:val="99"/>
    <w:semiHidden/>
    <w:unhideWhenUsed/>
    <w:rsid w:val="00AB6715"/>
  </w:style>
  <w:style w:type="character" w:styleId="Heading3Char" w:customStyle="1">
    <w:name w:val="Heading 3 Char"/>
    <w:basedOn w:val="DefaultParagraphFont"/>
    <w:link w:val="Heading3"/>
    <w:uiPriority w:val="2"/>
    <w:rsid w:val="00AB6715"/>
    <w:rPr>
      <w:rFonts w:ascii="Times New Roman" w:hAnsi="Times New Roman" w:eastAsiaTheme="majorEastAsia" w:cstheme="majorBidi"/>
      <w:b/>
      <w:sz w:val="24"/>
      <w:szCs w:val="24"/>
    </w:rPr>
  </w:style>
  <w:style w:type="character" w:styleId="Heading4Char" w:customStyle="1">
    <w:name w:val="Heading 4 Char"/>
    <w:basedOn w:val="DefaultParagraphFont"/>
    <w:link w:val="Heading4"/>
    <w:uiPriority w:val="2"/>
    <w:rsid w:val="00AB6715"/>
    <w:rPr>
      <w:rFonts w:ascii="Times New Roman" w:hAnsi="Times New Roman" w:eastAsiaTheme="majorEastAsia" w:cstheme="majorBidi"/>
      <w:b/>
      <w:iCs/>
      <w:sz w:val="24"/>
      <w:szCs w:val="24"/>
    </w:rPr>
  </w:style>
  <w:style w:type="character" w:styleId="Heading5Char" w:customStyle="1">
    <w:name w:val="Heading 5 Char"/>
    <w:basedOn w:val="DefaultParagraphFont"/>
    <w:link w:val="Heading5"/>
    <w:uiPriority w:val="2"/>
    <w:rsid w:val="00AB6715"/>
    <w:rPr>
      <w:rFonts w:ascii="Times New Roman" w:hAnsi="Times New Roman" w:eastAsiaTheme="majorEastAsia" w:cstheme="majorBidi"/>
      <w:b/>
      <w:iCs/>
      <w:sz w:val="24"/>
      <w:szCs w:val="24"/>
    </w:rPr>
  </w:style>
  <w:style w:type="paragraph" w:styleId="NormalWeb">
    <w:name w:val="Normal (Web)"/>
    <w:basedOn w:val="Normal"/>
    <w:uiPriority w:val="99"/>
    <w:unhideWhenUsed/>
    <w:rsid w:val="00AB6715"/>
    <w:pPr>
      <w:spacing w:before="100" w:beforeAutospacing="1" w:after="100" w:afterAutospacing="1"/>
    </w:pPr>
    <w:rPr>
      <w:rFonts w:eastAsia="Times New Roman" w:cs="Times New Roman"/>
      <w:szCs w:val="24"/>
    </w:rPr>
  </w:style>
  <w:style w:type="paragraph" w:styleId="Quote">
    <w:name w:val="Quote"/>
    <w:basedOn w:val="Normal"/>
    <w:next w:val="Normal"/>
    <w:link w:val="QuoteChar"/>
    <w:uiPriority w:val="29"/>
    <w:qFormat/>
    <w:rsid w:val="00AB6715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styleId="QuoteChar" w:customStyle="1">
    <w:name w:val="Quote Char"/>
    <w:basedOn w:val="DefaultParagraphFont"/>
    <w:link w:val="Quote"/>
    <w:uiPriority w:val="29"/>
    <w:rsid w:val="00AB6715"/>
    <w:rPr>
      <w:rFonts w:ascii="Times New Roman" w:hAnsi="Times New Roman"/>
      <w:i/>
      <w:iCs/>
      <w:color w:val="404040" w:themeColor="text1" w:themeTint="BF"/>
      <w:sz w:val="24"/>
    </w:rPr>
  </w:style>
  <w:style w:type="character" w:styleId="Strong">
    <w:name w:val="Strong"/>
    <w:basedOn w:val="DefaultParagraphFont"/>
    <w:uiPriority w:val="22"/>
    <w:qFormat/>
    <w:rsid w:val="00AB6715"/>
    <w:rPr>
      <w:rFonts w:ascii="Times New Roman" w:hAnsi="Times New Roman"/>
      <w:b/>
      <w:bCs/>
    </w:rPr>
  </w:style>
  <w:style w:type="character" w:styleId="SubtleEmphasis">
    <w:name w:val="Subtle Emphasis"/>
    <w:basedOn w:val="DefaultParagraphFont"/>
    <w:uiPriority w:val="19"/>
    <w:qFormat/>
    <w:rsid w:val="00AB6715"/>
    <w:rPr>
      <w:rFonts w:ascii="Times New Roman" w:hAnsi="Times New Roman"/>
      <w:i/>
      <w:iCs/>
      <w:color w:val="404040" w:themeColor="text1" w:themeTint="BF"/>
    </w:rPr>
  </w:style>
  <w:style w:type="table" w:styleId="TableGrid">
    <w:name w:val="Table Grid"/>
    <w:basedOn w:val="TableNormal"/>
    <w:uiPriority w:val="59"/>
    <w:rsid w:val="00AB6715"/>
    <w:pPr>
      <w:spacing w:after="0" w:line="240" w:lineRule="auto"/>
    </w:pPr>
    <w:rPr>
      <w:rFonts w:asciiTheme="majorHAnsi" w:hAnsiTheme="majorHAnsi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Title">
    <w:name w:val="Title"/>
    <w:basedOn w:val="Normal"/>
    <w:next w:val="Normal"/>
    <w:link w:val="TitleChar"/>
    <w:qFormat/>
    <w:rsid w:val="00AB6715"/>
    <w:pPr>
      <w:suppressLineNumbers/>
      <w:spacing w:before="240" w:after="360"/>
      <w:jc w:val="center"/>
    </w:pPr>
    <w:rPr>
      <w:rFonts w:cs="Times New Roman"/>
      <w:b/>
      <w:sz w:val="32"/>
      <w:szCs w:val="32"/>
    </w:rPr>
  </w:style>
  <w:style w:type="character" w:styleId="TitleChar" w:customStyle="1">
    <w:name w:val="Title Char"/>
    <w:basedOn w:val="DefaultParagraphFont"/>
    <w:link w:val="Title"/>
    <w:rsid w:val="00AB6715"/>
    <w:rPr>
      <w:rFonts w:ascii="Times New Roman" w:hAnsi="Times New Roman" w:cs="Times New Roman"/>
      <w:b/>
      <w:sz w:val="32"/>
      <w:szCs w:val="32"/>
    </w:rPr>
  </w:style>
  <w:style w:type="paragraph" w:styleId="SupplementaryMaterial" w:customStyle="1">
    <w:name w:val="Supplementary Material"/>
    <w:basedOn w:val="Title"/>
    <w:next w:val="Title"/>
    <w:qFormat/>
    <w:rsid w:val="0001436A"/>
    <w:pPr>
      <w:spacing w:after="120"/>
    </w:pPr>
    <w:rPr>
      <w:i/>
    </w:rPr>
  </w:style>
  <w:style w:type="paragraph" w:styleId="Revision">
    <w:name w:val="Revision"/>
    <w:hidden/>
    <w:uiPriority w:val="99"/>
    <w:semiHidden/>
    <w:rsid w:val="00803D24"/>
    <w:pPr>
      <w:spacing w:after="0" w:line="240" w:lineRule="auto"/>
    </w:pPr>
    <w:rPr>
      <w:rFonts w:ascii="Times New Roman" w:hAnsi="Times New Roman"/>
      <w:sz w:val="24"/>
    </w:rPr>
  </w:style>
  <w:style w:type="character" w:styleId="wacimagecontainer" w:customStyle="1">
    <w:name w:val="wacimagecontainer"/>
    <w:basedOn w:val="DefaultParagraphFont"/>
    <w:rsid w:val="009218B0"/>
  </w:style>
  <w:style w:type="character" w:styleId="normaltextrun" w:customStyle="1">
    <w:name w:val="normaltextrun"/>
    <w:basedOn w:val="DefaultParagraphFont"/>
    <w:rsid w:val="009218B0"/>
  </w:style>
  <w:style w:type="character" w:styleId="eop" w:customStyle="1">
    <w:name w:val="eop"/>
    <w:basedOn w:val="DefaultParagraphFont"/>
    <w:rsid w:val="009218B0"/>
  </w:style>
  <w:style w:type="paragraph" w:styleId="paragraph" w:customStyle="1">
    <w:name w:val="paragraph"/>
    <w:basedOn w:val="Normal"/>
    <w:rsid w:val="009218B0"/>
    <w:pPr>
      <w:spacing w:before="100" w:beforeAutospacing="1" w:after="100" w:afterAutospacing="1"/>
    </w:pPr>
    <w:rPr>
      <w:rFonts w:eastAsia="Times New Roman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736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91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0072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9589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9231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6986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1642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4160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9841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1124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104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4053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1287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2730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8561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4721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5918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0646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3376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33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198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6524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2729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4661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2476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2206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1856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2122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301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7098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3102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0404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2297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5630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9749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7086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088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3751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0159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4746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6748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9952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2730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0049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9434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6876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568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4862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4817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2220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8928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5168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371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3219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7303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9564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5687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5657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5027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4651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8497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0536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0837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6136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319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6411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2003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687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4494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1958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0856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4007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0516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3166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7849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0209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385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8779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2345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8706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0912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8260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5450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4830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7884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7845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9365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3291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8255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0218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87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5908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1836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9613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078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0663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7536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032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6229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4400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3519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0546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9445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1376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6584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7775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4588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2960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1589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606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7192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971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7062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9221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1257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014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0359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4801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8720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186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0243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9797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43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1566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3770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9547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0617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0459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5507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9700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828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4320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4552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3100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6458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7899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3316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3149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5165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7235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280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305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8562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607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1914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5129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3451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3098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1446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046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8791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2837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2252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9010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4523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82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5086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472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490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8432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4783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436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7155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0875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175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9568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6918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1917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4691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5292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6157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8757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9774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3397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6277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934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3539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6565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8809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5066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9721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0371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3185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0429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4980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2342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1118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7687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2363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3558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4889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500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1254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0783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3703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7052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992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9416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8322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1437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1207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4209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51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3657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5597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7785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5050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877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7789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9985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104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3098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957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9308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2311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7216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5719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644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5272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1447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3190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3661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4185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2376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5172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3012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191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070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6380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8398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8882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3950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103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1568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836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6061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8497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507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4834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8612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8976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0070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4749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7229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9169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2737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9331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9678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292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1199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5179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1232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352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1156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1568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8576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1888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9835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5152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1360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2347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header" Target="header1.xml" Id="rId13" /><Relationship Type="http://schemas.openxmlformats.org/officeDocument/2006/relationships/fontTable" Target="fontTable.xml" Id="rId18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image" Target="media/image2.png" Id="rId12" /><Relationship Type="http://schemas.openxmlformats.org/officeDocument/2006/relationships/image" Target="media/image4.png" Id="rId17" /><Relationship Type="http://schemas.openxmlformats.org/officeDocument/2006/relationships/customXml" Target="../customXml/item2.xml" Id="rId2" /><Relationship Type="http://schemas.openxmlformats.org/officeDocument/2006/relationships/header" Target="header2.xml" Id="rId16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image" Target="media/image1.jpeg" Id="rId11" /><Relationship Type="http://schemas.openxmlformats.org/officeDocument/2006/relationships/numbering" Target="numbering.xml" Id="rId5" /><Relationship Type="http://schemas.openxmlformats.org/officeDocument/2006/relationships/footer" Target="footer2.xml" Id="rId15" /><Relationship Type="http://schemas.openxmlformats.org/officeDocument/2006/relationships/endnotes" Target="endnotes.xml" Id="rId10" /><Relationship Type="http://schemas.openxmlformats.org/officeDocument/2006/relationships/theme" Target="theme/theme1.xml" Id="rId19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footer" Target="footer1.xml" Id="rId14" 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annah.eccles\OneDrive%20-%20Frontiers%20Media%20SA\Documents\Latex%20work\Sep%202022_link%20updates\Supplementary_Material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5B28EC4752D214D924FFCFB04E0F782" ma:contentTypeVersion="19" ma:contentTypeDescription="Create a new document." ma:contentTypeScope="" ma:versionID="a2b7be616e395d98379d21dfce06d828">
  <xsd:schema xmlns:xsd="http://www.w3.org/2001/XMLSchema" xmlns:xs="http://www.w3.org/2001/XMLSchema" xmlns:p="http://schemas.microsoft.com/office/2006/metadata/properties" xmlns:ns2="2c347e25-8ddc-41f8-ab95-a6607f591c42" xmlns:ns3="00c4eb79-23ae-4973-92ae-45b4fca36f76" targetNamespace="http://schemas.microsoft.com/office/2006/metadata/properties" ma:root="true" ma:fieldsID="c9c9e2794c3ae68057ef6f1f8b8d7769" ns2:_="" ns3:_="">
    <xsd:import namespace="2c347e25-8ddc-41f8-ab95-a6607f591c42"/>
    <xsd:import namespace="00c4eb79-23ae-4973-92ae-45b4fca36f7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c347e25-8ddc-41f8-ab95-a6607f591c4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20bb3ce1-2d96-45e5-99c4-d2bba11dad5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5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c4eb79-23ae-4973-92ae-45b4fca36f76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a85cdabb-5d98-4c95-baa4-e714ed651130}" ma:internalName="TaxCatchAll" ma:showField="CatchAllData" ma:web="00c4eb79-23ae-4973-92ae-45b4fca36f7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00c4eb79-23ae-4973-92ae-45b4fca36f76">
      <UserInfo>
        <DisplayName/>
        <AccountId xsi:nil="true"/>
        <AccountType/>
      </UserInfo>
    </SharedWithUsers>
    <lcf76f155ced4ddcb4097134ff3c332f xmlns="2c347e25-8ddc-41f8-ab95-a6607f591c42">
      <Terms xmlns="http://schemas.microsoft.com/office/infopath/2007/PartnerControls"/>
    </lcf76f155ced4ddcb4097134ff3c332f>
    <TaxCatchAll xmlns="00c4eb79-23ae-4973-92ae-45b4fca36f76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F5B507D-7EAD-4511-BB58-7D41B7B1A0A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c347e25-8ddc-41f8-ab95-a6607f591c42"/>
    <ds:schemaRef ds:uri="00c4eb79-23ae-4973-92ae-45b4fca36f7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14314AF-3C36-4C2C-B599-40A76C6FFFC1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4B2E0E22-D442-4EBE-AAA2-EDC8871E7B41}">
  <ds:schemaRefs>
    <ds:schemaRef ds:uri="http://schemas.microsoft.com/office/2006/metadata/properties"/>
    <ds:schemaRef ds:uri="http://schemas.microsoft.com/office/infopath/2007/PartnerControls"/>
    <ds:schemaRef ds:uri="00c4eb79-23ae-4973-92ae-45b4fca36f76"/>
    <ds:schemaRef ds:uri="2c347e25-8ddc-41f8-ab95-a6607f591c42"/>
  </ds:schemaRefs>
</ds:datastoreItem>
</file>

<file path=customXml/itemProps4.xml><?xml version="1.0" encoding="utf-8"?>
<ds:datastoreItem xmlns:ds="http://schemas.openxmlformats.org/officeDocument/2006/customXml" ds:itemID="{A3D4929F-83D0-432F-8F82-6D4423C25F5E}">
  <ds:schemaRefs>
    <ds:schemaRef ds:uri="http://schemas.microsoft.com/sharepoint/v3/contenttype/form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C:\Users\hannah.eccles\OneDrive - Frontiers Media SA\Documents\Latex work\Sep 2022_link updates\Supplementary_Material.dotx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>Frontiers</dc:creator>
  <lastModifiedBy>Ms Allison Gaubert</lastModifiedBy>
  <revision>16</revision>
  <lastPrinted>2013-10-03T12:51:00.0000000Z</lastPrinted>
  <dcterms:created xsi:type="dcterms:W3CDTF">2024-12-18T17:06:00.0000000Z</dcterms:created>
  <dcterms:modified xsi:type="dcterms:W3CDTF">2025-09-02T22:50:58.2513968Z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0x010100B5B28EC4752D214D924FFCFB04E0F782</vt:lpwstr>
  </property>
  <property fmtid="{D5CDD505-2E9C-101B-9397-08002B2CF9AE}" pid="3" name="_dlc_DocIdItemGuid">
    <vt:lpwstr>f82bb101-9b00-462e-af01-9a0e7ec06274</vt:lpwstr>
  </property>
  <property fmtid="{D5CDD505-2E9C-101B-9397-08002B2CF9AE}" pid="4" name="Order">
    <vt:r8>1011900</vt:r8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ComplianceAssetId">
    <vt:lpwstr/>
  </property>
  <property fmtid="{D5CDD505-2E9C-101B-9397-08002B2CF9AE}" pid="8" name="TemplateUrl">
    <vt:lpwstr/>
  </property>
  <property fmtid="{D5CDD505-2E9C-101B-9397-08002B2CF9AE}" pid="9" name="MediaServiceImageTags">
    <vt:lpwstr/>
  </property>
</Properties>
</file>