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63F" w:rsidRPr="004A5207" w:rsidRDefault="004A5207" w:rsidP="00997A1E">
      <w:pPr>
        <w:spacing w:line="360" w:lineRule="auto"/>
        <w:jc w:val="center"/>
        <w:rPr>
          <w:b/>
          <w:sz w:val="36"/>
          <w:lang w:val="en-US"/>
        </w:rPr>
      </w:pPr>
      <w:r w:rsidRPr="004A5207">
        <w:rPr>
          <w:b/>
          <w:sz w:val="36"/>
          <w:lang w:val="en-US"/>
        </w:rPr>
        <w:t xml:space="preserve"> </w:t>
      </w:r>
    </w:p>
    <w:p w:rsidR="00E4663F" w:rsidRPr="004A5207" w:rsidRDefault="00E4663F" w:rsidP="00997A1E">
      <w:pPr>
        <w:spacing w:line="360" w:lineRule="auto"/>
        <w:jc w:val="center"/>
        <w:rPr>
          <w:b/>
          <w:sz w:val="36"/>
          <w:lang w:val="en-US"/>
        </w:rPr>
      </w:pPr>
    </w:p>
    <w:p w:rsidR="00E4663F" w:rsidRPr="00EC7418" w:rsidRDefault="00E4663F" w:rsidP="00997A1E">
      <w:pPr>
        <w:spacing w:line="360" w:lineRule="auto"/>
        <w:jc w:val="center"/>
        <w:rPr>
          <w:sz w:val="32"/>
          <w:lang w:val="en-US"/>
        </w:rPr>
      </w:pPr>
    </w:p>
    <w:p w:rsidR="00EC7418" w:rsidRPr="006E161C" w:rsidRDefault="008C4F3A" w:rsidP="00046770">
      <w:pPr>
        <w:spacing w:line="360" w:lineRule="auto"/>
        <w:jc w:val="center"/>
        <w:rPr>
          <w:b/>
          <w:bCs/>
          <w:smallCaps/>
          <w:sz w:val="28"/>
          <w:lang w:val="en-US"/>
        </w:rPr>
      </w:pPr>
      <w:r>
        <w:rPr>
          <w:b/>
          <w:bCs/>
          <w:smallCaps/>
          <w:sz w:val="28"/>
          <w:lang w:val="en-US"/>
        </w:rPr>
        <w:t>Three</w:t>
      </w:r>
      <w:r w:rsidR="00F15DEE" w:rsidRPr="00F15DEE">
        <w:rPr>
          <w:b/>
          <w:bCs/>
          <w:smallCaps/>
          <w:sz w:val="28"/>
          <w:lang w:val="en-US"/>
        </w:rPr>
        <w:t xml:space="preserve"> semi-synthetic approach</w:t>
      </w:r>
      <w:r>
        <w:rPr>
          <w:b/>
          <w:bCs/>
          <w:smallCaps/>
          <w:sz w:val="28"/>
          <w:lang w:val="en-US"/>
        </w:rPr>
        <w:t>es</w:t>
      </w:r>
      <w:r w:rsidR="00F15DEE" w:rsidRPr="00F15DEE">
        <w:rPr>
          <w:b/>
          <w:bCs/>
          <w:smallCaps/>
          <w:sz w:val="28"/>
          <w:lang w:val="en-US"/>
        </w:rPr>
        <w:t xml:space="preserve"> to a set of curdlan sulfate polysaccharides with different sulfation patterns</w:t>
      </w:r>
    </w:p>
    <w:p w:rsidR="00E4663F" w:rsidRPr="00EC7418" w:rsidRDefault="00E4663F" w:rsidP="00997A1E">
      <w:pPr>
        <w:spacing w:line="360" w:lineRule="auto"/>
        <w:jc w:val="center"/>
        <w:rPr>
          <w:b/>
          <w:smallCaps/>
          <w:sz w:val="28"/>
          <w:lang w:val="en-US"/>
        </w:rPr>
      </w:pPr>
    </w:p>
    <w:p w:rsidR="00E4663F" w:rsidRPr="00E103D2" w:rsidRDefault="00E4663F" w:rsidP="00997A1E">
      <w:pPr>
        <w:spacing w:line="360" w:lineRule="auto"/>
        <w:jc w:val="center"/>
        <w:rPr>
          <w:b/>
          <w:sz w:val="32"/>
          <w:szCs w:val="32"/>
        </w:rPr>
      </w:pPr>
      <w:proofErr w:type="spellStart"/>
      <w:r w:rsidRPr="00E103D2">
        <w:rPr>
          <w:b/>
          <w:sz w:val="32"/>
          <w:szCs w:val="32"/>
        </w:rPr>
        <w:t>Supporting</w:t>
      </w:r>
      <w:proofErr w:type="spellEnd"/>
      <w:r w:rsidRPr="00E103D2">
        <w:rPr>
          <w:b/>
          <w:sz w:val="32"/>
          <w:szCs w:val="32"/>
        </w:rPr>
        <w:t xml:space="preserve"> Information</w:t>
      </w:r>
    </w:p>
    <w:p w:rsidR="00E4663F" w:rsidRPr="00E103D2" w:rsidRDefault="00E4663F" w:rsidP="00997A1E">
      <w:pPr>
        <w:spacing w:line="360" w:lineRule="auto"/>
        <w:jc w:val="center"/>
        <w:rPr>
          <w:b/>
          <w:sz w:val="36"/>
        </w:rPr>
      </w:pPr>
    </w:p>
    <w:p w:rsidR="00E4663F" w:rsidRPr="00263FB0" w:rsidRDefault="00237B32" w:rsidP="00263FB0">
      <w:pPr>
        <w:tabs>
          <w:tab w:val="center" w:pos="4819"/>
          <w:tab w:val="left" w:pos="8400"/>
        </w:tabs>
        <w:spacing w:line="480" w:lineRule="auto"/>
        <w:jc w:val="center"/>
        <w:rPr>
          <w:smallCaps/>
          <w:sz w:val="28"/>
        </w:rPr>
      </w:pPr>
      <w:r>
        <w:rPr>
          <w:smallCaps/>
          <w:sz w:val="28"/>
        </w:rPr>
        <w:t xml:space="preserve">Fabiana </w:t>
      </w:r>
      <w:r w:rsidRPr="002A3E5A">
        <w:rPr>
          <w:smallCaps/>
          <w:sz w:val="28"/>
        </w:rPr>
        <w:t>Esposito,</w:t>
      </w:r>
      <w:r w:rsidRPr="002A3E5A">
        <w:rPr>
          <w:smallCaps/>
          <w:sz w:val="28"/>
          <w:vertAlign w:val="superscript"/>
        </w:rPr>
        <w:t>1</w:t>
      </w:r>
      <w:r w:rsidRPr="002A3E5A">
        <w:rPr>
          <w:smallCaps/>
          <w:sz w:val="28"/>
        </w:rPr>
        <w:t xml:space="preserve"> </w:t>
      </w:r>
      <w:proofErr w:type="spellStart"/>
      <w:r w:rsidR="002A3E5A" w:rsidRPr="002A3E5A">
        <w:rPr>
          <w:smallCaps/>
          <w:sz w:val="28"/>
        </w:rPr>
        <w:t>Agnieszka</w:t>
      </w:r>
      <w:proofErr w:type="spellEnd"/>
      <w:r w:rsidR="002A3E5A" w:rsidRPr="002A3E5A">
        <w:rPr>
          <w:smallCaps/>
          <w:sz w:val="28"/>
        </w:rPr>
        <w:t xml:space="preserve"> Zabłocka</w:t>
      </w:r>
      <w:r w:rsidR="002A3E5A">
        <w:rPr>
          <w:smallCaps/>
          <w:sz w:val="28"/>
        </w:rPr>
        <w:t>,</w:t>
      </w:r>
      <w:r w:rsidR="002A3E5A" w:rsidRPr="002A3E5A">
        <w:rPr>
          <w:smallCaps/>
          <w:sz w:val="28"/>
          <w:vertAlign w:val="superscript"/>
        </w:rPr>
        <w:t>2</w:t>
      </w:r>
      <w:r w:rsidR="006E161C">
        <w:rPr>
          <w:smallCaps/>
          <w:sz w:val="28"/>
        </w:rPr>
        <w:t xml:space="preserve"> </w:t>
      </w:r>
      <w:r w:rsidR="00AD1DED" w:rsidRPr="00AD1DED">
        <w:rPr>
          <w:smallCaps/>
          <w:sz w:val="28"/>
        </w:rPr>
        <w:t>Serena Traboni,</w:t>
      </w:r>
      <w:r w:rsidR="00AD1DED" w:rsidRPr="00AD1DED">
        <w:rPr>
          <w:smallCaps/>
          <w:sz w:val="28"/>
          <w:vertAlign w:val="superscript"/>
        </w:rPr>
        <w:t>1</w:t>
      </w:r>
      <w:r w:rsidR="00AD1DED" w:rsidRPr="00AD1DED">
        <w:rPr>
          <w:smallCaps/>
          <w:sz w:val="28"/>
        </w:rPr>
        <w:t xml:space="preserve"> </w:t>
      </w:r>
      <w:r w:rsidR="006E161C" w:rsidRPr="006E161C">
        <w:rPr>
          <w:smallCaps/>
          <w:sz w:val="28"/>
        </w:rPr>
        <w:t>Alfonso Iadonisi,</w:t>
      </w:r>
      <w:r w:rsidR="006E161C">
        <w:rPr>
          <w:smallCaps/>
          <w:sz w:val="28"/>
          <w:vertAlign w:val="superscript"/>
        </w:rPr>
        <w:t>1</w:t>
      </w:r>
      <w:r w:rsidR="006E161C" w:rsidRPr="006E161C">
        <w:rPr>
          <w:smallCaps/>
          <w:sz w:val="28"/>
        </w:rPr>
        <w:t xml:space="preserve"> </w:t>
      </w:r>
      <w:r w:rsidR="00F15DEE" w:rsidRPr="00F15DEE">
        <w:rPr>
          <w:smallCaps/>
          <w:sz w:val="28"/>
        </w:rPr>
        <w:t>Sabina Górska,</w:t>
      </w:r>
      <w:r w:rsidR="006E161C">
        <w:rPr>
          <w:smallCaps/>
          <w:sz w:val="28"/>
          <w:vertAlign w:val="superscript"/>
        </w:rPr>
        <w:t>2</w:t>
      </w:r>
      <w:r w:rsidR="006E161C" w:rsidRPr="006E161C">
        <w:rPr>
          <w:smallCaps/>
          <w:sz w:val="28"/>
        </w:rPr>
        <w:t xml:space="preserve"> Emiliano </w:t>
      </w:r>
      <w:proofErr w:type="spellStart"/>
      <w:r w:rsidR="006E161C" w:rsidRPr="006E161C">
        <w:rPr>
          <w:smallCaps/>
          <w:sz w:val="28"/>
        </w:rPr>
        <w:t>Bedini</w:t>
      </w:r>
      <w:proofErr w:type="spellEnd"/>
      <w:r w:rsidR="006E161C" w:rsidRPr="006E161C">
        <w:rPr>
          <w:smallCaps/>
          <w:sz w:val="28"/>
          <w:vertAlign w:val="superscript"/>
        </w:rPr>
        <w:t xml:space="preserve"> </w:t>
      </w:r>
      <w:r w:rsidR="00AD1DED" w:rsidRPr="00263FB0">
        <w:rPr>
          <w:smallCaps/>
          <w:sz w:val="28"/>
          <w:vertAlign w:val="superscript"/>
        </w:rPr>
        <w:t>1</w:t>
      </w:r>
      <w:r w:rsidR="00E4663F" w:rsidRPr="00263FB0">
        <w:rPr>
          <w:smallCaps/>
          <w:sz w:val="28"/>
        </w:rPr>
        <w:t xml:space="preserve"> </w:t>
      </w:r>
    </w:p>
    <w:p w:rsidR="00F3097B" w:rsidRPr="00263FB0" w:rsidRDefault="00F3097B" w:rsidP="00997A1E">
      <w:pPr>
        <w:spacing w:line="360" w:lineRule="auto"/>
        <w:jc w:val="center"/>
        <w:rPr>
          <w:i/>
          <w:smallCaps/>
          <w:sz w:val="22"/>
          <w:szCs w:val="22"/>
          <w:vertAlign w:val="superscript"/>
        </w:rPr>
      </w:pPr>
    </w:p>
    <w:p w:rsidR="00E4663F" w:rsidRPr="00A04E29" w:rsidRDefault="00195240" w:rsidP="00997A1E">
      <w:pPr>
        <w:spacing w:line="360" w:lineRule="auto"/>
        <w:jc w:val="center"/>
        <w:rPr>
          <w:i/>
          <w:sz w:val="22"/>
          <w:lang w:val="en-GB"/>
        </w:rPr>
      </w:pPr>
      <w:r>
        <w:rPr>
          <w:i/>
          <w:smallCaps/>
          <w:sz w:val="22"/>
          <w:szCs w:val="22"/>
          <w:vertAlign w:val="superscript"/>
          <w:lang w:val="en-GB"/>
        </w:rPr>
        <w:t>1</w:t>
      </w:r>
      <w:r w:rsidR="00E4663F" w:rsidRPr="00A04E29">
        <w:rPr>
          <w:i/>
          <w:sz w:val="22"/>
          <w:lang w:val="en-GB"/>
        </w:rPr>
        <w:t xml:space="preserve">Department of Chemical </w:t>
      </w:r>
      <w:r>
        <w:rPr>
          <w:i/>
          <w:sz w:val="22"/>
          <w:lang w:val="en-GB"/>
        </w:rPr>
        <w:t>Sciences, University of Naples Federico II</w:t>
      </w:r>
      <w:r w:rsidR="00E4663F" w:rsidRPr="00A04E29">
        <w:rPr>
          <w:i/>
          <w:sz w:val="22"/>
          <w:lang w:val="en-GB"/>
        </w:rPr>
        <w:t xml:space="preserve">, </w:t>
      </w:r>
    </w:p>
    <w:p w:rsidR="00E4663F" w:rsidRDefault="00E4663F" w:rsidP="00997A1E">
      <w:pPr>
        <w:spacing w:line="360" w:lineRule="auto"/>
        <w:jc w:val="center"/>
        <w:rPr>
          <w:i/>
          <w:sz w:val="22"/>
        </w:rPr>
      </w:pPr>
      <w:r w:rsidRPr="000A3F34">
        <w:rPr>
          <w:i/>
          <w:sz w:val="22"/>
        </w:rPr>
        <w:t xml:space="preserve">Complesso Universitario Monte </w:t>
      </w:r>
      <w:proofErr w:type="spellStart"/>
      <w:proofErr w:type="gramStart"/>
      <w:r w:rsidRPr="000A3F34">
        <w:rPr>
          <w:i/>
          <w:sz w:val="22"/>
        </w:rPr>
        <w:t>S.Angelo</w:t>
      </w:r>
      <w:proofErr w:type="spellEnd"/>
      <w:proofErr w:type="gramEnd"/>
      <w:r w:rsidRPr="000A3F34">
        <w:rPr>
          <w:i/>
          <w:sz w:val="22"/>
        </w:rPr>
        <w:t xml:space="preserve">, via Cintia 4, </w:t>
      </w:r>
      <w:r>
        <w:rPr>
          <w:i/>
          <w:sz w:val="22"/>
        </w:rPr>
        <w:t>I-</w:t>
      </w:r>
      <w:r w:rsidRPr="000A3F34">
        <w:rPr>
          <w:i/>
          <w:sz w:val="22"/>
        </w:rPr>
        <w:t xml:space="preserve">80126 </w:t>
      </w:r>
      <w:r w:rsidRPr="007F3F44">
        <w:rPr>
          <w:i/>
          <w:sz w:val="22"/>
        </w:rPr>
        <w:t xml:space="preserve">Napoli, </w:t>
      </w:r>
      <w:proofErr w:type="spellStart"/>
      <w:r w:rsidRPr="007F3F44">
        <w:rPr>
          <w:i/>
          <w:sz w:val="22"/>
        </w:rPr>
        <w:t>Italy</w:t>
      </w:r>
      <w:proofErr w:type="spellEnd"/>
    </w:p>
    <w:p w:rsidR="00F15DEE" w:rsidRDefault="00F15DEE" w:rsidP="00F15DEE">
      <w:pPr>
        <w:spacing w:line="360" w:lineRule="auto"/>
        <w:jc w:val="center"/>
        <w:rPr>
          <w:i/>
          <w:sz w:val="22"/>
          <w:lang w:val="en-US"/>
        </w:rPr>
      </w:pPr>
      <w:r>
        <w:rPr>
          <w:i/>
          <w:sz w:val="22"/>
          <w:vertAlign w:val="superscript"/>
          <w:lang w:val="en-GB"/>
        </w:rPr>
        <w:t>2</w:t>
      </w:r>
      <w:r w:rsidRPr="00F15DEE">
        <w:rPr>
          <w:i/>
          <w:sz w:val="22"/>
          <w:lang w:val="en-US"/>
        </w:rPr>
        <w:t xml:space="preserve">L. </w:t>
      </w:r>
      <w:proofErr w:type="spellStart"/>
      <w:r w:rsidRPr="00F15DEE">
        <w:rPr>
          <w:i/>
          <w:sz w:val="22"/>
          <w:lang w:val="en-US"/>
        </w:rPr>
        <w:t>Hirszfeld</w:t>
      </w:r>
      <w:proofErr w:type="spellEnd"/>
      <w:r w:rsidRPr="00F15DEE">
        <w:rPr>
          <w:i/>
          <w:sz w:val="22"/>
          <w:lang w:val="en-US"/>
        </w:rPr>
        <w:t xml:space="preserve"> Institute of Immunology and Experimental Therapy, Polish Academy of Sciences, </w:t>
      </w:r>
    </w:p>
    <w:p w:rsidR="006E161C" w:rsidRPr="00F15DEE" w:rsidRDefault="00F15DEE" w:rsidP="00F15DEE">
      <w:pPr>
        <w:spacing w:line="360" w:lineRule="auto"/>
        <w:jc w:val="center"/>
        <w:rPr>
          <w:i/>
          <w:sz w:val="22"/>
          <w:lang w:val="en-US"/>
        </w:rPr>
      </w:pPr>
      <w:proofErr w:type="spellStart"/>
      <w:r w:rsidRPr="00F15DEE">
        <w:rPr>
          <w:i/>
          <w:sz w:val="22"/>
          <w:lang w:val="en-US"/>
        </w:rPr>
        <w:t>Weigla</w:t>
      </w:r>
      <w:proofErr w:type="spellEnd"/>
      <w:r w:rsidRPr="00F15DEE">
        <w:rPr>
          <w:i/>
          <w:sz w:val="22"/>
          <w:lang w:val="en-US"/>
        </w:rPr>
        <w:t xml:space="preserve"> 12, 53-114 </w:t>
      </w:r>
      <w:proofErr w:type="spellStart"/>
      <w:r w:rsidRPr="00F15DEE">
        <w:rPr>
          <w:i/>
          <w:sz w:val="22"/>
          <w:lang w:val="en-US"/>
        </w:rPr>
        <w:t>Wrocław</w:t>
      </w:r>
      <w:proofErr w:type="spellEnd"/>
      <w:r w:rsidRPr="00F15DEE">
        <w:rPr>
          <w:i/>
          <w:sz w:val="22"/>
          <w:lang w:val="en-US"/>
        </w:rPr>
        <w:t>, Poland</w:t>
      </w:r>
    </w:p>
    <w:p w:rsidR="006E161C" w:rsidRPr="00F15DEE" w:rsidRDefault="006E161C" w:rsidP="00997A1E">
      <w:pPr>
        <w:spacing w:line="360" w:lineRule="auto"/>
        <w:jc w:val="center"/>
        <w:rPr>
          <w:i/>
          <w:sz w:val="22"/>
          <w:lang w:val="en-US"/>
        </w:rPr>
      </w:pPr>
    </w:p>
    <w:p w:rsidR="00710BDF" w:rsidRPr="00F15DEE" w:rsidRDefault="00710BDF" w:rsidP="00AD1DED">
      <w:pPr>
        <w:spacing w:line="360" w:lineRule="auto"/>
        <w:jc w:val="center"/>
        <w:rPr>
          <w:i/>
          <w:sz w:val="22"/>
          <w:lang w:val="en-US"/>
        </w:rPr>
      </w:pPr>
    </w:p>
    <w:p w:rsidR="00710BDF" w:rsidRPr="00F15DEE" w:rsidRDefault="00710BDF" w:rsidP="00AD1DED">
      <w:pPr>
        <w:spacing w:line="360" w:lineRule="auto"/>
        <w:jc w:val="center"/>
        <w:rPr>
          <w:i/>
          <w:sz w:val="22"/>
          <w:lang w:val="en-US"/>
        </w:rPr>
      </w:pPr>
    </w:p>
    <w:p w:rsidR="00E4663F" w:rsidRPr="00F15DEE" w:rsidRDefault="00E4663F" w:rsidP="00997A1E">
      <w:pPr>
        <w:spacing w:line="360" w:lineRule="auto"/>
        <w:jc w:val="center"/>
        <w:rPr>
          <w:lang w:val="en-US"/>
        </w:rPr>
      </w:pPr>
    </w:p>
    <w:p w:rsidR="00E4663F" w:rsidRPr="00F15DEE" w:rsidRDefault="00E4663F" w:rsidP="00997A1E">
      <w:pPr>
        <w:spacing w:line="360" w:lineRule="auto"/>
        <w:jc w:val="center"/>
        <w:rPr>
          <w:lang w:val="en-US"/>
        </w:rPr>
      </w:pPr>
    </w:p>
    <w:p w:rsidR="00E4663F" w:rsidRPr="00F15DEE" w:rsidRDefault="00E4663F" w:rsidP="00997A1E">
      <w:pPr>
        <w:spacing w:line="360" w:lineRule="auto"/>
        <w:jc w:val="center"/>
        <w:rPr>
          <w:lang w:val="en-US"/>
        </w:rPr>
        <w:sectPr w:rsidR="00E4663F" w:rsidRPr="00F15DEE">
          <w:footerReference w:type="even" r:id="rId7"/>
          <w:footerReference w:type="default" r:id="rId8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E4663F" w:rsidRPr="00997A1E" w:rsidRDefault="00E4663F" w:rsidP="00997A1E">
      <w:pPr>
        <w:spacing w:line="360" w:lineRule="auto"/>
        <w:jc w:val="center"/>
        <w:rPr>
          <w:b/>
          <w:sz w:val="32"/>
          <w:lang w:val="en-GB"/>
        </w:rPr>
      </w:pPr>
      <w:r w:rsidRPr="00997A1E">
        <w:rPr>
          <w:b/>
          <w:sz w:val="32"/>
          <w:lang w:val="en-GB"/>
        </w:rPr>
        <w:lastRenderedPageBreak/>
        <w:t>Table of Contents</w:t>
      </w:r>
    </w:p>
    <w:p w:rsidR="00E4663F" w:rsidRDefault="00E4663F" w:rsidP="00997A1E">
      <w:pPr>
        <w:spacing w:line="360" w:lineRule="auto"/>
        <w:jc w:val="both"/>
        <w:rPr>
          <w:b/>
          <w:sz w:val="26"/>
          <w:szCs w:val="26"/>
          <w:lang w:val="en-GB"/>
        </w:rPr>
      </w:pPr>
    </w:p>
    <w:p w:rsidR="00C277B5" w:rsidRDefault="00C277B5" w:rsidP="00C277B5">
      <w:pPr>
        <w:spacing w:line="360" w:lineRule="auto"/>
        <w:jc w:val="both"/>
        <w:rPr>
          <w:sz w:val="26"/>
          <w:szCs w:val="26"/>
          <w:lang w:val="en-GB"/>
        </w:rPr>
      </w:pPr>
      <w:r w:rsidRPr="00A96619">
        <w:rPr>
          <w:b/>
          <w:sz w:val="26"/>
          <w:szCs w:val="26"/>
          <w:lang w:val="en-GB"/>
        </w:rPr>
        <w:t>Figure S</w:t>
      </w:r>
      <w:r>
        <w:rPr>
          <w:b/>
          <w:sz w:val="26"/>
          <w:szCs w:val="26"/>
          <w:lang w:val="en-GB"/>
        </w:rPr>
        <w:t>1</w:t>
      </w:r>
      <w:r w:rsidRPr="00A96619">
        <w:rPr>
          <w:sz w:val="26"/>
          <w:szCs w:val="26"/>
          <w:lang w:val="en-GB"/>
        </w:rPr>
        <w:t xml:space="preserve">: </w:t>
      </w:r>
      <w:r w:rsidRPr="00A96619">
        <w:rPr>
          <w:sz w:val="26"/>
          <w:szCs w:val="26"/>
          <w:vertAlign w:val="superscript"/>
          <w:lang w:val="en-GB"/>
        </w:rPr>
        <w:t>1</w:t>
      </w:r>
      <w:r w:rsidRPr="00A96619">
        <w:rPr>
          <w:sz w:val="26"/>
          <w:szCs w:val="26"/>
          <w:lang w:val="en-GB"/>
        </w:rPr>
        <w:t xml:space="preserve">H- and 1D-DOSY NMR spectra of </w:t>
      </w:r>
      <w:r w:rsidRPr="00A96619">
        <w:rPr>
          <w:b/>
          <w:sz w:val="26"/>
          <w:szCs w:val="26"/>
          <w:lang w:val="en-GB"/>
        </w:rPr>
        <w:t>1</w:t>
      </w:r>
      <w:r w:rsidRPr="00A96619">
        <w:rPr>
          <w:b/>
          <w:sz w:val="26"/>
          <w:szCs w:val="26"/>
          <w:lang w:val="en-GB"/>
        </w:rPr>
        <w:tab/>
      </w:r>
      <w:r w:rsidRPr="00A96619">
        <w:rPr>
          <w:b/>
          <w:sz w:val="26"/>
          <w:szCs w:val="26"/>
          <w:lang w:val="en-GB"/>
        </w:rPr>
        <w:tab/>
      </w:r>
      <w:r w:rsidRPr="00A96619">
        <w:rPr>
          <w:b/>
          <w:sz w:val="26"/>
          <w:szCs w:val="26"/>
          <w:lang w:val="en-GB"/>
        </w:rPr>
        <w:tab/>
      </w:r>
      <w:r w:rsidRPr="00A96619">
        <w:rPr>
          <w:b/>
          <w:sz w:val="26"/>
          <w:szCs w:val="26"/>
          <w:lang w:val="en-GB"/>
        </w:rPr>
        <w:tab/>
      </w:r>
      <w:r w:rsidRPr="00A96619">
        <w:rPr>
          <w:b/>
          <w:sz w:val="26"/>
          <w:szCs w:val="26"/>
          <w:lang w:val="en-GB"/>
        </w:rPr>
        <w:tab/>
      </w:r>
      <w:r w:rsidRPr="00A96619">
        <w:rPr>
          <w:sz w:val="26"/>
          <w:szCs w:val="26"/>
          <w:lang w:val="en-GB"/>
        </w:rPr>
        <w:t xml:space="preserve"> </w:t>
      </w:r>
      <w:r w:rsidRPr="00A96619">
        <w:rPr>
          <w:sz w:val="26"/>
          <w:szCs w:val="26"/>
          <w:lang w:val="en-GB"/>
        </w:rPr>
        <w:tab/>
        <w:t xml:space="preserve"> S-</w:t>
      </w:r>
      <w:r w:rsidR="00573C96">
        <w:rPr>
          <w:sz w:val="26"/>
          <w:szCs w:val="26"/>
          <w:lang w:val="en-GB"/>
        </w:rPr>
        <w:t>3</w:t>
      </w:r>
    </w:p>
    <w:p w:rsidR="0061752F" w:rsidRDefault="0061752F" w:rsidP="002E61D6">
      <w:pPr>
        <w:spacing w:line="360" w:lineRule="auto"/>
        <w:jc w:val="both"/>
        <w:rPr>
          <w:sz w:val="26"/>
          <w:szCs w:val="26"/>
          <w:lang w:val="en-GB"/>
        </w:rPr>
      </w:pPr>
      <w:r w:rsidRPr="0061752F">
        <w:rPr>
          <w:b/>
          <w:sz w:val="26"/>
          <w:szCs w:val="26"/>
          <w:lang w:val="en-GB"/>
        </w:rPr>
        <w:t>Figure S</w:t>
      </w:r>
      <w:r w:rsidR="00C277B5">
        <w:rPr>
          <w:b/>
          <w:sz w:val="26"/>
          <w:szCs w:val="26"/>
          <w:lang w:val="en-GB"/>
        </w:rPr>
        <w:t>2</w:t>
      </w:r>
      <w:r w:rsidRPr="0061752F">
        <w:rPr>
          <w:sz w:val="26"/>
          <w:szCs w:val="26"/>
          <w:lang w:val="en-GB"/>
        </w:rPr>
        <w:t>:</w:t>
      </w:r>
      <w:r w:rsidRPr="0061752F">
        <w:rPr>
          <w:b/>
          <w:sz w:val="26"/>
          <w:szCs w:val="26"/>
          <w:lang w:val="en-GB"/>
        </w:rPr>
        <w:t xml:space="preserve"> </w:t>
      </w:r>
      <w:r w:rsidR="000B5360" w:rsidRPr="00E33072">
        <w:rPr>
          <w:sz w:val="26"/>
          <w:szCs w:val="26"/>
          <w:vertAlign w:val="superscript"/>
          <w:lang w:val="en-GB"/>
        </w:rPr>
        <w:t>1</w:t>
      </w:r>
      <w:r w:rsidR="000B5360" w:rsidRPr="00E33072">
        <w:rPr>
          <w:sz w:val="26"/>
          <w:szCs w:val="26"/>
          <w:lang w:val="en-GB"/>
        </w:rPr>
        <w:t>H</w:t>
      </w:r>
      <w:r w:rsidR="00A96619">
        <w:rPr>
          <w:sz w:val="26"/>
          <w:szCs w:val="26"/>
          <w:lang w:val="en-GB"/>
        </w:rPr>
        <w:t>-</w:t>
      </w:r>
      <w:r w:rsidR="000B5360">
        <w:rPr>
          <w:sz w:val="26"/>
          <w:szCs w:val="26"/>
          <w:lang w:val="en-GB"/>
        </w:rPr>
        <w:t xml:space="preserve"> </w:t>
      </w:r>
      <w:r w:rsidR="000B5360" w:rsidRPr="00E33072">
        <w:rPr>
          <w:sz w:val="26"/>
          <w:szCs w:val="26"/>
          <w:lang w:val="en-GB"/>
        </w:rPr>
        <w:t xml:space="preserve">and </w:t>
      </w:r>
      <w:r w:rsidR="000B5360" w:rsidRPr="00E33072">
        <w:rPr>
          <w:sz w:val="26"/>
          <w:szCs w:val="26"/>
          <w:vertAlign w:val="superscript"/>
          <w:lang w:val="en-GB"/>
        </w:rPr>
        <w:t>1</w:t>
      </w:r>
      <w:r w:rsidR="000B5360" w:rsidRPr="00E33072">
        <w:rPr>
          <w:sz w:val="26"/>
          <w:szCs w:val="26"/>
          <w:lang w:val="en-GB"/>
        </w:rPr>
        <w:t>H,</w:t>
      </w:r>
      <w:r w:rsidR="000B5360" w:rsidRPr="00E33072">
        <w:rPr>
          <w:sz w:val="26"/>
          <w:szCs w:val="26"/>
          <w:vertAlign w:val="superscript"/>
          <w:lang w:val="en-GB"/>
        </w:rPr>
        <w:t>13</w:t>
      </w:r>
      <w:r w:rsidR="000B5360" w:rsidRPr="00E33072">
        <w:rPr>
          <w:sz w:val="26"/>
          <w:szCs w:val="26"/>
          <w:lang w:val="en-GB"/>
        </w:rPr>
        <w:t>C-DEPT-HSQC NMR spectr</w:t>
      </w:r>
      <w:r w:rsidR="007307B1">
        <w:rPr>
          <w:sz w:val="26"/>
          <w:szCs w:val="26"/>
          <w:lang w:val="en-GB"/>
        </w:rPr>
        <w:t>a</w:t>
      </w:r>
      <w:r w:rsidR="000B5360" w:rsidRPr="00E33072">
        <w:rPr>
          <w:sz w:val="26"/>
          <w:szCs w:val="26"/>
          <w:lang w:val="en-GB"/>
        </w:rPr>
        <w:t xml:space="preserve"> of</w:t>
      </w:r>
      <w:r w:rsidR="000B5360">
        <w:rPr>
          <w:sz w:val="26"/>
          <w:szCs w:val="26"/>
          <w:lang w:val="en-GB"/>
        </w:rPr>
        <w:t xml:space="preserve"> </w:t>
      </w:r>
      <w:r w:rsidR="000B5360" w:rsidRPr="00E33072">
        <w:rPr>
          <w:b/>
          <w:sz w:val="26"/>
          <w:szCs w:val="26"/>
          <w:lang w:val="en-GB"/>
        </w:rPr>
        <w:t>C</w:t>
      </w:r>
      <w:r w:rsidR="000B5360">
        <w:rPr>
          <w:b/>
          <w:sz w:val="26"/>
          <w:szCs w:val="26"/>
          <w:lang w:val="en-GB"/>
        </w:rPr>
        <w:t>S</w:t>
      </w:r>
      <w:r w:rsidR="000B5360" w:rsidRPr="00E33072">
        <w:rPr>
          <w:b/>
          <w:sz w:val="26"/>
          <w:szCs w:val="26"/>
          <w:lang w:val="en-GB"/>
        </w:rPr>
        <w:t>-</w:t>
      </w:r>
      <w:r w:rsidR="000B5360">
        <w:rPr>
          <w:b/>
          <w:sz w:val="26"/>
          <w:szCs w:val="26"/>
          <w:lang w:val="en-GB"/>
        </w:rPr>
        <w:t>5</w:t>
      </w:r>
      <w:r w:rsidR="000B5360" w:rsidRPr="00E33072">
        <w:rPr>
          <w:b/>
          <w:sz w:val="26"/>
          <w:szCs w:val="26"/>
          <w:lang w:val="en-GB"/>
        </w:rPr>
        <w:t xml:space="preserve"> </w:t>
      </w:r>
      <w:r w:rsidR="000B5360">
        <w:rPr>
          <w:sz w:val="26"/>
          <w:szCs w:val="26"/>
          <w:lang w:val="en-GB"/>
        </w:rPr>
        <w:t xml:space="preserve">    </w:t>
      </w:r>
      <w:r w:rsidR="00E66884">
        <w:rPr>
          <w:b/>
          <w:sz w:val="26"/>
          <w:szCs w:val="26"/>
          <w:lang w:val="en-GB"/>
        </w:rPr>
        <w:tab/>
      </w:r>
      <w:r w:rsidR="007307B1">
        <w:rPr>
          <w:b/>
          <w:sz w:val="26"/>
          <w:szCs w:val="26"/>
          <w:lang w:val="en-GB"/>
        </w:rPr>
        <w:tab/>
      </w:r>
      <w:r w:rsidRPr="0061752F">
        <w:rPr>
          <w:b/>
          <w:sz w:val="26"/>
          <w:szCs w:val="26"/>
          <w:lang w:val="en-GB"/>
        </w:rPr>
        <w:tab/>
      </w:r>
      <w:r w:rsidR="00CB7487">
        <w:rPr>
          <w:sz w:val="26"/>
          <w:szCs w:val="26"/>
          <w:lang w:val="en-GB"/>
        </w:rPr>
        <w:tab/>
      </w:r>
      <w:r w:rsidRPr="0061752F">
        <w:rPr>
          <w:sz w:val="26"/>
          <w:szCs w:val="26"/>
          <w:lang w:val="en-GB"/>
        </w:rPr>
        <w:t xml:space="preserve"> S-3</w:t>
      </w:r>
    </w:p>
    <w:p w:rsidR="00CB7487" w:rsidRDefault="00CB7487" w:rsidP="004A30FF">
      <w:pPr>
        <w:spacing w:line="360" w:lineRule="auto"/>
        <w:jc w:val="both"/>
        <w:rPr>
          <w:sz w:val="26"/>
          <w:szCs w:val="26"/>
          <w:lang w:val="en-GB"/>
        </w:rPr>
      </w:pPr>
      <w:r w:rsidRPr="004A30FF">
        <w:rPr>
          <w:b/>
          <w:sz w:val="26"/>
          <w:szCs w:val="26"/>
          <w:lang w:val="en-GB"/>
        </w:rPr>
        <w:t>Figure S</w:t>
      </w:r>
      <w:r w:rsidR="00C277B5">
        <w:rPr>
          <w:b/>
          <w:sz w:val="26"/>
          <w:szCs w:val="26"/>
          <w:lang w:val="en-GB"/>
        </w:rPr>
        <w:t>3</w:t>
      </w:r>
      <w:r w:rsidRPr="004A30FF">
        <w:rPr>
          <w:sz w:val="26"/>
          <w:szCs w:val="26"/>
          <w:lang w:val="en-GB"/>
        </w:rPr>
        <w:t xml:space="preserve">: </w:t>
      </w:r>
      <w:r w:rsidR="004A30FF" w:rsidRPr="004A30FF">
        <w:rPr>
          <w:bCs/>
          <w:sz w:val="26"/>
          <w:szCs w:val="26"/>
          <w:vertAlign w:val="superscript"/>
          <w:lang w:val="en-US"/>
        </w:rPr>
        <w:t>1</w:t>
      </w:r>
      <w:r w:rsidR="004A30FF" w:rsidRPr="004A30FF">
        <w:rPr>
          <w:bCs/>
          <w:sz w:val="26"/>
          <w:szCs w:val="26"/>
          <w:lang w:val="en-US"/>
        </w:rPr>
        <w:t xml:space="preserve">H- and COSY NMR spectra of </w:t>
      </w:r>
      <w:r w:rsidR="004A30FF" w:rsidRPr="004A30FF">
        <w:rPr>
          <w:b/>
          <w:bCs/>
          <w:sz w:val="26"/>
          <w:szCs w:val="26"/>
          <w:lang w:val="en-US"/>
        </w:rPr>
        <w:t>CS-</w:t>
      </w:r>
      <w:r w:rsidR="00012D25">
        <w:rPr>
          <w:b/>
          <w:bCs/>
          <w:sz w:val="26"/>
          <w:szCs w:val="26"/>
          <w:lang w:val="en-US"/>
        </w:rPr>
        <w:t>5</w:t>
      </w:r>
      <w:r w:rsidR="00DE2E69" w:rsidRPr="004A30FF">
        <w:rPr>
          <w:b/>
          <w:sz w:val="26"/>
          <w:szCs w:val="26"/>
          <w:lang w:val="en-GB"/>
        </w:rPr>
        <w:tab/>
      </w:r>
      <w:r w:rsidR="00DE2E69" w:rsidRPr="004A30FF">
        <w:rPr>
          <w:b/>
          <w:sz w:val="26"/>
          <w:szCs w:val="26"/>
          <w:lang w:val="en-GB"/>
        </w:rPr>
        <w:tab/>
        <w:t xml:space="preserve">      </w:t>
      </w:r>
      <w:r w:rsidR="004A30FF">
        <w:rPr>
          <w:b/>
          <w:sz w:val="26"/>
          <w:szCs w:val="26"/>
          <w:lang w:val="en-GB"/>
        </w:rPr>
        <w:tab/>
      </w:r>
      <w:r w:rsidR="004A30FF">
        <w:rPr>
          <w:b/>
          <w:sz w:val="26"/>
          <w:szCs w:val="26"/>
          <w:lang w:val="en-GB"/>
        </w:rPr>
        <w:tab/>
      </w:r>
      <w:r w:rsidR="004A30FF">
        <w:rPr>
          <w:b/>
          <w:sz w:val="26"/>
          <w:szCs w:val="26"/>
          <w:lang w:val="en-GB"/>
        </w:rPr>
        <w:tab/>
        <w:t xml:space="preserve">      </w:t>
      </w:r>
      <w:r w:rsidR="00DE2E69" w:rsidRPr="004A30FF">
        <w:rPr>
          <w:b/>
          <w:sz w:val="26"/>
          <w:szCs w:val="26"/>
          <w:lang w:val="en-GB"/>
        </w:rPr>
        <w:t xml:space="preserve">     </w:t>
      </w:r>
      <w:r w:rsidRPr="004A30FF">
        <w:rPr>
          <w:sz w:val="26"/>
          <w:szCs w:val="26"/>
          <w:lang w:val="en-GB"/>
        </w:rPr>
        <w:t xml:space="preserve"> S-</w:t>
      </w:r>
      <w:r w:rsidR="00573C96">
        <w:rPr>
          <w:sz w:val="26"/>
          <w:szCs w:val="26"/>
          <w:lang w:val="en-GB"/>
        </w:rPr>
        <w:t>4</w:t>
      </w:r>
    </w:p>
    <w:p w:rsidR="00573C96" w:rsidRPr="00573C96" w:rsidRDefault="00573C96" w:rsidP="00573C96">
      <w:pPr>
        <w:spacing w:line="360" w:lineRule="auto"/>
        <w:jc w:val="both"/>
        <w:rPr>
          <w:sz w:val="26"/>
          <w:szCs w:val="26"/>
          <w:lang w:val="en-GB"/>
        </w:rPr>
      </w:pPr>
      <w:r w:rsidRPr="00573C96">
        <w:rPr>
          <w:b/>
          <w:sz w:val="26"/>
          <w:szCs w:val="26"/>
          <w:lang w:val="en-GB"/>
        </w:rPr>
        <w:t>Figure S</w:t>
      </w:r>
      <w:r>
        <w:rPr>
          <w:b/>
          <w:sz w:val="26"/>
          <w:szCs w:val="26"/>
          <w:lang w:val="en-GB"/>
        </w:rPr>
        <w:t>4</w:t>
      </w:r>
      <w:r w:rsidRPr="00573C96">
        <w:rPr>
          <w:sz w:val="26"/>
          <w:szCs w:val="26"/>
          <w:lang w:val="en-GB"/>
        </w:rPr>
        <w:t xml:space="preserve">: </w:t>
      </w:r>
      <w:r w:rsidRPr="00573C96">
        <w:rPr>
          <w:bCs/>
          <w:sz w:val="26"/>
          <w:szCs w:val="26"/>
          <w:vertAlign w:val="superscript"/>
          <w:lang w:val="en-US"/>
        </w:rPr>
        <w:t>1</w:t>
      </w:r>
      <w:r w:rsidRPr="00573C96">
        <w:rPr>
          <w:bCs/>
          <w:sz w:val="26"/>
          <w:szCs w:val="26"/>
          <w:lang w:val="en-US"/>
        </w:rPr>
        <w:t xml:space="preserve">H- and COSY NMR spectra </w:t>
      </w:r>
      <w:r w:rsidRPr="000C0421">
        <w:rPr>
          <w:bCs/>
          <w:sz w:val="26"/>
          <w:szCs w:val="26"/>
          <w:lang w:val="en-US"/>
        </w:rPr>
        <w:t xml:space="preserve">of </w:t>
      </w:r>
      <w:r w:rsidRPr="000C0421">
        <w:rPr>
          <w:b/>
          <w:bCs/>
          <w:sz w:val="26"/>
          <w:szCs w:val="26"/>
          <w:lang w:val="en-US"/>
        </w:rPr>
        <w:t>CS-9</w:t>
      </w:r>
      <w:r w:rsidR="00B40EE3">
        <w:rPr>
          <w:b/>
          <w:bCs/>
          <w:sz w:val="26"/>
          <w:szCs w:val="26"/>
          <w:lang w:val="en-US"/>
        </w:rPr>
        <w:tab/>
      </w:r>
      <w:r w:rsidR="00B40EE3">
        <w:rPr>
          <w:b/>
          <w:bCs/>
          <w:sz w:val="26"/>
          <w:szCs w:val="26"/>
          <w:lang w:val="en-US"/>
        </w:rPr>
        <w:tab/>
      </w:r>
      <w:r w:rsidR="00B40EE3">
        <w:rPr>
          <w:b/>
          <w:bCs/>
          <w:sz w:val="26"/>
          <w:szCs w:val="26"/>
          <w:lang w:val="en-US"/>
        </w:rPr>
        <w:tab/>
      </w:r>
      <w:r w:rsidRPr="000C0421">
        <w:rPr>
          <w:b/>
          <w:sz w:val="26"/>
          <w:szCs w:val="26"/>
          <w:lang w:val="en-GB"/>
        </w:rPr>
        <w:tab/>
      </w:r>
      <w:r w:rsidRPr="000C0421">
        <w:rPr>
          <w:b/>
          <w:sz w:val="26"/>
          <w:szCs w:val="26"/>
          <w:lang w:val="en-GB"/>
        </w:rPr>
        <w:tab/>
        <w:t xml:space="preserve">           </w:t>
      </w:r>
      <w:r w:rsidRPr="000C0421">
        <w:rPr>
          <w:sz w:val="26"/>
          <w:szCs w:val="26"/>
          <w:lang w:val="en-GB"/>
        </w:rPr>
        <w:t xml:space="preserve"> S-4</w:t>
      </w:r>
    </w:p>
    <w:p w:rsidR="00C277B5" w:rsidRPr="00C277B5" w:rsidRDefault="00C277B5" w:rsidP="00C277B5">
      <w:pPr>
        <w:spacing w:line="360" w:lineRule="auto"/>
        <w:jc w:val="both"/>
        <w:rPr>
          <w:sz w:val="26"/>
          <w:szCs w:val="26"/>
          <w:lang w:val="en-GB"/>
        </w:rPr>
      </w:pPr>
      <w:r w:rsidRPr="00C277B5">
        <w:rPr>
          <w:b/>
          <w:sz w:val="26"/>
          <w:szCs w:val="26"/>
          <w:lang w:val="en-GB"/>
        </w:rPr>
        <w:t>Figure S</w:t>
      </w:r>
      <w:r w:rsidR="007307B1">
        <w:rPr>
          <w:b/>
          <w:sz w:val="26"/>
          <w:szCs w:val="26"/>
          <w:lang w:val="en-GB"/>
        </w:rPr>
        <w:t>5</w:t>
      </w:r>
      <w:r w:rsidRPr="00C277B5">
        <w:rPr>
          <w:sz w:val="26"/>
          <w:szCs w:val="26"/>
          <w:lang w:val="en-GB"/>
        </w:rPr>
        <w:t>:</w:t>
      </w:r>
      <w:r w:rsidRPr="00C277B5">
        <w:rPr>
          <w:b/>
          <w:sz w:val="26"/>
          <w:szCs w:val="26"/>
          <w:lang w:val="en-GB"/>
        </w:rPr>
        <w:t xml:space="preserve"> </w:t>
      </w:r>
      <w:r w:rsidRPr="00C277B5">
        <w:rPr>
          <w:sz w:val="26"/>
          <w:szCs w:val="26"/>
          <w:vertAlign w:val="superscript"/>
          <w:lang w:val="en-GB"/>
        </w:rPr>
        <w:t>1</w:t>
      </w:r>
      <w:r w:rsidRPr="00C277B5">
        <w:rPr>
          <w:sz w:val="26"/>
          <w:szCs w:val="26"/>
          <w:lang w:val="en-GB"/>
        </w:rPr>
        <w:t xml:space="preserve">H- and </w:t>
      </w:r>
      <w:r w:rsidRPr="00C277B5">
        <w:rPr>
          <w:sz w:val="26"/>
          <w:szCs w:val="26"/>
          <w:vertAlign w:val="superscript"/>
          <w:lang w:val="en-GB"/>
        </w:rPr>
        <w:t>1</w:t>
      </w:r>
      <w:r w:rsidRPr="00C277B5">
        <w:rPr>
          <w:sz w:val="26"/>
          <w:szCs w:val="26"/>
          <w:lang w:val="en-GB"/>
        </w:rPr>
        <w:t>H,</w:t>
      </w:r>
      <w:r w:rsidRPr="00C277B5">
        <w:rPr>
          <w:sz w:val="26"/>
          <w:szCs w:val="26"/>
          <w:vertAlign w:val="superscript"/>
          <w:lang w:val="en-GB"/>
        </w:rPr>
        <w:t>13</w:t>
      </w:r>
      <w:r w:rsidRPr="00C277B5">
        <w:rPr>
          <w:sz w:val="26"/>
          <w:szCs w:val="26"/>
          <w:lang w:val="en-GB"/>
        </w:rPr>
        <w:t>C-DEPT-HSQC NMR spectr</w:t>
      </w:r>
      <w:r w:rsidR="007307B1">
        <w:rPr>
          <w:sz w:val="26"/>
          <w:szCs w:val="26"/>
          <w:lang w:val="en-GB"/>
        </w:rPr>
        <w:t>a</w:t>
      </w:r>
      <w:r w:rsidRPr="00C277B5">
        <w:rPr>
          <w:sz w:val="26"/>
          <w:szCs w:val="26"/>
          <w:lang w:val="en-GB"/>
        </w:rPr>
        <w:t xml:space="preserve"> of </w:t>
      </w:r>
      <w:r w:rsidRPr="00C277B5">
        <w:rPr>
          <w:b/>
          <w:sz w:val="26"/>
          <w:szCs w:val="26"/>
          <w:lang w:val="en-GB"/>
        </w:rPr>
        <w:t>CS-</w:t>
      </w:r>
      <w:r>
        <w:rPr>
          <w:b/>
          <w:sz w:val="26"/>
          <w:szCs w:val="26"/>
          <w:lang w:val="en-GB"/>
        </w:rPr>
        <w:t>10</w:t>
      </w:r>
      <w:r w:rsidRPr="00C277B5">
        <w:rPr>
          <w:b/>
          <w:sz w:val="26"/>
          <w:szCs w:val="26"/>
          <w:lang w:val="en-GB"/>
        </w:rPr>
        <w:t xml:space="preserve"> </w:t>
      </w:r>
      <w:r w:rsidRPr="00C277B5">
        <w:rPr>
          <w:sz w:val="26"/>
          <w:szCs w:val="26"/>
          <w:lang w:val="en-GB"/>
        </w:rPr>
        <w:t xml:space="preserve">    </w:t>
      </w:r>
      <w:r w:rsidRPr="00C277B5">
        <w:rPr>
          <w:b/>
          <w:sz w:val="26"/>
          <w:szCs w:val="26"/>
          <w:lang w:val="en-GB"/>
        </w:rPr>
        <w:tab/>
      </w:r>
      <w:r w:rsidRPr="00C277B5">
        <w:rPr>
          <w:b/>
          <w:sz w:val="26"/>
          <w:szCs w:val="26"/>
          <w:lang w:val="en-GB"/>
        </w:rPr>
        <w:tab/>
      </w:r>
      <w:r w:rsidRPr="00C277B5">
        <w:rPr>
          <w:sz w:val="26"/>
          <w:szCs w:val="26"/>
          <w:lang w:val="en-GB"/>
        </w:rPr>
        <w:tab/>
        <w:t xml:space="preserve"> S-</w:t>
      </w:r>
      <w:r w:rsidR="00573C96">
        <w:rPr>
          <w:sz w:val="26"/>
          <w:szCs w:val="26"/>
          <w:lang w:val="en-GB"/>
        </w:rPr>
        <w:t>5</w:t>
      </w:r>
    </w:p>
    <w:p w:rsidR="00C277B5" w:rsidRDefault="00C277B5" w:rsidP="00C277B5">
      <w:pPr>
        <w:spacing w:line="360" w:lineRule="auto"/>
        <w:jc w:val="both"/>
        <w:rPr>
          <w:sz w:val="26"/>
          <w:szCs w:val="26"/>
          <w:lang w:val="en-GB"/>
        </w:rPr>
      </w:pPr>
      <w:r w:rsidRPr="00C277B5">
        <w:rPr>
          <w:b/>
          <w:sz w:val="26"/>
          <w:szCs w:val="26"/>
          <w:lang w:val="en-GB"/>
        </w:rPr>
        <w:t>Figure S</w:t>
      </w:r>
      <w:r w:rsidR="007307B1">
        <w:rPr>
          <w:b/>
          <w:sz w:val="26"/>
          <w:szCs w:val="26"/>
          <w:lang w:val="en-GB"/>
        </w:rPr>
        <w:t>6</w:t>
      </w:r>
      <w:r w:rsidRPr="00C277B5">
        <w:rPr>
          <w:sz w:val="26"/>
          <w:szCs w:val="26"/>
          <w:lang w:val="en-GB"/>
        </w:rPr>
        <w:t xml:space="preserve">: </w:t>
      </w:r>
      <w:r w:rsidRPr="00C277B5">
        <w:rPr>
          <w:bCs/>
          <w:sz w:val="26"/>
          <w:szCs w:val="26"/>
          <w:vertAlign w:val="superscript"/>
          <w:lang w:val="en-US"/>
        </w:rPr>
        <w:t>1</w:t>
      </w:r>
      <w:r w:rsidRPr="00C277B5">
        <w:rPr>
          <w:bCs/>
          <w:sz w:val="26"/>
          <w:szCs w:val="26"/>
          <w:lang w:val="en-US"/>
        </w:rPr>
        <w:t xml:space="preserve">H- and COSY NMR spectra of </w:t>
      </w:r>
      <w:r w:rsidRPr="00C277B5">
        <w:rPr>
          <w:b/>
          <w:bCs/>
          <w:sz w:val="26"/>
          <w:szCs w:val="26"/>
          <w:lang w:val="en-US"/>
        </w:rPr>
        <w:t>CS-</w:t>
      </w:r>
      <w:r>
        <w:rPr>
          <w:b/>
          <w:bCs/>
          <w:sz w:val="26"/>
          <w:szCs w:val="26"/>
          <w:lang w:val="en-US"/>
        </w:rPr>
        <w:t>10</w:t>
      </w:r>
      <w:r w:rsidRPr="00C277B5">
        <w:rPr>
          <w:b/>
          <w:sz w:val="26"/>
          <w:szCs w:val="26"/>
          <w:lang w:val="en-GB"/>
        </w:rPr>
        <w:tab/>
      </w:r>
      <w:r w:rsidRPr="00C277B5">
        <w:rPr>
          <w:b/>
          <w:sz w:val="26"/>
          <w:szCs w:val="26"/>
          <w:lang w:val="en-GB"/>
        </w:rPr>
        <w:tab/>
        <w:t xml:space="preserve">      </w:t>
      </w:r>
      <w:r w:rsidRPr="00C277B5">
        <w:rPr>
          <w:b/>
          <w:sz w:val="26"/>
          <w:szCs w:val="26"/>
          <w:lang w:val="en-GB"/>
        </w:rPr>
        <w:tab/>
      </w:r>
      <w:r w:rsidRPr="00C277B5">
        <w:rPr>
          <w:b/>
          <w:sz w:val="26"/>
          <w:szCs w:val="26"/>
          <w:lang w:val="en-GB"/>
        </w:rPr>
        <w:tab/>
      </w:r>
      <w:r w:rsidRPr="00C277B5">
        <w:rPr>
          <w:b/>
          <w:sz w:val="26"/>
          <w:szCs w:val="26"/>
          <w:lang w:val="en-GB"/>
        </w:rPr>
        <w:tab/>
        <w:t xml:space="preserve">           </w:t>
      </w:r>
      <w:r w:rsidRPr="00C277B5">
        <w:rPr>
          <w:sz w:val="26"/>
          <w:szCs w:val="26"/>
          <w:lang w:val="en-GB"/>
        </w:rPr>
        <w:t xml:space="preserve"> S-</w:t>
      </w:r>
      <w:r w:rsidR="007307B1">
        <w:rPr>
          <w:sz w:val="26"/>
          <w:szCs w:val="26"/>
          <w:lang w:val="en-GB"/>
        </w:rPr>
        <w:t>5</w:t>
      </w:r>
    </w:p>
    <w:p w:rsidR="007307B1" w:rsidRDefault="007307B1" w:rsidP="007307B1">
      <w:pPr>
        <w:spacing w:line="360" w:lineRule="auto"/>
        <w:jc w:val="both"/>
        <w:rPr>
          <w:sz w:val="26"/>
          <w:szCs w:val="26"/>
          <w:lang w:val="en-GB"/>
        </w:rPr>
      </w:pPr>
      <w:r w:rsidRPr="007307B1">
        <w:rPr>
          <w:b/>
          <w:sz w:val="26"/>
          <w:szCs w:val="26"/>
          <w:lang w:val="en-GB"/>
        </w:rPr>
        <w:t>Figure S</w:t>
      </w:r>
      <w:r>
        <w:rPr>
          <w:b/>
          <w:sz w:val="26"/>
          <w:szCs w:val="26"/>
          <w:lang w:val="en-GB"/>
        </w:rPr>
        <w:t>7</w:t>
      </w:r>
      <w:r w:rsidRPr="007307B1">
        <w:rPr>
          <w:sz w:val="26"/>
          <w:szCs w:val="26"/>
          <w:lang w:val="en-GB"/>
        </w:rPr>
        <w:t>:</w:t>
      </w:r>
      <w:r w:rsidRPr="007307B1">
        <w:rPr>
          <w:b/>
          <w:sz w:val="26"/>
          <w:szCs w:val="26"/>
          <w:lang w:val="en-GB"/>
        </w:rPr>
        <w:t xml:space="preserve"> </w:t>
      </w:r>
      <w:r w:rsidRPr="007307B1">
        <w:rPr>
          <w:sz w:val="26"/>
          <w:szCs w:val="26"/>
          <w:vertAlign w:val="superscript"/>
          <w:lang w:val="en-GB"/>
        </w:rPr>
        <w:t>1</w:t>
      </w:r>
      <w:r w:rsidRPr="007307B1">
        <w:rPr>
          <w:sz w:val="26"/>
          <w:szCs w:val="26"/>
          <w:lang w:val="en-GB"/>
        </w:rPr>
        <w:t xml:space="preserve">H- and </w:t>
      </w:r>
      <w:r w:rsidRPr="007307B1">
        <w:rPr>
          <w:sz w:val="26"/>
          <w:szCs w:val="26"/>
          <w:vertAlign w:val="superscript"/>
          <w:lang w:val="en-GB"/>
        </w:rPr>
        <w:t>1</w:t>
      </w:r>
      <w:r w:rsidRPr="007307B1">
        <w:rPr>
          <w:sz w:val="26"/>
          <w:szCs w:val="26"/>
          <w:lang w:val="en-GB"/>
        </w:rPr>
        <w:t>H,</w:t>
      </w:r>
      <w:r w:rsidRPr="007307B1">
        <w:rPr>
          <w:sz w:val="26"/>
          <w:szCs w:val="26"/>
          <w:vertAlign w:val="superscript"/>
          <w:lang w:val="en-GB"/>
        </w:rPr>
        <w:t>13</w:t>
      </w:r>
      <w:r w:rsidRPr="007307B1">
        <w:rPr>
          <w:sz w:val="26"/>
          <w:szCs w:val="26"/>
          <w:lang w:val="en-GB"/>
        </w:rPr>
        <w:t>C-DEPT-HSQC NMR spectr</w:t>
      </w:r>
      <w:r>
        <w:rPr>
          <w:sz w:val="26"/>
          <w:szCs w:val="26"/>
          <w:lang w:val="en-GB"/>
        </w:rPr>
        <w:t>a</w:t>
      </w:r>
      <w:r w:rsidRPr="007307B1">
        <w:rPr>
          <w:sz w:val="26"/>
          <w:szCs w:val="26"/>
          <w:lang w:val="en-GB"/>
        </w:rPr>
        <w:t xml:space="preserve"> of </w:t>
      </w:r>
      <w:r w:rsidRPr="007307B1">
        <w:rPr>
          <w:b/>
          <w:sz w:val="26"/>
          <w:szCs w:val="26"/>
          <w:lang w:val="en-GB"/>
        </w:rPr>
        <w:t>CS-1</w:t>
      </w:r>
      <w:r>
        <w:rPr>
          <w:b/>
          <w:sz w:val="26"/>
          <w:szCs w:val="26"/>
          <w:lang w:val="en-GB"/>
        </w:rPr>
        <w:t>1</w:t>
      </w:r>
      <w:r w:rsidRPr="007307B1">
        <w:rPr>
          <w:b/>
          <w:sz w:val="26"/>
          <w:szCs w:val="26"/>
          <w:lang w:val="en-GB"/>
        </w:rPr>
        <w:t xml:space="preserve"> </w:t>
      </w:r>
      <w:r w:rsidRPr="007307B1">
        <w:rPr>
          <w:sz w:val="26"/>
          <w:szCs w:val="26"/>
          <w:lang w:val="en-GB"/>
        </w:rPr>
        <w:t xml:space="preserve">    </w:t>
      </w:r>
      <w:r w:rsidRPr="007307B1">
        <w:rPr>
          <w:b/>
          <w:sz w:val="26"/>
          <w:szCs w:val="26"/>
          <w:lang w:val="en-GB"/>
        </w:rPr>
        <w:tab/>
      </w:r>
      <w:r w:rsidRPr="007307B1">
        <w:rPr>
          <w:b/>
          <w:sz w:val="26"/>
          <w:szCs w:val="26"/>
          <w:lang w:val="en-GB"/>
        </w:rPr>
        <w:tab/>
      </w:r>
      <w:r w:rsidRPr="007307B1">
        <w:rPr>
          <w:sz w:val="26"/>
          <w:szCs w:val="26"/>
          <w:lang w:val="en-GB"/>
        </w:rPr>
        <w:tab/>
        <w:t xml:space="preserve"> S-</w:t>
      </w:r>
      <w:r>
        <w:rPr>
          <w:sz w:val="26"/>
          <w:szCs w:val="26"/>
          <w:lang w:val="en-GB"/>
        </w:rPr>
        <w:t>6</w:t>
      </w:r>
    </w:p>
    <w:p w:rsidR="007307B1" w:rsidRPr="007307B1" w:rsidRDefault="007307B1" w:rsidP="007307B1">
      <w:pPr>
        <w:spacing w:line="360" w:lineRule="auto"/>
        <w:jc w:val="both"/>
        <w:rPr>
          <w:sz w:val="26"/>
          <w:szCs w:val="26"/>
          <w:lang w:val="en-GB"/>
        </w:rPr>
      </w:pPr>
      <w:r w:rsidRPr="007307B1">
        <w:rPr>
          <w:b/>
          <w:sz w:val="26"/>
          <w:szCs w:val="26"/>
          <w:lang w:val="en-GB"/>
        </w:rPr>
        <w:t>Figure S</w:t>
      </w:r>
      <w:r>
        <w:rPr>
          <w:b/>
          <w:sz w:val="26"/>
          <w:szCs w:val="26"/>
          <w:lang w:val="en-GB"/>
        </w:rPr>
        <w:t>8</w:t>
      </w:r>
      <w:r w:rsidRPr="007307B1">
        <w:rPr>
          <w:sz w:val="26"/>
          <w:szCs w:val="26"/>
          <w:lang w:val="en-GB"/>
        </w:rPr>
        <w:t>:</w:t>
      </w:r>
      <w:r w:rsidRPr="007307B1">
        <w:rPr>
          <w:b/>
          <w:sz w:val="26"/>
          <w:szCs w:val="26"/>
          <w:lang w:val="en-GB"/>
        </w:rPr>
        <w:t xml:space="preserve"> </w:t>
      </w:r>
      <w:r w:rsidRPr="007307B1">
        <w:rPr>
          <w:sz w:val="26"/>
          <w:szCs w:val="26"/>
          <w:vertAlign w:val="superscript"/>
          <w:lang w:val="en-GB"/>
        </w:rPr>
        <w:t>1</w:t>
      </w:r>
      <w:r w:rsidRPr="007307B1">
        <w:rPr>
          <w:sz w:val="26"/>
          <w:szCs w:val="26"/>
          <w:lang w:val="en-GB"/>
        </w:rPr>
        <w:t xml:space="preserve">H- and </w:t>
      </w:r>
      <w:r w:rsidRPr="007307B1">
        <w:rPr>
          <w:sz w:val="26"/>
          <w:szCs w:val="26"/>
          <w:vertAlign w:val="superscript"/>
          <w:lang w:val="en-GB"/>
        </w:rPr>
        <w:t>1</w:t>
      </w:r>
      <w:r w:rsidRPr="007307B1">
        <w:rPr>
          <w:sz w:val="26"/>
          <w:szCs w:val="26"/>
          <w:lang w:val="en-GB"/>
        </w:rPr>
        <w:t>H,</w:t>
      </w:r>
      <w:r w:rsidRPr="007307B1">
        <w:rPr>
          <w:sz w:val="26"/>
          <w:szCs w:val="26"/>
          <w:vertAlign w:val="superscript"/>
          <w:lang w:val="en-GB"/>
        </w:rPr>
        <w:t>13</w:t>
      </w:r>
      <w:r w:rsidRPr="007307B1">
        <w:rPr>
          <w:sz w:val="26"/>
          <w:szCs w:val="26"/>
          <w:lang w:val="en-GB"/>
        </w:rPr>
        <w:t>C-DEPT-HSQC NMR spectr</w:t>
      </w:r>
      <w:r>
        <w:rPr>
          <w:sz w:val="26"/>
          <w:szCs w:val="26"/>
          <w:lang w:val="en-GB"/>
        </w:rPr>
        <w:t>a</w:t>
      </w:r>
      <w:r w:rsidRPr="007307B1">
        <w:rPr>
          <w:sz w:val="26"/>
          <w:szCs w:val="26"/>
          <w:lang w:val="en-GB"/>
        </w:rPr>
        <w:t xml:space="preserve"> of </w:t>
      </w:r>
      <w:r w:rsidRPr="007307B1">
        <w:rPr>
          <w:b/>
          <w:sz w:val="26"/>
          <w:szCs w:val="26"/>
          <w:lang w:val="en-GB"/>
        </w:rPr>
        <w:t>CS-1</w:t>
      </w:r>
      <w:r>
        <w:rPr>
          <w:b/>
          <w:sz w:val="26"/>
          <w:szCs w:val="26"/>
          <w:lang w:val="en-GB"/>
        </w:rPr>
        <w:t>2</w:t>
      </w:r>
      <w:r w:rsidR="001F4322" w:rsidRPr="001F4322">
        <w:rPr>
          <w:bCs/>
          <w:sz w:val="26"/>
          <w:szCs w:val="26"/>
          <w:lang w:val="en-US"/>
        </w:rPr>
        <w:tab/>
      </w:r>
      <w:r w:rsidR="001F4322">
        <w:rPr>
          <w:bCs/>
          <w:sz w:val="26"/>
          <w:szCs w:val="26"/>
          <w:lang w:val="en-US"/>
        </w:rPr>
        <w:tab/>
      </w:r>
      <w:r w:rsidRPr="007307B1">
        <w:rPr>
          <w:b/>
          <w:sz w:val="26"/>
          <w:szCs w:val="26"/>
          <w:lang w:val="en-GB"/>
        </w:rPr>
        <w:tab/>
      </w:r>
      <w:r w:rsidRPr="007307B1">
        <w:rPr>
          <w:sz w:val="26"/>
          <w:szCs w:val="26"/>
          <w:lang w:val="en-GB"/>
        </w:rPr>
        <w:tab/>
        <w:t xml:space="preserve"> S-6</w:t>
      </w:r>
    </w:p>
    <w:p w:rsidR="007307B1" w:rsidRPr="007307B1" w:rsidRDefault="007307B1" w:rsidP="007307B1">
      <w:pPr>
        <w:spacing w:line="360" w:lineRule="auto"/>
        <w:jc w:val="both"/>
        <w:rPr>
          <w:sz w:val="26"/>
          <w:szCs w:val="26"/>
          <w:lang w:val="en-GB"/>
        </w:rPr>
      </w:pPr>
    </w:p>
    <w:p w:rsidR="007307B1" w:rsidRPr="00C277B5" w:rsidRDefault="007307B1" w:rsidP="00C277B5">
      <w:pPr>
        <w:spacing w:line="360" w:lineRule="auto"/>
        <w:jc w:val="both"/>
        <w:rPr>
          <w:sz w:val="26"/>
          <w:szCs w:val="26"/>
          <w:lang w:val="en-GB"/>
        </w:rPr>
      </w:pPr>
    </w:p>
    <w:p w:rsidR="00C277B5" w:rsidRDefault="00C277B5" w:rsidP="00A96619">
      <w:pPr>
        <w:spacing w:line="360" w:lineRule="auto"/>
        <w:jc w:val="both"/>
        <w:rPr>
          <w:sz w:val="26"/>
          <w:szCs w:val="26"/>
          <w:lang w:val="en-GB"/>
        </w:rPr>
      </w:pPr>
    </w:p>
    <w:p w:rsidR="00C277B5" w:rsidRPr="00A96619" w:rsidRDefault="00C277B5" w:rsidP="00A96619">
      <w:pPr>
        <w:spacing w:line="360" w:lineRule="auto"/>
        <w:jc w:val="both"/>
        <w:rPr>
          <w:sz w:val="26"/>
          <w:szCs w:val="26"/>
          <w:lang w:val="en-GB"/>
        </w:rPr>
      </w:pPr>
    </w:p>
    <w:p w:rsidR="00E33072" w:rsidRPr="00E33072" w:rsidRDefault="00E33072" w:rsidP="00A96619">
      <w:pPr>
        <w:spacing w:line="360" w:lineRule="auto"/>
        <w:jc w:val="both"/>
        <w:rPr>
          <w:sz w:val="26"/>
          <w:szCs w:val="26"/>
          <w:lang w:val="en-GB"/>
        </w:rPr>
      </w:pPr>
    </w:p>
    <w:p w:rsidR="00E33072" w:rsidRDefault="00E33072" w:rsidP="00E66884">
      <w:pPr>
        <w:spacing w:line="360" w:lineRule="auto"/>
        <w:jc w:val="both"/>
        <w:rPr>
          <w:sz w:val="26"/>
          <w:szCs w:val="26"/>
          <w:lang w:val="en-GB"/>
        </w:rPr>
      </w:pPr>
    </w:p>
    <w:p w:rsidR="00E812E6" w:rsidRPr="00E812E6" w:rsidRDefault="00E812E6" w:rsidP="00E812E6">
      <w:pPr>
        <w:spacing w:line="360" w:lineRule="auto"/>
        <w:jc w:val="both"/>
        <w:rPr>
          <w:sz w:val="26"/>
          <w:szCs w:val="26"/>
          <w:lang w:val="en-GB"/>
        </w:rPr>
      </w:pPr>
    </w:p>
    <w:p w:rsidR="00EC7418" w:rsidRPr="00B60E44" w:rsidRDefault="00EC7418" w:rsidP="00263FB0">
      <w:pPr>
        <w:spacing w:line="360" w:lineRule="auto"/>
        <w:jc w:val="both"/>
        <w:rPr>
          <w:sz w:val="26"/>
          <w:szCs w:val="26"/>
          <w:lang w:val="en-GB"/>
        </w:rPr>
      </w:pPr>
    </w:p>
    <w:p w:rsidR="00EC7418" w:rsidRDefault="00EC7418">
      <w:pPr>
        <w:rPr>
          <w:sz w:val="26"/>
          <w:szCs w:val="26"/>
          <w:lang w:val="en-US"/>
        </w:rPr>
      </w:pPr>
      <w:r>
        <w:rPr>
          <w:sz w:val="26"/>
          <w:szCs w:val="26"/>
          <w:lang w:val="en-US"/>
        </w:rPr>
        <w:br w:type="page"/>
      </w:r>
    </w:p>
    <w:p w:rsidR="00EC7418" w:rsidRDefault="00C277B5" w:rsidP="00EC7418">
      <w:pPr>
        <w:spacing w:line="360" w:lineRule="auto"/>
        <w:jc w:val="center"/>
        <w:rPr>
          <w:sz w:val="26"/>
          <w:szCs w:val="26"/>
          <w:lang w:val="en-US"/>
        </w:rPr>
      </w:pPr>
      <w:r w:rsidRPr="00A96619">
        <w:rPr>
          <w:b/>
          <w:bCs/>
          <w:noProof/>
          <w:sz w:val="20"/>
          <w:szCs w:val="26"/>
        </w:rPr>
        <w:lastRenderedPageBreak/>
        <w:drawing>
          <wp:inline distT="0" distB="0" distL="0" distR="0" wp14:anchorId="0C5FE863" wp14:editId="5662E093">
            <wp:extent cx="5248800" cy="3733200"/>
            <wp:effectExtent l="0" t="0" r="9525" b="635"/>
            <wp:docPr id="20" name="Immagine 20" descr="C:\Users\User\Documents\Emiliano\Polisaccaridi\Curdlano\Lavoro 2025\spettri NMR\POLY210(derivato 1)_1H(nero)_DOSY(bl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miliano\Polisaccaridi\Curdlano\Lavoro 2025\spettri NMR\POLY210(derivato 1)_1H(nero)_DOSY(blu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00" cy="3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B5" w:rsidRDefault="00C277B5" w:rsidP="00C277B5">
      <w:pPr>
        <w:spacing w:line="360" w:lineRule="auto"/>
        <w:jc w:val="center"/>
        <w:rPr>
          <w:b/>
          <w:sz w:val="20"/>
          <w:szCs w:val="26"/>
          <w:lang w:val="en-GB"/>
        </w:rPr>
      </w:pPr>
      <w:r w:rsidRPr="00C277B5">
        <w:rPr>
          <w:sz w:val="20"/>
          <w:szCs w:val="26"/>
          <w:lang w:val="en-GB"/>
        </w:rPr>
        <w:t xml:space="preserve">Figure S1: </w:t>
      </w:r>
      <w:r w:rsidRPr="00C277B5">
        <w:rPr>
          <w:sz w:val="20"/>
          <w:szCs w:val="26"/>
          <w:vertAlign w:val="superscript"/>
          <w:lang w:val="en-GB"/>
        </w:rPr>
        <w:t>1</w:t>
      </w:r>
      <w:r w:rsidRPr="00C277B5">
        <w:rPr>
          <w:sz w:val="20"/>
          <w:szCs w:val="26"/>
          <w:lang w:val="en-GB"/>
        </w:rPr>
        <w:t>H-NMR (in black) and 1D-DOSY NMR (in blue) spectra (400 MHz, 298K, D</w:t>
      </w:r>
      <w:r w:rsidR="00D676CD">
        <w:rPr>
          <w:sz w:val="20"/>
          <w:szCs w:val="26"/>
          <w:lang w:val="en-GB"/>
        </w:rPr>
        <w:t>MSO-</w:t>
      </w:r>
      <w:r w:rsidR="00D676CD" w:rsidRPr="00D676CD">
        <w:rPr>
          <w:i/>
          <w:sz w:val="20"/>
          <w:szCs w:val="26"/>
          <w:lang w:val="en-GB"/>
        </w:rPr>
        <w:t>d</w:t>
      </w:r>
      <w:r w:rsidR="00D676CD" w:rsidRPr="00D676CD">
        <w:rPr>
          <w:i/>
          <w:sz w:val="20"/>
          <w:szCs w:val="26"/>
          <w:vertAlign w:val="subscript"/>
          <w:lang w:val="en-GB"/>
        </w:rPr>
        <w:t>6</w:t>
      </w:r>
      <w:r w:rsidRPr="00C277B5">
        <w:rPr>
          <w:sz w:val="20"/>
          <w:szCs w:val="26"/>
          <w:lang w:val="en-GB"/>
        </w:rPr>
        <w:t xml:space="preserve">) of </w:t>
      </w:r>
      <w:r w:rsidRPr="00C277B5">
        <w:rPr>
          <w:b/>
          <w:sz w:val="20"/>
          <w:szCs w:val="26"/>
          <w:lang w:val="en-GB"/>
        </w:rPr>
        <w:t>1</w:t>
      </w:r>
    </w:p>
    <w:p w:rsidR="00C277B5" w:rsidRPr="00C277B5" w:rsidRDefault="00C277B5" w:rsidP="00C277B5">
      <w:pPr>
        <w:spacing w:line="360" w:lineRule="auto"/>
        <w:jc w:val="center"/>
        <w:rPr>
          <w:sz w:val="20"/>
          <w:szCs w:val="26"/>
          <w:lang w:val="en-US"/>
        </w:rPr>
      </w:pPr>
    </w:p>
    <w:p w:rsidR="00C277B5" w:rsidRDefault="00C277B5" w:rsidP="000B5360">
      <w:pPr>
        <w:spacing w:line="360" w:lineRule="auto"/>
        <w:jc w:val="center"/>
        <w:rPr>
          <w:sz w:val="20"/>
          <w:szCs w:val="26"/>
          <w:lang w:val="en-US"/>
        </w:rPr>
      </w:pPr>
      <w:r w:rsidRPr="009C16EB">
        <w:rPr>
          <w:noProof/>
          <w:sz w:val="26"/>
          <w:szCs w:val="26"/>
        </w:rPr>
        <w:drawing>
          <wp:inline distT="0" distB="0" distL="0" distR="0" wp14:anchorId="7D924CA4" wp14:editId="70933B04">
            <wp:extent cx="5119200" cy="3661200"/>
            <wp:effectExtent l="0" t="0" r="5715" b="0"/>
            <wp:docPr id="21" name="Immagine 21" descr="C:\Users\User\Documents\Emiliano\Polisaccaridi\Curdlano\Lavoro 2025\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Emiliano\Polisaccaridi\Curdlano\Lavoro 2025\Figure S1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36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360" w:rsidRPr="000B5360" w:rsidRDefault="00EC7418" w:rsidP="000B5360">
      <w:pPr>
        <w:spacing w:line="360" w:lineRule="auto"/>
        <w:jc w:val="center"/>
        <w:rPr>
          <w:bCs/>
          <w:sz w:val="20"/>
          <w:szCs w:val="26"/>
          <w:lang w:val="en-US"/>
        </w:rPr>
      </w:pPr>
      <w:r w:rsidRPr="00E66884">
        <w:rPr>
          <w:sz w:val="20"/>
          <w:szCs w:val="26"/>
          <w:lang w:val="en-US"/>
        </w:rPr>
        <w:t>Figure S</w:t>
      </w:r>
      <w:r w:rsidR="00C277B5">
        <w:rPr>
          <w:sz w:val="20"/>
          <w:szCs w:val="26"/>
          <w:lang w:val="en-US"/>
        </w:rPr>
        <w:t>2</w:t>
      </w:r>
      <w:r w:rsidRPr="00E66884">
        <w:rPr>
          <w:sz w:val="20"/>
          <w:szCs w:val="26"/>
          <w:lang w:val="en-US"/>
        </w:rPr>
        <w:t xml:space="preserve">: </w:t>
      </w:r>
      <w:r w:rsidR="000B5360" w:rsidRPr="000B5360">
        <w:rPr>
          <w:bCs/>
          <w:sz w:val="20"/>
          <w:szCs w:val="26"/>
          <w:vertAlign w:val="superscript"/>
          <w:lang w:val="en-US"/>
        </w:rPr>
        <w:t>1</w:t>
      </w:r>
      <w:r w:rsidR="000B5360" w:rsidRPr="000B5360">
        <w:rPr>
          <w:bCs/>
          <w:sz w:val="20"/>
          <w:szCs w:val="26"/>
          <w:lang w:val="en-US"/>
        </w:rPr>
        <w:t xml:space="preserve">H- and </w:t>
      </w:r>
      <w:r w:rsidR="000B5360" w:rsidRPr="000B5360">
        <w:rPr>
          <w:bCs/>
          <w:sz w:val="20"/>
          <w:szCs w:val="26"/>
          <w:vertAlign w:val="superscript"/>
          <w:lang w:val="en-US"/>
        </w:rPr>
        <w:t>1</w:t>
      </w:r>
      <w:r w:rsidR="000B5360" w:rsidRPr="000B5360">
        <w:rPr>
          <w:bCs/>
          <w:sz w:val="20"/>
          <w:szCs w:val="26"/>
          <w:lang w:val="en-US"/>
        </w:rPr>
        <w:t>H,</w:t>
      </w:r>
      <w:r w:rsidR="000B5360" w:rsidRPr="000B5360">
        <w:rPr>
          <w:bCs/>
          <w:sz w:val="20"/>
          <w:szCs w:val="26"/>
          <w:vertAlign w:val="superscript"/>
          <w:lang w:val="en-US"/>
        </w:rPr>
        <w:t>13</w:t>
      </w:r>
      <w:r w:rsidR="000B5360" w:rsidRPr="000B5360">
        <w:rPr>
          <w:bCs/>
          <w:sz w:val="20"/>
          <w:szCs w:val="26"/>
          <w:lang w:val="en-US"/>
        </w:rPr>
        <w:t>C-DEPT-HSQC NMR spectra (400 MHz, 298K, D</w:t>
      </w:r>
      <w:r w:rsidR="000B5360" w:rsidRPr="000B5360">
        <w:rPr>
          <w:bCs/>
          <w:sz w:val="20"/>
          <w:szCs w:val="26"/>
          <w:vertAlign w:val="subscript"/>
          <w:lang w:val="en-US"/>
        </w:rPr>
        <w:t>2</w:t>
      </w:r>
      <w:r w:rsidR="000B5360" w:rsidRPr="000B5360">
        <w:rPr>
          <w:bCs/>
          <w:sz w:val="20"/>
          <w:szCs w:val="26"/>
          <w:lang w:val="en-US"/>
        </w:rPr>
        <w:t xml:space="preserve">O) of </w:t>
      </w:r>
      <w:r w:rsidR="000B5360" w:rsidRPr="000B5360">
        <w:rPr>
          <w:b/>
          <w:bCs/>
          <w:sz w:val="20"/>
          <w:szCs w:val="26"/>
          <w:lang w:val="en-US"/>
        </w:rPr>
        <w:t>CS-</w:t>
      </w:r>
      <w:r w:rsidR="000B5360">
        <w:rPr>
          <w:b/>
          <w:bCs/>
          <w:sz w:val="20"/>
          <w:szCs w:val="26"/>
          <w:lang w:val="en-US"/>
        </w:rPr>
        <w:t>5</w:t>
      </w:r>
      <w:r w:rsidR="000B5360" w:rsidRPr="000B5360">
        <w:rPr>
          <w:bCs/>
          <w:sz w:val="20"/>
          <w:szCs w:val="26"/>
          <w:lang w:val="en-US"/>
        </w:rPr>
        <w:t xml:space="preserve"> with assignment of the main signals (</w:t>
      </w:r>
      <w:r w:rsidR="000B5360" w:rsidRPr="00012D25">
        <w:rPr>
          <w:bCs/>
          <w:sz w:val="20"/>
          <w:szCs w:val="26"/>
          <w:lang w:val="en-US"/>
        </w:rPr>
        <w:t>G6S = 6-O-sulfated-Glc, G4,6S = 4,6-di-O-sulfated-Glc, G2,4,6S = 2,4,6-tri-O-sulfated-Glc</w:t>
      </w:r>
      <w:r w:rsidR="000B5360" w:rsidRPr="000B5360">
        <w:rPr>
          <w:bCs/>
          <w:sz w:val="20"/>
          <w:szCs w:val="26"/>
          <w:lang w:val="en-US"/>
        </w:rPr>
        <w:t>; DEPT-HSQC signals enclosed in grey circles were integrated for DS-2 and DS-4 measurement)</w:t>
      </w:r>
    </w:p>
    <w:p w:rsidR="00EC7418" w:rsidRDefault="00EC7418" w:rsidP="00EC7418">
      <w:pPr>
        <w:spacing w:line="360" w:lineRule="auto"/>
        <w:jc w:val="center"/>
        <w:rPr>
          <w:b/>
          <w:bCs/>
          <w:sz w:val="20"/>
          <w:szCs w:val="26"/>
          <w:lang w:val="en-US"/>
        </w:rPr>
      </w:pPr>
    </w:p>
    <w:p w:rsidR="004A30FF" w:rsidRDefault="00012D25" w:rsidP="004A30FF">
      <w:pPr>
        <w:spacing w:line="360" w:lineRule="auto"/>
        <w:jc w:val="center"/>
        <w:rPr>
          <w:sz w:val="26"/>
          <w:szCs w:val="26"/>
          <w:lang w:val="en-US"/>
        </w:rPr>
      </w:pPr>
      <w:r w:rsidRPr="00012D25">
        <w:rPr>
          <w:noProof/>
          <w:sz w:val="26"/>
          <w:szCs w:val="26"/>
        </w:rPr>
        <w:lastRenderedPageBreak/>
        <w:drawing>
          <wp:inline distT="0" distB="0" distL="0" distR="0">
            <wp:extent cx="5108400" cy="3628800"/>
            <wp:effectExtent l="0" t="0" r="0" b="0"/>
            <wp:docPr id="22" name="Immagine 22" descr="C:\Users\User\Documents\Emiliano\Polisaccaridi\Curdlano\Lavoro 2025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Emiliano\Polisaccaridi\Curdlano\Lavoro 2025\Figure S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0FF" w:rsidRDefault="004A30FF" w:rsidP="004A30FF">
      <w:pPr>
        <w:spacing w:line="360" w:lineRule="auto"/>
        <w:jc w:val="center"/>
        <w:rPr>
          <w:bCs/>
          <w:sz w:val="20"/>
          <w:szCs w:val="26"/>
          <w:lang w:val="en-US"/>
        </w:rPr>
      </w:pPr>
      <w:r w:rsidRPr="00E66884">
        <w:rPr>
          <w:sz w:val="20"/>
          <w:szCs w:val="26"/>
          <w:lang w:val="en-US"/>
        </w:rPr>
        <w:t>Figure S</w:t>
      </w:r>
      <w:r w:rsidR="00C277B5">
        <w:rPr>
          <w:sz w:val="20"/>
          <w:szCs w:val="26"/>
          <w:lang w:val="en-US"/>
        </w:rPr>
        <w:t>3</w:t>
      </w:r>
      <w:r w:rsidRPr="00E66884">
        <w:rPr>
          <w:sz w:val="20"/>
          <w:szCs w:val="26"/>
          <w:lang w:val="en-US"/>
        </w:rPr>
        <w:t xml:space="preserve">: </w:t>
      </w:r>
      <w:r w:rsidRPr="000B5360">
        <w:rPr>
          <w:bCs/>
          <w:sz w:val="20"/>
          <w:szCs w:val="26"/>
          <w:vertAlign w:val="superscript"/>
          <w:lang w:val="en-US"/>
        </w:rPr>
        <w:t>1</w:t>
      </w:r>
      <w:r w:rsidRPr="000B5360">
        <w:rPr>
          <w:bCs/>
          <w:sz w:val="20"/>
          <w:szCs w:val="26"/>
          <w:lang w:val="en-US"/>
        </w:rPr>
        <w:t xml:space="preserve">H- and </w:t>
      </w:r>
      <w:r>
        <w:rPr>
          <w:bCs/>
          <w:sz w:val="20"/>
          <w:szCs w:val="26"/>
          <w:lang w:val="en-US"/>
        </w:rPr>
        <w:t>COSY</w:t>
      </w:r>
      <w:r w:rsidRPr="000B5360">
        <w:rPr>
          <w:bCs/>
          <w:sz w:val="20"/>
          <w:szCs w:val="26"/>
          <w:lang w:val="en-US"/>
        </w:rPr>
        <w:t xml:space="preserve"> NMR spectra (400 MHz, 298K, D</w:t>
      </w:r>
      <w:r w:rsidRPr="000B5360">
        <w:rPr>
          <w:bCs/>
          <w:sz w:val="20"/>
          <w:szCs w:val="26"/>
          <w:vertAlign w:val="subscript"/>
          <w:lang w:val="en-US"/>
        </w:rPr>
        <w:t>2</w:t>
      </w:r>
      <w:r w:rsidRPr="000B5360">
        <w:rPr>
          <w:bCs/>
          <w:sz w:val="20"/>
          <w:szCs w:val="26"/>
          <w:lang w:val="en-US"/>
        </w:rPr>
        <w:t xml:space="preserve">O) of </w:t>
      </w:r>
      <w:r w:rsidRPr="0031448E">
        <w:rPr>
          <w:b/>
          <w:bCs/>
          <w:sz w:val="20"/>
          <w:szCs w:val="26"/>
          <w:lang w:val="en-US"/>
        </w:rPr>
        <w:t>CS-</w:t>
      </w:r>
      <w:r w:rsidR="00012D25" w:rsidRPr="0031448E">
        <w:rPr>
          <w:b/>
          <w:bCs/>
          <w:sz w:val="20"/>
          <w:szCs w:val="26"/>
          <w:lang w:val="en-US"/>
        </w:rPr>
        <w:t>5</w:t>
      </w:r>
      <w:r w:rsidRPr="0031448E">
        <w:rPr>
          <w:bCs/>
          <w:sz w:val="20"/>
          <w:szCs w:val="26"/>
          <w:lang w:val="en-US"/>
        </w:rPr>
        <w:t xml:space="preserve"> with assignment of the </w:t>
      </w:r>
      <w:r w:rsidR="0031448E" w:rsidRPr="0031448E">
        <w:rPr>
          <w:bCs/>
          <w:sz w:val="20"/>
          <w:szCs w:val="26"/>
          <w:lang w:val="en-US"/>
        </w:rPr>
        <w:t>H-1/H-2 cross-peaks</w:t>
      </w:r>
      <w:r w:rsidRPr="0031448E">
        <w:rPr>
          <w:bCs/>
          <w:sz w:val="20"/>
          <w:szCs w:val="26"/>
          <w:lang w:val="en-US"/>
        </w:rPr>
        <w:t xml:space="preserve"> (G6S = 6-O-sulfated-Glc, G4,6S = 4,6-di-O-sulfated-Glc, G2,4,6S = 2,4,6-tri-O-sulfated-Glc)</w:t>
      </w:r>
    </w:p>
    <w:p w:rsidR="00573C96" w:rsidRDefault="00573C96" w:rsidP="004A30FF">
      <w:pPr>
        <w:spacing w:line="360" w:lineRule="auto"/>
        <w:jc w:val="center"/>
        <w:rPr>
          <w:bCs/>
          <w:sz w:val="20"/>
          <w:szCs w:val="26"/>
          <w:lang w:val="en-US"/>
        </w:rPr>
      </w:pPr>
    </w:p>
    <w:p w:rsidR="00573C96" w:rsidRDefault="00886E8C" w:rsidP="004A30FF">
      <w:pPr>
        <w:spacing w:line="360" w:lineRule="auto"/>
        <w:jc w:val="center"/>
        <w:rPr>
          <w:bCs/>
          <w:sz w:val="20"/>
          <w:szCs w:val="26"/>
          <w:lang w:val="en-US"/>
        </w:rPr>
      </w:pPr>
      <w:r w:rsidRPr="00886E8C">
        <w:rPr>
          <w:bCs/>
          <w:noProof/>
          <w:sz w:val="20"/>
          <w:szCs w:val="26"/>
        </w:rPr>
        <w:drawing>
          <wp:inline distT="0" distB="0" distL="0" distR="0">
            <wp:extent cx="5122800" cy="3679200"/>
            <wp:effectExtent l="0" t="0" r="1905" b="0"/>
            <wp:docPr id="1" name="Immagine 1" descr="C:\Users\User\Documents\Emiliano\Polisaccaridi\Curdlano\Lavoro 2025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miliano\Polisaccaridi\Curdlano\Lavoro 2025\Figure S4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67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96" w:rsidRPr="00573C96" w:rsidRDefault="00573C96" w:rsidP="00573C96">
      <w:pPr>
        <w:spacing w:line="360" w:lineRule="auto"/>
        <w:jc w:val="center"/>
        <w:rPr>
          <w:bCs/>
          <w:sz w:val="20"/>
          <w:szCs w:val="26"/>
          <w:lang w:val="en-US"/>
        </w:rPr>
      </w:pPr>
      <w:r w:rsidRPr="00573C96">
        <w:rPr>
          <w:bCs/>
          <w:sz w:val="20"/>
          <w:szCs w:val="26"/>
          <w:lang w:val="en-US"/>
        </w:rPr>
        <w:t>Figure S</w:t>
      </w:r>
      <w:r>
        <w:rPr>
          <w:bCs/>
          <w:sz w:val="20"/>
          <w:szCs w:val="26"/>
          <w:lang w:val="en-US"/>
        </w:rPr>
        <w:t>4</w:t>
      </w:r>
      <w:r w:rsidRPr="00573C96">
        <w:rPr>
          <w:bCs/>
          <w:sz w:val="20"/>
          <w:szCs w:val="26"/>
          <w:lang w:val="en-US"/>
        </w:rPr>
        <w:t xml:space="preserve">: </w:t>
      </w:r>
      <w:r w:rsidRPr="00573C96">
        <w:rPr>
          <w:bCs/>
          <w:sz w:val="20"/>
          <w:szCs w:val="26"/>
          <w:vertAlign w:val="superscript"/>
          <w:lang w:val="en-US"/>
        </w:rPr>
        <w:t>1</w:t>
      </w:r>
      <w:r w:rsidRPr="00573C96">
        <w:rPr>
          <w:bCs/>
          <w:sz w:val="20"/>
          <w:szCs w:val="26"/>
          <w:lang w:val="en-US"/>
        </w:rPr>
        <w:t>H- and COSY NMR spectra (400 MHz, 298K, D</w:t>
      </w:r>
      <w:r w:rsidRPr="00573C96">
        <w:rPr>
          <w:bCs/>
          <w:sz w:val="20"/>
          <w:szCs w:val="26"/>
          <w:vertAlign w:val="subscript"/>
          <w:lang w:val="en-US"/>
        </w:rPr>
        <w:t>2</w:t>
      </w:r>
      <w:r w:rsidRPr="00573C96">
        <w:rPr>
          <w:bCs/>
          <w:sz w:val="20"/>
          <w:szCs w:val="26"/>
          <w:lang w:val="en-US"/>
        </w:rPr>
        <w:t xml:space="preserve">O) of </w:t>
      </w:r>
      <w:r w:rsidRPr="00573C96">
        <w:rPr>
          <w:b/>
          <w:bCs/>
          <w:sz w:val="20"/>
          <w:szCs w:val="26"/>
          <w:lang w:val="en-US"/>
        </w:rPr>
        <w:t>CS-</w:t>
      </w:r>
      <w:r w:rsidRPr="000C0421">
        <w:rPr>
          <w:b/>
          <w:bCs/>
          <w:sz w:val="20"/>
          <w:szCs w:val="26"/>
          <w:lang w:val="en-US"/>
        </w:rPr>
        <w:t>9</w:t>
      </w:r>
      <w:r w:rsidRPr="000C0421">
        <w:rPr>
          <w:bCs/>
          <w:sz w:val="20"/>
          <w:szCs w:val="26"/>
          <w:lang w:val="en-US"/>
        </w:rPr>
        <w:t xml:space="preserve"> </w:t>
      </w:r>
      <w:r w:rsidR="00A044CF" w:rsidRPr="000C0421">
        <w:rPr>
          <w:bCs/>
          <w:sz w:val="20"/>
          <w:szCs w:val="26"/>
          <w:lang w:val="en-US"/>
        </w:rPr>
        <w:t>with assignment of the H-1/H-2 cross-peaks (G</w:t>
      </w:r>
      <w:r w:rsidR="000C0421" w:rsidRPr="000C0421">
        <w:rPr>
          <w:bCs/>
          <w:sz w:val="20"/>
          <w:szCs w:val="26"/>
          <w:lang w:val="en-US"/>
        </w:rPr>
        <w:t>2</w:t>
      </w:r>
      <w:r w:rsidR="00A044CF" w:rsidRPr="000C0421">
        <w:rPr>
          <w:bCs/>
          <w:sz w:val="20"/>
          <w:szCs w:val="26"/>
          <w:lang w:val="en-US"/>
        </w:rPr>
        <w:t xml:space="preserve">S = </w:t>
      </w:r>
      <w:r w:rsidR="000C0421" w:rsidRPr="000C0421">
        <w:rPr>
          <w:bCs/>
          <w:sz w:val="20"/>
          <w:szCs w:val="26"/>
          <w:lang w:val="en-US"/>
        </w:rPr>
        <w:t>2</w:t>
      </w:r>
      <w:r w:rsidR="00A044CF" w:rsidRPr="000C0421">
        <w:rPr>
          <w:bCs/>
          <w:sz w:val="20"/>
          <w:szCs w:val="26"/>
          <w:lang w:val="en-US"/>
        </w:rPr>
        <w:t>-O-sulfated-Glc, G4S =</w:t>
      </w:r>
      <w:r w:rsidR="000C0421" w:rsidRPr="000C0421">
        <w:rPr>
          <w:bCs/>
          <w:sz w:val="20"/>
          <w:szCs w:val="26"/>
          <w:lang w:val="en-US"/>
        </w:rPr>
        <w:t xml:space="preserve"> 4-O-sulfated-Glc, G2,4S =</w:t>
      </w:r>
      <w:r w:rsidR="00A044CF" w:rsidRPr="000C0421">
        <w:rPr>
          <w:bCs/>
          <w:sz w:val="20"/>
          <w:szCs w:val="26"/>
          <w:lang w:val="en-US"/>
        </w:rPr>
        <w:t xml:space="preserve"> </w:t>
      </w:r>
      <w:r w:rsidR="000C0421" w:rsidRPr="000C0421">
        <w:rPr>
          <w:bCs/>
          <w:sz w:val="20"/>
          <w:szCs w:val="26"/>
          <w:lang w:val="en-US"/>
        </w:rPr>
        <w:t>2</w:t>
      </w:r>
      <w:r w:rsidR="00A044CF" w:rsidRPr="000C0421">
        <w:rPr>
          <w:bCs/>
          <w:sz w:val="20"/>
          <w:szCs w:val="26"/>
          <w:lang w:val="en-US"/>
        </w:rPr>
        <w:t>,</w:t>
      </w:r>
      <w:r w:rsidR="000C0421" w:rsidRPr="000C0421">
        <w:rPr>
          <w:bCs/>
          <w:sz w:val="20"/>
          <w:szCs w:val="26"/>
          <w:lang w:val="en-US"/>
        </w:rPr>
        <w:t>4-di-O-sulfated-Glc</w:t>
      </w:r>
      <w:r w:rsidR="00A044CF" w:rsidRPr="000C0421">
        <w:rPr>
          <w:bCs/>
          <w:sz w:val="20"/>
          <w:szCs w:val="26"/>
          <w:lang w:val="en-US"/>
        </w:rPr>
        <w:t>)</w:t>
      </w:r>
    </w:p>
    <w:p w:rsidR="00573C96" w:rsidRPr="000B5360" w:rsidRDefault="00573C96" w:rsidP="004A30FF">
      <w:pPr>
        <w:spacing w:line="360" w:lineRule="auto"/>
        <w:jc w:val="center"/>
        <w:rPr>
          <w:bCs/>
          <w:sz w:val="20"/>
          <w:szCs w:val="26"/>
          <w:lang w:val="en-US"/>
        </w:rPr>
      </w:pPr>
    </w:p>
    <w:p w:rsidR="003A77C8" w:rsidRDefault="003A77C8" w:rsidP="000B5360">
      <w:pPr>
        <w:spacing w:line="360" w:lineRule="auto"/>
        <w:rPr>
          <w:bCs/>
          <w:sz w:val="20"/>
          <w:szCs w:val="26"/>
          <w:lang w:val="en-US"/>
        </w:rPr>
      </w:pPr>
    </w:p>
    <w:p w:rsidR="00C277B5" w:rsidRPr="000B364F" w:rsidRDefault="00C277B5" w:rsidP="00C277B5">
      <w:pPr>
        <w:spacing w:line="360" w:lineRule="auto"/>
        <w:jc w:val="center"/>
        <w:rPr>
          <w:bCs/>
          <w:sz w:val="20"/>
          <w:szCs w:val="26"/>
          <w:lang w:val="en-US"/>
        </w:rPr>
      </w:pPr>
      <w:r w:rsidRPr="00C277B5">
        <w:rPr>
          <w:bCs/>
          <w:noProof/>
          <w:sz w:val="20"/>
          <w:szCs w:val="26"/>
        </w:rPr>
        <w:lastRenderedPageBreak/>
        <w:drawing>
          <wp:inline distT="0" distB="0" distL="0" distR="0">
            <wp:extent cx="5119200" cy="3672000"/>
            <wp:effectExtent l="0" t="0" r="5715" b="5080"/>
            <wp:docPr id="23" name="Immagine 23" descr="C:\Users\User\Documents\Emiliano\Polisaccaridi\Curdlano\Lavoro 2025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Emiliano\Polisaccaridi\Curdlano\Lavoro 2025\Figure S4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B5" w:rsidRPr="00C277B5" w:rsidRDefault="00C277B5" w:rsidP="00C277B5">
      <w:pPr>
        <w:spacing w:line="360" w:lineRule="auto"/>
        <w:jc w:val="center"/>
        <w:rPr>
          <w:bCs/>
          <w:sz w:val="20"/>
          <w:szCs w:val="26"/>
          <w:lang w:val="en-US"/>
        </w:rPr>
      </w:pPr>
      <w:r w:rsidRPr="00C277B5">
        <w:rPr>
          <w:bCs/>
          <w:sz w:val="20"/>
          <w:szCs w:val="26"/>
          <w:lang w:val="en-US"/>
        </w:rPr>
        <w:t>Figure S</w:t>
      </w:r>
      <w:r w:rsidR="00A044CF">
        <w:rPr>
          <w:bCs/>
          <w:sz w:val="20"/>
          <w:szCs w:val="26"/>
          <w:lang w:val="en-US"/>
        </w:rPr>
        <w:t>5</w:t>
      </w:r>
      <w:r w:rsidRPr="00C277B5">
        <w:rPr>
          <w:bCs/>
          <w:sz w:val="20"/>
          <w:szCs w:val="26"/>
          <w:lang w:val="en-US"/>
        </w:rPr>
        <w:t xml:space="preserve">: </w:t>
      </w:r>
      <w:r w:rsidRPr="00C277B5">
        <w:rPr>
          <w:bCs/>
          <w:sz w:val="20"/>
          <w:szCs w:val="26"/>
          <w:vertAlign w:val="superscript"/>
          <w:lang w:val="en-US"/>
        </w:rPr>
        <w:t>1</w:t>
      </w:r>
      <w:r w:rsidRPr="00C277B5">
        <w:rPr>
          <w:bCs/>
          <w:sz w:val="20"/>
          <w:szCs w:val="26"/>
          <w:lang w:val="en-US"/>
        </w:rPr>
        <w:t xml:space="preserve">H- and </w:t>
      </w:r>
      <w:r w:rsidRPr="00C277B5">
        <w:rPr>
          <w:bCs/>
          <w:sz w:val="20"/>
          <w:szCs w:val="26"/>
          <w:vertAlign w:val="superscript"/>
          <w:lang w:val="en-US"/>
        </w:rPr>
        <w:t>1</w:t>
      </w:r>
      <w:r w:rsidRPr="00C277B5">
        <w:rPr>
          <w:bCs/>
          <w:sz w:val="20"/>
          <w:szCs w:val="26"/>
          <w:lang w:val="en-US"/>
        </w:rPr>
        <w:t>H,</w:t>
      </w:r>
      <w:r w:rsidRPr="00C277B5">
        <w:rPr>
          <w:bCs/>
          <w:sz w:val="20"/>
          <w:szCs w:val="26"/>
          <w:vertAlign w:val="superscript"/>
          <w:lang w:val="en-US"/>
        </w:rPr>
        <w:t>13</w:t>
      </w:r>
      <w:r w:rsidRPr="00C277B5">
        <w:rPr>
          <w:bCs/>
          <w:sz w:val="20"/>
          <w:szCs w:val="26"/>
          <w:lang w:val="en-US"/>
        </w:rPr>
        <w:t>C-DEPT-HSQC NMR spectra (</w:t>
      </w:r>
      <w:r>
        <w:rPr>
          <w:bCs/>
          <w:sz w:val="20"/>
          <w:szCs w:val="26"/>
          <w:lang w:val="en-US"/>
        </w:rPr>
        <w:t>6</w:t>
      </w:r>
      <w:r w:rsidRPr="00C277B5">
        <w:rPr>
          <w:bCs/>
          <w:sz w:val="20"/>
          <w:szCs w:val="26"/>
          <w:lang w:val="en-US"/>
        </w:rPr>
        <w:t>00 MHz, 298K, D</w:t>
      </w:r>
      <w:r w:rsidRPr="00C277B5">
        <w:rPr>
          <w:bCs/>
          <w:sz w:val="20"/>
          <w:szCs w:val="26"/>
          <w:vertAlign w:val="subscript"/>
          <w:lang w:val="en-US"/>
        </w:rPr>
        <w:t>2</w:t>
      </w:r>
      <w:r w:rsidRPr="00C277B5">
        <w:rPr>
          <w:bCs/>
          <w:sz w:val="20"/>
          <w:szCs w:val="26"/>
          <w:lang w:val="en-US"/>
        </w:rPr>
        <w:t xml:space="preserve">O) of </w:t>
      </w:r>
      <w:r w:rsidRPr="00C277B5">
        <w:rPr>
          <w:b/>
          <w:bCs/>
          <w:sz w:val="20"/>
          <w:szCs w:val="26"/>
          <w:lang w:val="en-US"/>
        </w:rPr>
        <w:t>CS-</w:t>
      </w:r>
      <w:r>
        <w:rPr>
          <w:b/>
          <w:bCs/>
          <w:sz w:val="20"/>
          <w:szCs w:val="26"/>
          <w:lang w:val="en-US"/>
        </w:rPr>
        <w:t>10</w:t>
      </w:r>
      <w:r w:rsidRPr="00C277B5">
        <w:rPr>
          <w:bCs/>
          <w:sz w:val="20"/>
          <w:szCs w:val="26"/>
          <w:lang w:val="en-US"/>
        </w:rPr>
        <w:t xml:space="preserve"> with assignment of the main signals (</w:t>
      </w:r>
      <w:r>
        <w:rPr>
          <w:bCs/>
          <w:sz w:val="20"/>
          <w:szCs w:val="26"/>
          <w:lang w:val="en-US"/>
        </w:rPr>
        <w:t xml:space="preserve">G = Glc, </w:t>
      </w:r>
      <w:r w:rsidRPr="00C277B5">
        <w:rPr>
          <w:bCs/>
          <w:sz w:val="20"/>
          <w:szCs w:val="26"/>
          <w:lang w:val="en-US"/>
        </w:rPr>
        <w:t>G</w:t>
      </w:r>
      <w:r>
        <w:rPr>
          <w:bCs/>
          <w:sz w:val="20"/>
          <w:szCs w:val="26"/>
          <w:lang w:val="en-US"/>
        </w:rPr>
        <w:t>2</w:t>
      </w:r>
      <w:r w:rsidRPr="00C277B5">
        <w:rPr>
          <w:bCs/>
          <w:sz w:val="20"/>
          <w:szCs w:val="26"/>
          <w:lang w:val="en-US"/>
        </w:rPr>
        <w:t xml:space="preserve">S = </w:t>
      </w:r>
      <w:r>
        <w:rPr>
          <w:bCs/>
          <w:sz w:val="20"/>
          <w:szCs w:val="26"/>
          <w:lang w:val="en-US"/>
        </w:rPr>
        <w:t>2</w:t>
      </w:r>
      <w:r w:rsidRPr="00C277B5">
        <w:rPr>
          <w:bCs/>
          <w:sz w:val="20"/>
          <w:szCs w:val="26"/>
          <w:lang w:val="en-US"/>
        </w:rPr>
        <w:t>-O-sulfated-Glc, G</w:t>
      </w:r>
      <w:r>
        <w:rPr>
          <w:bCs/>
          <w:sz w:val="20"/>
          <w:szCs w:val="26"/>
          <w:lang w:val="en-US"/>
        </w:rPr>
        <w:t>2</w:t>
      </w:r>
      <w:r w:rsidRPr="00C277B5">
        <w:rPr>
          <w:bCs/>
          <w:sz w:val="20"/>
          <w:szCs w:val="26"/>
          <w:lang w:val="en-US"/>
        </w:rPr>
        <w:t>,</w:t>
      </w:r>
      <w:r>
        <w:rPr>
          <w:bCs/>
          <w:sz w:val="20"/>
          <w:szCs w:val="26"/>
          <w:lang w:val="en-US"/>
        </w:rPr>
        <w:t>4</w:t>
      </w:r>
      <w:r w:rsidRPr="00C277B5">
        <w:rPr>
          <w:bCs/>
          <w:sz w:val="20"/>
          <w:szCs w:val="26"/>
          <w:lang w:val="en-US"/>
        </w:rPr>
        <w:t xml:space="preserve">S = </w:t>
      </w:r>
      <w:r>
        <w:rPr>
          <w:bCs/>
          <w:sz w:val="20"/>
          <w:szCs w:val="26"/>
          <w:lang w:val="en-US"/>
        </w:rPr>
        <w:t>2</w:t>
      </w:r>
      <w:r w:rsidRPr="00C277B5">
        <w:rPr>
          <w:bCs/>
          <w:sz w:val="20"/>
          <w:szCs w:val="26"/>
          <w:lang w:val="en-US"/>
        </w:rPr>
        <w:t>,</w:t>
      </w:r>
      <w:r>
        <w:rPr>
          <w:bCs/>
          <w:sz w:val="20"/>
          <w:szCs w:val="26"/>
          <w:lang w:val="en-US"/>
        </w:rPr>
        <w:t>4</w:t>
      </w:r>
      <w:r w:rsidRPr="00C277B5">
        <w:rPr>
          <w:bCs/>
          <w:sz w:val="20"/>
          <w:szCs w:val="26"/>
          <w:lang w:val="en-US"/>
        </w:rPr>
        <w:t>-di-O-sulfated</w:t>
      </w:r>
      <w:r>
        <w:rPr>
          <w:bCs/>
          <w:sz w:val="20"/>
          <w:szCs w:val="26"/>
          <w:lang w:val="en-US"/>
        </w:rPr>
        <w:t>-Glc</w:t>
      </w:r>
      <w:r w:rsidRPr="00C277B5">
        <w:rPr>
          <w:bCs/>
          <w:sz w:val="20"/>
          <w:szCs w:val="26"/>
          <w:lang w:val="en-US"/>
        </w:rPr>
        <w:t>; DEPT-HSQC signals enclosed in grey circles were integrated for DS-2 and DS-4 measurement)</w:t>
      </w:r>
    </w:p>
    <w:p w:rsidR="008745FC" w:rsidRDefault="008745FC" w:rsidP="00C277B5">
      <w:pPr>
        <w:spacing w:line="360" w:lineRule="auto"/>
        <w:jc w:val="center"/>
        <w:rPr>
          <w:bCs/>
          <w:sz w:val="20"/>
          <w:szCs w:val="26"/>
          <w:lang w:val="en-US"/>
        </w:rPr>
      </w:pPr>
    </w:p>
    <w:p w:rsidR="00EA652D" w:rsidRPr="00C277B5" w:rsidRDefault="000379D5" w:rsidP="00DA280A">
      <w:pPr>
        <w:spacing w:line="360" w:lineRule="auto"/>
        <w:jc w:val="center"/>
        <w:rPr>
          <w:bCs/>
          <w:sz w:val="22"/>
          <w:szCs w:val="26"/>
          <w:lang w:val="en-US"/>
        </w:rPr>
      </w:pPr>
      <w:r w:rsidRPr="000379D5">
        <w:rPr>
          <w:bCs/>
          <w:noProof/>
          <w:sz w:val="22"/>
          <w:szCs w:val="26"/>
        </w:rPr>
        <w:drawing>
          <wp:inline distT="0" distB="0" distL="0" distR="0">
            <wp:extent cx="5122800" cy="3621600"/>
            <wp:effectExtent l="0" t="0" r="1905" b="0"/>
            <wp:docPr id="3" name="Immagine 3" descr="C:\Users\User\Documents\Emiliano\Polisaccaridi\Curdlano\Lavoro 2025\Figure S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Emiliano\Polisaccaridi\Curdlano\Lavoro 2025\Figure S6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7B5" w:rsidRPr="000B5360" w:rsidRDefault="00C277B5" w:rsidP="00C277B5">
      <w:pPr>
        <w:spacing w:line="360" w:lineRule="auto"/>
        <w:jc w:val="center"/>
        <w:rPr>
          <w:bCs/>
          <w:sz w:val="20"/>
          <w:szCs w:val="26"/>
          <w:lang w:val="en-US"/>
        </w:rPr>
      </w:pPr>
      <w:r w:rsidRPr="00E66884">
        <w:rPr>
          <w:sz w:val="20"/>
          <w:szCs w:val="26"/>
          <w:lang w:val="en-US"/>
        </w:rPr>
        <w:t>Figure S</w:t>
      </w:r>
      <w:r w:rsidR="00A044CF">
        <w:rPr>
          <w:sz w:val="20"/>
          <w:szCs w:val="26"/>
          <w:lang w:val="en-US"/>
        </w:rPr>
        <w:t>6</w:t>
      </w:r>
      <w:r w:rsidRPr="00E66884">
        <w:rPr>
          <w:sz w:val="20"/>
          <w:szCs w:val="26"/>
          <w:lang w:val="en-US"/>
        </w:rPr>
        <w:t xml:space="preserve">: </w:t>
      </w:r>
      <w:r w:rsidRPr="000B5360">
        <w:rPr>
          <w:bCs/>
          <w:sz w:val="20"/>
          <w:szCs w:val="26"/>
          <w:vertAlign w:val="superscript"/>
          <w:lang w:val="en-US"/>
        </w:rPr>
        <w:t>1</w:t>
      </w:r>
      <w:r w:rsidRPr="000B5360">
        <w:rPr>
          <w:bCs/>
          <w:sz w:val="20"/>
          <w:szCs w:val="26"/>
          <w:lang w:val="en-US"/>
        </w:rPr>
        <w:t xml:space="preserve">H- and </w:t>
      </w:r>
      <w:r>
        <w:rPr>
          <w:bCs/>
          <w:sz w:val="20"/>
          <w:szCs w:val="26"/>
          <w:lang w:val="en-US"/>
        </w:rPr>
        <w:t>COSY</w:t>
      </w:r>
      <w:r w:rsidRPr="000B5360">
        <w:rPr>
          <w:bCs/>
          <w:sz w:val="20"/>
          <w:szCs w:val="26"/>
          <w:lang w:val="en-US"/>
        </w:rPr>
        <w:t xml:space="preserve"> NMR spectra (</w:t>
      </w:r>
      <w:r>
        <w:rPr>
          <w:bCs/>
          <w:sz w:val="20"/>
          <w:szCs w:val="26"/>
          <w:lang w:val="en-US"/>
        </w:rPr>
        <w:t>6</w:t>
      </w:r>
      <w:r w:rsidRPr="000B5360">
        <w:rPr>
          <w:bCs/>
          <w:sz w:val="20"/>
          <w:szCs w:val="26"/>
          <w:lang w:val="en-US"/>
        </w:rPr>
        <w:t>00 MHz, 298K, D</w:t>
      </w:r>
      <w:r w:rsidRPr="000B5360">
        <w:rPr>
          <w:bCs/>
          <w:sz w:val="20"/>
          <w:szCs w:val="26"/>
          <w:vertAlign w:val="subscript"/>
          <w:lang w:val="en-US"/>
        </w:rPr>
        <w:t>2</w:t>
      </w:r>
      <w:r w:rsidRPr="000B5360">
        <w:rPr>
          <w:bCs/>
          <w:sz w:val="20"/>
          <w:szCs w:val="26"/>
          <w:lang w:val="en-US"/>
        </w:rPr>
        <w:t xml:space="preserve">O) of </w:t>
      </w:r>
      <w:r w:rsidRPr="0031448E">
        <w:rPr>
          <w:b/>
          <w:bCs/>
          <w:sz w:val="20"/>
          <w:szCs w:val="26"/>
          <w:lang w:val="en-US"/>
        </w:rPr>
        <w:t>CS-</w:t>
      </w:r>
      <w:r>
        <w:rPr>
          <w:b/>
          <w:bCs/>
          <w:sz w:val="20"/>
          <w:szCs w:val="26"/>
          <w:lang w:val="en-US"/>
        </w:rPr>
        <w:t>10</w:t>
      </w:r>
      <w:r w:rsidRPr="0031448E">
        <w:rPr>
          <w:bCs/>
          <w:sz w:val="20"/>
          <w:szCs w:val="26"/>
          <w:lang w:val="en-US"/>
        </w:rPr>
        <w:t xml:space="preserve"> with assignment of the H-1/H-2 cross-peaks (</w:t>
      </w:r>
      <w:r w:rsidRPr="00C277B5">
        <w:rPr>
          <w:bCs/>
          <w:sz w:val="20"/>
          <w:szCs w:val="26"/>
          <w:lang w:val="en-US"/>
        </w:rPr>
        <w:t>G = Glc, G2S = 2-O-sulfated-Glc, G2,4S = 2,4-di-O-sulfated-Glc</w:t>
      </w:r>
      <w:r w:rsidRPr="0031448E">
        <w:rPr>
          <w:bCs/>
          <w:sz w:val="20"/>
          <w:szCs w:val="26"/>
          <w:lang w:val="en-US"/>
        </w:rPr>
        <w:t>)</w:t>
      </w:r>
    </w:p>
    <w:p w:rsidR="00C277B5" w:rsidRDefault="00C277B5" w:rsidP="00DA280A">
      <w:pPr>
        <w:spacing w:line="360" w:lineRule="auto"/>
        <w:jc w:val="center"/>
        <w:rPr>
          <w:b/>
          <w:bCs/>
          <w:sz w:val="22"/>
          <w:szCs w:val="26"/>
          <w:lang w:val="en-US"/>
        </w:rPr>
      </w:pPr>
    </w:p>
    <w:p w:rsidR="00C9108D" w:rsidRPr="00C9108D" w:rsidRDefault="008A2927" w:rsidP="00C9108D">
      <w:pPr>
        <w:spacing w:line="360" w:lineRule="auto"/>
        <w:jc w:val="center"/>
        <w:rPr>
          <w:bCs/>
          <w:sz w:val="22"/>
          <w:szCs w:val="26"/>
          <w:highlight w:val="yellow"/>
          <w:lang w:val="en-US"/>
        </w:rPr>
      </w:pPr>
      <w:r w:rsidRPr="008A2927">
        <w:rPr>
          <w:bCs/>
          <w:noProof/>
          <w:sz w:val="22"/>
          <w:szCs w:val="26"/>
        </w:rPr>
        <w:lastRenderedPageBreak/>
        <w:drawing>
          <wp:inline distT="0" distB="0" distL="0" distR="0">
            <wp:extent cx="5115600" cy="3643200"/>
            <wp:effectExtent l="0" t="0" r="8890" b="0"/>
            <wp:docPr id="4" name="Immagine 4" descr="C:\Users\User\Documents\Emiliano\Polisaccaridi\Curdlano\Lavoro 2025\Figure S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Emiliano\Polisaccaridi\Curdlano\Lavoro 2025\Figure S7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36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F" w:rsidRPr="00C277B5" w:rsidRDefault="00A044CF" w:rsidP="00A044CF">
      <w:pPr>
        <w:spacing w:line="360" w:lineRule="auto"/>
        <w:jc w:val="center"/>
        <w:rPr>
          <w:bCs/>
          <w:sz w:val="20"/>
          <w:szCs w:val="26"/>
          <w:lang w:val="en-US"/>
        </w:rPr>
      </w:pPr>
      <w:r w:rsidRPr="00C277B5">
        <w:rPr>
          <w:bCs/>
          <w:sz w:val="20"/>
          <w:szCs w:val="26"/>
          <w:lang w:val="en-US"/>
        </w:rPr>
        <w:t>Figure S</w:t>
      </w:r>
      <w:r>
        <w:rPr>
          <w:bCs/>
          <w:sz w:val="20"/>
          <w:szCs w:val="26"/>
          <w:lang w:val="en-US"/>
        </w:rPr>
        <w:t>7</w:t>
      </w:r>
      <w:r w:rsidRPr="00C277B5">
        <w:rPr>
          <w:bCs/>
          <w:sz w:val="20"/>
          <w:szCs w:val="26"/>
          <w:lang w:val="en-US"/>
        </w:rPr>
        <w:t xml:space="preserve">: </w:t>
      </w:r>
      <w:r w:rsidRPr="00C277B5">
        <w:rPr>
          <w:bCs/>
          <w:sz w:val="20"/>
          <w:szCs w:val="26"/>
          <w:vertAlign w:val="superscript"/>
          <w:lang w:val="en-US"/>
        </w:rPr>
        <w:t>1</w:t>
      </w:r>
      <w:r w:rsidRPr="00C277B5">
        <w:rPr>
          <w:bCs/>
          <w:sz w:val="20"/>
          <w:szCs w:val="26"/>
          <w:lang w:val="en-US"/>
        </w:rPr>
        <w:t xml:space="preserve">H- and </w:t>
      </w:r>
      <w:r w:rsidRPr="00C277B5">
        <w:rPr>
          <w:bCs/>
          <w:sz w:val="20"/>
          <w:szCs w:val="26"/>
          <w:vertAlign w:val="superscript"/>
          <w:lang w:val="en-US"/>
        </w:rPr>
        <w:t>1</w:t>
      </w:r>
      <w:r w:rsidRPr="00C277B5">
        <w:rPr>
          <w:bCs/>
          <w:sz w:val="20"/>
          <w:szCs w:val="26"/>
          <w:lang w:val="en-US"/>
        </w:rPr>
        <w:t>H,</w:t>
      </w:r>
      <w:r w:rsidRPr="00C277B5">
        <w:rPr>
          <w:bCs/>
          <w:sz w:val="20"/>
          <w:szCs w:val="26"/>
          <w:vertAlign w:val="superscript"/>
          <w:lang w:val="en-US"/>
        </w:rPr>
        <w:t>13</w:t>
      </w:r>
      <w:r w:rsidRPr="00C277B5">
        <w:rPr>
          <w:bCs/>
          <w:sz w:val="20"/>
          <w:szCs w:val="26"/>
          <w:lang w:val="en-US"/>
        </w:rPr>
        <w:t>C-DEPT-HSQC NMR spectra (</w:t>
      </w:r>
      <w:r w:rsidR="008A2927">
        <w:rPr>
          <w:bCs/>
          <w:sz w:val="20"/>
          <w:szCs w:val="26"/>
          <w:lang w:val="en-US"/>
        </w:rPr>
        <w:t>6</w:t>
      </w:r>
      <w:bookmarkStart w:id="0" w:name="_GoBack"/>
      <w:bookmarkEnd w:id="0"/>
      <w:r w:rsidRPr="00C277B5">
        <w:rPr>
          <w:bCs/>
          <w:sz w:val="20"/>
          <w:szCs w:val="26"/>
          <w:lang w:val="en-US"/>
        </w:rPr>
        <w:t>00 MHz, 298K, D</w:t>
      </w:r>
      <w:r w:rsidRPr="00C277B5">
        <w:rPr>
          <w:bCs/>
          <w:sz w:val="20"/>
          <w:szCs w:val="26"/>
          <w:vertAlign w:val="subscript"/>
          <w:lang w:val="en-US"/>
        </w:rPr>
        <w:t>2</w:t>
      </w:r>
      <w:r w:rsidRPr="00C277B5">
        <w:rPr>
          <w:bCs/>
          <w:sz w:val="20"/>
          <w:szCs w:val="26"/>
          <w:lang w:val="en-US"/>
        </w:rPr>
        <w:t xml:space="preserve">O) of </w:t>
      </w:r>
      <w:r w:rsidRPr="00C277B5">
        <w:rPr>
          <w:b/>
          <w:bCs/>
          <w:sz w:val="20"/>
          <w:szCs w:val="26"/>
          <w:lang w:val="en-US"/>
        </w:rPr>
        <w:t>CS-</w:t>
      </w:r>
      <w:r>
        <w:rPr>
          <w:b/>
          <w:bCs/>
          <w:sz w:val="20"/>
          <w:szCs w:val="26"/>
          <w:lang w:val="en-US"/>
        </w:rPr>
        <w:t>11</w:t>
      </w:r>
      <w:r w:rsidRPr="00C277B5">
        <w:rPr>
          <w:bCs/>
          <w:sz w:val="20"/>
          <w:szCs w:val="26"/>
          <w:lang w:val="en-US"/>
        </w:rPr>
        <w:t xml:space="preserve"> with assignment of the main </w:t>
      </w:r>
      <w:r w:rsidRPr="008A2927">
        <w:rPr>
          <w:bCs/>
          <w:sz w:val="20"/>
          <w:szCs w:val="26"/>
          <w:lang w:val="en-US"/>
        </w:rPr>
        <w:t xml:space="preserve">signals </w:t>
      </w:r>
      <w:r w:rsidR="008A2927" w:rsidRPr="008A2927">
        <w:rPr>
          <w:bCs/>
          <w:sz w:val="20"/>
          <w:szCs w:val="26"/>
          <w:lang w:val="en-US"/>
        </w:rPr>
        <w:t>(</w:t>
      </w:r>
      <w:r w:rsidRPr="008A2927">
        <w:rPr>
          <w:bCs/>
          <w:sz w:val="20"/>
          <w:szCs w:val="26"/>
          <w:lang w:val="en-US"/>
        </w:rPr>
        <w:t>G</w:t>
      </w:r>
      <w:r w:rsidR="008A2927" w:rsidRPr="008A2927">
        <w:rPr>
          <w:bCs/>
          <w:sz w:val="20"/>
          <w:szCs w:val="26"/>
          <w:lang w:val="en-US"/>
        </w:rPr>
        <w:t>6</w:t>
      </w:r>
      <w:r w:rsidRPr="008A2927">
        <w:rPr>
          <w:bCs/>
          <w:sz w:val="20"/>
          <w:szCs w:val="26"/>
          <w:lang w:val="en-US"/>
        </w:rPr>
        <w:t xml:space="preserve">S = </w:t>
      </w:r>
      <w:r w:rsidR="008A2927" w:rsidRPr="008A2927">
        <w:rPr>
          <w:bCs/>
          <w:sz w:val="20"/>
          <w:szCs w:val="26"/>
          <w:lang w:val="en-US"/>
        </w:rPr>
        <w:t>6</w:t>
      </w:r>
      <w:r w:rsidRPr="008A2927">
        <w:rPr>
          <w:bCs/>
          <w:sz w:val="20"/>
          <w:szCs w:val="26"/>
          <w:lang w:val="en-US"/>
        </w:rPr>
        <w:t>-O-sulfated-Glc, G</w:t>
      </w:r>
      <w:r w:rsidR="008A2927" w:rsidRPr="008A2927">
        <w:rPr>
          <w:bCs/>
          <w:sz w:val="20"/>
          <w:szCs w:val="26"/>
          <w:lang w:val="en-US"/>
        </w:rPr>
        <w:t>4</w:t>
      </w:r>
      <w:r w:rsidRPr="008A2927">
        <w:rPr>
          <w:bCs/>
          <w:sz w:val="20"/>
          <w:szCs w:val="26"/>
          <w:lang w:val="en-US"/>
        </w:rPr>
        <w:t>,</w:t>
      </w:r>
      <w:r w:rsidR="008A2927" w:rsidRPr="008A2927">
        <w:rPr>
          <w:bCs/>
          <w:sz w:val="20"/>
          <w:szCs w:val="26"/>
          <w:lang w:val="en-US"/>
        </w:rPr>
        <w:t>6</w:t>
      </w:r>
      <w:r w:rsidRPr="008A2927">
        <w:rPr>
          <w:bCs/>
          <w:sz w:val="20"/>
          <w:szCs w:val="26"/>
          <w:lang w:val="en-US"/>
        </w:rPr>
        <w:t xml:space="preserve">S = </w:t>
      </w:r>
      <w:r w:rsidR="008A2927" w:rsidRPr="008A2927">
        <w:rPr>
          <w:bCs/>
          <w:sz w:val="20"/>
          <w:szCs w:val="26"/>
          <w:lang w:val="en-US"/>
        </w:rPr>
        <w:t>4</w:t>
      </w:r>
      <w:r w:rsidRPr="008A2927">
        <w:rPr>
          <w:bCs/>
          <w:sz w:val="20"/>
          <w:szCs w:val="26"/>
          <w:lang w:val="en-US"/>
        </w:rPr>
        <w:t>,</w:t>
      </w:r>
      <w:r w:rsidR="008A2927" w:rsidRPr="008A2927">
        <w:rPr>
          <w:bCs/>
          <w:sz w:val="20"/>
          <w:szCs w:val="26"/>
          <w:lang w:val="en-US"/>
        </w:rPr>
        <w:t>6</w:t>
      </w:r>
      <w:r w:rsidRPr="008A2927">
        <w:rPr>
          <w:bCs/>
          <w:sz w:val="20"/>
          <w:szCs w:val="26"/>
          <w:lang w:val="en-US"/>
        </w:rPr>
        <w:t>-di-O-sulfated-Glc;</w:t>
      </w:r>
      <w:r w:rsidR="008A2927" w:rsidRPr="008A2927">
        <w:rPr>
          <w:bCs/>
          <w:sz w:val="20"/>
          <w:szCs w:val="26"/>
          <w:lang w:val="en-US"/>
        </w:rPr>
        <w:t xml:space="preserve"> G2,4,6S = 2,4,6-tri-O-sulfated-</w:t>
      </w:r>
      <w:proofErr w:type="gramStart"/>
      <w:r w:rsidR="008A2927" w:rsidRPr="008A2927">
        <w:rPr>
          <w:bCs/>
          <w:sz w:val="20"/>
          <w:szCs w:val="26"/>
          <w:lang w:val="en-US"/>
        </w:rPr>
        <w:t xml:space="preserve">Glc; </w:t>
      </w:r>
      <w:r w:rsidRPr="008A2927">
        <w:rPr>
          <w:bCs/>
          <w:sz w:val="20"/>
          <w:szCs w:val="26"/>
          <w:lang w:val="en-US"/>
        </w:rPr>
        <w:t xml:space="preserve"> DEPT</w:t>
      </w:r>
      <w:proofErr w:type="gramEnd"/>
      <w:r w:rsidRPr="008A2927">
        <w:rPr>
          <w:bCs/>
          <w:sz w:val="20"/>
          <w:szCs w:val="26"/>
          <w:lang w:val="en-US"/>
        </w:rPr>
        <w:t>-HSQC signals enclosed in grey circles were integrated for DS-2 and DS-4 measurement)</w:t>
      </w:r>
    </w:p>
    <w:p w:rsidR="00A044CF" w:rsidRDefault="00A044CF" w:rsidP="00DA280A">
      <w:pPr>
        <w:spacing w:line="360" w:lineRule="auto"/>
        <w:jc w:val="center"/>
        <w:rPr>
          <w:b/>
          <w:bCs/>
          <w:sz w:val="22"/>
          <w:szCs w:val="26"/>
          <w:lang w:val="en-US"/>
        </w:rPr>
      </w:pPr>
    </w:p>
    <w:p w:rsidR="00A044CF" w:rsidRPr="00A044CF" w:rsidRDefault="008A2927" w:rsidP="00A044CF">
      <w:pPr>
        <w:spacing w:line="360" w:lineRule="auto"/>
        <w:jc w:val="center"/>
        <w:rPr>
          <w:bCs/>
          <w:sz w:val="22"/>
          <w:szCs w:val="26"/>
          <w:lang w:val="en-US"/>
        </w:rPr>
      </w:pPr>
      <w:r w:rsidRPr="008A2927">
        <w:rPr>
          <w:bCs/>
          <w:noProof/>
          <w:sz w:val="22"/>
          <w:szCs w:val="26"/>
        </w:rPr>
        <w:drawing>
          <wp:inline distT="0" distB="0" distL="0" distR="0">
            <wp:extent cx="5112000" cy="3708000"/>
            <wp:effectExtent l="0" t="0" r="0" b="6985"/>
            <wp:docPr id="5" name="Immagine 5" descr="C:\Users\User\Documents\Emiliano\Polisaccaridi\Curdlano\Lavoro 2025\Figure S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Emiliano\Polisaccaridi\Curdlano\Lavoro 2025\Figure S8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F" w:rsidRPr="008A2927" w:rsidRDefault="00A044CF" w:rsidP="008A2927">
      <w:pPr>
        <w:spacing w:line="360" w:lineRule="auto"/>
        <w:jc w:val="center"/>
        <w:rPr>
          <w:bCs/>
          <w:sz w:val="20"/>
          <w:szCs w:val="26"/>
          <w:lang w:val="en-US"/>
        </w:rPr>
      </w:pPr>
      <w:r w:rsidRPr="00C277B5">
        <w:rPr>
          <w:bCs/>
          <w:sz w:val="20"/>
          <w:szCs w:val="26"/>
          <w:lang w:val="en-US"/>
        </w:rPr>
        <w:t>Figure S</w:t>
      </w:r>
      <w:r>
        <w:rPr>
          <w:bCs/>
          <w:sz w:val="20"/>
          <w:szCs w:val="26"/>
          <w:lang w:val="en-US"/>
        </w:rPr>
        <w:t>8</w:t>
      </w:r>
      <w:r w:rsidRPr="00C277B5">
        <w:rPr>
          <w:bCs/>
          <w:sz w:val="20"/>
          <w:szCs w:val="26"/>
          <w:lang w:val="en-US"/>
        </w:rPr>
        <w:t xml:space="preserve">: </w:t>
      </w:r>
      <w:r w:rsidRPr="00C277B5">
        <w:rPr>
          <w:bCs/>
          <w:sz w:val="20"/>
          <w:szCs w:val="26"/>
          <w:vertAlign w:val="superscript"/>
          <w:lang w:val="en-US"/>
        </w:rPr>
        <w:t>1</w:t>
      </w:r>
      <w:r w:rsidRPr="00C277B5">
        <w:rPr>
          <w:bCs/>
          <w:sz w:val="20"/>
          <w:szCs w:val="26"/>
          <w:lang w:val="en-US"/>
        </w:rPr>
        <w:t xml:space="preserve">H- and </w:t>
      </w:r>
      <w:r w:rsidRPr="00C277B5">
        <w:rPr>
          <w:bCs/>
          <w:sz w:val="20"/>
          <w:szCs w:val="26"/>
          <w:vertAlign w:val="superscript"/>
          <w:lang w:val="en-US"/>
        </w:rPr>
        <w:t>1</w:t>
      </w:r>
      <w:r w:rsidRPr="00C277B5">
        <w:rPr>
          <w:bCs/>
          <w:sz w:val="20"/>
          <w:szCs w:val="26"/>
          <w:lang w:val="en-US"/>
        </w:rPr>
        <w:t>H,</w:t>
      </w:r>
      <w:r w:rsidRPr="00C277B5">
        <w:rPr>
          <w:bCs/>
          <w:sz w:val="20"/>
          <w:szCs w:val="26"/>
          <w:vertAlign w:val="superscript"/>
          <w:lang w:val="en-US"/>
        </w:rPr>
        <w:t>13</w:t>
      </w:r>
      <w:r w:rsidRPr="00C277B5">
        <w:rPr>
          <w:bCs/>
          <w:sz w:val="20"/>
          <w:szCs w:val="26"/>
          <w:lang w:val="en-US"/>
        </w:rPr>
        <w:t>C-DEPT-HSQC NMR spectra (</w:t>
      </w:r>
      <w:r>
        <w:rPr>
          <w:bCs/>
          <w:sz w:val="20"/>
          <w:szCs w:val="26"/>
          <w:lang w:val="en-US"/>
        </w:rPr>
        <w:t>4</w:t>
      </w:r>
      <w:r w:rsidRPr="00C277B5">
        <w:rPr>
          <w:bCs/>
          <w:sz w:val="20"/>
          <w:szCs w:val="26"/>
          <w:lang w:val="en-US"/>
        </w:rPr>
        <w:t>00 MHz, 298K, D</w:t>
      </w:r>
      <w:r w:rsidRPr="00C277B5">
        <w:rPr>
          <w:bCs/>
          <w:sz w:val="20"/>
          <w:szCs w:val="26"/>
          <w:vertAlign w:val="subscript"/>
          <w:lang w:val="en-US"/>
        </w:rPr>
        <w:t>2</w:t>
      </w:r>
      <w:r w:rsidRPr="00C277B5">
        <w:rPr>
          <w:bCs/>
          <w:sz w:val="20"/>
          <w:szCs w:val="26"/>
          <w:lang w:val="en-US"/>
        </w:rPr>
        <w:t xml:space="preserve">O) of </w:t>
      </w:r>
      <w:r w:rsidRPr="00C277B5">
        <w:rPr>
          <w:b/>
          <w:bCs/>
          <w:sz w:val="20"/>
          <w:szCs w:val="26"/>
          <w:lang w:val="en-US"/>
        </w:rPr>
        <w:t>CS-</w:t>
      </w:r>
      <w:r>
        <w:rPr>
          <w:b/>
          <w:bCs/>
          <w:sz w:val="20"/>
          <w:szCs w:val="26"/>
          <w:lang w:val="en-US"/>
        </w:rPr>
        <w:t>12</w:t>
      </w:r>
      <w:r w:rsidRPr="00C277B5">
        <w:rPr>
          <w:bCs/>
          <w:sz w:val="20"/>
          <w:szCs w:val="26"/>
          <w:lang w:val="en-US"/>
        </w:rPr>
        <w:t xml:space="preserve"> with assignment of the main </w:t>
      </w:r>
      <w:r w:rsidRPr="009E6AE8">
        <w:rPr>
          <w:bCs/>
          <w:sz w:val="20"/>
          <w:szCs w:val="26"/>
          <w:lang w:val="en-US"/>
        </w:rPr>
        <w:t>signals (G</w:t>
      </w:r>
      <w:r w:rsidR="009E6AE8" w:rsidRPr="009E6AE8">
        <w:rPr>
          <w:bCs/>
          <w:sz w:val="20"/>
          <w:szCs w:val="26"/>
          <w:lang w:val="en-US"/>
        </w:rPr>
        <w:t>4</w:t>
      </w:r>
      <w:r w:rsidRPr="009E6AE8">
        <w:rPr>
          <w:bCs/>
          <w:sz w:val="20"/>
          <w:szCs w:val="26"/>
          <w:lang w:val="en-US"/>
        </w:rPr>
        <w:t xml:space="preserve">S = </w:t>
      </w:r>
      <w:r w:rsidR="009E6AE8" w:rsidRPr="009E6AE8">
        <w:rPr>
          <w:bCs/>
          <w:sz w:val="20"/>
          <w:szCs w:val="26"/>
          <w:lang w:val="en-US"/>
        </w:rPr>
        <w:t>4</w:t>
      </w:r>
      <w:r w:rsidRPr="009E6AE8">
        <w:rPr>
          <w:bCs/>
          <w:sz w:val="20"/>
          <w:szCs w:val="26"/>
          <w:lang w:val="en-US"/>
        </w:rPr>
        <w:t>-O-sulfated-Glc, G</w:t>
      </w:r>
      <w:r w:rsidR="009E6AE8" w:rsidRPr="009E6AE8">
        <w:rPr>
          <w:bCs/>
          <w:sz w:val="20"/>
          <w:szCs w:val="26"/>
          <w:lang w:val="en-US"/>
        </w:rPr>
        <w:t>4,6S = 4,6-di-O-sulfated-Glc, G2,4,6S = 2,4,6-tri-O-sulfated-Glc;</w:t>
      </w:r>
      <w:r w:rsidRPr="009E6AE8">
        <w:rPr>
          <w:bCs/>
          <w:sz w:val="20"/>
          <w:szCs w:val="26"/>
          <w:lang w:val="en-US"/>
        </w:rPr>
        <w:t xml:space="preserve"> DEPT-HSQC signals enclosed in grey circles w</w:t>
      </w:r>
      <w:r w:rsidR="009E6AE8" w:rsidRPr="009E6AE8">
        <w:rPr>
          <w:bCs/>
          <w:sz w:val="20"/>
          <w:szCs w:val="26"/>
          <w:lang w:val="en-US"/>
        </w:rPr>
        <w:t>ere integrated for DS-2 and DS-6</w:t>
      </w:r>
      <w:r w:rsidRPr="009E6AE8">
        <w:rPr>
          <w:bCs/>
          <w:sz w:val="20"/>
          <w:szCs w:val="26"/>
          <w:lang w:val="en-US"/>
        </w:rPr>
        <w:t xml:space="preserve"> measurement)</w:t>
      </w:r>
    </w:p>
    <w:sectPr w:rsidR="00A044CF" w:rsidRPr="008A2927" w:rsidSect="00F1173B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3F6" w:rsidRDefault="00DD13F6">
      <w:r>
        <w:separator/>
      </w:r>
    </w:p>
  </w:endnote>
  <w:endnote w:type="continuationSeparator" w:id="0">
    <w:p w:rsidR="00DD13F6" w:rsidRDefault="00DD1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63F" w:rsidRDefault="00E4663F" w:rsidP="00997A1E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4663F" w:rsidRDefault="00E4663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63F" w:rsidRDefault="00E4663F" w:rsidP="00997A1E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t>S-</w:t>
    </w: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8A2927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E4663F" w:rsidRDefault="00E4663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3F6" w:rsidRDefault="00DD13F6">
      <w:r>
        <w:separator/>
      </w:r>
    </w:p>
  </w:footnote>
  <w:footnote w:type="continuationSeparator" w:id="0">
    <w:p w:rsidR="00DD13F6" w:rsidRDefault="00DD13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4708DD"/>
    <w:multiLevelType w:val="hybridMultilevel"/>
    <w:tmpl w:val="F4BED194"/>
    <w:lvl w:ilvl="0" w:tplc="9C4A6936">
      <w:start w:val="1"/>
      <w:numFmt w:val="decimal"/>
      <w:lvlText w:val="S%1."/>
      <w:lvlJc w:val="left"/>
      <w:pPr>
        <w:tabs>
          <w:tab w:val="num" w:pos="1117"/>
        </w:tabs>
        <w:ind w:left="1117" w:hanging="360"/>
      </w:pPr>
      <w:rPr>
        <w:rFonts w:cs="Times New Roman" w:hint="default"/>
        <w:vertAlign w:val="baseline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8BB"/>
    <w:rsid w:val="00000FF4"/>
    <w:rsid w:val="00001A21"/>
    <w:rsid w:val="00007355"/>
    <w:rsid w:val="00012D25"/>
    <w:rsid w:val="00014645"/>
    <w:rsid w:val="00014D02"/>
    <w:rsid w:val="00015825"/>
    <w:rsid w:val="000163E9"/>
    <w:rsid w:val="000330B2"/>
    <w:rsid w:val="00034491"/>
    <w:rsid w:val="000365F7"/>
    <w:rsid w:val="000379D5"/>
    <w:rsid w:val="00040BC9"/>
    <w:rsid w:val="000453DA"/>
    <w:rsid w:val="00046709"/>
    <w:rsid w:val="00046770"/>
    <w:rsid w:val="00050506"/>
    <w:rsid w:val="00052970"/>
    <w:rsid w:val="00054BCF"/>
    <w:rsid w:val="000601BB"/>
    <w:rsid w:val="000620A5"/>
    <w:rsid w:val="00067436"/>
    <w:rsid w:val="000706DA"/>
    <w:rsid w:val="00075C47"/>
    <w:rsid w:val="0007780C"/>
    <w:rsid w:val="00085AAC"/>
    <w:rsid w:val="0008626F"/>
    <w:rsid w:val="00086476"/>
    <w:rsid w:val="000879C5"/>
    <w:rsid w:val="00087C45"/>
    <w:rsid w:val="00091F66"/>
    <w:rsid w:val="000A0BCF"/>
    <w:rsid w:val="000A18E8"/>
    <w:rsid w:val="000A3F34"/>
    <w:rsid w:val="000A4A87"/>
    <w:rsid w:val="000A5512"/>
    <w:rsid w:val="000A55DA"/>
    <w:rsid w:val="000A790A"/>
    <w:rsid w:val="000A7C9B"/>
    <w:rsid w:val="000A7F12"/>
    <w:rsid w:val="000B2CF5"/>
    <w:rsid w:val="000B364F"/>
    <w:rsid w:val="000B4101"/>
    <w:rsid w:val="000B5360"/>
    <w:rsid w:val="000B625E"/>
    <w:rsid w:val="000C0421"/>
    <w:rsid w:val="000C0E1E"/>
    <w:rsid w:val="000C77B7"/>
    <w:rsid w:val="000D428D"/>
    <w:rsid w:val="000D4B35"/>
    <w:rsid w:val="000D735A"/>
    <w:rsid w:val="000E0F7F"/>
    <w:rsid w:val="000E2FB1"/>
    <w:rsid w:val="000E7297"/>
    <w:rsid w:val="000E7C22"/>
    <w:rsid w:val="000F5D83"/>
    <w:rsid w:val="000F674F"/>
    <w:rsid w:val="000F7CF4"/>
    <w:rsid w:val="00103442"/>
    <w:rsid w:val="0010509F"/>
    <w:rsid w:val="0010708C"/>
    <w:rsid w:val="00107962"/>
    <w:rsid w:val="0011458E"/>
    <w:rsid w:val="00122368"/>
    <w:rsid w:val="00126D5C"/>
    <w:rsid w:val="001278BD"/>
    <w:rsid w:val="00131408"/>
    <w:rsid w:val="0013337E"/>
    <w:rsid w:val="00134BBB"/>
    <w:rsid w:val="001424BD"/>
    <w:rsid w:val="001432CA"/>
    <w:rsid w:val="00143DB2"/>
    <w:rsid w:val="001450F2"/>
    <w:rsid w:val="00145E8B"/>
    <w:rsid w:val="001522A3"/>
    <w:rsid w:val="00154160"/>
    <w:rsid w:val="00154298"/>
    <w:rsid w:val="00154976"/>
    <w:rsid w:val="001567E0"/>
    <w:rsid w:val="00160B1A"/>
    <w:rsid w:val="001645BA"/>
    <w:rsid w:val="00171C3C"/>
    <w:rsid w:val="00173E16"/>
    <w:rsid w:val="001758B6"/>
    <w:rsid w:val="001772BB"/>
    <w:rsid w:val="00184569"/>
    <w:rsid w:val="00185689"/>
    <w:rsid w:val="00191CF2"/>
    <w:rsid w:val="00193819"/>
    <w:rsid w:val="00194F2C"/>
    <w:rsid w:val="00195240"/>
    <w:rsid w:val="001954D2"/>
    <w:rsid w:val="00196DF5"/>
    <w:rsid w:val="00196E1D"/>
    <w:rsid w:val="001A03F0"/>
    <w:rsid w:val="001A091E"/>
    <w:rsid w:val="001A0C91"/>
    <w:rsid w:val="001A1CF2"/>
    <w:rsid w:val="001A57F6"/>
    <w:rsid w:val="001A6A5B"/>
    <w:rsid w:val="001A74E3"/>
    <w:rsid w:val="001A778C"/>
    <w:rsid w:val="001A7EF2"/>
    <w:rsid w:val="001B1CD4"/>
    <w:rsid w:val="001B71BC"/>
    <w:rsid w:val="001C1C1C"/>
    <w:rsid w:val="001C2F60"/>
    <w:rsid w:val="001C3451"/>
    <w:rsid w:val="001D0198"/>
    <w:rsid w:val="001D2FD5"/>
    <w:rsid w:val="001E0C7C"/>
    <w:rsid w:val="001E2203"/>
    <w:rsid w:val="001E75DD"/>
    <w:rsid w:val="001F12E8"/>
    <w:rsid w:val="001F1384"/>
    <w:rsid w:val="001F26C2"/>
    <w:rsid w:val="001F4322"/>
    <w:rsid w:val="001F7D80"/>
    <w:rsid w:val="002035B5"/>
    <w:rsid w:val="002043EE"/>
    <w:rsid w:val="00206C3F"/>
    <w:rsid w:val="0021322E"/>
    <w:rsid w:val="00213F9A"/>
    <w:rsid w:val="0021429D"/>
    <w:rsid w:val="002163EE"/>
    <w:rsid w:val="00216F56"/>
    <w:rsid w:val="00217D11"/>
    <w:rsid w:val="0022210C"/>
    <w:rsid w:val="002231AE"/>
    <w:rsid w:val="00225C24"/>
    <w:rsid w:val="00226E54"/>
    <w:rsid w:val="00231F3D"/>
    <w:rsid w:val="002355D0"/>
    <w:rsid w:val="00237B32"/>
    <w:rsid w:val="002432C6"/>
    <w:rsid w:val="00244FAB"/>
    <w:rsid w:val="00245E30"/>
    <w:rsid w:val="002479F7"/>
    <w:rsid w:val="002556DD"/>
    <w:rsid w:val="00256E36"/>
    <w:rsid w:val="0025772E"/>
    <w:rsid w:val="00262AB2"/>
    <w:rsid w:val="0026368E"/>
    <w:rsid w:val="002636B8"/>
    <w:rsid w:val="00263FB0"/>
    <w:rsid w:val="00271CBF"/>
    <w:rsid w:val="002736FC"/>
    <w:rsid w:val="00281A6D"/>
    <w:rsid w:val="002834D0"/>
    <w:rsid w:val="002859EB"/>
    <w:rsid w:val="002A13A5"/>
    <w:rsid w:val="002A1C02"/>
    <w:rsid w:val="002A1CD0"/>
    <w:rsid w:val="002A26EB"/>
    <w:rsid w:val="002A321D"/>
    <w:rsid w:val="002A3E5A"/>
    <w:rsid w:val="002A4D21"/>
    <w:rsid w:val="002A558E"/>
    <w:rsid w:val="002B3171"/>
    <w:rsid w:val="002B3778"/>
    <w:rsid w:val="002B597C"/>
    <w:rsid w:val="002B6813"/>
    <w:rsid w:val="002C4223"/>
    <w:rsid w:val="002C4767"/>
    <w:rsid w:val="002D0398"/>
    <w:rsid w:val="002D12B2"/>
    <w:rsid w:val="002D15EE"/>
    <w:rsid w:val="002D1EC7"/>
    <w:rsid w:val="002D1F3C"/>
    <w:rsid w:val="002E4B9D"/>
    <w:rsid w:val="002E5FBC"/>
    <w:rsid w:val="002E61D6"/>
    <w:rsid w:val="002F4CAB"/>
    <w:rsid w:val="002F6435"/>
    <w:rsid w:val="00300898"/>
    <w:rsid w:val="00304E50"/>
    <w:rsid w:val="00310CB8"/>
    <w:rsid w:val="003112B5"/>
    <w:rsid w:val="0031163C"/>
    <w:rsid w:val="00312AD7"/>
    <w:rsid w:val="0031339A"/>
    <w:rsid w:val="00314037"/>
    <w:rsid w:val="0031448E"/>
    <w:rsid w:val="00314805"/>
    <w:rsid w:val="00314859"/>
    <w:rsid w:val="003173F3"/>
    <w:rsid w:val="00323988"/>
    <w:rsid w:val="00324BBD"/>
    <w:rsid w:val="00327621"/>
    <w:rsid w:val="003350D8"/>
    <w:rsid w:val="00337F3D"/>
    <w:rsid w:val="00341396"/>
    <w:rsid w:val="00341BB3"/>
    <w:rsid w:val="0034276B"/>
    <w:rsid w:val="00347186"/>
    <w:rsid w:val="00350E22"/>
    <w:rsid w:val="003528B1"/>
    <w:rsid w:val="003556EF"/>
    <w:rsid w:val="00357654"/>
    <w:rsid w:val="00367098"/>
    <w:rsid w:val="00370994"/>
    <w:rsid w:val="003768A5"/>
    <w:rsid w:val="00390FCF"/>
    <w:rsid w:val="00396534"/>
    <w:rsid w:val="0039760E"/>
    <w:rsid w:val="003A03AE"/>
    <w:rsid w:val="003A1818"/>
    <w:rsid w:val="003A19F3"/>
    <w:rsid w:val="003A224F"/>
    <w:rsid w:val="003A3299"/>
    <w:rsid w:val="003A5BB2"/>
    <w:rsid w:val="003A77C8"/>
    <w:rsid w:val="003B134A"/>
    <w:rsid w:val="003B4250"/>
    <w:rsid w:val="003B4B47"/>
    <w:rsid w:val="003B57CE"/>
    <w:rsid w:val="003B6A2E"/>
    <w:rsid w:val="003C125C"/>
    <w:rsid w:val="003C2DA7"/>
    <w:rsid w:val="003C49F8"/>
    <w:rsid w:val="003C756A"/>
    <w:rsid w:val="003D39AF"/>
    <w:rsid w:val="003D46C7"/>
    <w:rsid w:val="003D6EC1"/>
    <w:rsid w:val="003E36AC"/>
    <w:rsid w:val="003E3B1B"/>
    <w:rsid w:val="003E43AF"/>
    <w:rsid w:val="003F3674"/>
    <w:rsid w:val="003F5266"/>
    <w:rsid w:val="003F6F4F"/>
    <w:rsid w:val="003F7B0C"/>
    <w:rsid w:val="00400DA1"/>
    <w:rsid w:val="00403BA7"/>
    <w:rsid w:val="00405E54"/>
    <w:rsid w:val="00407693"/>
    <w:rsid w:val="004115A0"/>
    <w:rsid w:val="00412378"/>
    <w:rsid w:val="00412BB8"/>
    <w:rsid w:val="00412CC1"/>
    <w:rsid w:val="00412F95"/>
    <w:rsid w:val="00422E7A"/>
    <w:rsid w:val="00423167"/>
    <w:rsid w:val="004234C6"/>
    <w:rsid w:val="00423512"/>
    <w:rsid w:val="004262D6"/>
    <w:rsid w:val="00433A28"/>
    <w:rsid w:val="004404FE"/>
    <w:rsid w:val="004410B2"/>
    <w:rsid w:val="00442F26"/>
    <w:rsid w:val="00452A2A"/>
    <w:rsid w:val="00456513"/>
    <w:rsid w:val="00461D96"/>
    <w:rsid w:val="00464425"/>
    <w:rsid w:val="00465458"/>
    <w:rsid w:val="00471ADB"/>
    <w:rsid w:val="00472BDF"/>
    <w:rsid w:val="00477FB1"/>
    <w:rsid w:val="004901E8"/>
    <w:rsid w:val="00491A61"/>
    <w:rsid w:val="004925DB"/>
    <w:rsid w:val="00493B57"/>
    <w:rsid w:val="00496565"/>
    <w:rsid w:val="004A1BF5"/>
    <w:rsid w:val="004A30FF"/>
    <w:rsid w:val="004A3BD3"/>
    <w:rsid w:val="004A5207"/>
    <w:rsid w:val="004A627D"/>
    <w:rsid w:val="004B479E"/>
    <w:rsid w:val="004B47D1"/>
    <w:rsid w:val="004D02D6"/>
    <w:rsid w:val="004D0540"/>
    <w:rsid w:val="004D0FBA"/>
    <w:rsid w:val="004D3068"/>
    <w:rsid w:val="004D3EB9"/>
    <w:rsid w:val="004F221A"/>
    <w:rsid w:val="004F2D6C"/>
    <w:rsid w:val="004F368D"/>
    <w:rsid w:val="00503239"/>
    <w:rsid w:val="0050699B"/>
    <w:rsid w:val="00506F05"/>
    <w:rsid w:val="005070E6"/>
    <w:rsid w:val="005103C3"/>
    <w:rsid w:val="00511BA3"/>
    <w:rsid w:val="00512AF7"/>
    <w:rsid w:val="00513494"/>
    <w:rsid w:val="00521A5D"/>
    <w:rsid w:val="00523E91"/>
    <w:rsid w:val="0052458C"/>
    <w:rsid w:val="0053072E"/>
    <w:rsid w:val="00535C6F"/>
    <w:rsid w:val="005364DB"/>
    <w:rsid w:val="0053749F"/>
    <w:rsid w:val="005406AB"/>
    <w:rsid w:val="00543014"/>
    <w:rsid w:val="005474D3"/>
    <w:rsid w:val="0055156B"/>
    <w:rsid w:val="005529D5"/>
    <w:rsid w:val="005604FA"/>
    <w:rsid w:val="00560A3B"/>
    <w:rsid w:val="00562420"/>
    <w:rsid w:val="00563B9B"/>
    <w:rsid w:val="00563C79"/>
    <w:rsid w:val="00567036"/>
    <w:rsid w:val="0057355D"/>
    <w:rsid w:val="00573C96"/>
    <w:rsid w:val="00574FA4"/>
    <w:rsid w:val="00583A8B"/>
    <w:rsid w:val="00584672"/>
    <w:rsid w:val="00585214"/>
    <w:rsid w:val="0058532F"/>
    <w:rsid w:val="00587EAA"/>
    <w:rsid w:val="005A16EA"/>
    <w:rsid w:val="005A4825"/>
    <w:rsid w:val="005A4E67"/>
    <w:rsid w:val="005A66EB"/>
    <w:rsid w:val="005A6D0B"/>
    <w:rsid w:val="005A736A"/>
    <w:rsid w:val="005B4E21"/>
    <w:rsid w:val="005B651E"/>
    <w:rsid w:val="005C09F1"/>
    <w:rsid w:val="005C47A3"/>
    <w:rsid w:val="005C612B"/>
    <w:rsid w:val="005D1D6D"/>
    <w:rsid w:val="005D25F1"/>
    <w:rsid w:val="005D26A3"/>
    <w:rsid w:val="005D6D21"/>
    <w:rsid w:val="005F1B7C"/>
    <w:rsid w:val="005F3068"/>
    <w:rsid w:val="00603387"/>
    <w:rsid w:val="0060602A"/>
    <w:rsid w:val="00614DAA"/>
    <w:rsid w:val="0061752F"/>
    <w:rsid w:val="00627FA5"/>
    <w:rsid w:val="0063266A"/>
    <w:rsid w:val="00635445"/>
    <w:rsid w:val="00644590"/>
    <w:rsid w:val="00646203"/>
    <w:rsid w:val="00646CD5"/>
    <w:rsid w:val="0065505B"/>
    <w:rsid w:val="006573C8"/>
    <w:rsid w:val="00660504"/>
    <w:rsid w:val="00660E26"/>
    <w:rsid w:val="006637A8"/>
    <w:rsid w:val="006639FB"/>
    <w:rsid w:val="0066619F"/>
    <w:rsid w:val="00666319"/>
    <w:rsid w:val="00670291"/>
    <w:rsid w:val="00670613"/>
    <w:rsid w:val="006755B0"/>
    <w:rsid w:val="00676D10"/>
    <w:rsid w:val="00685D73"/>
    <w:rsid w:val="00687102"/>
    <w:rsid w:val="00690634"/>
    <w:rsid w:val="0069074F"/>
    <w:rsid w:val="00690E86"/>
    <w:rsid w:val="0069382A"/>
    <w:rsid w:val="006A0699"/>
    <w:rsid w:val="006A08CF"/>
    <w:rsid w:val="006A3479"/>
    <w:rsid w:val="006A38F6"/>
    <w:rsid w:val="006A77A1"/>
    <w:rsid w:val="006B0578"/>
    <w:rsid w:val="006B2170"/>
    <w:rsid w:val="006B2646"/>
    <w:rsid w:val="006D181B"/>
    <w:rsid w:val="006D6846"/>
    <w:rsid w:val="006E0466"/>
    <w:rsid w:val="006E0905"/>
    <w:rsid w:val="006E161C"/>
    <w:rsid w:val="006E17DC"/>
    <w:rsid w:val="006E5A87"/>
    <w:rsid w:val="006E7366"/>
    <w:rsid w:val="006F22F4"/>
    <w:rsid w:val="006F2827"/>
    <w:rsid w:val="006F327E"/>
    <w:rsid w:val="00700B23"/>
    <w:rsid w:val="00710BDF"/>
    <w:rsid w:val="007111A4"/>
    <w:rsid w:val="00712970"/>
    <w:rsid w:val="00714F40"/>
    <w:rsid w:val="0071643D"/>
    <w:rsid w:val="00717B45"/>
    <w:rsid w:val="00721112"/>
    <w:rsid w:val="0072122C"/>
    <w:rsid w:val="00724411"/>
    <w:rsid w:val="007307B1"/>
    <w:rsid w:val="007318B0"/>
    <w:rsid w:val="0073211A"/>
    <w:rsid w:val="00732673"/>
    <w:rsid w:val="0073335F"/>
    <w:rsid w:val="00733546"/>
    <w:rsid w:val="007411B9"/>
    <w:rsid w:val="00747E4E"/>
    <w:rsid w:val="00751C55"/>
    <w:rsid w:val="00751DC3"/>
    <w:rsid w:val="007567C5"/>
    <w:rsid w:val="0076184E"/>
    <w:rsid w:val="0076315B"/>
    <w:rsid w:val="00763E37"/>
    <w:rsid w:val="00765762"/>
    <w:rsid w:val="00765DD2"/>
    <w:rsid w:val="00785EF4"/>
    <w:rsid w:val="00786646"/>
    <w:rsid w:val="00787040"/>
    <w:rsid w:val="00791D05"/>
    <w:rsid w:val="00794A4C"/>
    <w:rsid w:val="0079506E"/>
    <w:rsid w:val="00795B09"/>
    <w:rsid w:val="0079783A"/>
    <w:rsid w:val="007A640B"/>
    <w:rsid w:val="007A6A86"/>
    <w:rsid w:val="007A7E3E"/>
    <w:rsid w:val="007B148F"/>
    <w:rsid w:val="007B38BB"/>
    <w:rsid w:val="007B5178"/>
    <w:rsid w:val="007C2346"/>
    <w:rsid w:val="007C368B"/>
    <w:rsid w:val="007C40A1"/>
    <w:rsid w:val="007C54B1"/>
    <w:rsid w:val="007C70B0"/>
    <w:rsid w:val="007D347B"/>
    <w:rsid w:val="007D5228"/>
    <w:rsid w:val="007D6605"/>
    <w:rsid w:val="007D6726"/>
    <w:rsid w:val="007D7DAB"/>
    <w:rsid w:val="007E0396"/>
    <w:rsid w:val="007E2223"/>
    <w:rsid w:val="007E58A0"/>
    <w:rsid w:val="007E66F8"/>
    <w:rsid w:val="007F2B6E"/>
    <w:rsid w:val="007F3692"/>
    <w:rsid w:val="007F3EC9"/>
    <w:rsid w:val="007F3F44"/>
    <w:rsid w:val="007F6F7D"/>
    <w:rsid w:val="008025ED"/>
    <w:rsid w:val="008114FB"/>
    <w:rsid w:val="008158F8"/>
    <w:rsid w:val="00816A2D"/>
    <w:rsid w:val="00816E8C"/>
    <w:rsid w:val="00820C02"/>
    <w:rsid w:val="00823F74"/>
    <w:rsid w:val="00826B59"/>
    <w:rsid w:val="00842FC6"/>
    <w:rsid w:val="008520F0"/>
    <w:rsid w:val="00854FC6"/>
    <w:rsid w:val="00857454"/>
    <w:rsid w:val="008623BB"/>
    <w:rsid w:val="008629A2"/>
    <w:rsid w:val="00864894"/>
    <w:rsid w:val="00866E45"/>
    <w:rsid w:val="00871C7D"/>
    <w:rsid w:val="00873EF3"/>
    <w:rsid w:val="008745FC"/>
    <w:rsid w:val="00886C0A"/>
    <w:rsid w:val="00886E8C"/>
    <w:rsid w:val="008939E2"/>
    <w:rsid w:val="00893E68"/>
    <w:rsid w:val="008A229C"/>
    <w:rsid w:val="008A2927"/>
    <w:rsid w:val="008A414D"/>
    <w:rsid w:val="008A64EE"/>
    <w:rsid w:val="008A7C8E"/>
    <w:rsid w:val="008B5CC2"/>
    <w:rsid w:val="008C1FF8"/>
    <w:rsid w:val="008C2B7C"/>
    <w:rsid w:val="008C4D95"/>
    <w:rsid w:val="008C4F3A"/>
    <w:rsid w:val="008C4F92"/>
    <w:rsid w:val="008D28F3"/>
    <w:rsid w:val="008D5838"/>
    <w:rsid w:val="008D6385"/>
    <w:rsid w:val="008E1C56"/>
    <w:rsid w:val="008E373C"/>
    <w:rsid w:val="008E387E"/>
    <w:rsid w:val="008F0084"/>
    <w:rsid w:val="008F1F11"/>
    <w:rsid w:val="008F7C54"/>
    <w:rsid w:val="00901EF9"/>
    <w:rsid w:val="009116A6"/>
    <w:rsid w:val="00916965"/>
    <w:rsid w:val="00925DD0"/>
    <w:rsid w:val="00926F8F"/>
    <w:rsid w:val="00930138"/>
    <w:rsid w:val="00931C19"/>
    <w:rsid w:val="009320A2"/>
    <w:rsid w:val="00945578"/>
    <w:rsid w:val="00955BBF"/>
    <w:rsid w:val="00961181"/>
    <w:rsid w:val="0096128A"/>
    <w:rsid w:val="009629A5"/>
    <w:rsid w:val="00977862"/>
    <w:rsid w:val="00980E79"/>
    <w:rsid w:val="00983E93"/>
    <w:rsid w:val="0098663F"/>
    <w:rsid w:val="0099279A"/>
    <w:rsid w:val="00993130"/>
    <w:rsid w:val="00995E09"/>
    <w:rsid w:val="00997A1E"/>
    <w:rsid w:val="009A0B09"/>
    <w:rsid w:val="009A106C"/>
    <w:rsid w:val="009A1853"/>
    <w:rsid w:val="009A32A5"/>
    <w:rsid w:val="009A345C"/>
    <w:rsid w:val="009A423F"/>
    <w:rsid w:val="009A6321"/>
    <w:rsid w:val="009B3AF2"/>
    <w:rsid w:val="009B7C4A"/>
    <w:rsid w:val="009C0C55"/>
    <w:rsid w:val="009C16AB"/>
    <w:rsid w:val="009C16EB"/>
    <w:rsid w:val="009C335A"/>
    <w:rsid w:val="009C4F49"/>
    <w:rsid w:val="009C520E"/>
    <w:rsid w:val="009C5C8A"/>
    <w:rsid w:val="009C68FD"/>
    <w:rsid w:val="009D1284"/>
    <w:rsid w:val="009D3680"/>
    <w:rsid w:val="009D3883"/>
    <w:rsid w:val="009D4237"/>
    <w:rsid w:val="009D4737"/>
    <w:rsid w:val="009D7987"/>
    <w:rsid w:val="009E00DA"/>
    <w:rsid w:val="009E1A49"/>
    <w:rsid w:val="009E2D0D"/>
    <w:rsid w:val="009E6AE8"/>
    <w:rsid w:val="009E6B53"/>
    <w:rsid w:val="009F1CC4"/>
    <w:rsid w:val="009F3DEA"/>
    <w:rsid w:val="009F4881"/>
    <w:rsid w:val="009F6FFA"/>
    <w:rsid w:val="00A044CF"/>
    <w:rsid w:val="00A04E29"/>
    <w:rsid w:val="00A05991"/>
    <w:rsid w:val="00A07285"/>
    <w:rsid w:val="00A16ABE"/>
    <w:rsid w:val="00A16F2D"/>
    <w:rsid w:val="00A2123B"/>
    <w:rsid w:val="00A2532E"/>
    <w:rsid w:val="00A25DD7"/>
    <w:rsid w:val="00A26EA4"/>
    <w:rsid w:val="00A30809"/>
    <w:rsid w:val="00A3226F"/>
    <w:rsid w:val="00A37C17"/>
    <w:rsid w:val="00A41254"/>
    <w:rsid w:val="00A419A8"/>
    <w:rsid w:val="00A555F0"/>
    <w:rsid w:val="00A5585C"/>
    <w:rsid w:val="00A56545"/>
    <w:rsid w:val="00A62429"/>
    <w:rsid w:val="00A71892"/>
    <w:rsid w:val="00A71B38"/>
    <w:rsid w:val="00A74CA3"/>
    <w:rsid w:val="00A75087"/>
    <w:rsid w:val="00A83CEE"/>
    <w:rsid w:val="00A86592"/>
    <w:rsid w:val="00A91CCA"/>
    <w:rsid w:val="00A96619"/>
    <w:rsid w:val="00A97229"/>
    <w:rsid w:val="00AA196B"/>
    <w:rsid w:val="00AA2060"/>
    <w:rsid w:val="00AA27AA"/>
    <w:rsid w:val="00AA7C27"/>
    <w:rsid w:val="00AB3976"/>
    <w:rsid w:val="00AC5A89"/>
    <w:rsid w:val="00AC5FC7"/>
    <w:rsid w:val="00AD17FC"/>
    <w:rsid w:val="00AD1DED"/>
    <w:rsid w:val="00AD3FB6"/>
    <w:rsid w:val="00AD4F23"/>
    <w:rsid w:val="00AD61E8"/>
    <w:rsid w:val="00AD6855"/>
    <w:rsid w:val="00AE0E64"/>
    <w:rsid w:val="00AE14A8"/>
    <w:rsid w:val="00AE3666"/>
    <w:rsid w:val="00AE4A31"/>
    <w:rsid w:val="00AF1635"/>
    <w:rsid w:val="00AF64A2"/>
    <w:rsid w:val="00AF71C2"/>
    <w:rsid w:val="00B00950"/>
    <w:rsid w:val="00B02C01"/>
    <w:rsid w:val="00B03F6E"/>
    <w:rsid w:val="00B057CA"/>
    <w:rsid w:val="00B104A2"/>
    <w:rsid w:val="00B107C4"/>
    <w:rsid w:val="00B264C2"/>
    <w:rsid w:val="00B26500"/>
    <w:rsid w:val="00B308ED"/>
    <w:rsid w:val="00B31BA5"/>
    <w:rsid w:val="00B329C2"/>
    <w:rsid w:val="00B32EBA"/>
    <w:rsid w:val="00B40EE3"/>
    <w:rsid w:val="00B438F5"/>
    <w:rsid w:val="00B45A1D"/>
    <w:rsid w:val="00B51367"/>
    <w:rsid w:val="00B53A3F"/>
    <w:rsid w:val="00B53BC8"/>
    <w:rsid w:val="00B54107"/>
    <w:rsid w:val="00B54B7C"/>
    <w:rsid w:val="00B5790C"/>
    <w:rsid w:val="00B60E44"/>
    <w:rsid w:val="00B65799"/>
    <w:rsid w:val="00B72211"/>
    <w:rsid w:val="00B737E9"/>
    <w:rsid w:val="00B75DD4"/>
    <w:rsid w:val="00B82941"/>
    <w:rsid w:val="00B84BE1"/>
    <w:rsid w:val="00B8513E"/>
    <w:rsid w:val="00B8651A"/>
    <w:rsid w:val="00B8791C"/>
    <w:rsid w:val="00B93A27"/>
    <w:rsid w:val="00B95AA8"/>
    <w:rsid w:val="00BA53C8"/>
    <w:rsid w:val="00BA5751"/>
    <w:rsid w:val="00BB0C66"/>
    <w:rsid w:val="00BB34C9"/>
    <w:rsid w:val="00BB45D0"/>
    <w:rsid w:val="00BB4F58"/>
    <w:rsid w:val="00BC07FE"/>
    <w:rsid w:val="00BC16D8"/>
    <w:rsid w:val="00BC7DF3"/>
    <w:rsid w:val="00BD1551"/>
    <w:rsid w:val="00BD15AF"/>
    <w:rsid w:val="00BD27EF"/>
    <w:rsid w:val="00BD5B04"/>
    <w:rsid w:val="00BE240D"/>
    <w:rsid w:val="00BE2438"/>
    <w:rsid w:val="00BE403F"/>
    <w:rsid w:val="00BE5165"/>
    <w:rsid w:val="00BE7492"/>
    <w:rsid w:val="00BE7A24"/>
    <w:rsid w:val="00BF15BF"/>
    <w:rsid w:val="00BF5945"/>
    <w:rsid w:val="00BF6736"/>
    <w:rsid w:val="00BF73F9"/>
    <w:rsid w:val="00C01097"/>
    <w:rsid w:val="00C0288B"/>
    <w:rsid w:val="00C02D42"/>
    <w:rsid w:val="00C02D8B"/>
    <w:rsid w:val="00C050E8"/>
    <w:rsid w:val="00C06E87"/>
    <w:rsid w:val="00C06F20"/>
    <w:rsid w:val="00C11E4C"/>
    <w:rsid w:val="00C15BC3"/>
    <w:rsid w:val="00C277B5"/>
    <w:rsid w:val="00C3437D"/>
    <w:rsid w:val="00C34F25"/>
    <w:rsid w:val="00C361BA"/>
    <w:rsid w:val="00C415DD"/>
    <w:rsid w:val="00C41DAC"/>
    <w:rsid w:val="00C421A9"/>
    <w:rsid w:val="00C4740A"/>
    <w:rsid w:val="00C5300A"/>
    <w:rsid w:val="00C53860"/>
    <w:rsid w:val="00C57C04"/>
    <w:rsid w:val="00C629E5"/>
    <w:rsid w:val="00C65CE3"/>
    <w:rsid w:val="00C671A2"/>
    <w:rsid w:val="00C70765"/>
    <w:rsid w:val="00C7158E"/>
    <w:rsid w:val="00C72F95"/>
    <w:rsid w:val="00C73EBF"/>
    <w:rsid w:val="00C744DC"/>
    <w:rsid w:val="00C754A8"/>
    <w:rsid w:val="00C779AD"/>
    <w:rsid w:val="00C8069D"/>
    <w:rsid w:val="00C836C7"/>
    <w:rsid w:val="00C9108D"/>
    <w:rsid w:val="00C91A21"/>
    <w:rsid w:val="00C92135"/>
    <w:rsid w:val="00C93F15"/>
    <w:rsid w:val="00CA0C8D"/>
    <w:rsid w:val="00CA26C4"/>
    <w:rsid w:val="00CA660A"/>
    <w:rsid w:val="00CB3333"/>
    <w:rsid w:val="00CB7487"/>
    <w:rsid w:val="00CC1BFE"/>
    <w:rsid w:val="00CC3194"/>
    <w:rsid w:val="00CC7E62"/>
    <w:rsid w:val="00CD12A0"/>
    <w:rsid w:val="00CD3565"/>
    <w:rsid w:val="00CD60E0"/>
    <w:rsid w:val="00CD7B55"/>
    <w:rsid w:val="00CE2656"/>
    <w:rsid w:val="00CF328E"/>
    <w:rsid w:val="00CF401E"/>
    <w:rsid w:val="00CF4756"/>
    <w:rsid w:val="00CF78CB"/>
    <w:rsid w:val="00D005F0"/>
    <w:rsid w:val="00D04E27"/>
    <w:rsid w:val="00D07EA8"/>
    <w:rsid w:val="00D10998"/>
    <w:rsid w:val="00D12175"/>
    <w:rsid w:val="00D14742"/>
    <w:rsid w:val="00D20484"/>
    <w:rsid w:val="00D20AEF"/>
    <w:rsid w:val="00D21303"/>
    <w:rsid w:val="00D245A6"/>
    <w:rsid w:val="00D26B85"/>
    <w:rsid w:val="00D27B26"/>
    <w:rsid w:val="00D35523"/>
    <w:rsid w:val="00D35E6B"/>
    <w:rsid w:val="00D37F2C"/>
    <w:rsid w:val="00D442B0"/>
    <w:rsid w:val="00D46868"/>
    <w:rsid w:val="00D510AB"/>
    <w:rsid w:val="00D510F9"/>
    <w:rsid w:val="00D53AB9"/>
    <w:rsid w:val="00D579B4"/>
    <w:rsid w:val="00D60869"/>
    <w:rsid w:val="00D63A5D"/>
    <w:rsid w:val="00D6708F"/>
    <w:rsid w:val="00D676CD"/>
    <w:rsid w:val="00D72D2A"/>
    <w:rsid w:val="00D80A9B"/>
    <w:rsid w:val="00D81C40"/>
    <w:rsid w:val="00D8277F"/>
    <w:rsid w:val="00D83F02"/>
    <w:rsid w:val="00D87138"/>
    <w:rsid w:val="00D927F8"/>
    <w:rsid w:val="00DA13A1"/>
    <w:rsid w:val="00DA280A"/>
    <w:rsid w:val="00DA55C6"/>
    <w:rsid w:val="00DA7211"/>
    <w:rsid w:val="00DA73DC"/>
    <w:rsid w:val="00DB4B0F"/>
    <w:rsid w:val="00DB56D5"/>
    <w:rsid w:val="00DC625A"/>
    <w:rsid w:val="00DC6CFD"/>
    <w:rsid w:val="00DD13F6"/>
    <w:rsid w:val="00DD1657"/>
    <w:rsid w:val="00DE274B"/>
    <w:rsid w:val="00DE2E69"/>
    <w:rsid w:val="00DE3765"/>
    <w:rsid w:val="00DE4928"/>
    <w:rsid w:val="00DE4FF5"/>
    <w:rsid w:val="00DE5283"/>
    <w:rsid w:val="00DE5966"/>
    <w:rsid w:val="00DF5A46"/>
    <w:rsid w:val="00DF7D58"/>
    <w:rsid w:val="00E00962"/>
    <w:rsid w:val="00E030E8"/>
    <w:rsid w:val="00E0451A"/>
    <w:rsid w:val="00E078DE"/>
    <w:rsid w:val="00E07B34"/>
    <w:rsid w:val="00E103D2"/>
    <w:rsid w:val="00E11423"/>
    <w:rsid w:val="00E1318E"/>
    <w:rsid w:val="00E14A14"/>
    <w:rsid w:val="00E152D4"/>
    <w:rsid w:val="00E15934"/>
    <w:rsid w:val="00E16CFD"/>
    <w:rsid w:val="00E23B6F"/>
    <w:rsid w:val="00E2696F"/>
    <w:rsid w:val="00E310F3"/>
    <w:rsid w:val="00E3133F"/>
    <w:rsid w:val="00E31505"/>
    <w:rsid w:val="00E317E1"/>
    <w:rsid w:val="00E32B55"/>
    <w:rsid w:val="00E33072"/>
    <w:rsid w:val="00E33D0F"/>
    <w:rsid w:val="00E350A5"/>
    <w:rsid w:val="00E41CEE"/>
    <w:rsid w:val="00E4577F"/>
    <w:rsid w:val="00E4663F"/>
    <w:rsid w:val="00E50633"/>
    <w:rsid w:val="00E51137"/>
    <w:rsid w:val="00E519EF"/>
    <w:rsid w:val="00E52FFB"/>
    <w:rsid w:val="00E5682C"/>
    <w:rsid w:val="00E60364"/>
    <w:rsid w:val="00E61A1A"/>
    <w:rsid w:val="00E61A2F"/>
    <w:rsid w:val="00E66884"/>
    <w:rsid w:val="00E67572"/>
    <w:rsid w:val="00E70589"/>
    <w:rsid w:val="00E76E37"/>
    <w:rsid w:val="00E80D56"/>
    <w:rsid w:val="00E812E6"/>
    <w:rsid w:val="00E854D7"/>
    <w:rsid w:val="00E92699"/>
    <w:rsid w:val="00E940FA"/>
    <w:rsid w:val="00E94620"/>
    <w:rsid w:val="00EA128C"/>
    <w:rsid w:val="00EA1A24"/>
    <w:rsid w:val="00EA652D"/>
    <w:rsid w:val="00EB0B5E"/>
    <w:rsid w:val="00EB1340"/>
    <w:rsid w:val="00EB1CB6"/>
    <w:rsid w:val="00EB6BAE"/>
    <w:rsid w:val="00EC255E"/>
    <w:rsid w:val="00EC7418"/>
    <w:rsid w:val="00ED00DB"/>
    <w:rsid w:val="00ED4D0F"/>
    <w:rsid w:val="00ED7EFF"/>
    <w:rsid w:val="00EE2492"/>
    <w:rsid w:val="00EE4E27"/>
    <w:rsid w:val="00EF22A0"/>
    <w:rsid w:val="00EF6D52"/>
    <w:rsid w:val="00F00DF8"/>
    <w:rsid w:val="00F06092"/>
    <w:rsid w:val="00F1173B"/>
    <w:rsid w:val="00F12C5A"/>
    <w:rsid w:val="00F1438E"/>
    <w:rsid w:val="00F14F68"/>
    <w:rsid w:val="00F15D40"/>
    <w:rsid w:val="00F15DEE"/>
    <w:rsid w:val="00F168F0"/>
    <w:rsid w:val="00F17207"/>
    <w:rsid w:val="00F272E9"/>
    <w:rsid w:val="00F3097B"/>
    <w:rsid w:val="00F319AE"/>
    <w:rsid w:val="00F32038"/>
    <w:rsid w:val="00F3229A"/>
    <w:rsid w:val="00F33242"/>
    <w:rsid w:val="00F3505E"/>
    <w:rsid w:val="00F370A2"/>
    <w:rsid w:val="00F370FC"/>
    <w:rsid w:val="00F45A09"/>
    <w:rsid w:val="00F46118"/>
    <w:rsid w:val="00F51FA8"/>
    <w:rsid w:val="00F52BDE"/>
    <w:rsid w:val="00F5465D"/>
    <w:rsid w:val="00F54D69"/>
    <w:rsid w:val="00F54F2E"/>
    <w:rsid w:val="00F5608F"/>
    <w:rsid w:val="00F56776"/>
    <w:rsid w:val="00F62EEF"/>
    <w:rsid w:val="00F65E8C"/>
    <w:rsid w:val="00F72887"/>
    <w:rsid w:val="00F747F2"/>
    <w:rsid w:val="00F76F10"/>
    <w:rsid w:val="00F81B14"/>
    <w:rsid w:val="00F826A2"/>
    <w:rsid w:val="00F83621"/>
    <w:rsid w:val="00F8362E"/>
    <w:rsid w:val="00F84D52"/>
    <w:rsid w:val="00F91735"/>
    <w:rsid w:val="00F91D63"/>
    <w:rsid w:val="00F925EF"/>
    <w:rsid w:val="00F931AC"/>
    <w:rsid w:val="00F943F0"/>
    <w:rsid w:val="00F96435"/>
    <w:rsid w:val="00FA2385"/>
    <w:rsid w:val="00FA3B25"/>
    <w:rsid w:val="00FA4D46"/>
    <w:rsid w:val="00FB5288"/>
    <w:rsid w:val="00FB5D25"/>
    <w:rsid w:val="00FC0204"/>
    <w:rsid w:val="00FC1773"/>
    <w:rsid w:val="00FE485E"/>
    <w:rsid w:val="00FE522E"/>
    <w:rsid w:val="00FE5999"/>
    <w:rsid w:val="00FE5E4C"/>
    <w:rsid w:val="00FF0341"/>
    <w:rsid w:val="00FF16D0"/>
    <w:rsid w:val="00FF482B"/>
    <w:rsid w:val="00FF4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style="mso-position-horizontal:center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546D15BE"/>
  <w15:docId w15:val="{2B41EB3D-9D75-4462-B739-E43C420B0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F6F4F"/>
    <w:rPr>
      <w:sz w:val="24"/>
      <w:szCs w:val="24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rsid w:val="00997A1E"/>
    <w:pPr>
      <w:tabs>
        <w:tab w:val="center" w:pos="4819"/>
        <w:tab w:val="right" w:pos="9638"/>
      </w:tabs>
    </w:pPr>
    <w:rPr>
      <w:lang w:val="en-GB"/>
    </w:rPr>
  </w:style>
  <w:style w:type="character" w:customStyle="1" w:styleId="PidipaginaCarattere">
    <w:name w:val="Piè di pagina Carattere"/>
    <w:link w:val="Pidipagina"/>
    <w:uiPriority w:val="99"/>
    <w:locked/>
    <w:rsid w:val="00997A1E"/>
    <w:rPr>
      <w:rFonts w:cs="Times New Roman"/>
      <w:sz w:val="24"/>
      <w:lang w:val="en-GB" w:eastAsia="it-IT"/>
    </w:rPr>
  </w:style>
  <w:style w:type="character" w:styleId="Numeropagina">
    <w:name w:val="page number"/>
    <w:uiPriority w:val="99"/>
    <w:rsid w:val="00997A1E"/>
    <w:rPr>
      <w:rFonts w:cs="Times New Roman"/>
    </w:rPr>
  </w:style>
  <w:style w:type="paragraph" w:styleId="Rientrocorpodeltesto">
    <w:name w:val="Body Text Indent"/>
    <w:basedOn w:val="Normale"/>
    <w:link w:val="RientrocorpodeltestoCarattere"/>
    <w:uiPriority w:val="99"/>
    <w:rsid w:val="00195240"/>
    <w:pPr>
      <w:autoSpaceDE w:val="0"/>
      <w:autoSpaceDN w:val="0"/>
      <w:jc w:val="both"/>
    </w:pPr>
    <w:rPr>
      <w:color w:val="000000"/>
      <w:lang w:val="en-US"/>
    </w:rPr>
  </w:style>
  <w:style w:type="character" w:customStyle="1" w:styleId="RientrocorpodeltestoCarattere">
    <w:name w:val="Rientro corpo del testo Carattere"/>
    <w:link w:val="Rientrocorpodeltesto"/>
    <w:uiPriority w:val="99"/>
    <w:rsid w:val="00195240"/>
    <w:rPr>
      <w:color w:val="000000"/>
      <w:sz w:val="24"/>
      <w:szCs w:val="24"/>
      <w:lang w:val="en-US"/>
    </w:rPr>
  </w:style>
  <w:style w:type="table" w:styleId="Grigliatabella">
    <w:name w:val="Table Grid"/>
    <w:basedOn w:val="Tabellanormale"/>
    <w:uiPriority w:val="99"/>
    <w:locked/>
    <w:rsid w:val="00F54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81B14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81B14"/>
    <w:rPr>
      <w:rFonts w:ascii="Segoe UI" w:hAnsi="Segoe UI" w:cs="Segoe UI"/>
      <w:sz w:val="18"/>
      <w:szCs w:val="18"/>
    </w:rPr>
  </w:style>
  <w:style w:type="paragraph" w:styleId="NormaleWeb">
    <w:name w:val="Normal (Web)"/>
    <w:basedOn w:val="Normale"/>
    <w:uiPriority w:val="99"/>
    <w:semiHidden/>
    <w:unhideWhenUsed/>
    <w:rsid w:val="003C125C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f"/><Relationship Id="rId5" Type="http://schemas.openxmlformats.org/officeDocument/2006/relationships/footnotes" Target="footnote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6</Pages>
  <Words>436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 MODULAR APPROACH TO A LIBRARY OF SEMI-SYNTHETIC FUCOSYLATED CHONDROITIN SULFATE POLYSACCHARIDES</vt:lpstr>
    </vt:vector>
  </TitlesOfParts>
  <Company>**************************************************</Company>
  <LinksUpToDate>false</LinksUpToDate>
  <CharactersWithSpaces>2921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MODULAR APPROACH TO A LIBRARY OF SEMI-SYNTHETIC FUCOSYLATED CHONDROITIN SULFATE POLYSACCHARIDES</dc:title>
  <dc:subject/>
  <dc:creator>**************************************************</dc:creator>
  <cp:keywords/>
  <dc:description/>
  <cp:lastModifiedBy>EMILIANO BEDINI</cp:lastModifiedBy>
  <cp:revision>142</cp:revision>
  <cp:lastPrinted>2022-11-14T09:48:00Z</cp:lastPrinted>
  <dcterms:created xsi:type="dcterms:W3CDTF">2022-09-13T07:51:00Z</dcterms:created>
  <dcterms:modified xsi:type="dcterms:W3CDTF">2025-05-15T13:25:00Z</dcterms:modified>
</cp:coreProperties>
</file>