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1F" w:rsidRDefault="0084111F" w:rsidP="0084111F">
      <w:pPr>
        <w:pStyle w:val="Heading2"/>
        <w:spacing w:before="0" w:after="0" w:line="360" w:lineRule="auto"/>
        <w:jc w:val="both"/>
        <w:rPr>
          <w:rFonts w:ascii="Times New Roman" w:hAnsi="Times New Roman"/>
          <w:i w:val="0"/>
          <w:iCs/>
          <w:sz w:val="24"/>
          <w:szCs w:val="24"/>
          <w:lang w:val="en-GB"/>
        </w:rPr>
      </w:pPr>
      <w:r>
        <w:rPr>
          <w:rFonts w:ascii="Times New Roman" w:hAnsi="Times New Roman"/>
          <w:i w:val="0"/>
          <w:iCs/>
          <w:sz w:val="24"/>
          <w:szCs w:val="24"/>
          <w:lang w:val="en-GB"/>
        </w:rPr>
        <w:t xml:space="preserve">Appendix 1. 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Italian and English lists used to assess the effects of frequency, </w:t>
      </w:r>
      <w:proofErr w:type="spellStart"/>
      <w:r>
        <w:rPr>
          <w:lang w:val="en-GB"/>
        </w:rPr>
        <w:t>lexicality</w:t>
      </w:r>
      <w:proofErr w:type="spellEnd"/>
      <w:r>
        <w:rPr>
          <w:lang w:val="en-GB"/>
        </w:rPr>
        <w:t xml:space="preserve"> and length (N = 120 stimuli).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</w:p>
    <w:p w:rsidR="0084111F" w:rsidRPr="00580072" w:rsidRDefault="0084111F" w:rsidP="0084111F">
      <w:pPr>
        <w:spacing w:line="360" w:lineRule="auto"/>
        <w:jc w:val="both"/>
      </w:pPr>
      <w:r w:rsidRPr="00580072">
        <w:t xml:space="preserve">ITALIAN HIGH FREQUENCY WORDS: 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4- letters:</w:t>
      </w:r>
      <w:r>
        <w:t xml:space="preserve"> zona, mago, erba, seta, lato, base, foto, male, gara, arte;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5- letters:</w:t>
      </w:r>
      <w:r>
        <w:t xml:space="preserve"> vasca, barba, sedia, ansia, bomba, latte, sonno, ombra, festa, fuoco;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6- letters:</w:t>
      </w:r>
      <w:r>
        <w:t xml:space="preserve"> matita, sabbia, nipote, moneta, affare, fretta, denaro, sangue, estate, gruppo;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7-9- letters:</w:t>
      </w:r>
      <w:r>
        <w:t xml:space="preserve"> femmina, negozio, inverno, soffitto, ghiaccio, finestra, silenzio, ospedale, famiglia, bicchiere.</w:t>
      </w:r>
    </w:p>
    <w:p w:rsidR="0084111F" w:rsidRDefault="0084111F" w:rsidP="0084111F">
      <w:pPr>
        <w:spacing w:line="360" w:lineRule="auto"/>
        <w:jc w:val="both"/>
      </w:pPr>
    </w:p>
    <w:p w:rsidR="0084111F" w:rsidRPr="00580072" w:rsidRDefault="0084111F" w:rsidP="0084111F">
      <w:pPr>
        <w:spacing w:line="360" w:lineRule="auto"/>
        <w:jc w:val="both"/>
      </w:pPr>
      <w:r w:rsidRPr="00580072">
        <w:t xml:space="preserve">ITALIAN LOW FREQUENCY WORDS: 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4- letters:</w:t>
      </w:r>
      <w:r>
        <w:t xml:space="preserve"> rapa, bava, sega, elmo, orma, lode, zelo, boia, lino, nuca;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5- letters:</w:t>
      </w:r>
      <w:r>
        <w:t xml:space="preserve"> gobba, manzo, garza, muffa, sorso, rospo, sacca, astro, rissa, aglio;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6- letters:</w:t>
      </w:r>
      <w:r>
        <w:t xml:space="preserve"> fibbia, dogana, seppia, biscia, ovatta, laccio, cipria, mancia, avorio, flotta;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7-9- letters:</w:t>
      </w:r>
      <w:r>
        <w:t xml:space="preserve"> lampone, bacheca, diluvio, cipresso, aragosta, lanterna, merluzzo, cisterna, arsenale, monastero.</w:t>
      </w:r>
    </w:p>
    <w:p w:rsidR="0084111F" w:rsidRDefault="0084111F" w:rsidP="0084111F">
      <w:pPr>
        <w:spacing w:line="360" w:lineRule="auto"/>
        <w:jc w:val="both"/>
      </w:pPr>
    </w:p>
    <w:p w:rsidR="0084111F" w:rsidRPr="00580072" w:rsidRDefault="0084111F" w:rsidP="0084111F">
      <w:pPr>
        <w:spacing w:line="360" w:lineRule="auto"/>
        <w:jc w:val="both"/>
      </w:pPr>
      <w:r w:rsidRPr="00580072">
        <w:t xml:space="preserve">ITALIAN NON-WORDS: 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4- letters:</w:t>
      </w:r>
      <w:r>
        <w:t xml:space="preserve"> zila, muci, esfi, siba, libo, bipo, fipo, mafe, gomi, urse;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5- letters:</w:t>
      </w:r>
      <w:r>
        <w:t xml:space="preserve"> nisca, bilfa, sipio, arsia, bumbo, libbe, sinno, ostra, fisti, fuago;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6- letters:</w:t>
      </w:r>
      <w:r>
        <w:t xml:space="preserve"> matoba, sibbio, nulote, minefa, affime, fietta, deparo, sancio, espele, chippo;</w:t>
      </w:r>
    </w:p>
    <w:p w:rsidR="0084111F" w:rsidRDefault="0084111F" w:rsidP="0084111F">
      <w:pPr>
        <w:spacing w:line="360" w:lineRule="auto"/>
        <w:jc w:val="both"/>
      </w:pPr>
      <w:r>
        <w:rPr>
          <w:b/>
          <w:bCs/>
        </w:rPr>
        <w:t>7-9- letters:</w:t>
      </w:r>
      <w:r>
        <w:t xml:space="preserve"> reffina, nagopio, isterno, soffatto, ghioggia, fibestre, sipinzio, ostedane, firiglia, bucchiole.</w:t>
      </w:r>
    </w:p>
    <w:p w:rsidR="0084111F" w:rsidRDefault="0084111F" w:rsidP="0084111F">
      <w:pPr>
        <w:spacing w:line="360" w:lineRule="auto"/>
        <w:jc w:val="both"/>
      </w:pPr>
    </w:p>
    <w:p w:rsidR="0084111F" w:rsidRDefault="0084111F" w:rsidP="0084111F">
      <w:pPr>
        <w:spacing w:line="360" w:lineRule="auto"/>
        <w:jc w:val="both"/>
      </w:pP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lang w:val="en-GB"/>
        </w:rPr>
        <w:t>ENGLISH HIGH FREQUENCY WORDS: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4- letters:</w:t>
      </w:r>
      <w:r>
        <w:rPr>
          <w:lang w:val="en-GB"/>
        </w:rPr>
        <w:t xml:space="preserve"> card, club, farm, game, lady, milk, neck, roof, sand, soil;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5- letters:</w:t>
      </w:r>
      <w:r>
        <w:rPr>
          <w:lang w:val="en-GB"/>
        </w:rPr>
        <w:t xml:space="preserve"> clock, cloth, flame, paper, party, plane, pound, radio, storm, table;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6- letters:</w:t>
      </w:r>
      <w:r>
        <w:rPr>
          <w:lang w:val="en-GB"/>
        </w:rPr>
        <w:t xml:space="preserve"> border, branch, family, jungle, letter, number, office, silver, volume, winter;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7-9- letters:</w:t>
      </w:r>
      <w:r>
        <w:rPr>
          <w:lang w:val="en-GB"/>
        </w:rPr>
        <w:t xml:space="preserve"> article, blanket, example, husband, morning, opinion, partner, distance, hospital, direction.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lang w:val="en-GB"/>
        </w:rPr>
        <w:t>ENGLISH LOW FREQUENCY WORDS: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lastRenderedPageBreak/>
        <w:t>4- letters:</w:t>
      </w:r>
      <w:r>
        <w:rPr>
          <w:lang w:val="en-GB"/>
        </w:rPr>
        <w:t xml:space="preserve"> ramp, mink, plum, scar, cork, brim, cube, crib, wink, sage;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5- letters:</w:t>
      </w:r>
      <w:r>
        <w:rPr>
          <w:lang w:val="en-GB"/>
        </w:rPr>
        <w:t xml:space="preserve"> tulip, moose, latch, pedal, spice, trash, spade, cider, gravy, glove;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6- letters:</w:t>
      </w:r>
      <w:r>
        <w:rPr>
          <w:lang w:val="en-GB"/>
        </w:rPr>
        <w:t xml:space="preserve"> goblet, cavern, bandit, buckle, pimple, stripe, pickle, hurdle, beetle, napkin;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7-9- letters:</w:t>
      </w:r>
      <w:r>
        <w:rPr>
          <w:lang w:val="en-GB"/>
        </w:rPr>
        <w:t xml:space="preserve"> emerald, hamster, lobster, inferno, scooter, scorpion, cucumber, pendulum, ornament, dandelion.</w:t>
      </w:r>
    </w:p>
    <w:p w:rsidR="0084111F" w:rsidRDefault="0084111F" w:rsidP="0084111F">
      <w:pPr>
        <w:spacing w:line="360" w:lineRule="auto"/>
        <w:jc w:val="both"/>
        <w:rPr>
          <w:lang w:val="en-GB" w:eastAsia="en-US"/>
        </w:rPr>
      </w:pP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lang w:val="en-GB"/>
        </w:rPr>
        <w:t>ENGLISH NON-WORDS: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4- letters: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sarn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klib</w:t>
      </w:r>
      <w:proofErr w:type="spellEnd"/>
      <w:r>
        <w:rPr>
          <w:lang w:val="en-GB"/>
        </w:rPr>
        <w:t xml:space="preserve">, nard, </w:t>
      </w:r>
      <w:proofErr w:type="spellStart"/>
      <w:r>
        <w:rPr>
          <w:lang w:val="en-GB"/>
        </w:rPr>
        <w:t>zale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maly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gilm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leck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zoof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dant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cois</w:t>
      </w:r>
      <w:proofErr w:type="spellEnd"/>
      <w:r>
        <w:rPr>
          <w:lang w:val="en-GB"/>
        </w:rPr>
        <w:t>;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5- letters: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glock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ploth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glame</w:t>
      </w:r>
      <w:proofErr w:type="spellEnd"/>
      <w:r>
        <w:rPr>
          <w:lang w:val="en-GB"/>
        </w:rPr>
        <w:t xml:space="preserve">, </w:t>
      </w:r>
      <w:proofErr w:type="spellStart"/>
      <w:proofErr w:type="gramStart"/>
      <w:r>
        <w:rPr>
          <w:lang w:val="en-GB"/>
        </w:rPr>
        <w:t>naver</w:t>
      </w:r>
      <w:proofErr w:type="spellEnd"/>
      <w:r>
        <w:rPr>
          <w:lang w:val="en-GB"/>
        </w:rPr>
        <w:t xml:space="preserve"> ,</w:t>
      </w:r>
      <w:proofErr w:type="spellStart"/>
      <w:r>
        <w:rPr>
          <w:lang w:val="en-GB"/>
        </w:rPr>
        <w:t>narvy</w:t>
      </w:r>
      <w:proofErr w:type="spellEnd"/>
      <w:proofErr w:type="gramEnd"/>
      <w:r>
        <w:rPr>
          <w:lang w:val="en-GB"/>
        </w:rPr>
        <w:t xml:space="preserve">, </w:t>
      </w:r>
      <w:proofErr w:type="spellStart"/>
      <w:r>
        <w:rPr>
          <w:lang w:val="en-GB"/>
        </w:rPr>
        <w:t>flape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cound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panio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stoln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saple</w:t>
      </w:r>
      <w:proofErr w:type="spellEnd"/>
      <w:r>
        <w:rPr>
          <w:lang w:val="en-GB"/>
        </w:rPr>
        <w:t>;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6- letters: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vorner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tranch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daminy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jumple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retter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zunder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ollice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dilber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colune</w:t>
      </w:r>
      <w:proofErr w:type="spellEnd"/>
      <w:r>
        <w:rPr>
          <w:lang w:val="en-GB"/>
        </w:rPr>
        <w:t>, sinter;</w:t>
      </w:r>
    </w:p>
    <w:p w:rsidR="0084111F" w:rsidRDefault="0084111F" w:rsidP="0084111F">
      <w:pPr>
        <w:tabs>
          <w:tab w:val="left" w:pos="3855"/>
        </w:tabs>
        <w:spacing w:line="360" w:lineRule="auto"/>
        <w:jc w:val="both"/>
        <w:rPr>
          <w:lang w:val="en-GB"/>
        </w:rPr>
      </w:pPr>
      <w:r>
        <w:rPr>
          <w:b/>
          <w:bCs/>
          <w:lang w:val="en-GB"/>
        </w:rPr>
        <w:t>7-9- letters: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andicle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clandet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exandle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huscant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horping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omidion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dartyer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bisbance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gosbital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tinection</w:t>
      </w:r>
      <w:proofErr w:type="spellEnd"/>
      <w:r>
        <w:rPr>
          <w:lang w:val="en-GB"/>
        </w:rPr>
        <w:t>.</w:t>
      </w:r>
    </w:p>
    <w:p w:rsidR="0084111F" w:rsidRDefault="0084111F" w:rsidP="0084111F">
      <w:pPr>
        <w:pStyle w:val="Heading2"/>
        <w:spacing w:before="0" w:after="0" w:line="360" w:lineRule="auto"/>
        <w:rPr>
          <w:rFonts w:ascii="Times New Roman" w:hAnsi="Times New Roman"/>
          <w:i w:val="0"/>
          <w:iCs/>
          <w:sz w:val="24"/>
          <w:szCs w:val="24"/>
          <w:lang w:val="en-GB"/>
        </w:rPr>
      </w:pPr>
      <w:r>
        <w:rPr>
          <w:rFonts w:ascii="Times New Roman" w:hAnsi="Times New Roman"/>
          <w:i w:val="0"/>
          <w:iCs/>
          <w:sz w:val="24"/>
          <w:szCs w:val="24"/>
          <w:lang w:val="en-GB" w:eastAsia="en-US"/>
        </w:rPr>
        <w:br w:type="page"/>
      </w:r>
      <w:r>
        <w:rPr>
          <w:rFonts w:ascii="Times New Roman" w:hAnsi="Times New Roman"/>
          <w:i w:val="0"/>
          <w:iCs/>
          <w:sz w:val="24"/>
          <w:szCs w:val="24"/>
          <w:lang w:val="en-GB"/>
        </w:rPr>
        <w:lastRenderedPageBreak/>
        <w:t>Appendix 2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lang w:val="en-GB"/>
        </w:rPr>
        <w:t xml:space="preserve">List of words (N = 60) with regular and irregular spelling for Italian and English. 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lang w:val="en-GB"/>
        </w:rPr>
        <w:t>IRREGULAR ENGLISH WORDS: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lang w:val="en-GB"/>
        </w:rPr>
        <w:t>Horror, cotton, tennis, mirror, college, school, sapphire, country, friend, village, marriage, machine, island, breakfast, valley, mountain, stomach, concrete, ceiling, journal, jersey, antique, submarine, monkey, shield, leopard, trolley, spinach, jockey, pigeon.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lang w:val="en-GB"/>
        </w:rPr>
        <w:t>REGULAR ENGLISH WORDS: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  <w:r>
        <w:rPr>
          <w:lang w:val="en-GB"/>
        </w:rPr>
        <w:t>Father, ground, evening, president, market, capital, minister, paradise, monument, bronze, degree, station, student, shoulder, forest, poverty, cabinet, artist, victim, planet, platform, hunger, nursery, temple, carpet, basket, referee, plunge, timber, alcohol.</w:t>
      </w:r>
    </w:p>
    <w:p w:rsidR="0084111F" w:rsidRDefault="0084111F" w:rsidP="0084111F">
      <w:pPr>
        <w:spacing w:line="360" w:lineRule="auto"/>
        <w:jc w:val="both"/>
        <w:rPr>
          <w:lang w:val="en-GB"/>
        </w:rPr>
      </w:pPr>
    </w:p>
    <w:p w:rsidR="0084111F" w:rsidRDefault="0084111F" w:rsidP="0084111F">
      <w:pPr>
        <w:spacing w:line="360" w:lineRule="auto"/>
        <w:jc w:val="both"/>
        <w:rPr>
          <w:lang w:val="en-GB"/>
        </w:rPr>
      </w:pPr>
    </w:p>
    <w:p w:rsidR="0084111F" w:rsidRPr="00580072" w:rsidRDefault="0084111F" w:rsidP="0084111F">
      <w:pPr>
        <w:spacing w:line="360" w:lineRule="auto"/>
        <w:jc w:val="both"/>
      </w:pPr>
      <w:r w:rsidRPr="00580072">
        <w:t>IRREGULAR ITALIAN WORDS:</w:t>
      </w:r>
    </w:p>
    <w:p w:rsidR="0084111F" w:rsidRDefault="0084111F" w:rsidP="0084111F">
      <w:pPr>
        <w:spacing w:line="360" w:lineRule="auto"/>
        <w:jc w:val="both"/>
      </w:pPr>
      <w:r>
        <w:t>Acqua, cuoio, cuoco, cuore, innocuo, scuola, cielo, specie, superficie, igiene, hanno, discepolo, mascella, ruscello, sceriffo, squalo, squama, sequenza, aquila, liquore, obliquo, quota, quotidiano, anno, ancella, concerto, macello, sergente, coscienza, scienza.</w:t>
      </w:r>
    </w:p>
    <w:p w:rsidR="0084111F" w:rsidRDefault="0084111F" w:rsidP="0084111F">
      <w:pPr>
        <w:spacing w:line="360" w:lineRule="auto"/>
        <w:jc w:val="both"/>
      </w:pPr>
    </w:p>
    <w:p w:rsidR="0084111F" w:rsidRPr="00580072" w:rsidRDefault="0084111F" w:rsidP="0084111F">
      <w:pPr>
        <w:spacing w:line="360" w:lineRule="auto"/>
        <w:jc w:val="both"/>
      </w:pPr>
      <w:r w:rsidRPr="00580072">
        <w:t>REGULAR ITALIAN WORDS:</w:t>
      </w:r>
    </w:p>
    <w:p w:rsidR="00F976BB" w:rsidRDefault="0084111F" w:rsidP="0084111F">
      <w:pPr>
        <w:spacing w:line="360" w:lineRule="auto"/>
        <w:jc w:val="both"/>
      </w:pPr>
      <w:r>
        <w:t xml:space="preserve">Nuovo, battesimo, bussola, vescovo, candela, carriera, cantiere, canzone, capriccio, carota, categoria, cimitero, cristallo, cronaca, farina, epoca, fieno, guancia, guerra, segreto, luogo, fanno, mestiere, coma, piombo, preda, religione, scorpione, </w:t>
      </w:r>
      <w:r>
        <w:t>statua, vita.</w:t>
      </w:r>
      <w:bookmarkStart w:id="0" w:name="_GoBack"/>
      <w:bookmarkEnd w:id="0"/>
    </w:p>
    <w:sectPr w:rsidR="00F97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1F"/>
    <w:rsid w:val="0084111F"/>
    <w:rsid w:val="00F9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E756-2F65-4CF0-B70E-FBD15F30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Heading2">
    <w:name w:val="heading 2"/>
    <w:basedOn w:val="Normal"/>
    <w:next w:val="Normal"/>
    <w:link w:val="Heading2Char"/>
    <w:qFormat/>
    <w:rsid w:val="0084111F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4111F"/>
    <w:rPr>
      <w:rFonts w:ascii="Arial" w:eastAsia="Times New Roman" w:hAnsi="Arial" w:cs="Times New Roman"/>
      <w:b/>
      <w:i/>
      <w:sz w:val="28"/>
      <w:szCs w:val="2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86B7D7086134899D710508D4EC249" ma:contentTypeVersion="7" ma:contentTypeDescription="Create a new document." ma:contentTypeScope="" ma:versionID="bb216130d3f3298677d72eac39281a47">
  <xsd:schema xmlns:xsd="http://www.w3.org/2001/XMLSchema" xmlns:p="http://schemas.microsoft.com/office/2006/metadata/properties" xmlns:ns2="a3d3764f-f1ff-479d-8877-b1756e25383a" targetNamespace="http://schemas.microsoft.com/office/2006/metadata/properties" ma:root="true" ma:fieldsID="e5fbe83d64fa0d31600782f97b168e12" ns2:_="">
    <xsd:import namespace="a3d3764f-f1ff-479d-8877-b1756e25383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3d3764f-f1ff-479d-8877-b1756e25383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a3d3764f-f1ff-479d-8877-b1756e25383a">Data Sheet 1.DOCX</DocumentId>
    <FileFormat xmlns="a3d3764f-f1ff-479d-8877-b1756e25383a">DOCX</FileFormat>
    <TitleName xmlns="a3d3764f-f1ff-479d-8877-b1756e25383a">Data Sheet 1.DOCX</TitleName>
    <Checked_x0020_Out_x0020_To xmlns="a3d3764f-f1ff-479d-8877-b1756e25383a">
      <UserInfo>
        <DisplayName/>
        <AccountId xsi:nil="true"/>
        <AccountType/>
      </UserInfo>
    </Checked_x0020_Out_x0020_To>
    <IsDeleted xmlns="a3d3764f-f1ff-479d-8877-b1756e25383a">false</IsDeleted>
    <StageName xmlns="a3d3764f-f1ff-479d-8877-b1756e25383a">Upload</StageName>
    <DocumentType xmlns="a3d3764f-f1ff-479d-8877-b1756e25383a">Data Sheet</DocumentType>
  </documentManagement>
</p:properties>
</file>

<file path=customXml/itemProps1.xml><?xml version="1.0" encoding="utf-8"?>
<ds:datastoreItem xmlns:ds="http://schemas.openxmlformats.org/officeDocument/2006/customXml" ds:itemID="{F520E466-41F6-448B-AA0D-F633A02DA5C4}"/>
</file>

<file path=customXml/itemProps2.xml><?xml version="1.0" encoding="utf-8"?>
<ds:datastoreItem xmlns:ds="http://schemas.openxmlformats.org/officeDocument/2006/customXml" ds:itemID="{22404645-0411-4853-9A3C-C446ED04A1D5}"/>
</file>

<file path=customXml/itemProps3.xml><?xml version="1.0" encoding="utf-8"?>
<ds:datastoreItem xmlns:ds="http://schemas.openxmlformats.org/officeDocument/2006/customXml" ds:itemID="{14692107-2975-4D4F-BE67-CCF5606F44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2015-11-16T05:20:00Z</dcterms:created>
  <dcterms:modified xsi:type="dcterms:W3CDTF">2015-11-16T05:21:00Z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0x01010096886B7D7086134899D710508D4EC249</vt:lpwstr>
  </property>
</Properties>
</file>