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5E584EE8" w14:textId="4D44F23B" w:rsidR="00994A3D" w:rsidRPr="00273D79" w:rsidRDefault="00654E8F" w:rsidP="00273D79">
      <w:pPr>
        <w:pStyle w:val="Heading1"/>
        <w:rPr>
          <w:rFonts w:eastAsia="Times New Roman"/>
          <w:lang w:val="en-GB" w:eastAsia="en-GB"/>
        </w:rPr>
      </w:pPr>
      <w:r w:rsidRPr="00994A3D">
        <w:t>Supplementary Table</w:t>
      </w:r>
    </w:p>
    <w:p w14:paraId="28CDB5AC" w14:textId="77777777" w:rsidR="00273D79" w:rsidRPr="00273D79" w:rsidRDefault="00273D79" w:rsidP="00273D79">
      <w:pPr>
        <w:spacing w:before="0" w:after="120"/>
        <w:jc w:val="both"/>
        <w:rPr>
          <w:rFonts w:eastAsia="DengXian" w:cs="Times New Roman"/>
          <w:b/>
          <w:bCs/>
          <w:kern w:val="2"/>
          <w:szCs w:val="28"/>
          <w:lang w:eastAsia="zh-CN"/>
        </w:rPr>
      </w:pPr>
      <w:r w:rsidRPr="00273D79">
        <w:rPr>
          <w:rFonts w:eastAsia="DengXian" w:cs="Times New Roman"/>
          <w:b/>
          <w:bCs/>
          <w:kern w:val="2"/>
          <w:szCs w:val="28"/>
          <w:lang w:eastAsia="zh-CN"/>
        </w:rPr>
        <w:t xml:space="preserve">Table S1. </w:t>
      </w:r>
      <w:r w:rsidRPr="00273D79">
        <w:rPr>
          <w:rFonts w:eastAsia="DengXian" w:cs="Times New Roman"/>
          <w:kern w:val="2"/>
          <w:szCs w:val="28"/>
          <w:lang w:eastAsia="zh-CN"/>
        </w:rPr>
        <w:t>Quality assessment scoring of 3</w:t>
      </w:r>
      <w:r w:rsidRPr="00273D79">
        <w:rPr>
          <w:rFonts w:eastAsia="DengXian" w:cs="Times New Roman" w:hint="eastAsia"/>
          <w:kern w:val="2"/>
          <w:szCs w:val="28"/>
          <w:lang w:eastAsia="zh-CN"/>
        </w:rPr>
        <w:t>1</w:t>
      </w:r>
      <w:r w:rsidRPr="00273D79">
        <w:rPr>
          <w:rFonts w:eastAsia="DengXian" w:cs="Times New Roman"/>
          <w:kern w:val="2"/>
          <w:szCs w:val="28"/>
          <w:lang w:eastAsia="zh-CN"/>
        </w:rPr>
        <w:t xml:space="preserve"> included studies.</w:t>
      </w:r>
    </w:p>
    <w:tbl>
      <w:tblPr>
        <w:tblStyle w:val="TableGrid1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7"/>
        <w:gridCol w:w="472"/>
        <w:gridCol w:w="520"/>
        <w:gridCol w:w="472"/>
        <w:gridCol w:w="566"/>
        <w:gridCol w:w="566"/>
        <w:gridCol w:w="566"/>
        <w:gridCol w:w="472"/>
        <w:gridCol w:w="566"/>
        <w:gridCol w:w="566"/>
        <w:gridCol w:w="572"/>
        <w:gridCol w:w="561"/>
        <w:gridCol w:w="572"/>
        <w:gridCol w:w="666"/>
        <w:gridCol w:w="866"/>
      </w:tblGrid>
      <w:tr w:rsidR="00273D79" w:rsidRPr="00273D79" w14:paraId="1130AC1C" w14:textId="77777777" w:rsidTr="00966421">
        <w:trPr>
          <w:trHeight w:val="454"/>
        </w:trPr>
        <w:tc>
          <w:tcPr>
            <w:tcW w:w="1357" w:type="dxa"/>
            <w:tcBorders>
              <w:top w:val="single" w:sz="12" w:space="0" w:color="auto"/>
              <w:bottom w:val="single" w:sz="4" w:space="0" w:color="auto"/>
            </w:tcBorders>
          </w:tcPr>
          <w:p w14:paraId="76BF44C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bookmarkStart w:id="0" w:name="_Hlk181615835"/>
            <w:r w:rsidRPr="00273D79">
              <w:rPr>
                <w:rFonts w:cs="Times New Roman"/>
                <w:b/>
                <w:bCs/>
                <w:sz w:val="20"/>
                <w:szCs w:val="20"/>
              </w:rPr>
              <w:t>Study</w:t>
            </w:r>
          </w:p>
        </w:tc>
        <w:tc>
          <w:tcPr>
            <w:tcW w:w="472" w:type="dxa"/>
            <w:tcBorders>
              <w:top w:val="single" w:sz="12" w:space="0" w:color="auto"/>
              <w:bottom w:val="single" w:sz="4" w:space="0" w:color="auto"/>
            </w:tcBorders>
          </w:tcPr>
          <w:p w14:paraId="22BE501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4" w:space="0" w:color="auto"/>
            </w:tcBorders>
          </w:tcPr>
          <w:p w14:paraId="7A13A5C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472" w:type="dxa"/>
            <w:tcBorders>
              <w:top w:val="single" w:sz="12" w:space="0" w:color="auto"/>
              <w:bottom w:val="single" w:sz="4" w:space="0" w:color="auto"/>
            </w:tcBorders>
          </w:tcPr>
          <w:p w14:paraId="5ECB7CD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4" w:space="0" w:color="auto"/>
            </w:tcBorders>
          </w:tcPr>
          <w:p w14:paraId="3F810AC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Q4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4" w:space="0" w:color="auto"/>
            </w:tcBorders>
          </w:tcPr>
          <w:p w14:paraId="5486BFB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Q5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4" w:space="0" w:color="auto"/>
            </w:tcBorders>
          </w:tcPr>
          <w:p w14:paraId="5074D5D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Q6</w:t>
            </w:r>
          </w:p>
        </w:tc>
        <w:tc>
          <w:tcPr>
            <w:tcW w:w="472" w:type="dxa"/>
            <w:tcBorders>
              <w:top w:val="single" w:sz="12" w:space="0" w:color="auto"/>
              <w:bottom w:val="single" w:sz="4" w:space="0" w:color="auto"/>
            </w:tcBorders>
          </w:tcPr>
          <w:p w14:paraId="2D3DAD6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Q7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4" w:space="0" w:color="auto"/>
            </w:tcBorders>
          </w:tcPr>
          <w:p w14:paraId="3232C0C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Q8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4" w:space="0" w:color="auto"/>
            </w:tcBorders>
          </w:tcPr>
          <w:p w14:paraId="601B7DF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Q9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4" w:space="0" w:color="auto"/>
            </w:tcBorders>
          </w:tcPr>
          <w:p w14:paraId="19BD6D5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Q10</w:t>
            </w:r>
          </w:p>
        </w:tc>
        <w:tc>
          <w:tcPr>
            <w:tcW w:w="561" w:type="dxa"/>
            <w:tcBorders>
              <w:top w:val="single" w:sz="12" w:space="0" w:color="auto"/>
              <w:bottom w:val="single" w:sz="4" w:space="0" w:color="auto"/>
            </w:tcBorders>
          </w:tcPr>
          <w:p w14:paraId="131863F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Q11</w:t>
            </w:r>
          </w:p>
        </w:tc>
        <w:tc>
          <w:tcPr>
            <w:tcW w:w="572" w:type="dxa"/>
            <w:tcBorders>
              <w:top w:val="single" w:sz="12" w:space="0" w:color="auto"/>
              <w:bottom w:val="single" w:sz="4" w:space="0" w:color="auto"/>
            </w:tcBorders>
          </w:tcPr>
          <w:p w14:paraId="29BEFD6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Q12</w:t>
            </w:r>
          </w:p>
        </w:tc>
        <w:tc>
          <w:tcPr>
            <w:tcW w:w="666" w:type="dxa"/>
            <w:tcBorders>
              <w:top w:val="single" w:sz="12" w:space="0" w:color="auto"/>
              <w:bottom w:val="single" w:sz="4" w:space="0" w:color="auto"/>
            </w:tcBorders>
          </w:tcPr>
          <w:p w14:paraId="1F0B2A2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4" w:space="0" w:color="auto"/>
            </w:tcBorders>
          </w:tcPr>
          <w:p w14:paraId="0A5C478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%</w:t>
            </w:r>
          </w:p>
        </w:tc>
      </w:tr>
      <w:bookmarkEnd w:id="0"/>
      <w:tr w:rsidR="00273D79" w:rsidRPr="00273D79" w14:paraId="67892116" w14:textId="77777777" w:rsidTr="00966421">
        <w:trPr>
          <w:trHeight w:val="454"/>
        </w:trPr>
        <w:tc>
          <w:tcPr>
            <w:tcW w:w="1357" w:type="dxa"/>
            <w:tcBorders>
              <w:top w:val="single" w:sz="4" w:space="0" w:color="auto"/>
            </w:tcBorders>
          </w:tcPr>
          <w:p w14:paraId="13476C2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Kim et al., 2022</w:t>
            </w:r>
          </w:p>
        </w:tc>
        <w:tc>
          <w:tcPr>
            <w:tcW w:w="472" w:type="dxa"/>
            <w:tcBorders>
              <w:top w:val="single" w:sz="4" w:space="0" w:color="auto"/>
            </w:tcBorders>
          </w:tcPr>
          <w:p w14:paraId="360C5CD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</w:tcBorders>
          </w:tcPr>
          <w:p w14:paraId="1353AEE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</w:tcBorders>
          </w:tcPr>
          <w:p w14:paraId="0C69B03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4D9A98E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3EE7DA9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5FB9871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</w:tcBorders>
          </w:tcPr>
          <w:p w14:paraId="6B7FFB4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27D6E98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7AC9655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1B4276A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5FCEC4A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1A5B084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  <w:tcBorders>
              <w:top w:val="single" w:sz="4" w:space="0" w:color="auto"/>
            </w:tcBorders>
          </w:tcPr>
          <w:p w14:paraId="315A05F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65A434C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2D90D0D3" w14:textId="77777777" w:rsidTr="00966421">
        <w:trPr>
          <w:trHeight w:val="454"/>
        </w:trPr>
        <w:tc>
          <w:tcPr>
            <w:tcW w:w="1357" w:type="dxa"/>
          </w:tcPr>
          <w:p w14:paraId="12C739B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Rupprechter et al., 2021</w:t>
            </w:r>
          </w:p>
        </w:tc>
        <w:tc>
          <w:tcPr>
            <w:tcW w:w="472" w:type="dxa"/>
          </w:tcPr>
          <w:p w14:paraId="7FFCCF9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20B54FC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66C1DF9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6AC092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00E756A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45F46E2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4D32C96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066382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5C8637E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241B175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</w:tcPr>
          <w:p w14:paraId="3E5B6BE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54483E9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14:paraId="7295D20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866" w:type="dxa"/>
          </w:tcPr>
          <w:p w14:paraId="78A6AEE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87.50%</w:t>
            </w:r>
          </w:p>
        </w:tc>
      </w:tr>
      <w:tr w:rsidR="00273D79" w:rsidRPr="00273D79" w14:paraId="0CBF266B" w14:textId="77777777" w:rsidTr="00966421">
        <w:trPr>
          <w:trHeight w:val="454"/>
        </w:trPr>
        <w:tc>
          <w:tcPr>
            <w:tcW w:w="1357" w:type="dxa"/>
          </w:tcPr>
          <w:p w14:paraId="27A800B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Kim et al., 2021</w:t>
            </w:r>
          </w:p>
        </w:tc>
        <w:tc>
          <w:tcPr>
            <w:tcW w:w="472" w:type="dxa"/>
          </w:tcPr>
          <w:p w14:paraId="732FA8E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066F392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73F1410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0959511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4287954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66767CB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6A9A591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E59539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03E8F8E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1BA1E4C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2CD3645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44BE201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4CE2308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1C6C95E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4CAC3A02" w14:textId="77777777" w:rsidTr="00966421">
        <w:trPr>
          <w:trHeight w:val="454"/>
        </w:trPr>
        <w:tc>
          <w:tcPr>
            <w:tcW w:w="1357" w:type="dxa"/>
          </w:tcPr>
          <w:p w14:paraId="1C31A18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Aghababa et al., 2024</w:t>
            </w:r>
          </w:p>
        </w:tc>
        <w:tc>
          <w:tcPr>
            <w:tcW w:w="472" w:type="dxa"/>
          </w:tcPr>
          <w:p w14:paraId="370D820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1C42B1F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45B245F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6334056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5DBF277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095ACAA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7B1DB6F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E003DE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2A54890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0819F33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6695443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076823F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14:paraId="413896F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20.5</w:t>
            </w:r>
          </w:p>
        </w:tc>
        <w:tc>
          <w:tcPr>
            <w:tcW w:w="866" w:type="dxa"/>
          </w:tcPr>
          <w:p w14:paraId="3304729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85.40%</w:t>
            </w:r>
          </w:p>
        </w:tc>
      </w:tr>
      <w:tr w:rsidR="00273D79" w:rsidRPr="00273D79" w14:paraId="49F30C64" w14:textId="77777777" w:rsidTr="00966421">
        <w:trPr>
          <w:trHeight w:val="454"/>
        </w:trPr>
        <w:tc>
          <w:tcPr>
            <w:tcW w:w="1357" w:type="dxa"/>
          </w:tcPr>
          <w:p w14:paraId="063A38F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Kokkotis et al., 2022</w:t>
            </w:r>
          </w:p>
        </w:tc>
        <w:tc>
          <w:tcPr>
            <w:tcW w:w="472" w:type="dxa"/>
          </w:tcPr>
          <w:p w14:paraId="02A743B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65DD152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6D822F7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6631FE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13CC962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2AA8FB7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2FC4890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21CAC31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7AAB1D7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119790A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7E95A97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4E922C2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58B5387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3B44656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27E65639" w14:textId="77777777" w:rsidTr="00966421">
        <w:trPr>
          <w:trHeight w:val="454"/>
        </w:trPr>
        <w:tc>
          <w:tcPr>
            <w:tcW w:w="1357" w:type="dxa"/>
          </w:tcPr>
          <w:p w14:paraId="0C2F285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Wu et al., 2024</w:t>
            </w:r>
          </w:p>
        </w:tc>
        <w:tc>
          <w:tcPr>
            <w:tcW w:w="472" w:type="dxa"/>
          </w:tcPr>
          <w:p w14:paraId="082BDE3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15F97FF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1FAEC3E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0E9D5B7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45CABE1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0DEA8A3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79C5130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187701F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2892B96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1FDF23A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4E68380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0F3952E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252D7DB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5D3DD37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476B94AA" w14:textId="77777777" w:rsidTr="00966421">
        <w:trPr>
          <w:trHeight w:val="454"/>
        </w:trPr>
        <w:tc>
          <w:tcPr>
            <w:tcW w:w="1357" w:type="dxa"/>
          </w:tcPr>
          <w:p w14:paraId="4A8681F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Davis et al., 2021</w:t>
            </w:r>
          </w:p>
        </w:tc>
        <w:tc>
          <w:tcPr>
            <w:tcW w:w="472" w:type="dxa"/>
          </w:tcPr>
          <w:p w14:paraId="25343EC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60599A5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6883802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17D7617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3CC3905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6" w:type="dxa"/>
          </w:tcPr>
          <w:p w14:paraId="358424B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2981E15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76AEA46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6" w:type="dxa"/>
          </w:tcPr>
          <w:p w14:paraId="24E6603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35069CA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59B4E87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0C462A3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14:paraId="7ACE60C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866" w:type="dxa"/>
          </w:tcPr>
          <w:p w14:paraId="5A63F2E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83.30%</w:t>
            </w:r>
          </w:p>
        </w:tc>
      </w:tr>
      <w:tr w:rsidR="00273D79" w:rsidRPr="00273D79" w14:paraId="6E7431D4" w14:textId="77777777" w:rsidTr="00966421">
        <w:trPr>
          <w:trHeight w:val="454"/>
        </w:trPr>
        <w:tc>
          <w:tcPr>
            <w:tcW w:w="1357" w:type="dxa"/>
          </w:tcPr>
          <w:p w14:paraId="05330F6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Fan et al., 2023</w:t>
            </w:r>
          </w:p>
        </w:tc>
        <w:tc>
          <w:tcPr>
            <w:tcW w:w="472" w:type="dxa"/>
          </w:tcPr>
          <w:p w14:paraId="12E3C85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4789F2E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1239137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2AD6E6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4270ACD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6" w:type="dxa"/>
          </w:tcPr>
          <w:p w14:paraId="77A3D55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633CB35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2AB8DBC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10D3827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1D3FB7D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</w:tcPr>
          <w:p w14:paraId="307B781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0BBAAF7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13E97EE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866" w:type="dxa"/>
          </w:tcPr>
          <w:p w14:paraId="7FB56F1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91.70%</w:t>
            </w:r>
          </w:p>
        </w:tc>
      </w:tr>
      <w:tr w:rsidR="00273D79" w:rsidRPr="00273D79" w14:paraId="06950CCA" w14:textId="77777777" w:rsidTr="00966421">
        <w:trPr>
          <w:trHeight w:val="454"/>
        </w:trPr>
        <w:tc>
          <w:tcPr>
            <w:tcW w:w="1357" w:type="dxa"/>
          </w:tcPr>
          <w:p w14:paraId="7AA875B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Hussain et al., 2024</w:t>
            </w:r>
          </w:p>
        </w:tc>
        <w:tc>
          <w:tcPr>
            <w:tcW w:w="472" w:type="dxa"/>
          </w:tcPr>
          <w:p w14:paraId="2BB9F13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1768645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1ADE136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549B404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62FE49F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5068AF4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5B19C84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07254B8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CD0081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13D2FFB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20AA0E5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36F5E6A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129F02A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7935233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7BC06362" w14:textId="77777777" w:rsidTr="00966421">
        <w:trPr>
          <w:trHeight w:val="454"/>
        </w:trPr>
        <w:tc>
          <w:tcPr>
            <w:tcW w:w="1357" w:type="dxa"/>
          </w:tcPr>
          <w:p w14:paraId="1F18550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Kim et al., 2024</w:t>
            </w:r>
          </w:p>
        </w:tc>
        <w:tc>
          <w:tcPr>
            <w:tcW w:w="472" w:type="dxa"/>
          </w:tcPr>
          <w:p w14:paraId="03820D5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2F466D6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3BDF644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0417C90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1F889A7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569B920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293E614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59278E6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5D8DFD0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2B319F1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29B0CDC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7ED353B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0C404A9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197A169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184BE4C1" w14:textId="77777777" w:rsidTr="00966421">
        <w:trPr>
          <w:trHeight w:val="454"/>
        </w:trPr>
        <w:tc>
          <w:tcPr>
            <w:tcW w:w="1357" w:type="dxa"/>
          </w:tcPr>
          <w:p w14:paraId="1EB194F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Apostolidis et al., 2023</w:t>
            </w:r>
          </w:p>
        </w:tc>
        <w:tc>
          <w:tcPr>
            <w:tcW w:w="472" w:type="dxa"/>
          </w:tcPr>
          <w:p w14:paraId="1DACDD5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0BB5088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3B14474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13FE754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23E54D5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2ED5508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487E6AC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4D2850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0B45E3E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13454C5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648E989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4D81DEA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0A46C2A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57A60CF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208644D5" w14:textId="77777777" w:rsidTr="00966421">
        <w:trPr>
          <w:trHeight w:val="454"/>
        </w:trPr>
        <w:tc>
          <w:tcPr>
            <w:tcW w:w="1357" w:type="dxa"/>
          </w:tcPr>
          <w:p w14:paraId="32937A1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Mulwa et al., 2024</w:t>
            </w:r>
          </w:p>
        </w:tc>
        <w:tc>
          <w:tcPr>
            <w:tcW w:w="472" w:type="dxa"/>
          </w:tcPr>
          <w:p w14:paraId="5EC04E4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1287C5E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7DC0B73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65409F1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7B2398A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1FA44F6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7D88061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665EF6C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642EEAC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76F1484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216FAFC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54B73E3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14DB4E9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3C6241E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2558C945" w14:textId="77777777" w:rsidTr="00966421">
        <w:trPr>
          <w:trHeight w:val="454"/>
        </w:trPr>
        <w:tc>
          <w:tcPr>
            <w:tcW w:w="1357" w:type="dxa"/>
          </w:tcPr>
          <w:p w14:paraId="5A0B6F0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Özateş et al., 2024</w:t>
            </w:r>
          </w:p>
        </w:tc>
        <w:tc>
          <w:tcPr>
            <w:tcW w:w="472" w:type="dxa"/>
          </w:tcPr>
          <w:p w14:paraId="03AF3C9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74B4D0B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57B7BE1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F05633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4CBCC29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008149B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7AF5897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8A72C2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00552FD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5F18AE2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50DF169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1971AA9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38A95A1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53F2D16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786660D2" w14:textId="77777777" w:rsidTr="00966421">
        <w:trPr>
          <w:trHeight w:val="454"/>
        </w:trPr>
        <w:tc>
          <w:tcPr>
            <w:tcW w:w="1357" w:type="dxa"/>
          </w:tcPr>
          <w:p w14:paraId="5A2E15E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Dindorf et al., 2020</w:t>
            </w:r>
          </w:p>
        </w:tc>
        <w:tc>
          <w:tcPr>
            <w:tcW w:w="472" w:type="dxa"/>
          </w:tcPr>
          <w:p w14:paraId="350B6E2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128E88B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011FC28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A776E8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12D8A3B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1C0E556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6CEF8F7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D6068E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6A6470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2400C0B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4BED59F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6BA1F2E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14:paraId="3EF0B0B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20.5</w:t>
            </w:r>
          </w:p>
        </w:tc>
        <w:tc>
          <w:tcPr>
            <w:tcW w:w="866" w:type="dxa"/>
          </w:tcPr>
          <w:p w14:paraId="32B8D8E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85.40%</w:t>
            </w:r>
          </w:p>
        </w:tc>
      </w:tr>
      <w:tr w:rsidR="00273D79" w:rsidRPr="00273D79" w14:paraId="01AA3BB0" w14:textId="77777777" w:rsidTr="00966421">
        <w:trPr>
          <w:trHeight w:val="454"/>
        </w:trPr>
        <w:tc>
          <w:tcPr>
            <w:tcW w:w="1357" w:type="dxa"/>
          </w:tcPr>
          <w:p w14:paraId="0A9D540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Moon et al., 2022</w:t>
            </w:r>
          </w:p>
        </w:tc>
        <w:tc>
          <w:tcPr>
            <w:tcW w:w="472" w:type="dxa"/>
          </w:tcPr>
          <w:p w14:paraId="50AC334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79381C3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78A003C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2DBE15B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7053729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4C5F8FF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0922449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02AEB44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03476DC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664A23A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4547E59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7240593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29ABF1D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866" w:type="dxa"/>
          </w:tcPr>
          <w:p w14:paraId="4468C06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87.50%</w:t>
            </w:r>
          </w:p>
        </w:tc>
      </w:tr>
      <w:tr w:rsidR="00273D79" w:rsidRPr="00273D79" w14:paraId="79A39E98" w14:textId="77777777" w:rsidTr="00966421">
        <w:trPr>
          <w:trHeight w:val="454"/>
        </w:trPr>
        <w:tc>
          <w:tcPr>
            <w:tcW w:w="1357" w:type="dxa"/>
          </w:tcPr>
          <w:p w14:paraId="7AC0839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lastRenderedPageBreak/>
              <w:t>Slijepcevic et al., 2023</w:t>
            </w:r>
          </w:p>
        </w:tc>
        <w:tc>
          <w:tcPr>
            <w:tcW w:w="472" w:type="dxa"/>
          </w:tcPr>
          <w:p w14:paraId="4685EC1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1ABFDDE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4DB046F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7EA0964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71B2F6D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79B575E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4178A48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4C4D0D9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430F09F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32FDED5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5288288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4C87CD2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10D5887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6AE1F5E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0C1B110D" w14:textId="77777777" w:rsidTr="00966421">
        <w:trPr>
          <w:trHeight w:val="454"/>
        </w:trPr>
        <w:tc>
          <w:tcPr>
            <w:tcW w:w="1357" w:type="dxa"/>
          </w:tcPr>
          <w:p w14:paraId="15081AD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Teufl et al., 2021</w:t>
            </w:r>
          </w:p>
        </w:tc>
        <w:tc>
          <w:tcPr>
            <w:tcW w:w="472" w:type="dxa"/>
          </w:tcPr>
          <w:p w14:paraId="72FA7A0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0E293DA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5F2F365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143849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0641589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6" w:type="dxa"/>
          </w:tcPr>
          <w:p w14:paraId="13EF546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5F85767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1E1F846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A27724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1659031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</w:tcPr>
          <w:p w14:paraId="6FD83A4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5540CD7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14:paraId="321680D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24592CD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7D168010" w14:textId="77777777" w:rsidTr="00966421">
        <w:trPr>
          <w:trHeight w:val="454"/>
        </w:trPr>
        <w:tc>
          <w:tcPr>
            <w:tcW w:w="1357" w:type="dxa"/>
          </w:tcPr>
          <w:p w14:paraId="0569CF6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Horst et al., 2019</w:t>
            </w:r>
          </w:p>
        </w:tc>
        <w:tc>
          <w:tcPr>
            <w:tcW w:w="472" w:type="dxa"/>
          </w:tcPr>
          <w:p w14:paraId="474583C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50DDEE7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6D13394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1588588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2AB89AF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071ED05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442BCA8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5F04D7C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57D8005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1491987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3091FF8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6C053ED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204821D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0A47BC7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439F9152" w14:textId="77777777" w:rsidTr="00966421">
        <w:trPr>
          <w:trHeight w:val="454"/>
        </w:trPr>
        <w:tc>
          <w:tcPr>
            <w:tcW w:w="1357" w:type="dxa"/>
          </w:tcPr>
          <w:p w14:paraId="633BEDA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Alharthi et al., 2023</w:t>
            </w:r>
          </w:p>
        </w:tc>
        <w:tc>
          <w:tcPr>
            <w:tcW w:w="472" w:type="dxa"/>
          </w:tcPr>
          <w:p w14:paraId="0D192C0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19BA2AB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1606384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07A8D3C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72D2568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0A4E914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0328EE0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5441093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5E0C62E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1C3BC89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3C8AD59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3530FD6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3376932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66F7986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5A200370" w14:textId="77777777" w:rsidTr="00966421">
        <w:trPr>
          <w:trHeight w:val="454"/>
        </w:trPr>
        <w:tc>
          <w:tcPr>
            <w:tcW w:w="1357" w:type="dxa"/>
          </w:tcPr>
          <w:p w14:paraId="5B96DD1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Slijepcevic et al., 2021</w:t>
            </w:r>
          </w:p>
        </w:tc>
        <w:tc>
          <w:tcPr>
            <w:tcW w:w="472" w:type="dxa"/>
          </w:tcPr>
          <w:p w14:paraId="45ABACB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660CE22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174C186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5D51106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09EEB88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2629D19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2D5B1AD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1B21D41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7BD3623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776B66E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6E57185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1E4E720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4279C3C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54584A1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21B8EC0F" w14:textId="77777777" w:rsidTr="00966421">
        <w:trPr>
          <w:trHeight w:val="454"/>
        </w:trPr>
        <w:tc>
          <w:tcPr>
            <w:tcW w:w="1357" w:type="dxa"/>
          </w:tcPr>
          <w:p w14:paraId="1930D5C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Horst et al., 2020</w:t>
            </w:r>
          </w:p>
        </w:tc>
        <w:tc>
          <w:tcPr>
            <w:tcW w:w="472" w:type="dxa"/>
          </w:tcPr>
          <w:p w14:paraId="0185F0F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0A79D3A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7EB96FA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2AFE4C8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78CA9EE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103EBED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522B028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570E0F5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516FBCA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46A4F4A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</w:tcPr>
          <w:p w14:paraId="414BC93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14:paraId="1374506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703D431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20.5</w:t>
            </w:r>
          </w:p>
        </w:tc>
        <w:tc>
          <w:tcPr>
            <w:tcW w:w="866" w:type="dxa"/>
          </w:tcPr>
          <w:p w14:paraId="794330E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85.40%</w:t>
            </w:r>
          </w:p>
        </w:tc>
      </w:tr>
      <w:tr w:rsidR="00273D79" w:rsidRPr="00273D79" w14:paraId="40EECFCF" w14:textId="77777777" w:rsidTr="00966421">
        <w:trPr>
          <w:trHeight w:val="454"/>
        </w:trPr>
        <w:tc>
          <w:tcPr>
            <w:tcW w:w="1357" w:type="dxa"/>
          </w:tcPr>
          <w:p w14:paraId="4E44CDF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Filtjens et al., 2021</w:t>
            </w:r>
          </w:p>
        </w:tc>
        <w:tc>
          <w:tcPr>
            <w:tcW w:w="472" w:type="dxa"/>
          </w:tcPr>
          <w:p w14:paraId="409D963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78991CB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24EE822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6D04C3F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6ADE25A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67586D5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4667501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04783FA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142E8D1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58E841C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6130BB5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258F29E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004873F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7694AE4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2ABF8C0C" w14:textId="77777777" w:rsidTr="00966421">
        <w:trPr>
          <w:trHeight w:val="454"/>
        </w:trPr>
        <w:tc>
          <w:tcPr>
            <w:tcW w:w="1357" w:type="dxa"/>
          </w:tcPr>
          <w:p w14:paraId="24A6FD3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Aeles et al., 2021</w:t>
            </w:r>
          </w:p>
        </w:tc>
        <w:tc>
          <w:tcPr>
            <w:tcW w:w="472" w:type="dxa"/>
          </w:tcPr>
          <w:p w14:paraId="354CBF4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5C521B1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54E74D6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48922E4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2B06584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2D75404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062FF59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78EE00E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5DA6076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4576873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6F2EBE9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6F52B71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5346E08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61202F3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77185F45" w14:textId="77777777" w:rsidTr="00966421">
        <w:trPr>
          <w:trHeight w:val="454"/>
        </w:trPr>
        <w:tc>
          <w:tcPr>
            <w:tcW w:w="1357" w:type="dxa"/>
          </w:tcPr>
          <w:p w14:paraId="116C7E0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Creagh et al., 2021</w:t>
            </w:r>
          </w:p>
        </w:tc>
        <w:tc>
          <w:tcPr>
            <w:tcW w:w="472" w:type="dxa"/>
          </w:tcPr>
          <w:p w14:paraId="0A2AB77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23CC440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6E5B133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6FE02A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49B94F8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652D067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0B5D2EC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10D8BA0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65654C5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7A2DE55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4DC3341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54B2EE5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6F6F379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18B51CA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7B0D927E" w14:textId="77777777" w:rsidTr="00966421">
        <w:trPr>
          <w:trHeight w:val="454"/>
        </w:trPr>
        <w:tc>
          <w:tcPr>
            <w:tcW w:w="1357" w:type="dxa"/>
          </w:tcPr>
          <w:p w14:paraId="7D0BD3E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Xiang et al., 2024</w:t>
            </w:r>
          </w:p>
        </w:tc>
        <w:tc>
          <w:tcPr>
            <w:tcW w:w="472" w:type="dxa"/>
          </w:tcPr>
          <w:p w14:paraId="49CD05B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5961B56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1479A59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19D22B8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2EDDCC0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0DE9733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4FF6388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3E2B52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1B4CA8E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66F7A86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4604BAD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3E804C6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5B00E3A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4C29CF9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0ACFDC10" w14:textId="77777777" w:rsidTr="00966421">
        <w:trPr>
          <w:trHeight w:val="454"/>
        </w:trPr>
        <w:tc>
          <w:tcPr>
            <w:tcW w:w="1357" w:type="dxa"/>
          </w:tcPr>
          <w:p w14:paraId="52B9E64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Hou et al., 2023</w:t>
            </w:r>
          </w:p>
        </w:tc>
        <w:tc>
          <w:tcPr>
            <w:tcW w:w="472" w:type="dxa"/>
          </w:tcPr>
          <w:p w14:paraId="40C4316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41A7D65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5ED6C1F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6FDBEBF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62F7FDE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5ED56AE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3C72F8C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21BEFAD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6A97F9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1F9199C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2FC4544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19E23FD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</w:tcPr>
          <w:p w14:paraId="17B74A3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20.5</w:t>
            </w:r>
          </w:p>
        </w:tc>
        <w:tc>
          <w:tcPr>
            <w:tcW w:w="866" w:type="dxa"/>
          </w:tcPr>
          <w:p w14:paraId="6DA5C05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85.40%</w:t>
            </w:r>
          </w:p>
        </w:tc>
      </w:tr>
      <w:tr w:rsidR="00273D79" w:rsidRPr="00273D79" w14:paraId="0508AB76" w14:textId="77777777" w:rsidTr="00966421">
        <w:trPr>
          <w:trHeight w:val="454"/>
        </w:trPr>
        <w:tc>
          <w:tcPr>
            <w:tcW w:w="1357" w:type="dxa"/>
          </w:tcPr>
          <w:p w14:paraId="633A163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Gu et al., 2024</w:t>
            </w:r>
          </w:p>
        </w:tc>
        <w:tc>
          <w:tcPr>
            <w:tcW w:w="472" w:type="dxa"/>
          </w:tcPr>
          <w:p w14:paraId="46735C5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52A9D14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57CDF3D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1311878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2288435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608D4F6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282B1B1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18BB664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684F5D4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47B9479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29FBBEC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39D1984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38CABA8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54636AE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3CCDB865" w14:textId="77777777" w:rsidTr="00966421">
        <w:trPr>
          <w:trHeight w:val="454"/>
        </w:trPr>
        <w:tc>
          <w:tcPr>
            <w:tcW w:w="1357" w:type="dxa"/>
          </w:tcPr>
          <w:p w14:paraId="38A6804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Yoon et al., 2023</w:t>
            </w:r>
          </w:p>
        </w:tc>
        <w:tc>
          <w:tcPr>
            <w:tcW w:w="472" w:type="dxa"/>
          </w:tcPr>
          <w:p w14:paraId="6694A07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6EDC487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13D61F7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1882886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62B6AAC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14C2A7A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0AA77CB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5667CB9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66FA8DF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352601D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0E219AA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3A35E03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3FE6792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07C21C8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89.60%</w:t>
            </w:r>
          </w:p>
        </w:tc>
      </w:tr>
      <w:tr w:rsidR="00273D79" w:rsidRPr="00273D79" w14:paraId="2628B44D" w14:textId="77777777" w:rsidTr="00966421">
        <w:trPr>
          <w:trHeight w:val="454"/>
        </w:trPr>
        <w:tc>
          <w:tcPr>
            <w:tcW w:w="1357" w:type="dxa"/>
          </w:tcPr>
          <w:p w14:paraId="3B27C180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 w:hint="eastAsia"/>
                <w:sz w:val="20"/>
                <w:szCs w:val="20"/>
              </w:rPr>
              <w:t>Zheng</w:t>
            </w:r>
            <w:r w:rsidRPr="00273D79">
              <w:rPr>
                <w:rFonts w:cs="Times New Roman"/>
                <w:sz w:val="20"/>
                <w:szCs w:val="20"/>
              </w:rPr>
              <w:t xml:space="preserve"> et al., 2025</w:t>
            </w:r>
          </w:p>
        </w:tc>
        <w:tc>
          <w:tcPr>
            <w:tcW w:w="472" w:type="dxa"/>
          </w:tcPr>
          <w:p w14:paraId="7F3717E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7F9DC36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625F0ED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73C8B9F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76927E6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6D095C6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1B2A29B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B90278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2449472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2A3B663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43CDAEB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44B46EA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5906FEFF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866" w:type="dxa"/>
          </w:tcPr>
          <w:p w14:paraId="7C716B2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87.50%</w:t>
            </w:r>
          </w:p>
        </w:tc>
      </w:tr>
      <w:tr w:rsidR="00273D79" w:rsidRPr="00273D79" w14:paraId="45EDBF3B" w14:textId="77777777" w:rsidTr="00966421">
        <w:trPr>
          <w:trHeight w:val="454"/>
        </w:trPr>
        <w:tc>
          <w:tcPr>
            <w:tcW w:w="1357" w:type="dxa"/>
          </w:tcPr>
          <w:p w14:paraId="0299AE7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Guo et al., 2024</w:t>
            </w:r>
          </w:p>
        </w:tc>
        <w:tc>
          <w:tcPr>
            <w:tcW w:w="472" w:type="dxa"/>
          </w:tcPr>
          <w:p w14:paraId="5CC7B3F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744F3024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1CF6D52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445B3D2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7B46367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6" w:type="dxa"/>
          </w:tcPr>
          <w:p w14:paraId="4FA56F7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18B3080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27477A17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7C2388C3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7A429AD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61" w:type="dxa"/>
          </w:tcPr>
          <w:p w14:paraId="683A5F6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226AC8A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75A0D7D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866" w:type="dxa"/>
          </w:tcPr>
          <w:p w14:paraId="3685CBF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87.50%</w:t>
            </w:r>
          </w:p>
        </w:tc>
      </w:tr>
      <w:tr w:rsidR="00273D79" w:rsidRPr="00273D79" w14:paraId="35267142" w14:textId="77777777" w:rsidTr="00966421">
        <w:trPr>
          <w:trHeight w:val="454"/>
        </w:trPr>
        <w:tc>
          <w:tcPr>
            <w:tcW w:w="1357" w:type="dxa"/>
          </w:tcPr>
          <w:p w14:paraId="4CCE1CB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Trabassi et al., 2024</w:t>
            </w:r>
          </w:p>
        </w:tc>
        <w:tc>
          <w:tcPr>
            <w:tcW w:w="472" w:type="dxa"/>
          </w:tcPr>
          <w:p w14:paraId="1A31647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73E8E37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486BB7E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677A169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51C28A1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14:paraId="2F391E6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472" w:type="dxa"/>
          </w:tcPr>
          <w:p w14:paraId="3D5115A9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6AB8DAF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50B54F7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14:paraId="56B7176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61" w:type="dxa"/>
          </w:tcPr>
          <w:p w14:paraId="4909653E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087DD66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666" w:type="dxa"/>
          </w:tcPr>
          <w:p w14:paraId="5E9760A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21.5</w:t>
            </w:r>
          </w:p>
        </w:tc>
        <w:tc>
          <w:tcPr>
            <w:tcW w:w="866" w:type="dxa"/>
          </w:tcPr>
          <w:p w14:paraId="7063865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273D79">
              <w:rPr>
                <w:rFonts w:cs="Times New Roman"/>
                <w:sz w:val="20"/>
                <w:szCs w:val="20"/>
              </w:rPr>
              <w:t>89.6%</w:t>
            </w:r>
          </w:p>
        </w:tc>
      </w:tr>
      <w:tr w:rsidR="00273D79" w:rsidRPr="00273D79" w14:paraId="60277529" w14:textId="77777777" w:rsidTr="00966421">
        <w:trPr>
          <w:trHeight w:val="454"/>
        </w:trPr>
        <w:tc>
          <w:tcPr>
            <w:tcW w:w="1357" w:type="dxa"/>
          </w:tcPr>
          <w:p w14:paraId="1ED3B1C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Average</w:t>
            </w:r>
          </w:p>
        </w:tc>
        <w:tc>
          <w:tcPr>
            <w:tcW w:w="472" w:type="dxa"/>
          </w:tcPr>
          <w:p w14:paraId="3A5870CB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0" w:type="dxa"/>
          </w:tcPr>
          <w:p w14:paraId="6DEBF07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14:paraId="0F75D5F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369DFD1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1.97</w:t>
            </w:r>
          </w:p>
        </w:tc>
        <w:tc>
          <w:tcPr>
            <w:tcW w:w="566" w:type="dxa"/>
          </w:tcPr>
          <w:p w14:paraId="6602E9BD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1.10</w:t>
            </w:r>
          </w:p>
        </w:tc>
        <w:tc>
          <w:tcPr>
            <w:tcW w:w="566" w:type="dxa"/>
          </w:tcPr>
          <w:p w14:paraId="18CDF31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1.66</w:t>
            </w:r>
          </w:p>
        </w:tc>
        <w:tc>
          <w:tcPr>
            <w:tcW w:w="472" w:type="dxa"/>
          </w:tcPr>
          <w:p w14:paraId="2FF2B33C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6" w:type="dxa"/>
          </w:tcPr>
          <w:p w14:paraId="0CD2D965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1.98</w:t>
            </w:r>
          </w:p>
        </w:tc>
        <w:tc>
          <w:tcPr>
            <w:tcW w:w="566" w:type="dxa"/>
          </w:tcPr>
          <w:p w14:paraId="0FEAADF1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1.97</w:t>
            </w:r>
          </w:p>
        </w:tc>
        <w:tc>
          <w:tcPr>
            <w:tcW w:w="572" w:type="dxa"/>
          </w:tcPr>
          <w:p w14:paraId="391FBD8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1.58</w:t>
            </w:r>
          </w:p>
        </w:tc>
        <w:tc>
          <w:tcPr>
            <w:tcW w:w="561" w:type="dxa"/>
          </w:tcPr>
          <w:p w14:paraId="11B5FE98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572" w:type="dxa"/>
          </w:tcPr>
          <w:p w14:paraId="0DF4C2F2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666" w:type="dxa"/>
          </w:tcPr>
          <w:p w14:paraId="01E77A76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21.27</w:t>
            </w:r>
          </w:p>
        </w:tc>
        <w:tc>
          <w:tcPr>
            <w:tcW w:w="866" w:type="dxa"/>
          </w:tcPr>
          <w:p w14:paraId="2851AB5A" w14:textId="77777777" w:rsidR="00273D79" w:rsidRPr="00273D79" w:rsidRDefault="00273D79" w:rsidP="00273D79">
            <w:pPr>
              <w:widowControl w:val="0"/>
              <w:spacing w:before="0" w:after="0" w:line="36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273D79">
              <w:rPr>
                <w:rFonts w:cs="Times New Roman"/>
                <w:b/>
                <w:bCs/>
                <w:sz w:val="20"/>
                <w:szCs w:val="20"/>
              </w:rPr>
              <w:t>88.65%</w:t>
            </w:r>
          </w:p>
        </w:tc>
      </w:tr>
    </w:tbl>
    <w:p w14:paraId="64C69217" w14:textId="77777777" w:rsidR="00273D79" w:rsidRPr="00273D79" w:rsidRDefault="00273D79" w:rsidP="00273D79">
      <w:pPr>
        <w:widowControl w:val="0"/>
        <w:spacing w:before="0" w:after="0"/>
        <w:jc w:val="both"/>
        <w:rPr>
          <w:rFonts w:ascii="Aptos" w:eastAsia="DengXian" w:hAnsi="Aptos" w:cs="Times New Roman"/>
          <w:kern w:val="2"/>
          <w:sz w:val="21"/>
          <w:lang w:eastAsia="zh-CN"/>
        </w:rPr>
      </w:pPr>
    </w:p>
    <w:p w14:paraId="58F1AED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67788" w14:textId="77777777" w:rsidR="0067187E" w:rsidRDefault="0067187E" w:rsidP="00117666">
      <w:pPr>
        <w:spacing w:after="0"/>
      </w:pPr>
      <w:r>
        <w:separator/>
      </w:r>
    </w:p>
  </w:endnote>
  <w:endnote w:type="continuationSeparator" w:id="0">
    <w:p w14:paraId="0B0B07AD" w14:textId="77777777" w:rsidR="0067187E" w:rsidRDefault="0067187E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000000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00000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" filled="f" stroked="f" strokeweight=".5pt">
              <v:textbox style="mso-fit-shape-to-text:t">
                <w:txbxContent>
                  <w:p w14:paraId="4D054D26" w14:textId="77777777" w:rsidR="0000000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000000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000000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" filled="f" stroked="f" strokeweight=".5pt">
              <v:textbox style="mso-fit-shape-to-text:t">
                <w:txbxContent>
                  <w:p w14:paraId="085E15EB" w14:textId="77777777" w:rsidR="0000000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60D62" w14:textId="77777777" w:rsidR="0067187E" w:rsidRDefault="0067187E" w:rsidP="00117666">
      <w:pPr>
        <w:spacing w:after="0"/>
      </w:pPr>
      <w:r>
        <w:separator/>
      </w:r>
    </w:p>
  </w:footnote>
  <w:footnote w:type="continuationSeparator" w:id="0">
    <w:p w14:paraId="53AE0B97" w14:textId="77777777" w:rsidR="0067187E" w:rsidRDefault="0067187E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000000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000000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3D79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7187E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39"/>
    <w:rsid w:val="00273D79"/>
    <w:pPr>
      <w:spacing w:after="0" w:line="240" w:lineRule="auto"/>
    </w:pPr>
    <w:rPr>
      <w:rFonts w:eastAsia="DengXian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C:\Users\hannah.eccles\OneDrive - Frontiers Media SA\Documents\Latex work\Sep 2022_link updates\Supplementary_Material.dotx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Liangliang Xiang</cp:lastModifiedBy>
  <cp:revision>5</cp:revision>
  <cp:lastPrinted>2013-10-03T12:51:00Z</cp:lastPrinted>
  <dcterms:created xsi:type="dcterms:W3CDTF">2022-11-17T16:58:00Z</dcterms:created>
  <dcterms:modified xsi:type="dcterms:W3CDTF">2025-07-20T14:58:00Z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