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6705" w14:textId="2109813C" w:rsidR="00526B01" w:rsidRPr="00794D74" w:rsidRDefault="00794D74" w:rsidP="00DD57A6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794D74">
        <w:rPr>
          <w:rFonts w:ascii="Times New Roman" w:hAnsi="Times New Roman" w:cs="Times New Roman"/>
          <w:b/>
          <w:bCs/>
          <w:sz w:val="24"/>
        </w:rPr>
        <w:t>S</w:t>
      </w:r>
      <w:r w:rsidRPr="00794D74">
        <w:rPr>
          <w:rFonts w:ascii="Times New Roman" w:hAnsi="Times New Roman" w:cs="Times New Roman" w:hint="eastAsia"/>
          <w:b/>
          <w:bCs/>
          <w:sz w:val="24"/>
        </w:rPr>
        <w:t>upplementary Table 5</w:t>
      </w:r>
      <w:r w:rsidR="00AD4721" w:rsidRPr="00794D74">
        <w:rPr>
          <w:rFonts w:ascii="Times New Roman" w:hAnsi="Times New Roman" w:cs="Times New Roman"/>
          <w:b/>
          <w:bCs/>
          <w:sz w:val="24"/>
        </w:rPr>
        <w:t xml:space="preserve"> </w:t>
      </w:r>
      <w:r w:rsidR="00526B01" w:rsidRPr="00794D74">
        <w:rPr>
          <w:rFonts w:ascii="Times New Roman" w:hAnsi="Times New Roman" w:cs="Times New Roman"/>
          <w:b/>
          <w:bCs/>
          <w:sz w:val="24"/>
        </w:rPr>
        <w:t>Risk of bias of the included studies using the</w:t>
      </w:r>
      <w:r w:rsidR="00B110A5" w:rsidRPr="00794D74">
        <w:rPr>
          <w:rFonts w:ascii="Times New Roman" w:hAnsi="Times New Roman" w:cs="Times New Roman"/>
          <w:b/>
          <w:bCs/>
          <w:sz w:val="24"/>
        </w:rPr>
        <w:t xml:space="preserve"> </w:t>
      </w:r>
      <w:r w:rsidR="003C2160" w:rsidRPr="00794D74">
        <w:rPr>
          <w:rFonts w:ascii="Times New Roman" w:hAnsi="Times New Roman" w:cs="Times New Roman"/>
          <w:b/>
          <w:bCs/>
          <w:sz w:val="24"/>
        </w:rPr>
        <w:t>Newcastle-Ottawa Scale</w:t>
      </w:r>
      <w:r w:rsidR="000C1B1F" w:rsidRPr="00794D74">
        <w:rPr>
          <w:rFonts w:ascii="Times New Roman" w:hAnsi="Times New Roman" w:cs="Times New Roman"/>
          <w:b/>
          <w:bCs/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9"/>
        <w:gridCol w:w="661"/>
        <w:gridCol w:w="661"/>
        <w:gridCol w:w="662"/>
        <w:gridCol w:w="662"/>
        <w:gridCol w:w="1487"/>
        <w:gridCol w:w="662"/>
        <w:gridCol w:w="662"/>
        <w:gridCol w:w="662"/>
      </w:tblGrid>
      <w:tr w:rsidR="000C1B1F" w:rsidRPr="00D16EDB" w14:paraId="36F6C09A" w14:textId="77777777" w:rsidTr="008421CE">
        <w:tc>
          <w:tcPr>
            <w:tcW w:w="1749" w:type="dxa"/>
          </w:tcPr>
          <w:p w14:paraId="30024F3C" w14:textId="77034E5A" w:rsidR="000C1B1F" w:rsidRPr="00D16EDB" w:rsidRDefault="000C1B1F" w:rsidP="00842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DB">
              <w:rPr>
                <w:rFonts w:ascii="Times New Roman" w:hAnsi="Times New Roman" w:cs="Times New Roman"/>
                <w:sz w:val="20"/>
                <w:szCs w:val="20"/>
              </w:rPr>
              <w:t xml:space="preserve">First author </w:t>
            </w:r>
          </w:p>
        </w:tc>
        <w:tc>
          <w:tcPr>
            <w:tcW w:w="2646" w:type="dxa"/>
            <w:gridSpan w:val="4"/>
          </w:tcPr>
          <w:p w14:paraId="63A66FF6" w14:textId="77777777" w:rsidR="000C1B1F" w:rsidRPr="00D16EDB" w:rsidRDefault="000C1B1F" w:rsidP="008421CE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16ED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Selection</w:t>
            </w:r>
          </w:p>
        </w:tc>
        <w:tc>
          <w:tcPr>
            <w:tcW w:w="1487" w:type="dxa"/>
          </w:tcPr>
          <w:p w14:paraId="03220EEE" w14:textId="77777777" w:rsidR="000C1B1F" w:rsidRPr="00D16EDB" w:rsidRDefault="000C1B1F" w:rsidP="008421CE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16ED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Comparability</w:t>
            </w:r>
          </w:p>
        </w:tc>
        <w:tc>
          <w:tcPr>
            <w:tcW w:w="1986" w:type="dxa"/>
            <w:gridSpan w:val="3"/>
          </w:tcPr>
          <w:p w14:paraId="4CA37CC7" w14:textId="77777777" w:rsidR="000C1B1F" w:rsidRPr="00D16EDB" w:rsidRDefault="000C1B1F" w:rsidP="008421CE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16ED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Outcome</w:t>
            </w:r>
          </w:p>
        </w:tc>
      </w:tr>
      <w:tr w:rsidR="000C1B1F" w:rsidRPr="00D16EDB" w14:paraId="090D966E" w14:textId="77777777" w:rsidTr="008421CE">
        <w:tc>
          <w:tcPr>
            <w:tcW w:w="1749" w:type="dxa"/>
          </w:tcPr>
          <w:p w14:paraId="3347AA6A" w14:textId="77777777" w:rsidR="000C1B1F" w:rsidRPr="00D16EDB" w:rsidRDefault="000C1B1F" w:rsidP="00842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5F616F82" w14:textId="77777777" w:rsidR="000C1B1F" w:rsidRPr="00D16EDB" w:rsidRDefault="000C1B1F" w:rsidP="00842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DB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661" w:type="dxa"/>
          </w:tcPr>
          <w:p w14:paraId="37FFC79C" w14:textId="77777777" w:rsidR="000C1B1F" w:rsidRPr="00D16EDB" w:rsidRDefault="000C1B1F" w:rsidP="00842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DB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662" w:type="dxa"/>
          </w:tcPr>
          <w:p w14:paraId="6A998F66" w14:textId="77777777" w:rsidR="000C1B1F" w:rsidRPr="00D16EDB" w:rsidRDefault="000C1B1F" w:rsidP="00842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DB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662" w:type="dxa"/>
          </w:tcPr>
          <w:p w14:paraId="201F3331" w14:textId="77777777" w:rsidR="000C1B1F" w:rsidRPr="00D16EDB" w:rsidRDefault="000C1B1F" w:rsidP="00842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DB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487" w:type="dxa"/>
          </w:tcPr>
          <w:p w14:paraId="67FBB14B" w14:textId="77777777" w:rsidR="000C1B1F" w:rsidRPr="00D16EDB" w:rsidRDefault="000C1B1F" w:rsidP="00842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DB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662" w:type="dxa"/>
          </w:tcPr>
          <w:p w14:paraId="3DCD89ED" w14:textId="77777777" w:rsidR="000C1B1F" w:rsidRPr="00D16EDB" w:rsidRDefault="000C1B1F" w:rsidP="00842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DB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662" w:type="dxa"/>
          </w:tcPr>
          <w:p w14:paraId="1131105C" w14:textId="77777777" w:rsidR="000C1B1F" w:rsidRPr="00D16EDB" w:rsidRDefault="000C1B1F" w:rsidP="00842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DB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662" w:type="dxa"/>
          </w:tcPr>
          <w:p w14:paraId="224D42EF" w14:textId="77777777" w:rsidR="000C1B1F" w:rsidRPr="00D16EDB" w:rsidRDefault="000C1B1F" w:rsidP="00842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DB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</w:tr>
      <w:tr w:rsidR="009F6846" w:rsidRPr="00D16EDB" w14:paraId="239EE39A" w14:textId="77777777" w:rsidTr="008421CE">
        <w:tc>
          <w:tcPr>
            <w:tcW w:w="1749" w:type="dxa"/>
          </w:tcPr>
          <w:p w14:paraId="4523C3A4" w14:textId="42B3906E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Nakano A</w:t>
            </w:r>
          </w:p>
        </w:tc>
        <w:tc>
          <w:tcPr>
            <w:tcW w:w="661" w:type="dxa"/>
          </w:tcPr>
          <w:p w14:paraId="08155548" w14:textId="74C079E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35755172" w14:textId="589D9740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70C25548" w14:textId="4BDB617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6A4EA74F" w14:textId="0F8A9106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66758126" w14:textId="6109B115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44E88DE2" w14:textId="23FB179B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2897F357" w14:textId="5040A4B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685F1B15" w14:textId="65FC387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4494CDBC" w14:textId="77777777" w:rsidTr="008421CE">
        <w:tc>
          <w:tcPr>
            <w:tcW w:w="1749" w:type="dxa"/>
          </w:tcPr>
          <w:p w14:paraId="218E3ECC" w14:textId="322D3F15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2" w:colFirst="0" w:colLast="0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Moon SW</w:t>
            </w:r>
          </w:p>
        </w:tc>
        <w:tc>
          <w:tcPr>
            <w:tcW w:w="661" w:type="dxa"/>
          </w:tcPr>
          <w:p w14:paraId="690BE642" w14:textId="3B7688B4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088D5D21" w14:textId="60AECC6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323A64B9" w14:textId="4B9F43A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0536EDB8" w14:textId="2609B129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274A5D86" w14:textId="0069DB97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62" w:type="dxa"/>
          </w:tcPr>
          <w:p w14:paraId="6AF2A190" w14:textId="1A76DFCA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792D00E1" w14:textId="2FB6660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4E87A369" w14:textId="181010EB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1DE00C42" w14:textId="77777777" w:rsidTr="008421CE">
        <w:tc>
          <w:tcPr>
            <w:tcW w:w="1749" w:type="dxa"/>
          </w:tcPr>
          <w:p w14:paraId="1BA56FEE" w14:textId="1BFA7C7A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Ebihara K</w:t>
            </w:r>
          </w:p>
        </w:tc>
        <w:tc>
          <w:tcPr>
            <w:tcW w:w="661" w:type="dxa"/>
          </w:tcPr>
          <w:p w14:paraId="34C3ADA4" w14:textId="09869892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51E93E8D" w14:textId="7446B0F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7C11761E" w14:textId="37F3F2C1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44ED675E" w14:textId="51EA9812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62A34E66" w14:textId="3A36450E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2E03834F" w14:textId="49BF487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57D148E3" w14:textId="5738470F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12E6087B" w14:textId="3B65C45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68221CD3" w14:textId="77777777" w:rsidTr="008421CE">
        <w:tc>
          <w:tcPr>
            <w:tcW w:w="1749" w:type="dxa"/>
          </w:tcPr>
          <w:p w14:paraId="374314F2" w14:textId="7B6106B0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Faverio</w:t>
            </w:r>
            <w:proofErr w:type="spellEnd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P</w:t>
            </w:r>
          </w:p>
        </w:tc>
        <w:tc>
          <w:tcPr>
            <w:tcW w:w="661" w:type="dxa"/>
          </w:tcPr>
          <w:p w14:paraId="23876102" w14:textId="5945D8DB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1BA13C15" w14:textId="1D47921F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138AA781" w14:textId="24B4A4B7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4948CA57" w14:textId="2A68699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08875A94" w14:textId="1D23A84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62" w:type="dxa"/>
          </w:tcPr>
          <w:p w14:paraId="4BAA939E" w14:textId="776D925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69EDE28C" w14:textId="2E68F69B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66190001" w14:textId="679332B7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D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F6846" w:rsidRPr="00D16EDB" w14:paraId="7E21BF3E" w14:textId="77777777" w:rsidTr="008421CE">
        <w:tc>
          <w:tcPr>
            <w:tcW w:w="1749" w:type="dxa"/>
          </w:tcPr>
          <w:p w14:paraId="7FB8AB28" w14:textId="496FE184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Hanada M </w:t>
            </w:r>
          </w:p>
        </w:tc>
        <w:tc>
          <w:tcPr>
            <w:tcW w:w="661" w:type="dxa"/>
          </w:tcPr>
          <w:p w14:paraId="6A8B1BEF" w14:textId="1643851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75BB8A25" w14:textId="425FD486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36AFA3FB" w14:textId="44F30DE7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0B329573" w14:textId="02A84F8E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2E9C1846" w14:textId="124F4E6A" w:rsidR="009F6846" w:rsidRPr="00D16EDB" w:rsidRDefault="003F388B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355BF173" w14:textId="4ED2E8F2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234A8F36" w14:textId="4A71EA5F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7E64DA90" w14:textId="6D7BFE5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32FC750E" w14:textId="77777777" w:rsidTr="008421CE">
        <w:tc>
          <w:tcPr>
            <w:tcW w:w="1749" w:type="dxa"/>
          </w:tcPr>
          <w:p w14:paraId="6FB2B451" w14:textId="70EE6BC0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Fujikawa T</w:t>
            </w:r>
          </w:p>
        </w:tc>
        <w:tc>
          <w:tcPr>
            <w:tcW w:w="661" w:type="dxa"/>
          </w:tcPr>
          <w:p w14:paraId="35BC7EF0" w14:textId="06D0B28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1B5E8C3D" w14:textId="0F438456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1536CBD7" w14:textId="0129906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7236BC1D" w14:textId="0E00B1D0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38DB898A" w14:textId="4CAB9DB8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59384747" w14:textId="7A3A6BB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5F1347F5" w14:textId="1EC3AB36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01BC61B1" w14:textId="48DA3397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63E17C3F" w14:textId="77777777" w:rsidTr="008421CE">
        <w:tc>
          <w:tcPr>
            <w:tcW w:w="1749" w:type="dxa"/>
          </w:tcPr>
          <w:p w14:paraId="1A2364F2" w14:textId="2DF302A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Çinkoo</w:t>
            </w:r>
            <w:r w:rsidRPr="00AF7A4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ğ</w:t>
            </w:r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lu</w:t>
            </w:r>
            <w:proofErr w:type="spellEnd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A</w:t>
            </w:r>
          </w:p>
        </w:tc>
        <w:tc>
          <w:tcPr>
            <w:tcW w:w="661" w:type="dxa"/>
          </w:tcPr>
          <w:p w14:paraId="5AE44DA3" w14:textId="36F8CD28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03834920" w14:textId="11A71594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5E98FB1C" w14:textId="3294E9E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2DE63AA3" w14:textId="4BB22705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74645468" w14:textId="6ECE7348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480707C7" w14:textId="02C4E75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50C229A5" w14:textId="3C18CFF1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43C47C4D" w14:textId="75FA00CB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187450D2" w14:textId="77777777" w:rsidTr="008421CE">
        <w:tc>
          <w:tcPr>
            <w:tcW w:w="1749" w:type="dxa"/>
          </w:tcPr>
          <w:p w14:paraId="5C687AC4" w14:textId="2D339ED1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Holst M</w:t>
            </w:r>
          </w:p>
        </w:tc>
        <w:tc>
          <w:tcPr>
            <w:tcW w:w="661" w:type="dxa"/>
          </w:tcPr>
          <w:p w14:paraId="2F3A910A" w14:textId="08E0993F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74DAEC52" w14:textId="055CBBC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0DA8EEC4" w14:textId="40E4EFB4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24DC9B1D" w14:textId="03B7445A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3E376D12" w14:textId="15DEF946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6F601497" w14:textId="1135B855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5402E8E1" w14:textId="2E287AAE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0EACDBAE" w14:textId="12FD5CE4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0E26E6A1" w14:textId="77777777" w:rsidTr="008421CE">
        <w:tc>
          <w:tcPr>
            <w:tcW w:w="1749" w:type="dxa"/>
          </w:tcPr>
          <w:p w14:paraId="414D3B04" w14:textId="047435F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Fujita K</w:t>
            </w:r>
          </w:p>
        </w:tc>
        <w:tc>
          <w:tcPr>
            <w:tcW w:w="661" w:type="dxa"/>
          </w:tcPr>
          <w:p w14:paraId="4ADDE12B" w14:textId="2DF5D47E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3D140ADC" w14:textId="60F7BE17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44F16467" w14:textId="1F67DE5A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7BA58C05" w14:textId="28C5E6A5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18F99C65" w14:textId="260DBF0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3AF19CD8" w14:textId="2E149BB2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621ACF40" w14:textId="61FECCA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398DC0B6" w14:textId="1CE15519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4E7CA6DF" w14:textId="77777777" w:rsidTr="008421CE">
        <w:tc>
          <w:tcPr>
            <w:tcW w:w="1749" w:type="dxa"/>
          </w:tcPr>
          <w:p w14:paraId="056A602B" w14:textId="57AC50C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Ohkubo H</w:t>
            </w:r>
          </w:p>
        </w:tc>
        <w:tc>
          <w:tcPr>
            <w:tcW w:w="661" w:type="dxa"/>
          </w:tcPr>
          <w:p w14:paraId="5CF81581" w14:textId="68C884BB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345DE56F" w14:textId="2A67D36E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11379890" w14:textId="6EC9D545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1CE4797F" w14:textId="4B2E196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0415C4EC" w14:textId="7866EB90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523045A9" w14:textId="60BA3EFF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20ED3984" w14:textId="47206475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47C43D9E" w14:textId="0B8A516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78BA63C1" w14:textId="77777777" w:rsidTr="008421CE">
        <w:tc>
          <w:tcPr>
            <w:tcW w:w="1749" w:type="dxa"/>
          </w:tcPr>
          <w:p w14:paraId="1F1A9600" w14:textId="2967A89F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Sridhar M</w:t>
            </w:r>
          </w:p>
        </w:tc>
        <w:tc>
          <w:tcPr>
            <w:tcW w:w="661" w:type="dxa"/>
          </w:tcPr>
          <w:p w14:paraId="59F9416F" w14:textId="5696725E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4A502B72" w14:textId="2978F2C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009F9261" w14:textId="3878365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04BF3E2D" w14:textId="49676727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37C0FAE6" w14:textId="42247054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62" w:type="dxa"/>
          </w:tcPr>
          <w:p w14:paraId="01661186" w14:textId="4A36DC81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43BAEC3D" w14:textId="56599AF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7505C097" w14:textId="54610A5F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42CE5724" w14:textId="77777777" w:rsidTr="008421CE">
        <w:tc>
          <w:tcPr>
            <w:tcW w:w="1749" w:type="dxa"/>
          </w:tcPr>
          <w:p w14:paraId="2191C98B" w14:textId="4AE022FF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Cabrera-Cé</w:t>
            </w:r>
            <w:proofErr w:type="spellStart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sar</w:t>
            </w:r>
            <w:proofErr w:type="spellEnd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E</w:t>
            </w:r>
          </w:p>
        </w:tc>
        <w:tc>
          <w:tcPr>
            <w:tcW w:w="661" w:type="dxa"/>
          </w:tcPr>
          <w:p w14:paraId="70ED98A8" w14:textId="0ED91AEE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660669F4" w14:textId="569B4460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1F1B9879" w14:textId="1BB7F5B8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00B523D7" w14:textId="1EED0DC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402CA654" w14:textId="072B1B0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0BF5B957" w14:textId="23B89942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6CD3EEDB" w14:textId="598AD29E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197F46DD" w14:textId="29D7BC5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2084DC5E" w14:textId="77777777" w:rsidTr="008421CE">
        <w:tc>
          <w:tcPr>
            <w:tcW w:w="1749" w:type="dxa"/>
          </w:tcPr>
          <w:p w14:paraId="00F1C52B" w14:textId="3203DD49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Ibarra-Ferná</w:t>
            </w:r>
            <w:proofErr w:type="spellStart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ndez</w:t>
            </w:r>
            <w:proofErr w:type="spellEnd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AA</w:t>
            </w:r>
          </w:p>
        </w:tc>
        <w:tc>
          <w:tcPr>
            <w:tcW w:w="661" w:type="dxa"/>
          </w:tcPr>
          <w:p w14:paraId="5625A1DD" w14:textId="0390955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7CBF91AB" w14:textId="5F6447DF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5C44587C" w14:textId="4B4FD551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4503878E" w14:textId="6912D5A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33742BC0" w14:textId="3C9F7496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62" w:type="dxa"/>
          </w:tcPr>
          <w:p w14:paraId="0ABF4470" w14:textId="4AF814EA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66B12E70" w14:textId="5E50CD1B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364F6FE8" w14:textId="54607F83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5DAFD4A9" w14:textId="77777777" w:rsidTr="008421CE">
        <w:tc>
          <w:tcPr>
            <w:tcW w:w="1749" w:type="dxa"/>
          </w:tcPr>
          <w:p w14:paraId="2406C7C2" w14:textId="7D487DF4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Sanmart</w:t>
            </w:r>
            <w:proofErr w:type="spellEnd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ín-Sá</w:t>
            </w:r>
            <w:proofErr w:type="spellStart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nchez</w:t>
            </w:r>
            <w:proofErr w:type="spellEnd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A</w:t>
            </w:r>
          </w:p>
        </w:tc>
        <w:tc>
          <w:tcPr>
            <w:tcW w:w="661" w:type="dxa"/>
          </w:tcPr>
          <w:p w14:paraId="332A2D80" w14:textId="63DC27B6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74206109" w14:textId="4154A332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193798CC" w14:textId="50B76B74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04ED8DC6" w14:textId="129AC37B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2864993B" w14:textId="11CA573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62" w:type="dxa"/>
          </w:tcPr>
          <w:p w14:paraId="36573E08" w14:textId="05D7A3C9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4BF38B54" w14:textId="19BA9BD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5934E7DC" w14:textId="1508A9BF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846" w:rsidRPr="00D16EDB" w14:paraId="59EF22AA" w14:textId="77777777" w:rsidTr="008421CE">
        <w:tc>
          <w:tcPr>
            <w:tcW w:w="1749" w:type="dxa"/>
          </w:tcPr>
          <w:p w14:paraId="3D7E4D42" w14:textId="7A2C82F5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Salhöfer</w:t>
            </w:r>
            <w:proofErr w:type="spellEnd"/>
            <w:r w:rsidRPr="00AF7A4F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L</w:t>
            </w:r>
          </w:p>
        </w:tc>
        <w:tc>
          <w:tcPr>
            <w:tcW w:w="661" w:type="dxa"/>
          </w:tcPr>
          <w:p w14:paraId="3166AC1A" w14:textId="789C984F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1" w:type="dxa"/>
          </w:tcPr>
          <w:p w14:paraId="4AE53417" w14:textId="58328EBA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560C3D9B" w14:textId="069DB51D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2EA448B0" w14:textId="564A036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8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87" w:type="dxa"/>
          </w:tcPr>
          <w:p w14:paraId="6F85588F" w14:textId="56048636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69A350DF" w14:textId="3D5D4957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39625CA5" w14:textId="603E5EC2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2" w:type="dxa"/>
          </w:tcPr>
          <w:p w14:paraId="0D88F36C" w14:textId="0864C01C" w:rsidR="009F6846" w:rsidRPr="00D16EDB" w:rsidRDefault="009F6846" w:rsidP="009F6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6B4D2FFF" w14:textId="77777777" w:rsidR="003821D6" w:rsidRPr="00D16EDB" w:rsidRDefault="003821D6" w:rsidP="003821D6">
      <w:pPr>
        <w:widowControl/>
        <w:jc w:val="center"/>
        <w:rPr>
          <w:rFonts w:ascii="Times New Roman" w:hAnsi="Times New Roman" w:cs="Times New Roman"/>
          <w:spacing w:val="15"/>
          <w:sz w:val="20"/>
          <w:szCs w:val="20"/>
        </w:rPr>
      </w:pPr>
    </w:p>
    <w:p w14:paraId="6662D554" w14:textId="3E415456" w:rsidR="00166216" w:rsidRPr="00D16EDB" w:rsidRDefault="00166216" w:rsidP="003821D6">
      <w:pPr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NEWCASTLE - OTTAWA QUALITY ASSESSMENT SCALE</w:t>
      </w:r>
    </w:p>
    <w:p w14:paraId="789EEF9F" w14:textId="7D18DF74" w:rsidR="00166216" w:rsidRPr="00D16EDB" w:rsidRDefault="00166216" w:rsidP="003821D6">
      <w:pPr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CASE CONTROL STUDIES</w:t>
      </w:r>
    </w:p>
    <w:p w14:paraId="4C1B384D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Note: A study can be awarded a maximum of one star for each numbered item within the Selection and Exposure categories. A maximum of two stars can be given for Comparability.</w:t>
      </w:r>
    </w:p>
    <w:p w14:paraId="4B4BBC09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798BD9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Selection</w:t>
      </w:r>
    </w:p>
    <w:p w14:paraId="58F6D0DB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1) Is the case definition adequate?</w:t>
      </w:r>
    </w:p>
    <w:p w14:paraId="0FB75746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 xml:space="preserve">a) yes, with independent validation </w:t>
      </w:r>
      <w:r w:rsidRPr="00D16EDB">
        <w:rPr>
          <w:rFonts w:ascii="Times New Roman" w:hAnsi="Times New Roman" w:cs="Times New Roman"/>
          <w:sz w:val="20"/>
          <w:szCs w:val="20"/>
        </w:rPr>
        <w:t></w:t>
      </w:r>
    </w:p>
    <w:p w14:paraId="079BD99F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 xml:space="preserve">b) yes, </w:t>
      </w:r>
      <w:proofErr w:type="spellStart"/>
      <w:r w:rsidRPr="00D16EDB">
        <w:rPr>
          <w:rFonts w:ascii="Times New Roman" w:hAnsi="Times New Roman" w:cs="Times New Roman"/>
          <w:sz w:val="20"/>
          <w:szCs w:val="20"/>
        </w:rPr>
        <w:t>eg</w:t>
      </w:r>
      <w:proofErr w:type="spellEnd"/>
      <w:r w:rsidRPr="00D16EDB">
        <w:rPr>
          <w:rFonts w:ascii="Times New Roman" w:hAnsi="Times New Roman" w:cs="Times New Roman"/>
          <w:sz w:val="20"/>
          <w:szCs w:val="20"/>
        </w:rPr>
        <w:t xml:space="preserve"> record linkage or based on </w:t>
      </w:r>
      <w:proofErr w:type="spellStart"/>
      <w:r w:rsidRPr="00D16EDB">
        <w:rPr>
          <w:rFonts w:ascii="Times New Roman" w:hAnsi="Times New Roman" w:cs="Times New Roman"/>
          <w:sz w:val="20"/>
          <w:szCs w:val="20"/>
        </w:rPr>
        <w:t>self reports</w:t>
      </w:r>
      <w:proofErr w:type="spellEnd"/>
    </w:p>
    <w:p w14:paraId="00F85D4A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c) no description</w:t>
      </w:r>
    </w:p>
    <w:p w14:paraId="531FA005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2) Representativeness of the cases</w:t>
      </w:r>
    </w:p>
    <w:p w14:paraId="7F4ACC3C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 xml:space="preserve">a) consecutive or obviously representative series of </w:t>
      </w:r>
      <w:proofErr w:type="gramStart"/>
      <w:r w:rsidRPr="00D16EDB">
        <w:rPr>
          <w:rFonts w:ascii="Times New Roman" w:hAnsi="Times New Roman" w:cs="Times New Roman"/>
          <w:sz w:val="20"/>
          <w:szCs w:val="20"/>
        </w:rPr>
        <w:t xml:space="preserve">cases  </w:t>
      </w:r>
      <w:r w:rsidRPr="00D16EDB">
        <w:rPr>
          <w:rFonts w:ascii="Times New Roman" w:hAnsi="Times New Roman" w:cs="Times New Roman"/>
          <w:sz w:val="20"/>
          <w:szCs w:val="20"/>
        </w:rPr>
        <w:t></w:t>
      </w:r>
      <w:proofErr w:type="gramEnd"/>
    </w:p>
    <w:p w14:paraId="738A1F17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b) potential for selection biases or not stated</w:t>
      </w:r>
    </w:p>
    <w:p w14:paraId="14D7BAF5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3) Selection of Controls</w:t>
      </w:r>
    </w:p>
    <w:p w14:paraId="332BF763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 xml:space="preserve">a) community controls </w:t>
      </w:r>
      <w:r w:rsidRPr="00D16EDB">
        <w:rPr>
          <w:rFonts w:ascii="Times New Roman" w:hAnsi="Times New Roman" w:cs="Times New Roman"/>
          <w:sz w:val="20"/>
          <w:szCs w:val="20"/>
        </w:rPr>
        <w:t></w:t>
      </w:r>
    </w:p>
    <w:p w14:paraId="38BE5526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b) hospital controls</w:t>
      </w:r>
    </w:p>
    <w:p w14:paraId="78D577E1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c) no description</w:t>
      </w:r>
    </w:p>
    <w:p w14:paraId="3064F437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4) Definition of Controls</w:t>
      </w:r>
    </w:p>
    <w:p w14:paraId="2BF9B707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 xml:space="preserve">a) no history of disease (endpoint) </w:t>
      </w:r>
      <w:r w:rsidRPr="00D16EDB">
        <w:rPr>
          <w:rFonts w:ascii="Times New Roman" w:hAnsi="Times New Roman" w:cs="Times New Roman"/>
          <w:sz w:val="20"/>
          <w:szCs w:val="20"/>
        </w:rPr>
        <w:t></w:t>
      </w:r>
    </w:p>
    <w:p w14:paraId="25EF413D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b) no description of source</w:t>
      </w:r>
    </w:p>
    <w:p w14:paraId="66A695C1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Comparability</w:t>
      </w:r>
    </w:p>
    <w:p w14:paraId="1FCBE9BA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lastRenderedPageBreak/>
        <w:t>1) Comparability of cases and controls on the basis of the design or analysis</w:t>
      </w:r>
    </w:p>
    <w:p w14:paraId="6CD24B86" w14:textId="79E53A85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 xml:space="preserve">a) study controls for ______________ (Select the most important factor.)  </w:t>
      </w:r>
      <w:r w:rsidRPr="00D16EDB">
        <w:rPr>
          <w:rFonts w:ascii="Times New Roman" w:hAnsi="Times New Roman" w:cs="Times New Roman"/>
          <w:sz w:val="20"/>
          <w:szCs w:val="20"/>
        </w:rPr>
        <w:t></w:t>
      </w:r>
    </w:p>
    <w:p w14:paraId="5AA85468" w14:textId="65F1DEB0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b) study controls for any additional factor</w:t>
      </w:r>
      <w:r w:rsidR="003821D6" w:rsidRPr="00D16EDB">
        <w:rPr>
          <w:rFonts w:ascii="Times New Roman" w:hAnsi="Times New Roman" w:cs="Times New Roman"/>
          <w:sz w:val="20"/>
          <w:szCs w:val="20"/>
        </w:rPr>
        <w:t xml:space="preserve">. </w:t>
      </w:r>
      <w:r w:rsidRPr="00D16ED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16EDB">
        <w:rPr>
          <w:rFonts w:ascii="Times New Roman" w:hAnsi="Times New Roman" w:cs="Times New Roman"/>
          <w:sz w:val="20"/>
          <w:szCs w:val="20"/>
        </w:rPr>
        <w:t>This criteria</w:t>
      </w:r>
      <w:proofErr w:type="gramEnd"/>
      <w:r w:rsidRPr="00D16EDB">
        <w:rPr>
          <w:rFonts w:ascii="Times New Roman" w:hAnsi="Times New Roman" w:cs="Times New Roman"/>
          <w:sz w:val="20"/>
          <w:szCs w:val="20"/>
        </w:rPr>
        <w:t xml:space="preserve"> could be modified to indicate specific control for a second important factor.)</w:t>
      </w:r>
    </w:p>
    <w:p w14:paraId="06BAF606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4D7CE84B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Exposure</w:t>
      </w:r>
    </w:p>
    <w:p w14:paraId="4BE87437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1) Ascertainment of exposure</w:t>
      </w:r>
    </w:p>
    <w:p w14:paraId="2FBF3C32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a) secure record (</w:t>
      </w:r>
      <w:proofErr w:type="spellStart"/>
      <w:r w:rsidRPr="00D16EDB">
        <w:rPr>
          <w:rFonts w:ascii="Times New Roman" w:hAnsi="Times New Roman" w:cs="Times New Roman"/>
          <w:sz w:val="20"/>
          <w:szCs w:val="20"/>
        </w:rPr>
        <w:t>eg</w:t>
      </w:r>
      <w:proofErr w:type="spellEnd"/>
      <w:r w:rsidRPr="00D16EDB">
        <w:rPr>
          <w:rFonts w:ascii="Times New Roman" w:hAnsi="Times New Roman" w:cs="Times New Roman"/>
          <w:sz w:val="20"/>
          <w:szCs w:val="20"/>
        </w:rPr>
        <w:t xml:space="preserve"> surgical records) </w:t>
      </w:r>
      <w:r w:rsidRPr="00D16EDB">
        <w:rPr>
          <w:rFonts w:ascii="Times New Roman" w:hAnsi="Times New Roman" w:cs="Times New Roman"/>
          <w:sz w:val="20"/>
          <w:szCs w:val="20"/>
        </w:rPr>
        <w:t></w:t>
      </w:r>
    </w:p>
    <w:p w14:paraId="56751850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 xml:space="preserve">b) structured interview where blind to case/control status </w:t>
      </w:r>
      <w:r w:rsidRPr="00D16EDB">
        <w:rPr>
          <w:rFonts w:ascii="Times New Roman" w:hAnsi="Times New Roman" w:cs="Times New Roman"/>
          <w:sz w:val="20"/>
          <w:szCs w:val="20"/>
        </w:rPr>
        <w:t></w:t>
      </w:r>
    </w:p>
    <w:p w14:paraId="6532A035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c) interview not blinded to case/control status</w:t>
      </w:r>
    </w:p>
    <w:p w14:paraId="623907B7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 xml:space="preserve">d) written </w:t>
      </w:r>
      <w:proofErr w:type="spellStart"/>
      <w:r w:rsidRPr="00D16EDB">
        <w:rPr>
          <w:rFonts w:ascii="Times New Roman" w:hAnsi="Times New Roman" w:cs="Times New Roman"/>
          <w:sz w:val="20"/>
          <w:szCs w:val="20"/>
        </w:rPr>
        <w:t>self report</w:t>
      </w:r>
      <w:proofErr w:type="spellEnd"/>
      <w:r w:rsidRPr="00D16EDB">
        <w:rPr>
          <w:rFonts w:ascii="Times New Roman" w:hAnsi="Times New Roman" w:cs="Times New Roman"/>
          <w:sz w:val="20"/>
          <w:szCs w:val="20"/>
        </w:rPr>
        <w:t xml:space="preserve"> or medical record only</w:t>
      </w:r>
    </w:p>
    <w:p w14:paraId="40E9D7FD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e) no description</w:t>
      </w:r>
    </w:p>
    <w:p w14:paraId="660FDCF3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2) Same method of ascertainment for cases and controls</w:t>
      </w:r>
    </w:p>
    <w:p w14:paraId="099C4088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 xml:space="preserve">a) yes </w:t>
      </w:r>
      <w:r w:rsidRPr="00D16EDB">
        <w:rPr>
          <w:rFonts w:ascii="Times New Roman" w:hAnsi="Times New Roman" w:cs="Times New Roman"/>
          <w:sz w:val="20"/>
          <w:szCs w:val="20"/>
        </w:rPr>
        <w:t></w:t>
      </w:r>
    </w:p>
    <w:p w14:paraId="4A64443F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b) no</w:t>
      </w:r>
    </w:p>
    <w:p w14:paraId="039B107D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3) Non-Response rate</w:t>
      </w:r>
    </w:p>
    <w:p w14:paraId="6ED43897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 xml:space="preserve">a) same rate for both groups </w:t>
      </w:r>
      <w:r w:rsidRPr="00D16EDB">
        <w:rPr>
          <w:rFonts w:ascii="Times New Roman" w:hAnsi="Times New Roman" w:cs="Times New Roman"/>
          <w:sz w:val="20"/>
          <w:szCs w:val="20"/>
        </w:rPr>
        <w:t></w:t>
      </w:r>
    </w:p>
    <w:p w14:paraId="5E8BE700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b) non respondents described</w:t>
      </w:r>
    </w:p>
    <w:p w14:paraId="3829C570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D16EDB">
        <w:rPr>
          <w:rFonts w:ascii="Times New Roman" w:hAnsi="Times New Roman" w:cs="Times New Roman"/>
          <w:sz w:val="20"/>
          <w:szCs w:val="20"/>
        </w:rPr>
        <w:t>c) rate different and no designation</w:t>
      </w:r>
    </w:p>
    <w:p w14:paraId="35883CBE" w14:textId="77777777" w:rsidR="00166216" w:rsidRPr="00D16EDB" w:rsidRDefault="00166216" w:rsidP="0016621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D912C6B" w14:textId="77777777" w:rsidR="000C1B1F" w:rsidRPr="00D16EDB" w:rsidRDefault="000C1B1F" w:rsidP="000C1B1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sectPr w:rsidR="000C1B1F" w:rsidRPr="00D16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49AE" w14:textId="77777777" w:rsidR="00CA7182" w:rsidRDefault="00CA7182" w:rsidP="0087743F">
      <w:r>
        <w:separator/>
      </w:r>
    </w:p>
  </w:endnote>
  <w:endnote w:type="continuationSeparator" w:id="0">
    <w:p w14:paraId="5050FC9F" w14:textId="77777777" w:rsidR="00CA7182" w:rsidRDefault="00CA7182" w:rsidP="0087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716F" w14:textId="77777777" w:rsidR="00CA7182" w:rsidRDefault="00CA7182" w:rsidP="0087743F">
      <w:r>
        <w:separator/>
      </w:r>
    </w:p>
  </w:footnote>
  <w:footnote w:type="continuationSeparator" w:id="0">
    <w:p w14:paraId="1ED40327" w14:textId="77777777" w:rsidR="00CA7182" w:rsidRDefault="00CA7182" w:rsidP="00877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A16D20"/>
    <w:rsid w:val="000073CE"/>
    <w:rsid w:val="00053D18"/>
    <w:rsid w:val="00054B48"/>
    <w:rsid w:val="000C0FB5"/>
    <w:rsid w:val="000C1B1F"/>
    <w:rsid w:val="000E5B64"/>
    <w:rsid w:val="0012255D"/>
    <w:rsid w:val="00166216"/>
    <w:rsid w:val="0020120A"/>
    <w:rsid w:val="002249CB"/>
    <w:rsid w:val="00224B2A"/>
    <w:rsid w:val="00263897"/>
    <w:rsid w:val="00295418"/>
    <w:rsid w:val="002A1FE1"/>
    <w:rsid w:val="00347E87"/>
    <w:rsid w:val="003561EB"/>
    <w:rsid w:val="003571AE"/>
    <w:rsid w:val="003821D6"/>
    <w:rsid w:val="003844C0"/>
    <w:rsid w:val="00394C2E"/>
    <w:rsid w:val="003B2ED7"/>
    <w:rsid w:val="003C2160"/>
    <w:rsid w:val="003F388B"/>
    <w:rsid w:val="004A6E26"/>
    <w:rsid w:val="004A75A2"/>
    <w:rsid w:val="004B269B"/>
    <w:rsid w:val="004C53D1"/>
    <w:rsid w:val="004C7451"/>
    <w:rsid w:val="00526B01"/>
    <w:rsid w:val="005C0413"/>
    <w:rsid w:val="005D587B"/>
    <w:rsid w:val="005E2168"/>
    <w:rsid w:val="00600771"/>
    <w:rsid w:val="00624E9A"/>
    <w:rsid w:val="00626A70"/>
    <w:rsid w:val="006741F7"/>
    <w:rsid w:val="00676F79"/>
    <w:rsid w:val="006774BB"/>
    <w:rsid w:val="006D1D61"/>
    <w:rsid w:val="006D4463"/>
    <w:rsid w:val="006D5A57"/>
    <w:rsid w:val="00754747"/>
    <w:rsid w:val="00770F3E"/>
    <w:rsid w:val="00794D74"/>
    <w:rsid w:val="007E0BE3"/>
    <w:rsid w:val="007F438C"/>
    <w:rsid w:val="0087743F"/>
    <w:rsid w:val="008D1B82"/>
    <w:rsid w:val="008D47B3"/>
    <w:rsid w:val="008F1B17"/>
    <w:rsid w:val="009714E0"/>
    <w:rsid w:val="009F6846"/>
    <w:rsid w:val="009F6D36"/>
    <w:rsid w:val="00A056A6"/>
    <w:rsid w:val="00A11C26"/>
    <w:rsid w:val="00A416D0"/>
    <w:rsid w:val="00AC6E5E"/>
    <w:rsid w:val="00AD4721"/>
    <w:rsid w:val="00B110A5"/>
    <w:rsid w:val="00B30FBE"/>
    <w:rsid w:val="00B564F2"/>
    <w:rsid w:val="00B7233F"/>
    <w:rsid w:val="00BA7456"/>
    <w:rsid w:val="00BE4FE7"/>
    <w:rsid w:val="00C11F38"/>
    <w:rsid w:val="00C54556"/>
    <w:rsid w:val="00C74FAB"/>
    <w:rsid w:val="00C80AF4"/>
    <w:rsid w:val="00C9378C"/>
    <w:rsid w:val="00CA7182"/>
    <w:rsid w:val="00CB753F"/>
    <w:rsid w:val="00CF4EEA"/>
    <w:rsid w:val="00D16EDB"/>
    <w:rsid w:val="00DA5565"/>
    <w:rsid w:val="00DC23A0"/>
    <w:rsid w:val="00DC76DA"/>
    <w:rsid w:val="00DD57A6"/>
    <w:rsid w:val="00E5305A"/>
    <w:rsid w:val="00F06F57"/>
    <w:rsid w:val="00FA5668"/>
    <w:rsid w:val="00FA66F6"/>
    <w:rsid w:val="00FC7EC5"/>
    <w:rsid w:val="00FD52FF"/>
    <w:rsid w:val="0780737B"/>
    <w:rsid w:val="08A97A1C"/>
    <w:rsid w:val="0E385649"/>
    <w:rsid w:val="0F4D6676"/>
    <w:rsid w:val="13A16D20"/>
    <w:rsid w:val="239A2F99"/>
    <w:rsid w:val="29FD1087"/>
    <w:rsid w:val="2D3E79D6"/>
    <w:rsid w:val="33815631"/>
    <w:rsid w:val="3BFA1602"/>
    <w:rsid w:val="40C369D1"/>
    <w:rsid w:val="4BD10C5D"/>
    <w:rsid w:val="51BD4CC1"/>
    <w:rsid w:val="579345CE"/>
    <w:rsid w:val="57FE1189"/>
    <w:rsid w:val="5C1A3BE7"/>
    <w:rsid w:val="5ED27112"/>
    <w:rsid w:val="62DD6863"/>
    <w:rsid w:val="66997FD2"/>
    <w:rsid w:val="67D55E7B"/>
    <w:rsid w:val="6A875BA3"/>
    <w:rsid w:val="70B226F6"/>
    <w:rsid w:val="793A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20919"/>
  <w15:docId w15:val="{24D328D0-3737-48D9-90A5-F5A66D31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7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774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77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774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真真假假</dc:creator>
  <cp:lastModifiedBy>QL H</cp:lastModifiedBy>
  <cp:revision>10</cp:revision>
  <dcterms:created xsi:type="dcterms:W3CDTF">2025-10-06T06:45:00Z</dcterms:created>
  <dcterms:modified xsi:type="dcterms:W3CDTF">2025-10-08T05:09:00Z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