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42" w:rsidRPr="00DC057A" w:rsidRDefault="00B81642" w:rsidP="00686776">
      <w:pPr>
        <w:bidi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C057A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867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C05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057A">
        <w:rPr>
          <w:rFonts w:ascii="Times New Roman" w:hAnsi="Times New Roman" w:cs="Times New Roman"/>
          <w:sz w:val="24"/>
          <w:szCs w:val="24"/>
        </w:rPr>
        <w:t xml:space="preserve"> Summary of published QTLs or genes for productivity and drought-related traits, mapped to chromosome 7AS in durum and bread wheat: </w:t>
      </w:r>
      <w:r w:rsidRPr="00DC057A">
        <w:rPr>
          <w:noProof/>
          <w:sz w:val="24"/>
          <w:szCs w:val="24"/>
        </w:rPr>
        <w:t xml:space="preserve"> </w:t>
      </w:r>
      <w:r w:rsidRPr="00DC057A">
        <w:rPr>
          <w:rFonts w:ascii="Times New Roman" w:hAnsi="Times New Roman" w:cs="Times New Roman"/>
          <w:noProof/>
          <w:sz w:val="24"/>
          <w:szCs w:val="24"/>
        </w:rPr>
        <w:t xml:space="preserve">GY,  grain yield; Sp/P, spikes per plant; TGW, thousand grain weight; DP–H, days from planting to heading; WW, </w:t>
      </w:r>
      <w:r>
        <w:rPr>
          <w:rFonts w:ascii="Times New Roman" w:hAnsi="Times New Roman" w:cs="Times New Roman"/>
          <w:noProof/>
          <w:sz w:val="24"/>
          <w:szCs w:val="24"/>
        </w:rPr>
        <w:t>well-watered; WL, water-limited.</w:t>
      </w:r>
    </w:p>
    <w:tbl>
      <w:tblPr>
        <w:tblW w:w="14888" w:type="dxa"/>
        <w:tblInd w:w="-727" w:type="dxa"/>
        <w:tblLayout w:type="fixed"/>
        <w:tblLook w:val="00A0" w:firstRow="1" w:lastRow="0" w:firstColumn="1" w:lastColumn="0" w:noHBand="0" w:noVBand="0"/>
      </w:tblPr>
      <w:tblGrid>
        <w:gridCol w:w="5353"/>
        <w:gridCol w:w="781"/>
        <w:gridCol w:w="781"/>
        <w:gridCol w:w="781"/>
        <w:gridCol w:w="782"/>
        <w:gridCol w:w="3713"/>
        <w:gridCol w:w="2697"/>
      </w:tblGrid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Plant Material, Environment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Mapped traits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Reference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GY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Sp/P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TGW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DP-H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</w:rPr>
              <w:t>Other traits</w:t>
            </w: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Durum wheat: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 (Kofa x Svevo), 6 env</w:t>
            </w: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Culm length</w:t>
            </w: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Maccaferri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2008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 (Langdon x wild emmer acc. G18-16), WW &amp; WL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Total DM, flag-leaf rolling &amp; length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Peleg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2009b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F</w:t>
            </w:r>
            <w:r w:rsidRPr="00DC057A">
              <w:rPr>
                <w:rFonts w:asciiTheme="majorBidi" w:hAnsiTheme="majorBidi" w:cstheme="majorBidi"/>
                <w:vertAlign w:val="subscript"/>
              </w:rPr>
              <w:t>2</w:t>
            </w:r>
            <w:r w:rsidRPr="00DC057A">
              <w:rPr>
                <w:rFonts w:asciiTheme="majorBidi" w:hAnsiTheme="majorBidi" w:cstheme="majorBidi"/>
              </w:rPr>
              <w:t xml:space="preserve"> (Aiganfanmai x Langdon), WW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Culm length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Peng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2011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189 elite durum wheat accessions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Maccaferri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2011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</w:pPr>
            <w:r w:rsidRPr="00DC057A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Bread wheat: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RILs (Songlen x Condor*4/3Ag14), WW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Osmoregulation (K accumulation)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Morgan </w:t>
            </w:r>
            <w:r>
              <w:rPr>
                <w:rFonts w:asciiTheme="majorBidi" w:hAnsiTheme="majorBidi" w:cstheme="majorBidi"/>
                <w:color w:val="000000"/>
              </w:rPr>
              <w:t>and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Tan</w:t>
            </w:r>
            <w:r>
              <w:rPr>
                <w:rFonts w:asciiTheme="majorBidi" w:hAnsiTheme="majorBidi" w:cstheme="majorBidi"/>
                <w:color w:val="000000"/>
              </w:rPr>
              <w:t>, 19</w:t>
            </w:r>
            <w:r w:rsidRPr="00DC057A">
              <w:rPr>
                <w:rFonts w:asciiTheme="majorBidi" w:hAnsiTheme="majorBidi" w:cstheme="majorBidi"/>
                <w:color w:val="000000"/>
              </w:rPr>
              <w:t>96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BC2F3 (Prinz x W-7984), 4 env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Huang et al</w:t>
            </w:r>
            <w:r>
              <w:rPr>
                <w:rFonts w:asciiTheme="majorBidi" w:hAnsiTheme="majorBidi" w:cstheme="majorBidi"/>
              </w:rPr>
              <w:t>.,</w:t>
            </w:r>
            <w:r w:rsidRPr="00DC057A">
              <w:rPr>
                <w:rFonts w:asciiTheme="majorBidi" w:hAnsiTheme="majorBidi" w:cstheme="majorBidi"/>
              </w:rPr>
              <w:t xml:space="preserve"> 2003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RIL (Rye Selection111 × Chinese Spring), 6 env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Kumar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2006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 (Chinese Spring × SQ1), 13 env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Quarrie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2006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RILs (WL711 x PH132 &amp; Opata85 x W7984), 6 env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Kumar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2007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C057A">
              <w:rPr>
                <w:rFonts w:asciiTheme="majorBidi" w:hAnsiTheme="majorBidi" w:cstheme="majorBidi"/>
              </w:rPr>
              <w:t>DH  population (Hanxuan x Lumai 14), WW &amp; WL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Remobilization efficiency of stem carbohydrates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Yang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2007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DHs (Cranbrook x Halberd, Sunco x Tasman, CD87 x Katepwa), 5 env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Carbon isotope discrimination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Rebetzke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2008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DHs (Avalon x Cadenza, Charger x Badger, Spark x Rialto, Savannah x Rialto), 13 env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Griffiths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2009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 (Seri x Babax),  WL &amp; heat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Canopy temperature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Pinto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2010 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DHs (Cranbrook × Halberd &amp; Excalibur × Kukri),</w:t>
            </w:r>
          </w:p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hydroponics &amp; field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Na</w:t>
            </w:r>
            <w:r w:rsidRPr="00DC057A">
              <w:rPr>
                <w:rFonts w:asciiTheme="majorBidi" w:hAnsiTheme="majorBidi" w:cstheme="majorBidi"/>
                <w:color w:val="000000"/>
                <w:vertAlign w:val="superscript"/>
              </w:rPr>
              <w:t>+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exclusion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Shavrukov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2011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 (RAC875 x Kukri), heat, WW &amp; WL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Glaucousness, G/m</w:t>
            </w:r>
            <w:r w:rsidRPr="00DC057A">
              <w:rPr>
                <w:rFonts w:asciiTheme="majorBidi" w:hAnsiTheme="majorBidi" w:cstheme="majorBidi"/>
                <w:color w:val="000000"/>
                <w:vertAlign w:val="superscript"/>
              </w:rPr>
              <w:t>2</w:t>
            </w:r>
            <w:r w:rsidRPr="00DC057A">
              <w:rPr>
                <w:rFonts w:asciiTheme="majorBidi" w:hAnsiTheme="majorBidi" w:cstheme="majorBidi"/>
                <w:color w:val="000000"/>
              </w:rPr>
              <w:t>, NDVI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Bennett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2012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 (Opata x SH223), WW &amp; WL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Chlorophyll content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Ilyas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2014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 (Cr x Ha, Cd x Ka), WW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</w:rPr>
              <w:t>Borràs-Gelonch et al</w:t>
            </w:r>
            <w:r>
              <w:rPr>
                <w:rFonts w:asciiTheme="majorBidi" w:hAnsiTheme="majorBidi" w:cstheme="majorBidi"/>
              </w:rPr>
              <w:t>.,</w:t>
            </w:r>
            <w:r w:rsidRPr="00DC057A">
              <w:rPr>
                <w:rFonts w:asciiTheme="majorBidi" w:hAnsiTheme="majorBidi" w:cstheme="majorBidi"/>
              </w:rPr>
              <w:t xml:space="preserve"> 2012 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3 RIL pop (Weimai 8 x Luohan 2/Yannong 19/ Jimai 20), 4 env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Kernel length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Cui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2014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 (Excalibur x Kukri) WL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TCA organic acids, Glaucousness, grains per spike, harvest index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Hill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2013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  (ND3331 X Tibetan semi-wild wheat acc. Zang 1817), WW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Spike length, grains per spike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Liu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2014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RIL (Ventnor X Karl 92), WW &amp; heat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Membrane damage &amp; chlorophyll content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Talukder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2014</w:t>
            </w:r>
          </w:p>
        </w:tc>
      </w:tr>
      <w:tr w:rsidR="00B81642" w:rsidRPr="00DC057A" w:rsidTr="00000F74">
        <w:trPr>
          <w:cantSplit/>
          <w:trHeight w:val="113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DH (CD87/Katepwa),WW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>Oil concentration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1642" w:rsidRPr="00DC057A" w:rsidRDefault="00B81642" w:rsidP="009E3DD6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DC057A">
              <w:rPr>
                <w:rFonts w:asciiTheme="majorBidi" w:hAnsiTheme="majorBidi" w:cstheme="majorBidi"/>
                <w:color w:val="000000"/>
              </w:rPr>
              <w:t xml:space="preserve">Moore </w:t>
            </w:r>
            <w:r w:rsidRPr="00DC057A">
              <w:rPr>
                <w:rFonts w:asciiTheme="majorBidi" w:hAnsiTheme="majorBidi" w:cstheme="majorBidi"/>
                <w:i/>
                <w:iCs/>
                <w:color w:val="000000"/>
              </w:rPr>
              <w:t>et al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.,</w:t>
            </w:r>
            <w:r w:rsidRPr="00DC057A">
              <w:rPr>
                <w:rFonts w:asciiTheme="majorBidi" w:hAnsiTheme="majorBidi" w:cstheme="majorBidi"/>
                <w:color w:val="000000"/>
              </w:rPr>
              <w:t xml:space="preserve"> 2015</w:t>
            </w:r>
          </w:p>
        </w:tc>
      </w:tr>
    </w:tbl>
    <w:p w:rsidR="00637BE8" w:rsidRDefault="00637BE8" w:rsidP="00B8164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47593" w:rsidRDefault="00347593" w:rsidP="005F434B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347593" w:rsidSect="00B81642">
          <w:footerReference w:type="default" r:id="rId9"/>
          <w:pgSz w:w="16838" w:h="11906" w:orient="landscape"/>
          <w:pgMar w:top="720" w:right="567" w:bottom="720" w:left="1701" w:header="709" w:footer="709" w:gutter="0"/>
          <w:cols w:space="708"/>
          <w:bidi/>
          <w:rtlGutter/>
          <w:docGrid w:linePitch="360"/>
        </w:sectPr>
      </w:pPr>
    </w:p>
    <w:p w:rsidR="005F434B" w:rsidRPr="00DC057A" w:rsidRDefault="005F434B" w:rsidP="007769B9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57A">
        <w:rPr>
          <w:rFonts w:asciiTheme="majorBidi" w:hAnsiTheme="majorBidi" w:cstheme="majorBidi"/>
          <w:b/>
          <w:bCs/>
          <w:sz w:val="24"/>
          <w:szCs w:val="24"/>
        </w:rPr>
        <w:lastRenderedPageBreak/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eferences</w:t>
      </w:r>
      <w:r w:rsidR="007769B9">
        <w:rPr>
          <w:rFonts w:asciiTheme="majorBidi" w:hAnsiTheme="majorBidi" w:cstheme="majorBidi"/>
          <w:b/>
          <w:bCs/>
          <w:sz w:val="24"/>
          <w:szCs w:val="24"/>
        </w:rPr>
        <w:t xml:space="preserve"> for Table 6 (additional references in main text)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Borràs-Gelonch, G., Rebetzke, G.J., Richards, R.A., and Romagosa, I. (2012). 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 Genetic control of duration of pre-anthesis phases in wheat (</w:t>
      </w:r>
      <w:r w:rsidR="005F434B" w:rsidRPr="004F4867">
        <w:rPr>
          <w:rFonts w:ascii="Times New Roman" w:hAnsi="Times New Roman" w:cs="Times New Roman"/>
          <w:i/>
          <w:iCs/>
          <w:sz w:val="24"/>
          <w:szCs w:val="24"/>
        </w:rPr>
        <w:t>Triticum aestivum L.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) and relationships to leaf appearance, tillering, and dry matter accumulation. 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 xml:space="preserve"> Exp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 xml:space="preserve"> Bot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 63, 69- 89.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Cui, F., Zhao, C., Ding, A., Li, J., Wang, L., Li, X. et al (2014). 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Construction of an integrative linkage map and QTL mapping of grain yield-related traits using three related wheat RIL populations. 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>Theor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>Appl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>Genet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4B" w:rsidRPr="004F4867">
        <w:rPr>
          <w:rFonts w:ascii="Times New Roman" w:hAnsi="Times New Roman" w:cs="Times New Roman"/>
          <w:sz w:val="24"/>
          <w:szCs w:val="24"/>
        </w:rPr>
        <w:t>127, 659- 675.</w:t>
      </w:r>
    </w:p>
    <w:p w:rsidR="00347593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Theme="majorBidi" w:hAnsiTheme="majorBidi" w:cstheme="majorBid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Griffiths, S.,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Simmonds, J., Leverington, M., Wang, Y., Fish, L., Sayers, L. et al (2009). </w:t>
      </w:r>
      <w:r w:rsidR="00347593" w:rsidRPr="004F4867">
        <w:rPr>
          <w:rFonts w:asciiTheme="majorBidi" w:hAnsiTheme="majorBidi" w:cstheme="majorBidi"/>
          <w:color w:val="000000"/>
        </w:rPr>
        <w:t xml:space="preserve"> Meta-QTL analysis of the genetic control of ear emergence in elite European winter wheat germplasm. 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Theor. Appl.Genet.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593" w:rsidRPr="004F4867">
        <w:rPr>
          <w:rFonts w:asciiTheme="majorBidi" w:hAnsiTheme="majorBidi" w:cstheme="majorBidi"/>
          <w:color w:val="000000"/>
        </w:rPr>
        <w:t>119, 383- 395.</w:t>
      </w:r>
    </w:p>
    <w:p w:rsidR="00347593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 xml:space="preserve">Huang, X., Cöster, H., Ganal, M., and Röder, M. (2003). </w:t>
      </w:r>
      <w:r w:rsidR="00347593" w:rsidRPr="004F4867">
        <w:rPr>
          <w:rFonts w:asciiTheme="majorBidi" w:hAnsiTheme="majorBidi" w:cstheme="majorBidi"/>
        </w:rPr>
        <w:t>Advanced backcross QTL analysis for the identification of quantitative trait loci alleles from wild relatives of wheat (</w:t>
      </w:r>
      <w:r w:rsidR="00347593" w:rsidRPr="004F4867">
        <w:rPr>
          <w:rFonts w:asciiTheme="majorBidi" w:hAnsiTheme="majorBidi" w:cstheme="majorBidi"/>
          <w:i/>
          <w:iCs/>
        </w:rPr>
        <w:t>Triticum aestivum L</w:t>
      </w:r>
      <w:r w:rsidR="00347593" w:rsidRPr="004F4867">
        <w:rPr>
          <w:rFonts w:asciiTheme="majorBidi" w:hAnsiTheme="majorBidi" w:cstheme="majorBidi"/>
        </w:rPr>
        <w:t xml:space="preserve">.). 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Theor. Appl.Genet.</w:t>
      </w:r>
      <w:r w:rsidR="00347593" w:rsidRPr="004F4867">
        <w:rPr>
          <w:rFonts w:asciiTheme="majorBidi" w:hAnsiTheme="majorBidi" w:cstheme="majorBidi"/>
        </w:rPr>
        <w:t>106, 1379- 1389.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Ilyas, M., Ilyas, N., Arshad, M., Kazi, A.G., Kazi, A.M., and Waheed, A. (2014). 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QTL mapping of wheat doubled haploids for chlorophyll content and chlorophyll fluorescence kinetics under drought stress imposed at anthesis stage. 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>Pak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J. Exp. Bot.</w:t>
      </w:r>
      <w:r w:rsidRPr="004F4867">
        <w:rPr>
          <w:rFonts w:ascii="Times New Roman" w:hAnsi="Times New Roman" w:cs="Times New Roman"/>
          <w:sz w:val="24"/>
          <w:szCs w:val="24"/>
        </w:rPr>
        <w:t xml:space="preserve"> </w:t>
      </w:r>
      <w:r w:rsidR="005F434B" w:rsidRPr="004F4867">
        <w:rPr>
          <w:rFonts w:ascii="Times New Roman" w:hAnsi="Times New Roman" w:cs="Times New Roman"/>
          <w:sz w:val="24"/>
          <w:szCs w:val="24"/>
        </w:rPr>
        <w:t>46, 1889- 1897.</w:t>
      </w:r>
    </w:p>
    <w:p w:rsidR="007769B9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Kumar, N., Kulwal, P., Balyan, H., and Gupta, P. (2007). </w:t>
      </w:r>
      <w:r w:rsidR="007769B9" w:rsidRPr="004F4867">
        <w:rPr>
          <w:rFonts w:ascii="Times New Roman" w:hAnsi="Times New Roman" w:cs="Times New Roman"/>
          <w:sz w:val="24"/>
          <w:szCs w:val="24"/>
        </w:rPr>
        <w:t>QTL mapping for yield and yield contributing traits in two mapping populations of bread wheat</w:t>
      </w:r>
      <w:r w:rsidR="007769B9" w:rsidRPr="00F97DA7">
        <w:rPr>
          <w:rFonts w:ascii="Times New Roman" w:hAnsi="Times New Roman" w:cs="Times New Roman"/>
          <w:sz w:val="24"/>
          <w:szCs w:val="24"/>
        </w:rPr>
        <w:t xml:space="preserve">. </w:t>
      </w:r>
      <w:r w:rsidR="007769B9" w:rsidRPr="00F97DA7">
        <w:rPr>
          <w:rFonts w:ascii="Times New Roman" w:hAnsi="Times New Roman" w:cs="Times New Roman"/>
          <w:i/>
          <w:iCs/>
          <w:sz w:val="24"/>
          <w:szCs w:val="24"/>
        </w:rPr>
        <w:t>Mol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69B9" w:rsidRPr="00F97DA7">
        <w:rPr>
          <w:rFonts w:ascii="Times New Roman" w:hAnsi="Times New Roman" w:cs="Times New Roman"/>
          <w:i/>
          <w:iCs/>
          <w:sz w:val="24"/>
          <w:szCs w:val="24"/>
        </w:rPr>
        <w:t xml:space="preserve"> Breed</w:t>
      </w:r>
      <w:r w:rsidR="00F97DA7" w:rsidRPr="00F97DA7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69B9" w:rsidRPr="00F97DA7">
        <w:rPr>
          <w:rFonts w:ascii="Times New Roman" w:hAnsi="Times New Roman" w:cs="Times New Roman"/>
          <w:sz w:val="24"/>
          <w:szCs w:val="24"/>
        </w:rPr>
        <w:t xml:space="preserve"> 19, 163</w:t>
      </w:r>
      <w:r w:rsidR="007769B9" w:rsidRPr="004F4867">
        <w:rPr>
          <w:rFonts w:ascii="Times New Roman" w:hAnsi="Times New Roman" w:cs="Times New Roman"/>
          <w:sz w:val="24"/>
          <w:szCs w:val="24"/>
        </w:rPr>
        <w:t>- 177.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Liu, G., Jia, L., Lu, L., Qin, D., Zhang, J., Guan, P. et al (2014).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 Mapping QTLs of yield-related traits using RIL population derived from common wheat and Tibetan semi-wild wheat. 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Theor. Appl.Genet.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4B" w:rsidRPr="004F4867">
        <w:rPr>
          <w:rFonts w:ascii="Times New Roman" w:hAnsi="Times New Roman" w:cs="Times New Roman"/>
          <w:sz w:val="24"/>
          <w:szCs w:val="24"/>
        </w:rPr>
        <w:t>127, 2415- 2432.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Moore, C., Richards, R., and Rebetzke, G. (2015). </w:t>
      </w:r>
      <w:r w:rsidR="005F434B" w:rsidRPr="004F4867">
        <w:rPr>
          <w:rFonts w:ascii="Times New Roman" w:hAnsi="Times New Roman" w:cs="Times New Roman"/>
          <w:sz w:val="24"/>
          <w:szCs w:val="24"/>
        </w:rPr>
        <w:t>Phenotypic variation and QTL analysis for oil content and protein concentration in bread wheat (</w:t>
      </w:r>
      <w:r w:rsidR="005F434B" w:rsidRPr="004F4867">
        <w:rPr>
          <w:rFonts w:ascii="Times New Roman" w:hAnsi="Times New Roman" w:cs="Times New Roman"/>
          <w:i/>
          <w:iCs/>
          <w:sz w:val="24"/>
          <w:szCs w:val="24"/>
        </w:rPr>
        <w:t>Triticum aestivum L.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). </w:t>
      </w:r>
      <w:r w:rsidR="009F1568">
        <w:rPr>
          <w:rFonts w:ascii="Times New Roman" w:hAnsi="Times New Roman" w:cs="Times New Roman"/>
          <w:i/>
          <w:iCs/>
          <w:sz w:val="24"/>
          <w:szCs w:val="24"/>
        </w:rPr>
        <w:t>Euphytica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 1- 12.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Morgan, J., and Tan, M. (1996). </w:t>
      </w:r>
      <w:r w:rsidR="005F434B" w:rsidRPr="004F4867">
        <w:rPr>
          <w:rFonts w:ascii="Times New Roman" w:hAnsi="Times New Roman" w:cs="Times New Roman"/>
          <w:sz w:val="24"/>
          <w:szCs w:val="24"/>
        </w:rPr>
        <w:t>Chromosomal location of a wheat osmoregulation gene using RFLP analysis. Funct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434B" w:rsidRPr="004F4867">
        <w:rPr>
          <w:rFonts w:ascii="Times New Roman" w:hAnsi="Times New Roman" w:cs="Times New Roman"/>
          <w:sz w:val="24"/>
          <w:szCs w:val="24"/>
        </w:rPr>
        <w:t>Plant Biol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 23, 803- 806.</w:t>
      </w:r>
    </w:p>
    <w:p w:rsidR="005F434B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Peng, Z., Li, X., Yang, Z., and Liao, M. (2011). </w:t>
      </w:r>
      <w:r w:rsidR="005F434B" w:rsidRPr="004F4867">
        <w:rPr>
          <w:rFonts w:ascii="Times New Roman" w:hAnsi="Times New Roman" w:cs="Times New Roman"/>
          <w:sz w:val="24"/>
          <w:szCs w:val="24"/>
        </w:rPr>
        <w:t>A new reduced height gene found in the tetraploid semi-dwarf wheat landrace Aiganfanmai</w:t>
      </w:r>
      <w:r w:rsidR="005F434B" w:rsidRPr="00F97DA7">
        <w:rPr>
          <w:rFonts w:ascii="Times New Roman" w:hAnsi="Times New Roman" w:cs="Times New Roman"/>
          <w:sz w:val="24"/>
          <w:szCs w:val="24"/>
        </w:rPr>
        <w:t xml:space="preserve">. 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>Genet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>Mol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 xml:space="preserve"> Res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434B" w:rsidRPr="00F97DA7">
        <w:rPr>
          <w:rFonts w:ascii="Times New Roman" w:hAnsi="Times New Roman" w:cs="Times New Roman"/>
          <w:sz w:val="24"/>
          <w:szCs w:val="24"/>
        </w:rPr>
        <w:t>10</w:t>
      </w:r>
      <w:r w:rsidR="005F434B" w:rsidRPr="004F4867">
        <w:rPr>
          <w:rFonts w:ascii="Times New Roman" w:hAnsi="Times New Roman" w:cs="Times New Roman"/>
          <w:sz w:val="24"/>
          <w:szCs w:val="24"/>
        </w:rPr>
        <w:t>, 2349- 2357.</w:t>
      </w:r>
    </w:p>
    <w:p w:rsidR="00347593" w:rsidRPr="004F4867" w:rsidRDefault="004F4867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Theme="majorBidi" w:hAnsiTheme="majorBidi" w:cstheme="majorBid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Pinto, R.S., Reynolds, M.P., Mathews, K.L., Mcintyre, C.L., Olivares-Villegas, J.-J., and Chapman, S.C. (2010). </w:t>
      </w:r>
      <w:r w:rsidR="00347593" w:rsidRPr="004F4867">
        <w:rPr>
          <w:rFonts w:asciiTheme="majorBidi" w:hAnsiTheme="majorBidi" w:cstheme="majorBidi"/>
          <w:color w:val="000000"/>
        </w:rPr>
        <w:t xml:space="preserve">Heat and drought adaptive QTL in a wheat population designed to minimize confounding agronomic effects. </w:t>
      </w:r>
      <w:r w:rsidR="009F1568" w:rsidRPr="009F1568">
        <w:rPr>
          <w:rFonts w:ascii="Times New Roman" w:hAnsi="Times New Roman" w:cs="Times New Roman"/>
          <w:i/>
          <w:iCs/>
          <w:sz w:val="24"/>
          <w:szCs w:val="24"/>
        </w:rPr>
        <w:t>Theor. Appl.Genet.</w:t>
      </w:r>
      <w:r w:rsidR="009F1568">
        <w:rPr>
          <w:rFonts w:ascii="Times New Roman" w:hAnsi="Times New Roman" w:cs="Times New Roman"/>
          <w:sz w:val="24"/>
          <w:szCs w:val="24"/>
        </w:rPr>
        <w:t xml:space="preserve"> </w:t>
      </w:r>
      <w:r w:rsidR="00347593" w:rsidRPr="004F4867">
        <w:rPr>
          <w:rFonts w:asciiTheme="majorBidi" w:hAnsiTheme="majorBidi" w:cstheme="majorBidi"/>
          <w:color w:val="000000"/>
        </w:rPr>
        <w:t>121, 1001- 1021.</w:t>
      </w:r>
    </w:p>
    <w:p w:rsidR="005F434B" w:rsidRPr="004F4867" w:rsidRDefault="009F1568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Rebetzke, G.J., Condon, A.G., Farquhar, G.D., Appels, R., and Richards, R.A. (2008). 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Quantitative trait loci for carbon isotope discrimination are repeatable across environments and wheat mapping populations. </w:t>
      </w:r>
      <w:r w:rsidRPr="009F1568">
        <w:rPr>
          <w:rFonts w:ascii="Times New Roman" w:hAnsi="Times New Roman" w:cs="Times New Roman"/>
          <w:i/>
          <w:iCs/>
          <w:sz w:val="24"/>
          <w:szCs w:val="24"/>
        </w:rPr>
        <w:t>Theor. Appl.Genet.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4B" w:rsidRPr="004F4867">
        <w:rPr>
          <w:rFonts w:ascii="Times New Roman" w:hAnsi="Times New Roman" w:cs="Times New Roman"/>
          <w:sz w:val="24"/>
          <w:szCs w:val="24"/>
        </w:rPr>
        <w:t>118, 123-137.</w:t>
      </w:r>
    </w:p>
    <w:p w:rsidR="005F434B" w:rsidRPr="004F4867" w:rsidRDefault="009F1568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Talukder, S.K., Babar, M.A., Vijayalakshmi, K., Poland, J., Prasad, P.V., Bowden, R. et al (2014). </w:t>
      </w:r>
      <w:r w:rsidR="005F434B" w:rsidRPr="004F4867">
        <w:rPr>
          <w:rFonts w:ascii="Times New Roman" w:hAnsi="Times New Roman" w:cs="Times New Roman"/>
          <w:sz w:val="24"/>
          <w:szCs w:val="24"/>
        </w:rPr>
        <w:t>Mapping QTL for the traits associated with heat tolerance in wheat (</w:t>
      </w:r>
      <w:r w:rsidR="005F434B" w:rsidRPr="004F4867">
        <w:rPr>
          <w:rFonts w:ascii="Times New Roman" w:hAnsi="Times New Roman" w:cs="Times New Roman"/>
          <w:i/>
          <w:iCs/>
          <w:sz w:val="24"/>
          <w:szCs w:val="24"/>
        </w:rPr>
        <w:t xml:space="preserve">Triticum aestivum 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>L.</w:t>
      </w:r>
      <w:r w:rsidR="005F434B" w:rsidRPr="00F97DA7">
        <w:rPr>
          <w:rFonts w:ascii="Times New Roman" w:hAnsi="Times New Roman" w:cs="Times New Roman"/>
          <w:sz w:val="24"/>
          <w:szCs w:val="24"/>
        </w:rPr>
        <w:t xml:space="preserve">). </w:t>
      </w:r>
      <w:r w:rsidR="005F434B" w:rsidRPr="00F97DA7">
        <w:rPr>
          <w:rFonts w:ascii="Times New Roman" w:hAnsi="Times New Roman" w:cs="Times New Roman"/>
          <w:i/>
          <w:iCs/>
          <w:sz w:val="24"/>
          <w:szCs w:val="24"/>
        </w:rPr>
        <w:t>BMC Genet</w:t>
      </w:r>
      <w:r w:rsidRPr="00F97D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434B" w:rsidRPr="00F97DA7">
        <w:rPr>
          <w:rFonts w:ascii="Times New Roman" w:hAnsi="Times New Roman" w:cs="Times New Roman"/>
          <w:sz w:val="24"/>
          <w:szCs w:val="24"/>
        </w:rPr>
        <w:t xml:space="preserve"> 15, 97.</w:t>
      </w:r>
    </w:p>
    <w:p w:rsidR="005F434B" w:rsidRDefault="009F1568" w:rsidP="00326282">
      <w:pPr>
        <w:widowControl w:val="0"/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Yang, D.-L., Jing, R.-L., Chang, X.-P., and Li, W. (2007). </w:t>
      </w:r>
      <w:r w:rsidR="005F434B" w:rsidRPr="004F4867">
        <w:rPr>
          <w:rFonts w:ascii="Times New Roman" w:hAnsi="Times New Roman" w:cs="Times New Roman"/>
          <w:sz w:val="24"/>
          <w:szCs w:val="24"/>
        </w:rPr>
        <w:t>Identification of quantitative trait loci and environmental interactions for accumulation and remobilization of water-soluble carbohydrates in wheat (</w:t>
      </w:r>
      <w:r w:rsidR="005F434B" w:rsidRPr="004F4867">
        <w:rPr>
          <w:rFonts w:ascii="Times New Roman" w:hAnsi="Times New Roman" w:cs="Times New Roman"/>
          <w:i/>
          <w:iCs/>
          <w:sz w:val="24"/>
          <w:szCs w:val="24"/>
        </w:rPr>
        <w:t>Triticum aestivum L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.) stems. </w:t>
      </w:r>
      <w:r w:rsidR="005F434B" w:rsidRPr="009F1568">
        <w:rPr>
          <w:rFonts w:ascii="Times New Roman" w:hAnsi="Times New Roman" w:cs="Times New Roman"/>
          <w:i/>
          <w:iCs/>
          <w:sz w:val="24"/>
          <w:szCs w:val="24"/>
        </w:rPr>
        <w:t>Genetics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34B" w:rsidRPr="004F4867">
        <w:rPr>
          <w:rFonts w:ascii="Times New Roman" w:hAnsi="Times New Roman" w:cs="Times New Roman"/>
          <w:sz w:val="24"/>
          <w:szCs w:val="24"/>
        </w:rPr>
        <w:t xml:space="preserve"> 176, 571- 584.</w:t>
      </w:r>
    </w:p>
    <w:p w:rsidR="00DE4750" w:rsidRDefault="00DE4750" w:rsidP="00DE475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4A" w:rsidRDefault="00F7554A" w:rsidP="00DE4750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F7554A" w:rsidSect="00DE4750">
      <w:pgSz w:w="16838" w:h="11906" w:orient="landscape"/>
      <w:pgMar w:top="2268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8A" w:rsidRDefault="0094288A" w:rsidP="00E60511">
      <w:pPr>
        <w:spacing w:after="0" w:line="240" w:lineRule="auto"/>
      </w:pPr>
      <w:r>
        <w:separator/>
      </w:r>
    </w:p>
  </w:endnote>
  <w:endnote w:type="continuationSeparator" w:id="0">
    <w:p w:rsidR="0094288A" w:rsidRDefault="0094288A" w:rsidP="00E6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10679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867" w:rsidRDefault="004F4867" w:rsidP="002809C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28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8A" w:rsidRDefault="0094288A" w:rsidP="00E60511">
      <w:pPr>
        <w:spacing w:after="0" w:line="240" w:lineRule="auto"/>
      </w:pPr>
      <w:r>
        <w:separator/>
      </w:r>
    </w:p>
  </w:footnote>
  <w:footnote w:type="continuationSeparator" w:id="0">
    <w:p w:rsidR="0094288A" w:rsidRDefault="0094288A" w:rsidP="00E6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4E5"/>
    <w:multiLevelType w:val="hybridMultilevel"/>
    <w:tmpl w:val="8B281F14"/>
    <w:lvl w:ilvl="0" w:tplc="80F827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70A9"/>
    <w:multiLevelType w:val="hybridMultilevel"/>
    <w:tmpl w:val="24485608"/>
    <w:lvl w:ilvl="0" w:tplc="231412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51"/>
    <w:rsid w:val="00000F74"/>
    <w:rsid w:val="0000164C"/>
    <w:rsid w:val="0000228C"/>
    <w:rsid w:val="000022B5"/>
    <w:rsid w:val="000034BE"/>
    <w:rsid w:val="00003BBA"/>
    <w:rsid w:val="00005438"/>
    <w:rsid w:val="00005C0D"/>
    <w:rsid w:val="000065C9"/>
    <w:rsid w:val="000069FC"/>
    <w:rsid w:val="00011D76"/>
    <w:rsid w:val="000131FE"/>
    <w:rsid w:val="000156AE"/>
    <w:rsid w:val="000176F1"/>
    <w:rsid w:val="00022373"/>
    <w:rsid w:val="000226C5"/>
    <w:rsid w:val="00022747"/>
    <w:rsid w:val="00023891"/>
    <w:rsid w:val="00023996"/>
    <w:rsid w:val="00023C3E"/>
    <w:rsid w:val="00023F4A"/>
    <w:rsid w:val="00025E74"/>
    <w:rsid w:val="00026D60"/>
    <w:rsid w:val="00031820"/>
    <w:rsid w:val="00031B8F"/>
    <w:rsid w:val="0003293A"/>
    <w:rsid w:val="00032D0F"/>
    <w:rsid w:val="0003450E"/>
    <w:rsid w:val="00035086"/>
    <w:rsid w:val="000356D2"/>
    <w:rsid w:val="00035907"/>
    <w:rsid w:val="00036126"/>
    <w:rsid w:val="000364C9"/>
    <w:rsid w:val="00037821"/>
    <w:rsid w:val="00037EEA"/>
    <w:rsid w:val="00037FB0"/>
    <w:rsid w:val="0004022C"/>
    <w:rsid w:val="000402E0"/>
    <w:rsid w:val="000421BC"/>
    <w:rsid w:val="00044972"/>
    <w:rsid w:val="000456E3"/>
    <w:rsid w:val="0004620A"/>
    <w:rsid w:val="00047CF1"/>
    <w:rsid w:val="00052061"/>
    <w:rsid w:val="00053A91"/>
    <w:rsid w:val="00055767"/>
    <w:rsid w:val="0005584A"/>
    <w:rsid w:val="0005612F"/>
    <w:rsid w:val="000562C9"/>
    <w:rsid w:val="000608EB"/>
    <w:rsid w:val="00063863"/>
    <w:rsid w:val="000644AE"/>
    <w:rsid w:val="000646C8"/>
    <w:rsid w:val="000650C1"/>
    <w:rsid w:val="00065308"/>
    <w:rsid w:val="000662C1"/>
    <w:rsid w:val="000730D7"/>
    <w:rsid w:val="000768E4"/>
    <w:rsid w:val="00077D95"/>
    <w:rsid w:val="00082568"/>
    <w:rsid w:val="000839C0"/>
    <w:rsid w:val="00085B6A"/>
    <w:rsid w:val="00086942"/>
    <w:rsid w:val="00091207"/>
    <w:rsid w:val="00096FBC"/>
    <w:rsid w:val="000A00DE"/>
    <w:rsid w:val="000A0C9F"/>
    <w:rsid w:val="000A1B15"/>
    <w:rsid w:val="000A2CB0"/>
    <w:rsid w:val="000A3004"/>
    <w:rsid w:val="000A3573"/>
    <w:rsid w:val="000A3FDD"/>
    <w:rsid w:val="000A4561"/>
    <w:rsid w:val="000A68B1"/>
    <w:rsid w:val="000A6CBB"/>
    <w:rsid w:val="000B05E0"/>
    <w:rsid w:val="000B06F5"/>
    <w:rsid w:val="000B3796"/>
    <w:rsid w:val="000B3DE9"/>
    <w:rsid w:val="000B5CD9"/>
    <w:rsid w:val="000B68AF"/>
    <w:rsid w:val="000B7340"/>
    <w:rsid w:val="000B7DED"/>
    <w:rsid w:val="000C0EBB"/>
    <w:rsid w:val="000C18A2"/>
    <w:rsid w:val="000C26A3"/>
    <w:rsid w:val="000C26F7"/>
    <w:rsid w:val="000C29CA"/>
    <w:rsid w:val="000C4398"/>
    <w:rsid w:val="000C5BD8"/>
    <w:rsid w:val="000C7D04"/>
    <w:rsid w:val="000D0D5F"/>
    <w:rsid w:val="000D124B"/>
    <w:rsid w:val="000D4D31"/>
    <w:rsid w:val="000D4DFE"/>
    <w:rsid w:val="000D5947"/>
    <w:rsid w:val="000D5BCF"/>
    <w:rsid w:val="000D6A39"/>
    <w:rsid w:val="000D7FA0"/>
    <w:rsid w:val="000E0404"/>
    <w:rsid w:val="000E0DDD"/>
    <w:rsid w:val="000E1A0C"/>
    <w:rsid w:val="000E2502"/>
    <w:rsid w:val="000E49C6"/>
    <w:rsid w:val="000E4CDD"/>
    <w:rsid w:val="000E4E27"/>
    <w:rsid w:val="000E53B2"/>
    <w:rsid w:val="000E5F67"/>
    <w:rsid w:val="000E69DE"/>
    <w:rsid w:val="000F2A7D"/>
    <w:rsid w:val="000F3466"/>
    <w:rsid w:val="000F50A1"/>
    <w:rsid w:val="000F5722"/>
    <w:rsid w:val="000F67A9"/>
    <w:rsid w:val="0010177B"/>
    <w:rsid w:val="001025E5"/>
    <w:rsid w:val="0010269C"/>
    <w:rsid w:val="00103A7F"/>
    <w:rsid w:val="001046E4"/>
    <w:rsid w:val="00106400"/>
    <w:rsid w:val="001116D5"/>
    <w:rsid w:val="00112EF8"/>
    <w:rsid w:val="00113CBF"/>
    <w:rsid w:val="00115365"/>
    <w:rsid w:val="0011726B"/>
    <w:rsid w:val="00117529"/>
    <w:rsid w:val="001179F4"/>
    <w:rsid w:val="00117EF9"/>
    <w:rsid w:val="00120972"/>
    <w:rsid w:val="00120CE9"/>
    <w:rsid w:val="00125EE7"/>
    <w:rsid w:val="00127B3B"/>
    <w:rsid w:val="00127F6B"/>
    <w:rsid w:val="0013423E"/>
    <w:rsid w:val="001349F8"/>
    <w:rsid w:val="001373A1"/>
    <w:rsid w:val="00140ACB"/>
    <w:rsid w:val="00141220"/>
    <w:rsid w:val="001446BC"/>
    <w:rsid w:val="00145D1F"/>
    <w:rsid w:val="00150FFA"/>
    <w:rsid w:val="00151653"/>
    <w:rsid w:val="00151CC6"/>
    <w:rsid w:val="001530A0"/>
    <w:rsid w:val="00153236"/>
    <w:rsid w:val="001548FD"/>
    <w:rsid w:val="00154930"/>
    <w:rsid w:val="00154A13"/>
    <w:rsid w:val="00156F35"/>
    <w:rsid w:val="00157653"/>
    <w:rsid w:val="00163726"/>
    <w:rsid w:val="00166EC4"/>
    <w:rsid w:val="00170921"/>
    <w:rsid w:val="00172F2F"/>
    <w:rsid w:val="001736C3"/>
    <w:rsid w:val="0017492E"/>
    <w:rsid w:val="0017725E"/>
    <w:rsid w:val="00181517"/>
    <w:rsid w:val="00182E7E"/>
    <w:rsid w:val="001830B2"/>
    <w:rsid w:val="00183668"/>
    <w:rsid w:val="001850AF"/>
    <w:rsid w:val="00185B59"/>
    <w:rsid w:val="0018673B"/>
    <w:rsid w:val="0018688C"/>
    <w:rsid w:val="00191B47"/>
    <w:rsid w:val="001932D0"/>
    <w:rsid w:val="00193E9B"/>
    <w:rsid w:val="001949D4"/>
    <w:rsid w:val="00195E5F"/>
    <w:rsid w:val="001968B7"/>
    <w:rsid w:val="00196D82"/>
    <w:rsid w:val="00197A69"/>
    <w:rsid w:val="00197DA5"/>
    <w:rsid w:val="001A1C2D"/>
    <w:rsid w:val="001A1E6D"/>
    <w:rsid w:val="001A2949"/>
    <w:rsid w:val="001A3016"/>
    <w:rsid w:val="001A35A8"/>
    <w:rsid w:val="001A6C3E"/>
    <w:rsid w:val="001A7912"/>
    <w:rsid w:val="001B1ED7"/>
    <w:rsid w:val="001B24FD"/>
    <w:rsid w:val="001B41EA"/>
    <w:rsid w:val="001B70C1"/>
    <w:rsid w:val="001C0CD0"/>
    <w:rsid w:val="001C3458"/>
    <w:rsid w:val="001C53C9"/>
    <w:rsid w:val="001C65AC"/>
    <w:rsid w:val="001C69FC"/>
    <w:rsid w:val="001C7214"/>
    <w:rsid w:val="001C79CE"/>
    <w:rsid w:val="001C7BB3"/>
    <w:rsid w:val="001C7F60"/>
    <w:rsid w:val="001D0937"/>
    <w:rsid w:val="001D1BAC"/>
    <w:rsid w:val="001D3A04"/>
    <w:rsid w:val="001D42D0"/>
    <w:rsid w:val="001D6B30"/>
    <w:rsid w:val="001D7489"/>
    <w:rsid w:val="001E019F"/>
    <w:rsid w:val="001E0963"/>
    <w:rsid w:val="001E1F91"/>
    <w:rsid w:val="001E218D"/>
    <w:rsid w:val="001E3FBC"/>
    <w:rsid w:val="001E5C40"/>
    <w:rsid w:val="001E5FD9"/>
    <w:rsid w:val="001E6B61"/>
    <w:rsid w:val="001E72A0"/>
    <w:rsid w:val="001E7709"/>
    <w:rsid w:val="001E786A"/>
    <w:rsid w:val="001F0282"/>
    <w:rsid w:val="001F044B"/>
    <w:rsid w:val="001F0C5D"/>
    <w:rsid w:val="001F183A"/>
    <w:rsid w:val="001F3364"/>
    <w:rsid w:val="001F528B"/>
    <w:rsid w:val="001F66DF"/>
    <w:rsid w:val="001F6754"/>
    <w:rsid w:val="001F7ACA"/>
    <w:rsid w:val="001F7F8F"/>
    <w:rsid w:val="00202180"/>
    <w:rsid w:val="00202864"/>
    <w:rsid w:val="00203C92"/>
    <w:rsid w:val="002051D3"/>
    <w:rsid w:val="00205836"/>
    <w:rsid w:val="002063C8"/>
    <w:rsid w:val="00207AB1"/>
    <w:rsid w:val="0021181C"/>
    <w:rsid w:val="0021206C"/>
    <w:rsid w:val="002127CF"/>
    <w:rsid w:val="00214201"/>
    <w:rsid w:val="00214AE2"/>
    <w:rsid w:val="002150A0"/>
    <w:rsid w:val="0021632D"/>
    <w:rsid w:val="002205B3"/>
    <w:rsid w:val="0022075D"/>
    <w:rsid w:val="00222151"/>
    <w:rsid w:val="00223B82"/>
    <w:rsid w:val="00226346"/>
    <w:rsid w:val="00226874"/>
    <w:rsid w:val="00226DBB"/>
    <w:rsid w:val="00230076"/>
    <w:rsid w:val="00230904"/>
    <w:rsid w:val="00231288"/>
    <w:rsid w:val="00233293"/>
    <w:rsid w:val="0023693D"/>
    <w:rsid w:val="00240585"/>
    <w:rsid w:val="002425B0"/>
    <w:rsid w:val="002429C2"/>
    <w:rsid w:val="00242CF6"/>
    <w:rsid w:val="00243394"/>
    <w:rsid w:val="002437EC"/>
    <w:rsid w:val="002465D1"/>
    <w:rsid w:val="002478E4"/>
    <w:rsid w:val="00247F5C"/>
    <w:rsid w:val="00252194"/>
    <w:rsid w:val="002530B8"/>
    <w:rsid w:val="0025376C"/>
    <w:rsid w:val="002553E4"/>
    <w:rsid w:val="00256816"/>
    <w:rsid w:val="00256820"/>
    <w:rsid w:val="00257484"/>
    <w:rsid w:val="00257708"/>
    <w:rsid w:val="00261F80"/>
    <w:rsid w:val="00263701"/>
    <w:rsid w:val="00263B74"/>
    <w:rsid w:val="00263EC5"/>
    <w:rsid w:val="00264E88"/>
    <w:rsid w:val="00266558"/>
    <w:rsid w:val="00266CEE"/>
    <w:rsid w:val="002674A0"/>
    <w:rsid w:val="00267D18"/>
    <w:rsid w:val="00267F68"/>
    <w:rsid w:val="002712E5"/>
    <w:rsid w:val="002730C3"/>
    <w:rsid w:val="00275261"/>
    <w:rsid w:val="0027563A"/>
    <w:rsid w:val="00275802"/>
    <w:rsid w:val="002758D4"/>
    <w:rsid w:val="00276127"/>
    <w:rsid w:val="002779E4"/>
    <w:rsid w:val="002800E2"/>
    <w:rsid w:val="00280227"/>
    <w:rsid w:val="002808EA"/>
    <w:rsid w:val="002809CF"/>
    <w:rsid w:val="00280D62"/>
    <w:rsid w:val="002851EE"/>
    <w:rsid w:val="0028554E"/>
    <w:rsid w:val="00287D24"/>
    <w:rsid w:val="00290782"/>
    <w:rsid w:val="00290875"/>
    <w:rsid w:val="00290A07"/>
    <w:rsid w:val="002913B6"/>
    <w:rsid w:val="00292B8E"/>
    <w:rsid w:val="002933F9"/>
    <w:rsid w:val="00293B0F"/>
    <w:rsid w:val="00295985"/>
    <w:rsid w:val="00297849"/>
    <w:rsid w:val="002A0E48"/>
    <w:rsid w:val="002A1842"/>
    <w:rsid w:val="002A1C2E"/>
    <w:rsid w:val="002A2232"/>
    <w:rsid w:val="002A31AC"/>
    <w:rsid w:val="002A47F0"/>
    <w:rsid w:val="002A5F1A"/>
    <w:rsid w:val="002A773B"/>
    <w:rsid w:val="002B079F"/>
    <w:rsid w:val="002B2986"/>
    <w:rsid w:val="002B2F80"/>
    <w:rsid w:val="002B3633"/>
    <w:rsid w:val="002B4C3D"/>
    <w:rsid w:val="002B5DF5"/>
    <w:rsid w:val="002B72DD"/>
    <w:rsid w:val="002B7E32"/>
    <w:rsid w:val="002C1F3A"/>
    <w:rsid w:val="002C37AE"/>
    <w:rsid w:val="002C676A"/>
    <w:rsid w:val="002D0C52"/>
    <w:rsid w:val="002D181A"/>
    <w:rsid w:val="002D2201"/>
    <w:rsid w:val="002D3394"/>
    <w:rsid w:val="002D4324"/>
    <w:rsid w:val="002D44F1"/>
    <w:rsid w:val="002D5E0C"/>
    <w:rsid w:val="002D7813"/>
    <w:rsid w:val="002E2C53"/>
    <w:rsid w:val="002E2F91"/>
    <w:rsid w:val="002E3CA7"/>
    <w:rsid w:val="002E4FCD"/>
    <w:rsid w:val="002E7574"/>
    <w:rsid w:val="002E7B97"/>
    <w:rsid w:val="002F0F1A"/>
    <w:rsid w:val="002F1555"/>
    <w:rsid w:val="002F2B9D"/>
    <w:rsid w:val="002F2F27"/>
    <w:rsid w:val="002F33E2"/>
    <w:rsid w:val="002F609B"/>
    <w:rsid w:val="002F62A6"/>
    <w:rsid w:val="002F65A4"/>
    <w:rsid w:val="002F6F43"/>
    <w:rsid w:val="00300B85"/>
    <w:rsid w:val="00301861"/>
    <w:rsid w:val="00303602"/>
    <w:rsid w:val="003049DC"/>
    <w:rsid w:val="00306C33"/>
    <w:rsid w:val="0030724A"/>
    <w:rsid w:val="00310F14"/>
    <w:rsid w:val="00311F43"/>
    <w:rsid w:val="00312307"/>
    <w:rsid w:val="00315133"/>
    <w:rsid w:val="00315712"/>
    <w:rsid w:val="003204DC"/>
    <w:rsid w:val="003226B2"/>
    <w:rsid w:val="00322C50"/>
    <w:rsid w:val="00324552"/>
    <w:rsid w:val="00324798"/>
    <w:rsid w:val="00326282"/>
    <w:rsid w:val="00327014"/>
    <w:rsid w:val="0032782E"/>
    <w:rsid w:val="00327E7A"/>
    <w:rsid w:val="003311C1"/>
    <w:rsid w:val="00331841"/>
    <w:rsid w:val="003320A5"/>
    <w:rsid w:val="003321DC"/>
    <w:rsid w:val="00332A66"/>
    <w:rsid w:val="003341B4"/>
    <w:rsid w:val="003355F6"/>
    <w:rsid w:val="00336254"/>
    <w:rsid w:val="00341F4A"/>
    <w:rsid w:val="003420BD"/>
    <w:rsid w:val="00343DE1"/>
    <w:rsid w:val="00344225"/>
    <w:rsid w:val="00346403"/>
    <w:rsid w:val="00347593"/>
    <w:rsid w:val="00347C27"/>
    <w:rsid w:val="00350137"/>
    <w:rsid w:val="00350276"/>
    <w:rsid w:val="00350281"/>
    <w:rsid w:val="0035063A"/>
    <w:rsid w:val="00350DCC"/>
    <w:rsid w:val="00352114"/>
    <w:rsid w:val="00353716"/>
    <w:rsid w:val="0035529B"/>
    <w:rsid w:val="00355787"/>
    <w:rsid w:val="00363294"/>
    <w:rsid w:val="003632D3"/>
    <w:rsid w:val="003659FF"/>
    <w:rsid w:val="00365CA6"/>
    <w:rsid w:val="00367383"/>
    <w:rsid w:val="00367FF7"/>
    <w:rsid w:val="003706EB"/>
    <w:rsid w:val="00370C0C"/>
    <w:rsid w:val="00370EFD"/>
    <w:rsid w:val="0037235F"/>
    <w:rsid w:val="003731F1"/>
    <w:rsid w:val="003742CA"/>
    <w:rsid w:val="003753D7"/>
    <w:rsid w:val="00377A0D"/>
    <w:rsid w:val="00380173"/>
    <w:rsid w:val="0038040B"/>
    <w:rsid w:val="00381810"/>
    <w:rsid w:val="003821C7"/>
    <w:rsid w:val="00382E59"/>
    <w:rsid w:val="00385B11"/>
    <w:rsid w:val="003864F9"/>
    <w:rsid w:val="00386A53"/>
    <w:rsid w:val="00391911"/>
    <w:rsid w:val="00393AC3"/>
    <w:rsid w:val="00394776"/>
    <w:rsid w:val="00394E7A"/>
    <w:rsid w:val="00395E40"/>
    <w:rsid w:val="00396852"/>
    <w:rsid w:val="00396C22"/>
    <w:rsid w:val="00397AD9"/>
    <w:rsid w:val="00397C84"/>
    <w:rsid w:val="003A0C14"/>
    <w:rsid w:val="003A1314"/>
    <w:rsid w:val="003A1740"/>
    <w:rsid w:val="003A248F"/>
    <w:rsid w:val="003A4604"/>
    <w:rsid w:val="003A486E"/>
    <w:rsid w:val="003A511E"/>
    <w:rsid w:val="003A584A"/>
    <w:rsid w:val="003A61B7"/>
    <w:rsid w:val="003A6652"/>
    <w:rsid w:val="003B06D1"/>
    <w:rsid w:val="003B3B14"/>
    <w:rsid w:val="003B4103"/>
    <w:rsid w:val="003B52B0"/>
    <w:rsid w:val="003B59F7"/>
    <w:rsid w:val="003B5C1D"/>
    <w:rsid w:val="003B61C6"/>
    <w:rsid w:val="003B75C2"/>
    <w:rsid w:val="003B76A2"/>
    <w:rsid w:val="003C16E2"/>
    <w:rsid w:val="003C1798"/>
    <w:rsid w:val="003C22AA"/>
    <w:rsid w:val="003C5279"/>
    <w:rsid w:val="003C5D54"/>
    <w:rsid w:val="003C60ED"/>
    <w:rsid w:val="003C7813"/>
    <w:rsid w:val="003C784B"/>
    <w:rsid w:val="003D1668"/>
    <w:rsid w:val="003D1F4E"/>
    <w:rsid w:val="003D5471"/>
    <w:rsid w:val="003D57A6"/>
    <w:rsid w:val="003D7E4F"/>
    <w:rsid w:val="003E0C22"/>
    <w:rsid w:val="003E11E9"/>
    <w:rsid w:val="003E2430"/>
    <w:rsid w:val="003E2CBE"/>
    <w:rsid w:val="003E3E8A"/>
    <w:rsid w:val="003E42FA"/>
    <w:rsid w:val="003E677B"/>
    <w:rsid w:val="003E77D8"/>
    <w:rsid w:val="003F0232"/>
    <w:rsid w:val="003F131A"/>
    <w:rsid w:val="003F209F"/>
    <w:rsid w:val="003F3481"/>
    <w:rsid w:val="003F3D0F"/>
    <w:rsid w:val="003F4534"/>
    <w:rsid w:val="003F7EB2"/>
    <w:rsid w:val="00400B8E"/>
    <w:rsid w:val="00400BFA"/>
    <w:rsid w:val="00401049"/>
    <w:rsid w:val="00401889"/>
    <w:rsid w:val="00401E27"/>
    <w:rsid w:val="0040434B"/>
    <w:rsid w:val="00404E4A"/>
    <w:rsid w:val="00410C07"/>
    <w:rsid w:val="00412FD5"/>
    <w:rsid w:val="00414290"/>
    <w:rsid w:val="00414C74"/>
    <w:rsid w:val="004154C1"/>
    <w:rsid w:val="004161A8"/>
    <w:rsid w:val="00417DB1"/>
    <w:rsid w:val="00420846"/>
    <w:rsid w:val="0042417B"/>
    <w:rsid w:val="00426133"/>
    <w:rsid w:val="0042660D"/>
    <w:rsid w:val="00426FD7"/>
    <w:rsid w:val="00427A8D"/>
    <w:rsid w:val="004312FD"/>
    <w:rsid w:val="004317E3"/>
    <w:rsid w:val="00432F67"/>
    <w:rsid w:val="0043514F"/>
    <w:rsid w:val="00437B56"/>
    <w:rsid w:val="00440960"/>
    <w:rsid w:val="00443C14"/>
    <w:rsid w:val="0044447E"/>
    <w:rsid w:val="004456E0"/>
    <w:rsid w:val="00445F04"/>
    <w:rsid w:val="0044639E"/>
    <w:rsid w:val="00447797"/>
    <w:rsid w:val="00447E6F"/>
    <w:rsid w:val="0045102D"/>
    <w:rsid w:val="004516D1"/>
    <w:rsid w:val="00453D6A"/>
    <w:rsid w:val="00453E89"/>
    <w:rsid w:val="004541D8"/>
    <w:rsid w:val="00454648"/>
    <w:rsid w:val="00457531"/>
    <w:rsid w:val="004604C4"/>
    <w:rsid w:val="00460798"/>
    <w:rsid w:val="004608EE"/>
    <w:rsid w:val="00460A7A"/>
    <w:rsid w:val="0046172A"/>
    <w:rsid w:val="00466690"/>
    <w:rsid w:val="00466736"/>
    <w:rsid w:val="00467E65"/>
    <w:rsid w:val="00471139"/>
    <w:rsid w:val="0047201B"/>
    <w:rsid w:val="00480D2D"/>
    <w:rsid w:val="00481396"/>
    <w:rsid w:val="004833C8"/>
    <w:rsid w:val="00483B98"/>
    <w:rsid w:val="00487236"/>
    <w:rsid w:val="00491911"/>
    <w:rsid w:val="00491FF6"/>
    <w:rsid w:val="00494F1B"/>
    <w:rsid w:val="004973B5"/>
    <w:rsid w:val="004A19A3"/>
    <w:rsid w:val="004A1DF2"/>
    <w:rsid w:val="004A2CDB"/>
    <w:rsid w:val="004A392D"/>
    <w:rsid w:val="004A4BE4"/>
    <w:rsid w:val="004A53DB"/>
    <w:rsid w:val="004A5DC6"/>
    <w:rsid w:val="004A5F5C"/>
    <w:rsid w:val="004B2B6A"/>
    <w:rsid w:val="004B4C89"/>
    <w:rsid w:val="004B59D1"/>
    <w:rsid w:val="004B5AA0"/>
    <w:rsid w:val="004B5EDB"/>
    <w:rsid w:val="004B62C3"/>
    <w:rsid w:val="004B7B63"/>
    <w:rsid w:val="004C0051"/>
    <w:rsid w:val="004C257E"/>
    <w:rsid w:val="004C59F3"/>
    <w:rsid w:val="004D00BE"/>
    <w:rsid w:val="004D17F2"/>
    <w:rsid w:val="004D19D4"/>
    <w:rsid w:val="004D200E"/>
    <w:rsid w:val="004D2CA6"/>
    <w:rsid w:val="004D4307"/>
    <w:rsid w:val="004D694C"/>
    <w:rsid w:val="004D6C50"/>
    <w:rsid w:val="004E11E6"/>
    <w:rsid w:val="004E2693"/>
    <w:rsid w:val="004E2885"/>
    <w:rsid w:val="004E42AD"/>
    <w:rsid w:val="004E42E0"/>
    <w:rsid w:val="004E5B8B"/>
    <w:rsid w:val="004E5CEF"/>
    <w:rsid w:val="004E6257"/>
    <w:rsid w:val="004E6923"/>
    <w:rsid w:val="004E6E50"/>
    <w:rsid w:val="004F11A5"/>
    <w:rsid w:val="004F2614"/>
    <w:rsid w:val="004F3650"/>
    <w:rsid w:val="004F4077"/>
    <w:rsid w:val="004F4867"/>
    <w:rsid w:val="004F4A62"/>
    <w:rsid w:val="004F52A8"/>
    <w:rsid w:val="004F67D5"/>
    <w:rsid w:val="004F68A8"/>
    <w:rsid w:val="00503008"/>
    <w:rsid w:val="00504C8D"/>
    <w:rsid w:val="00507370"/>
    <w:rsid w:val="00507497"/>
    <w:rsid w:val="00511166"/>
    <w:rsid w:val="00513631"/>
    <w:rsid w:val="00513F0F"/>
    <w:rsid w:val="0051492B"/>
    <w:rsid w:val="00517502"/>
    <w:rsid w:val="00520BA1"/>
    <w:rsid w:val="005213C0"/>
    <w:rsid w:val="005228FC"/>
    <w:rsid w:val="00526E39"/>
    <w:rsid w:val="00527D88"/>
    <w:rsid w:val="005318A4"/>
    <w:rsid w:val="005332D7"/>
    <w:rsid w:val="005339FD"/>
    <w:rsid w:val="00533AD9"/>
    <w:rsid w:val="00534344"/>
    <w:rsid w:val="00540519"/>
    <w:rsid w:val="005407CE"/>
    <w:rsid w:val="005423FE"/>
    <w:rsid w:val="00542AC4"/>
    <w:rsid w:val="00545278"/>
    <w:rsid w:val="00546236"/>
    <w:rsid w:val="00550180"/>
    <w:rsid w:val="005502AC"/>
    <w:rsid w:val="00550DBA"/>
    <w:rsid w:val="00552221"/>
    <w:rsid w:val="0055731F"/>
    <w:rsid w:val="00557EFF"/>
    <w:rsid w:val="00562C86"/>
    <w:rsid w:val="00562D73"/>
    <w:rsid w:val="00563966"/>
    <w:rsid w:val="005710F2"/>
    <w:rsid w:val="0057147E"/>
    <w:rsid w:val="005723CA"/>
    <w:rsid w:val="00572473"/>
    <w:rsid w:val="00573B9C"/>
    <w:rsid w:val="00573E10"/>
    <w:rsid w:val="005746CC"/>
    <w:rsid w:val="0057579C"/>
    <w:rsid w:val="00576314"/>
    <w:rsid w:val="0057725C"/>
    <w:rsid w:val="005773DF"/>
    <w:rsid w:val="0057765E"/>
    <w:rsid w:val="005808F6"/>
    <w:rsid w:val="00581A16"/>
    <w:rsid w:val="00581C52"/>
    <w:rsid w:val="00581DF3"/>
    <w:rsid w:val="00582716"/>
    <w:rsid w:val="00582F24"/>
    <w:rsid w:val="005852A9"/>
    <w:rsid w:val="00587FEA"/>
    <w:rsid w:val="005903DC"/>
    <w:rsid w:val="00590631"/>
    <w:rsid w:val="00590B02"/>
    <w:rsid w:val="00590FF6"/>
    <w:rsid w:val="0059136A"/>
    <w:rsid w:val="00596092"/>
    <w:rsid w:val="00596DE5"/>
    <w:rsid w:val="00596E82"/>
    <w:rsid w:val="005974B9"/>
    <w:rsid w:val="005978F9"/>
    <w:rsid w:val="005A0BC6"/>
    <w:rsid w:val="005A11B6"/>
    <w:rsid w:val="005A138B"/>
    <w:rsid w:val="005A1A14"/>
    <w:rsid w:val="005A6A15"/>
    <w:rsid w:val="005A6FF1"/>
    <w:rsid w:val="005A7CD1"/>
    <w:rsid w:val="005A7E42"/>
    <w:rsid w:val="005B06B7"/>
    <w:rsid w:val="005B1293"/>
    <w:rsid w:val="005B13F6"/>
    <w:rsid w:val="005B33A7"/>
    <w:rsid w:val="005B3C6E"/>
    <w:rsid w:val="005B3CF2"/>
    <w:rsid w:val="005B7671"/>
    <w:rsid w:val="005B7850"/>
    <w:rsid w:val="005C013E"/>
    <w:rsid w:val="005C073B"/>
    <w:rsid w:val="005C63CE"/>
    <w:rsid w:val="005C7969"/>
    <w:rsid w:val="005D2D04"/>
    <w:rsid w:val="005D4864"/>
    <w:rsid w:val="005D55F7"/>
    <w:rsid w:val="005D76C2"/>
    <w:rsid w:val="005E1C4C"/>
    <w:rsid w:val="005E348D"/>
    <w:rsid w:val="005E410A"/>
    <w:rsid w:val="005E4BC0"/>
    <w:rsid w:val="005F0699"/>
    <w:rsid w:val="005F0B6D"/>
    <w:rsid w:val="005F14C9"/>
    <w:rsid w:val="005F26AB"/>
    <w:rsid w:val="005F290B"/>
    <w:rsid w:val="005F434B"/>
    <w:rsid w:val="005F65E3"/>
    <w:rsid w:val="00601270"/>
    <w:rsid w:val="006015F8"/>
    <w:rsid w:val="00607492"/>
    <w:rsid w:val="006121D7"/>
    <w:rsid w:val="00613C70"/>
    <w:rsid w:val="006148DA"/>
    <w:rsid w:val="006148F7"/>
    <w:rsid w:val="00615F6E"/>
    <w:rsid w:val="00621CE5"/>
    <w:rsid w:val="00621E15"/>
    <w:rsid w:val="00622EB3"/>
    <w:rsid w:val="00623C48"/>
    <w:rsid w:val="00624A1C"/>
    <w:rsid w:val="006256E6"/>
    <w:rsid w:val="00625C4E"/>
    <w:rsid w:val="00627D61"/>
    <w:rsid w:val="006315A5"/>
    <w:rsid w:val="00632BE7"/>
    <w:rsid w:val="00635634"/>
    <w:rsid w:val="00637BE8"/>
    <w:rsid w:val="0064077F"/>
    <w:rsid w:val="00641A6B"/>
    <w:rsid w:val="00642E01"/>
    <w:rsid w:val="006500FA"/>
    <w:rsid w:val="00651323"/>
    <w:rsid w:val="006519EF"/>
    <w:rsid w:val="006534B3"/>
    <w:rsid w:val="00654300"/>
    <w:rsid w:val="00654769"/>
    <w:rsid w:val="00656AA1"/>
    <w:rsid w:val="00656FB8"/>
    <w:rsid w:val="00657FDF"/>
    <w:rsid w:val="006654E1"/>
    <w:rsid w:val="006662D7"/>
    <w:rsid w:val="00666782"/>
    <w:rsid w:val="006669A4"/>
    <w:rsid w:val="00670F6A"/>
    <w:rsid w:val="00670FC4"/>
    <w:rsid w:val="00671729"/>
    <w:rsid w:val="00672FD7"/>
    <w:rsid w:val="006740BE"/>
    <w:rsid w:val="006747D6"/>
    <w:rsid w:val="00675BB5"/>
    <w:rsid w:val="0067704A"/>
    <w:rsid w:val="006777B9"/>
    <w:rsid w:val="00677BF0"/>
    <w:rsid w:val="0068056C"/>
    <w:rsid w:val="00681E93"/>
    <w:rsid w:val="00681F9B"/>
    <w:rsid w:val="0068342F"/>
    <w:rsid w:val="006836D8"/>
    <w:rsid w:val="00684498"/>
    <w:rsid w:val="006844A8"/>
    <w:rsid w:val="0068481F"/>
    <w:rsid w:val="0068542F"/>
    <w:rsid w:val="00686776"/>
    <w:rsid w:val="0069052C"/>
    <w:rsid w:val="00692A4A"/>
    <w:rsid w:val="0069397D"/>
    <w:rsid w:val="006949D1"/>
    <w:rsid w:val="00694F03"/>
    <w:rsid w:val="00695695"/>
    <w:rsid w:val="00695721"/>
    <w:rsid w:val="00695914"/>
    <w:rsid w:val="0069709B"/>
    <w:rsid w:val="006A07C4"/>
    <w:rsid w:val="006A1202"/>
    <w:rsid w:val="006A13C7"/>
    <w:rsid w:val="006A231A"/>
    <w:rsid w:val="006A3EA2"/>
    <w:rsid w:val="006A55BF"/>
    <w:rsid w:val="006A5CEE"/>
    <w:rsid w:val="006A6250"/>
    <w:rsid w:val="006A7230"/>
    <w:rsid w:val="006A7AD6"/>
    <w:rsid w:val="006B0090"/>
    <w:rsid w:val="006B0F1C"/>
    <w:rsid w:val="006B366D"/>
    <w:rsid w:val="006B3C71"/>
    <w:rsid w:val="006B5125"/>
    <w:rsid w:val="006B5F3E"/>
    <w:rsid w:val="006C0187"/>
    <w:rsid w:val="006C14AD"/>
    <w:rsid w:val="006C28E2"/>
    <w:rsid w:val="006C45C0"/>
    <w:rsid w:val="006C4C43"/>
    <w:rsid w:val="006D06EF"/>
    <w:rsid w:val="006D0A9A"/>
    <w:rsid w:val="006D0D09"/>
    <w:rsid w:val="006D1AE7"/>
    <w:rsid w:val="006D2740"/>
    <w:rsid w:val="006D4264"/>
    <w:rsid w:val="006D5969"/>
    <w:rsid w:val="006D5B49"/>
    <w:rsid w:val="006D6003"/>
    <w:rsid w:val="006D662A"/>
    <w:rsid w:val="006D7AA6"/>
    <w:rsid w:val="006E020B"/>
    <w:rsid w:val="006E3823"/>
    <w:rsid w:val="006F0444"/>
    <w:rsid w:val="006F3811"/>
    <w:rsid w:val="006F4D17"/>
    <w:rsid w:val="006F5CDB"/>
    <w:rsid w:val="006F5F48"/>
    <w:rsid w:val="006F63F5"/>
    <w:rsid w:val="00701143"/>
    <w:rsid w:val="00702C8E"/>
    <w:rsid w:val="007068D2"/>
    <w:rsid w:val="00707505"/>
    <w:rsid w:val="0071004E"/>
    <w:rsid w:val="007123E1"/>
    <w:rsid w:val="007133D4"/>
    <w:rsid w:val="00713BBE"/>
    <w:rsid w:val="00713ED1"/>
    <w:rsid w:val="007142B3"/>
    <w:rsid w:val="007157C6"/>
    <w:rsid w:val="00716F0F"/>
    <w:rsid w:val="00721854"/>
    <w:rsid w:val="00723FE8"/>
    <w:rsid w:val="00725358"/>
    <w:rsid w:val="0072555B"/>
    <w:rsid w:val="00725BFE"/>
    <w:rsid w:val="00725F96"/>
    <w:rsid w:val="0072626F"/>
    <w:rsid w:val="007268A7"/>
    <w:rsid w:val="00726E7D"/>
    <w:rsid w:val="00727DCD"/>
    <w:rsid w:val="00727E08"/>
    <w:rsid w:val="0073162B"/>
    <w:rsid w:val="00731CFC"/>
    <w:rsid w:val="00731E05"/>
    <w:rsid w:val="0073284A"/>
    <w:rsid w:val="00732F2C"/>
    <w:rsid w:val="00733C76"/>
    <w:rsid w:val="00737317"/>
    <w:rsid w:val="00737D0F"/>
    <w:rsid w:val="00740011"/>
    <w:rsid w:val="0074052C"/>
    <w:rsid w:val="00741429"/>
    <w:rsid w:val="00742BB1"/>
    <w:rsid w:val="00742BF3"/>
    <w:rsid w:val="007431CC"/>
    <w:rsid w:val="007478E2"/>
    <w:rsid w:val="00750D1E"/>
    <w:rsid w:val="0075128C"/>
    <w:rsid w:val="00752244"/>
    <w:rsid w:val="00752691"/>
    <w:rsid w:val="00753270"/>
    <w:rsid w:val="007556A0"/>
    <w:rsid w:val="00755FAD"/>
    <w:rsid w:val="007565DD"/>
    <w:rsid w:val="007568BA"/>
    <w:rsid w:val="007571F2"/>
    <w:rsid w:val="00757B9E"/>
    <w:rsid w:val="007623E8"/>
    <w:rsid w:val="00762F60"/>
    <w:rsid w:val="007650CE"/>
    <w:rsid w:val="0077069B"/>
    <w:rsid w:val="00770B69"/>
    <w:rsid w:val="00770E63"/>
    <w:rsid w:val="0077563F"/>
    <w:rsid w:val="00775E69"/>
    <w:rsid w:val="0077647C"/>
    <w:rsid w:val="007769B9"/>
    <w:rsid w:val="00776CCF"/>
    <w:rsid w:val="007771C0"/>
    <w:rsid w:val="007824BE"/>
    <w:rsid w:val="007827FA"/>
    <w:rsid w:val="00783A4D"/>
    <w:rsid w:val="007840E4"/>
    <w:rsid w:val="007855A6"/>
    <w:rsid w:val="00787413"/>
    <w:rsid w:val="00792A9C"/>
    <w:rsid w:val="00793375"/>
    <w:rsid w:val="007944DD"/>
    <w:rsid w:val="0079581B"/>
    <w:rsid w:val="00796E0E"/>
    <w:rsid w:val="00796FFD"/>
    <w:rsid w:val="007A0B94"/>
    <w:rsid w:val="007A24AA"/>
    <w:rsid w:val="007A26A2"/>
    <w:rsid w:val="007A26CF"/>
    <w:rsid w:val="007A3BEA"/>
    <w:rsid w:val="007A459A"/>
    <w:rsid w:val="007A4E19"/>
    <w:rsid w:val="007A4EC2"/>
    <w:rsid w:val="007A6012"/>
    <w:rsid w:val="007B30BB"/>
    <w:rsid w:val="007B45FC"/>
    <w:rsid w:val="007B4A6E"/>
    <w:rsid w:val="007B4E0F"/>
    <w:rsid w:val="007B5E07"/>
    <w:rsid w:val="007B7021"/>
    <w:rsid w:val="007C0BA4"/>
    <w:rsid w:val="007C1879"/>
    <w:rsid w:val="007C1ACC"/>
    <w:rsid w:val="007C2216"/>
    <w:rsid w:val="007C2655"/>
    <w:rsid w:val="007C53C6"/>
    <w:rsid w:val="007C61E1"/>
    <w:rsid w:val="007C73B1"/>
    <w:rsid w:val="007C73B6"/>
    <w:rsid w:val="007C778F"/>
    <w:rsid w:val="007D1F88"/>
    <w:rsid w:val="007D3FF8"/>
    <w:rsid w:val="007D4A08"/>
    <w:rsid w:val="007D4FE4"/>
    <w:rsid w:val="007D6B21"/>
    <w:rsid w:val="007E30D7"/>
    <w:rsid w:val="007E4077"/>
    <w:rsid w:val="007E4C43"/>
    <w:rsid w:val="007E5BB3"/>
    <w:rsid w:val="007E7A91"/>
    <w:rsid w:val="007F1D19"/>
    <w:rsid w:val="007F33DC"/>
    <w:rsid w:val="007F348F"/>
    <w:rsid w:val="007F6A8E"/>
    <w:rsid w:val="008037CE"/>
    <w:rsid w:val="008039BE"/>
    <w:rsid w:val="00804129"/>
    <w:rsid w:val="00805DCD"/>
    <w:rsid w:val="00806588"/>
    <w:rsid w:val="00806F44"/>
    <w:rsid w:val="0080727E"/>
    <w:rsid w:val="00807998"/>
    <w:rsid w:val="00810483"/>
    <w:rsid w:val="00820AD0"/>
    <w:rsid w:val="0082292B"/>
    <w:rsid w:val="00823440"/>
    <w:rsid w:val="00823BFA"/>
    <w:rsid w:val="008258FC"/>
    <w:rsid w:val="008266F5"/>
    <w:rsid w:val="00826A37"/>
    <w:rsid w:val="00826C92"/>
    <w:rsid w:val="008272B0"/>
    <w:rsid w:val="00827FEF"/>
    <w:rsid w:val="0083103F"/>
    <w:rsid w:val="0083106B"/>
    <w:rsid w:val="00831D53"/>
    <w:rsid w:val="00831ECA"/>
    <w:rsid w:val="00832294"/>
    <w:rsid w:val="00832E17"/>
    <w:rsid w:val="00834FB3"/>
    <w:rsid w:val="0083682D"/>
    <w:rsid w:val="00837D40"/>
    <w:rsid w:val="00841CC8"/>
    <w:rsid w:val="00843DC4"/>
    <w:rsid w:val="00844D51"/>
    <w:rsid w:val="00844E2E"/>
    <w:rsid w:val="008462D2"/>
    <w:rsid w:val="008472C7"/>
    <w:rsid w:val="00847AB1"/>
    <w:rsid w:val="00847D74"/>
    <w:rsid w:val="00850902"/>
    <w:rsid w:val="00853C43"/>
    <w:rsid w:val="008548A0"/>
    <w:rsid w:val="00857374"/>
    <w:rsid w:val="00857D52"/>
    <w:rsid w:val="00862B05"/>
    <w:rsid w:val="00862B24"/>
    <w:rsid w:val="00863878"/>
    <w:rsid w:val="0086712E"/>
    <w:rsid w:val="0086744C"/>
    <w:rsid w:val="00867495"/>
    <w:rsid w:val="00871535"/>
    <w:rsid w:val="00873BFD"/>
    <w:rsid w:val="00874F28"/>
    <w:rsid w:val="0087519A"/>
    <w:rsid w:val="00875CDC"/>
    <w:rsid w:val="0087673C"/>
    <w:rsid w:val="008870D7"/>
    <w:rsid w:val="008908B5"/>
    <w:rsid w:val="008938A0"/>
    <w:rsid w:val="00893F2F"/>
    <w:rsid w:val="00897F1A"/>
    <w:rsid w:val="008A09D3"/>
    <w:rsid w:val="008A1224"/>
    <w:rsid w:val="008A2981"/>
    <w:rsid w:val="008A311B"/>
    <w:rsid w:val="008A31E2"/>
    <w:rsid w:val="008A3BFD"/>
    <w:rsid w:val="008A3F3A"/>
    <w:rsid w:val="008A4CDF"/>
    <w:rsid w:val="008A4D18"/>
    <w:rsid w:val="008A5295"/>
    <w:rsid w:val="008A5E0E"/>
    <w:rsid w:val="008A70A0"/>
    <w:rsid w:val="008A79BE"/>
    <w:rsid w:val="008B0497"/>
    <w:rsid w:val="008B07FB"/>
    <w:rsid w:val="008B180C"/>
    <w:rsid w:val="008B19FB"/>
    <w:rsid w:val="008B25B5"/>
    <w:rsid w:val="008B2777"/>
    <w:rsid w:val="008B64A4"/>
    <w:rsid w:val="008B7057"/>
    <w:rsid w:val="008C01FA"/>
    <w:rsid w:val="008C1713"/>
    <w:rsid w:val="008C1DD8"/>
    <w:rsid w:val="008C2010"/>
    <w:rsid w:val="008C6FF1"/>
    <w:rsid w:val="008D00AA"/>
    <w:rsid w:val="008D0205"/>
    <w:rsid w:val="008D162D"/>
    <w:rsid w:val="008D1F6A"/>
    <w:rsid w:val="008D4A4B"/>
    <w:rsid w:val="008D4C2D"/>
    <w:rsid w:val="008D4C7B"/>
    <w:rsid w:val="008D4CEA"/>
    <w:rsid w:val="008D5267"/>
    <w:rsid w:val="008D5C75"/>
    <w:rsid w:val="008D71E2"/>
    <w:rsid w:val="008E01D9"/>
    <w:rsid w:val="008E1744"/>
    <w:rsid w:val="008E3B99"/>
    <w:rsid w:val="008E400E"/>
    <w:rsid w:val="008E417E"/>
    <w:rsid w:val="008E469C"/>
    <w:rsid w:val="008E491B"/>
    <w:rsid w:val="008E5F2B"/>
    <w:rsid w:val="008F2466"/>
    <w:rsid w:val="008F3054"/>
    <w:rsid w:val="008F36E6"/>
    <w:rsid w:val="008F4B58"/>
    <w:rsid w:val="008F6AA3"/>
    <w:rsid w:val="008F76F4"/>
    <w:rsid w:val="00900FEC"/>
    <w:rsid w:val="009021A9"/>
    <w:rsid w:val="009044F7"/>
    <w:rsid w:val="00906B3A"/>
    <w:rsid w:val="009117D8"/>
    <w:rsid w:val="00911FAC"/>
    <w:rsid w:val="00914979"/>
    <w:rsid w:val="00914FBB"/>
    <w:rsid w:val="0091557C"/>
    <w:rsid w:val="00916514"/>
    <w:rsid w:val="009179F4"/>
    <w:rsid w:val="00920C02"/>
    <w:rsid w:val="009228B0"/>
    <w:rsid w:val="00922A5B"/>
    <w:rsid w:val="00922AC7"/>
    <w:rsid w:val="00923C18"/>
    <w:rsid w:val="009251AA"/>
    <w:rsid w:val="009266FF"/>
    <w:rsid w:val="0092746E"/>
    <w:rsid w:val="00927502"/>
    <w:rsid w:val="00931ED0"/>
    <w:rsid w:val="00935A33"/>
    <w:rsid w:val="00936752"/>
    <w:rsid w:val="00937D6E"/>
    <w:rsid w:val="0094139C"/>
    <w:rsid w:val="009419A7"/>
    <w:rsid w:val="00942157"/>
    <w:rsid w:val="0094288A"/>
    <w:rsid w:val="009428AC"/>
    <w:rsid w:val="0094294B"/>
    <w:rsid w:val="00944E24"/>
    <w:rsid w:val="00945F37"/>
    <w:rsid w:val="00951341"/>
    <w:rsid w:val="00952AA7"/>
    <w:rsid w:val="0095370B"/>
    <w:rsid w:val="00954C07"/>
    <w:rsid w:val="009553BB"/>
    <w:rsid w:val="0095612D"/>
    <w:rsid w:val="0095622B"/>
    <w:rsid w:val="00960398"/>
    <w:rsid w:val="00961A8D"/>
    <w:rsid w:val="00963FD9"/>
    <w:rsid w:val="00964148"/>
    <w:rsid w:val="009644BA"/>
    <w:rsid w:val="00964A97"/>
    <w:rsid w:val="00964B4C"/>
    <w:rsid w:val="00965D6A"/>
    <w:rsid w:val="0096629F"/>
    <w:rsid w:val="0096630B"/>
    <w:rsid w:val="00966341"/>
    <w:rsid w:val="009679EB"/>
    <w:rsid w:val="00970168"/>
    <w:rsid w:val="0097052D"/>
    <w:rsid w:val="009713EF"/>
    <w:rsid w:val="0097193A"/>
    <w:rsid w:val="00973AE1"/>
    <w:rsid w:val="00974819"/>
    <w:rsid w:val="00975378"/>
    <w:rsid w:val="00975D39"/>
    <w:rsid w:val="00976450"/>
    <w:rsid w:val="009800CD"/>
    <w:rsid w:val="00980B05"/>
    <w:rsid w:val="00983C73"/>
    <w:rsid w:val="0098442D"/>
    <w:rsid w:val="00984986"/>
    <w:rsid w:val="00984B4D"/>
    <w:rsid w:val="00984D2A"/>
    <w:rsid w:val="0098612C"/>
    <w:rsid w:val="00990DBB"/>
    <w:rsid w:val="00991603"/>
    <w:rsid w:val="0099195F"/>
    <w:rsid w:val="009925B8"/>
    <w:rsid w:val="009954E4"/>
    <w:rsid w:val="00995E40"/>
    <w:rsid w:val="00996B1B"/>
    <w:rsid w:val="00996FCF"/>
    <w:rsid w:val="00997DC0"/>
    <w:rsid w:val="009A0598"/>
    <w:rsid w:val="009A087F"/>
    <w:rsid w:val="009A1DEA"/>
    <w:rsid w:val="009A272D"/>
    <w:rsid w:val="009A7D22"/>
    <w:rsid w:val="009B066A"/>
    <w:rsid w:val="009B3C59"/>
    <w:rsid w:val="009B5A49"/>
    <w:rsid w:val="009B5E71"/>
    <w:rsid w:val="009B6FF9"/>
    <w:rsid w:val="009B73BE"/>
    <w:rsid w:val="009B7C08"/>
    <w:rsid w:val="009C02AC"/>
    <w:rsid w:val="009C0796"/>
    <w:rsid w:val="009C08EB"/>
    <w:rsid w:val="009C0CBB"/>
    <w:rsid w:val="009C217D"/>
    <w:rsid w:val="009C624B"/>
    <w:rsid w:val="009C62DE"/>
    <w:rsid w:val="009D1EFF"/>
    <w:rsid w:val="009D2FD1"/>
    <w:rsid w:val="009D40CD"/>
    <w:rsid w:val="009D70D5"/>
    <w:rsid w:val="009D7E15"/>
    <w:rsid w:val="009E11D5"/>
    <w:rsid w:val="009E3DD6"/>
    <w:rsid w:val="009E51B3"/>
    <w:rsid w:val="009F1568"/>
    <w:rsid w:val="009F2985"/>
    <w:rsid w:val="009F3B11"/>
    <w:rsid w:val="009F3C1D"/>
    <w:rsid w:val="009F640E"/>
    <w:rsid w:val="00A006E0"/>
    <w:rsid w:val="00A04F03"/>
    <w:rsid w:val="00A1002A"/>
    <w:rsid w:val="00A126AF"/>
    <w:rsid w:val="00A14E0C"/>
    <w:rsid w:val="00A15C20"/>
    <w:rsid w:val="00A209BC"/>
    <w:rsid w:val="00A20C8A"/>
    <w:rsid w:val="00A21347"/>
    <w:rsid w:val="00A21381"/>
    <w:rsid w:val="00A21C58"/>
    <w:rsid w:val="00A2457A"/>
    <w:rsid w:val="00A247FC"/>
    <w:rsid w:val="00A24B16"/>
    <w:rsid w:val="00A2529C"/>
    <w:rsid w:val="00A26CC1"/>
    <w:rsid w:val="00A26EBE"/>
    <w:rsid w:val="00A270E4"/>
    <w:rsid w:val="00A27788"/>
    <w:rsid w:val="00A27D3E"/>
    <w:rsid w:val="00A3663B"/>
    <w:rsid w:val="00A4083D"/>
    <w:rsid w:val="00A43648"/>
    <w:rsid w:val="00A473BA"/>
    <w:rsid w:val="00A514B1"/>
    <w:rsid w:val="00A51BF8"/>
    <w:rsid w:val="00A51CEF"/>
    <w:rsid w:val="00A52DC6"/>
    <w:rsid w:val="00A53573"/>
    <w:rsid w:val="00A535BC"/>
    <w:rsid w:val="00A53A49"/>
    <w:rsid w:val="00A54721"/>
    <w:rsid w:val="00A54C81"/>
    <w:rsid w:val="00A556D4"/>
    <w:rsid w:val="00A55D0F"/>
    <w:rsid w:val="00A55F0B"/>
    <w:rsid w:val="00A56AEC"/>
    <w:rsid w:val="00A56D2F"/>
    <w:rsid w:val="00A62F11"/>
    <w:rsid w:val="00A649E5"/>
    <w:rsid w:val="00A64EAD"/>
    <w:rsid w:val="00A65F12"/>
    <w:rsid w:val="00A66377"/>
    <w:rsid w:val="00A67710"/>
    <w:rsid w:val="00A71519"/>
    <w:rsid w:val="00A71ABE"/>
    <w:rsid w:val="00A742C7"/>
    <w:rsid w:val="00A755E2"/>
    <w:rsid w:val="00A7695D"/>
    <w:rsid w:val="00A76C23"/>
    <w:rsid w:val="00A77903"/>
    <w:rsid w:val="00A77B51"/>
    <w:rsid w:val="00A77DBA"/>
    <w:rsid w:val="00A80113"/>
    <w:rsid w:val="00A801AA"/>
    <w:rsid w:val="00A82448"/>
    <w:rsid w:val="00A82941"/>
    <w:rsid w:val="00A840CC"/>
    <w:rsid w:val="00A8439D"/>
    <w:rsid w:val="00A849A9"/>
    <w:rsid w:val="00A85767"/>
    <w:rsid w:val="00A86BF3"/>
    <w:rsid w:val="00A8705F"/>
    <w:rsid w:val="00A87CBB"/>
    <w:rsid w:val="00A90CCC"/>
    <w:rsid w:val="00A914E9"/>
    <w:rsid w:val="00A91AD0"/>
    <w:rsid w:val="00A9240D"/>
    <w:rsid w:val="00A95890"/>
    <w:rsid w:val="00AA07DA"/>
    <w:rsid w:val="00AA10CF"/>
    <w:rsid w:val="00AA1240"/>
    <w:rsid w:val="00AA192D"/>
    <w:rsid w:val="00AA3DDC"/>
    <w:rsid w:val="00AA6710"/>
    <w:rsid w:val="00AA696E"/>
    <w:rsid w:val="00AB0191"/>
    <w:rsid w:val="00AB08DE"/>
    <w:rsid w:val="00AB0E16"/>
    <w:rsid w:val="00AB0F94"/>
    <w:rsid w:val="00AB14A6"/>
    <w:rsid w:val="00AB2C5D"/>
    <w:rsid w:val="00AB3FB0"/>
    <w:rsid w:val="00AB4948"/>
    <w:rsid w:val="00AB55E4"/>
    <w:rsid w:val="00AB7FF9"/>
    <w:rsid w:val="00AC089E"/>
    <w:rsid w:val="00AC27B5"/>
    <w:rsid w:val="00AC6DB2"/>
    <w:rsid w:val="00AC7FE7"/>
    <w:rsid w:val="00AD0C34"/>
    <w:rsid w:val="00AD1AC8"/>
    <w:rsid w:val="00AD232A"/>
    <w:rsid w:val="00AD3F93"/>
    <w:rsid w:val="00AD471C"/>
    <w:rsid w:val="00AD5084"/>
    <w:rsid w:val="00AD5D74"/>
    <w:rsid w:val="00AD5EC3"/>
    <w:rsid w:val="00AE0CDF"/>
    <w:rsid w:val="00AE14E3"/>
    <w:rsid w:val="00AE1B2F"/>
    <w:rsid w:val="00AE1B3D"/>
    <w:rsid w:val="00AE2093"/>
    <w:rsid w:val="00AE376D"/>
    <w:rsid w:val="00AE60A5"/>
    <w:rsid w:val="00AE7AF1"/>
    <w:rsid w:val="00AE7D47"/>
    <w:rsid w:val="00AF5171"/>
    <w:rsid w:val="00AF5354"/>
    <w:rsid w:val="00AF5FFE"/>
    <w:rsid w:val="00B01C71"/>
    <w:rsid w:val="00B01E5B"/>
    <w:rsid w:val="00B02C32"/>
    <w:rsid w:val="00B03DF4"/>
    <w:rsid w:val="00B065CA"/>
    <w:rsid w:val="00B06BCE"/>
    <w:rsid w:val="00B106EA"/>
    <w:rsid w:val="00B1284D"/>
    <w:rsid w:val="00B1294A"/>
    <w:rsid w:val="00B13023"/>
    <w:rsid w:val="00B14932"/>
    <w:rsid w:val="00B16779"/>
    <w:rsid w:val="00B1780F"/>
    <w:rsid w:val="00B20B21"/>
    <w:rsid w:val="00B244DF"/>
    <w:rsid w:val="00B2479F"/>
    <w:rsid w:val="00B251D1"/>
    <w:rsid w:val="00B25287"/>
    <w:rsid w:val="00B25E19"/>
    <w:rsid w:val="00B25FAD"/>
    <w:rsid w:val="00B301D9"/>
    <w:rsid w:val="00B30A68"/>
    <w:rsid w:val="00B31D91"/>
    <w:rsid w:val="00B3691F"/>
    <w:rsid w:val="00B404EB"/>
    <w:rsid w:val="00B40B60"/>
    <w:rsid w:val="00B42DF0"/>
    <w:rsid w:val="00B4321B"/>
    <w:rsid w:val="00B4497A"/>
    <w:rsid w:val="00B46DF0"/>
    <w:rsid w:val="00B508AD"/>
    <w:rsid w:val="00B54792"/>
    <w:rsid w:val="00B5504E"/>
    <w:rsid w:val="00B56A33"/>
    <w:rsid w:val="00B56BD2"/>
    <w:rsid w:val="00B575BD"/>
    <w:rsid w:val="00B6550F"/>
    <w:rsid w:val="00B65591"/>
    <w:rsid w:val="00B6621C"/>
    <w:rsid w:val="00B670FE"/>
    <w:rsid w:val="00B70EE1"/>
    <w:rsid w:val="00B71039"/>
    <w:rsid w:val="00B71408"/>
    <w:rsid w:val="00B71741"/>
    <w:rsid w:val="00B71EF7"/>
    <w:rsid w:val="00B71FA2"/>
    <w:rsid w:val="00B733F9"/>
    <w:rsid w:val="00B734FF"/>
    <w:rsid w:val="00B73B44"/>
    <w:rsid w:val="00B73FD8"/>
    <w:rsid w:val="00B741AE"/>
    <w:rsid w:val="00B74524"/>
    <w:rsid w:val="00B749D8"/>
    <w:rsid w:val="00B754BF"/>
    <w:rsid w:val="00B810EC"/>
    <w:rsid w:val="00B81642"/>
    <w:rsid w:val="00B81831"/>
    <w:rsid w:val="00B81B9B"/>
    <w:rsid w:val="00B82AC0"/>
    <w:rsid w:val="00B84013"/>
    <w:rsid w:val="00B8590D"/>
    <w:rsid w:val="00B866B9"/>
    <w:rsid w:val="00B878A8"/>
    <w:rsid w:val="00B92D95"/>
    <w:rsid w:val="00B93CD2"/>
    <w:rsid w:val="00B93D78"/>
    <w:rsid w:val="00B94307"/>
    <w:rsid w:val="00B94D51"/>
    <w:rsid w:val="00B956F3"/>
    <w:rsid w:val="00B97629"/>
    <w:rsid w:val="00BA2495"/>
    <w:rsid w:val="00BA24B5"/>
    <w:rsid w:val="00BA3771"/>
    <w:rsid w:val="00BA3924"/>
    <w:rsid w:val="00BA43BE"/>
    <w:rsid w:val="00BA44F9"/>
    <w:rsid w:val="00BA4A0C"/>
    <w:rsid w:val="00BA76F9"/>
    <w:rsid w:val="00BB076D"/>
    <w:rsid w:val="00BB0F79"/>
    <w:rsid w:val="00BB38CE"/>
    <w:rsid w:val="00BB428F"/>
    <w:rsid w:val="00BB4A2E"/>
    <w:rsid w:val="00BB4D7F"/>
    <w:rsid w:val="00BB7970"/>
    <w:rsid w:val="00BB7F4C"/>
    <w:rsid w:val="00BC1FED"/>
    <w:rsid w:val="00BC2015"/>
    <w:rsid w:val="00BC29C8"/>
    <w:rsid w:val="00BC5087"/>
    <w:rsid w:val="00BC589F"/>
    <w:rsid w:val="00BC7421"/>
    <w:rsid w:val="00BC77FD"/>
    <w:rsid w:val="00BC7FCC"/>
    <w:rsid w:val="00BD41C1"/>
    <w:rsid w:val="00BD4758"/>
    <w:rsid w:val="00BD6C44"/>
    <w:rsid w:val="00BE0D51"/>
    <w:rsid w:val="00BE10C2"/>
    <w:rsid w:val="00BE18DD"/>
    <w:rsid w:val="00BE2CFD"/>
    <w:rsid w:val="00BE30E7"/>
    <w:rsid w:val="00BE541E"/>
    <w:rsid w:val="00BE7134"/>
    <w:rsid w:val="00BE760C"/>
    <w:rsid w:val="00BF1842"/>
    <w:rsid w:val="00BF2017"/>
    <w:rsid w:val="00BF22EB"/>
    <w:rsid w:val="00BF38B7"/>
    <w:rsid w:val="00BF4808"/>
    <w:rsid w:val="00BF7F00"/>
    <w:rsid w:val="00C0015A"/>
    <w:rsid w:val="00C02835"/>
    <w:rsid w:val="00C033FC"/>
    <w:rsid w:val="00C037C5"/>
    <w:rsid w:val="00C03CF7"/>
    <w:rsid w:val="00C04AD9"/>
    <w:rsid w:val="00C05970"/>
    <w:rsid w:val="00C0671B"/>
    <w:rsid w:val="00C068DA"/>
    <w:rsid w:val="00C10A84"/>
    <w:rsid w:val="00C12FED"/>
    <w:rsid w:val="00C13B05"/>
    <w:rsid w:val="00C13ED0"/>
    <w:rsid w:val="00C170D6"/>
    <w:rsid w:val="00C176B0"/>
    <w:rsid w:val="00C208C8"/>
    <w:rsid w:val="00C2126D"/>
    <w:rsid w:val="00C22B56"/>
    <w:rsid w:val="00C22C1F"/>
    <w:rsid w:val="00C23EA0"/>
    <w:rsid w:val="00C24FBD"/>
    <w:rsid w:val="00C25249"/>
    <w:rsid w:val="00C26346"/>
    <w:rsid w:val="00C26E15"/>
    <w:rsid w:val="00C270E5"/>
    <w:rsid w:val="00C3275C"/>
    <w:rsid w:val="00C3554D"/>
    <w:rsid w:val="00C35778"/>
    <w:rsid w:val="00C36221"/>
    <w:rsid w:val="00C3655D"/>
    <w:rsid w:val="00C36C90"/>
    <w:rsid w:val="00C36F88"/>
    <w:rsid w:val="00C37058"/>
    <w:rsid w:val="00C37918"/>
    <w:rsid w:val="00C40D42"/>
    <w:rsid w:val="00C41DC5"/>
    <w:rsid w:val="00C44D96"/>
    <w:rsid w:val="00C45070"/>
    <w:rsid w:val="00C466F6"/>
    <w:rsid w:val="00C46E6C"/>
    <w:rsid w:val="00C5058A"/>
    <w:rsid w:val="00C5325C"/>
    <w:rsid w:val="00C54144"/>
    <w:rsid w:val="00C5566E"/>
    <w:rsid w:val="00C60001"/>
    <w:rsid w:val="00C60D66"/>
    <w:rsid w:val="00C6125A"/>
    <w:rsid w:val="00C62E73"/>
    <w:rsid w:val="00C62EFD"/>
    <w:rsid w:val="00C63D62"/>
    <w:rsid w:val="00C64E5F"/>
    <w:rsid w:val="00C65648"/>
    <w:rsid w:val="00C656B4"/>
    <w:rsid w:val="00C65A8F"/>
    <w:rsid w:val="00C668BA"/>
    <w:rsid w:val="00C668E1"/>
    <w:rsid w:val="00C70033"/>
    <w:rsid w:val="00C72F18"/>
    <w:rsid w:val="00C7373E"/>
    <w:rsid w:val="00C759E0"/>
    <w:rsid w:val="00C7726E"/>
    <w:rsid w:val="00C775AC"/>
    <w:rsid w:val="00C776F8"/>
    <w:rsid w:val="00C80008"/>
    <w:rsid w:val="00C83096"/>
    <w:rsid w:val="00C837BB"/>
    <w:rsid w:val="00C84A86"/>
    <w:rsid w:val="00C84F74"/>
    <w:rsid w:val="00C854DF"/>
    <w:rsid w:val="00C861BB"/>
    <w:rsid w:val="00C866E5"/>
    <w:rsid w:val="00C86A11"/>
    <w:rsid w:val="00C87A2F"/>
    <w:rsid w:val="00C905DF"/>
    <w:rsid w:val="00C92FE9"/>
    <w:rsid w:val="00C936F4"/>
    <w:rsid w:val="00C95DF5"/>
    <w:rsid w:val="00C96174"/>
    <w:rsid w:val="00C9680B"/>
    <w:rsid w:val="00CA588C"/>
    <w:rsid w:val="00CA6568"/>
    <w:rsid w:val="00CA6B7A"/>
    <w:rsid w:val="00CA7C65"/>
    <w:rsid w:val="00CB026B"/>
    <w:rsid w:val="00CB09BD"/>
    <w:rsid w:val="00CB0A70"/>
    <w:rsid w:val="00CB148A"/>
    <w:rsid w:val="00CB2269"/>
    <w:rsid w:val="00CB2475"/>
    <w:rsid w:val="00CB3A78"/>
    <w:rsid w:val="00CB41CF"/>
    <w:rsid w:val="00CB7357"/>
    <w:rsid w:val="00CB7F7A"/>
    <w:rsid w:val="00CC1566"/>
    <w:rsid w:val="00CC2895"/>
    <w:rsid w:val="00CC5A49"/>
    <w:rsid w:val="00CC7A99"/>
    <w:rsid w:val="00CC7C7B"/>
    <w:rsid w:val="00CD0CC6"/>
    <w:rsid w:val="00CD1B0F"/>
    <w:rsid w:val="00CD421F"/>
    <w:rsid w:val="00CD5826"/>
    <w:rsid w:val="00CE1853"/>
    <w:rsid w:val="00CE3147"/>
    <w:rsid w:val="00CE4109"/>
    <w:rsid w:val="00CE469A"/>
    <w:rsid w:val="00CE5033"/>
    <w:rsid w:val="00CE5B6C"/>
    <w:rsid w:val="00CE6BC7"/>
    <w:rsid w:val="00CE7925"/>
    <w:rsid w:val="00CF2592"/>
    <w:rsid w:val="00CF77EE"/>
    <w:rsid w:val="00D01203"/>
    <w:rsid w:val="00D029C1"/>
    <w:rsid w:val="00D02BA2"/>
    <w:rsid w:val="00D03317"/>
    <w:rsid w:val="00D0399B"/>
    <w:rsid w:val="00D03E03"/>
    <w:rsid w:val="00D0428E"/>
    <w:rsid w:val="00D06301"/>
    <w:rsid w:val="00D06F4C"/>
    <w:rsid w:val="00D0726D"/>
    <w:rsid w:val="00D075B3"/>
    <w:rsid w:val="00D07AD5"/>
    <w:rsid w:val="00D12BF2"/>
    <w:rsid w:val="00D135BE"/>
    <w:rsid w:val="00D139EB"/>
    <w:rsid w:val="00D15572"/>
    <w:rsid w:val="00D15B73"/>
    <w:rsid w:val="00D1642E"/>
    <w:rsid w:val="00D1681E"/>
    <w:rsid w:val="00D17BEA"/>
    <w:rsid w:val="00D17CDF"/>
    <w:rsid w:val="00D201F1"/>
    <w:rsid w:val="00D207D3"/>
    <w:rsid w:val="00D214E3"/>
    <w:rsid w:val="00D21C63"/>
    <w:rsid w:val="00D21CD9"/>
    <w:rsid w:val="00D234EE"/>
    <w:rsid w:val="00D25F32"/>
    <w:rsid w:val="00D26CCF"/>
    <w:rsid w:val="00D27052"/>
    <w:rsid w:val="00D301E1"/>
    <w:rsid w:val="00D30AF2"/>
    <w:rsid w:val="00D31BCC"/>
    <w:rsid w:val="00D33B12"/>
    <w:rsid w:val="00D34F38"/>
    <w:rsid w:val="00D3504E"/>
    <w:rsid w:val="00D35CDE"/>
    <w:rsid w:val="00D378A4"/>
    <w:rsid w:val="00D40182"/>
    <w:rsid w:val="00D40FB6"/>
    <w:rsid w:val="00D41270"/>
    <w:rsid w:val="00D42EE8"/>
    <w:rsid w:val="00D43947"/>
    <w:rsid w:val="00D43F27"/>
    <w:rsid w:val="00D44AD9"/>
    <w:rsid w:val="00D4641C"/>
    <w:rsid w:val="00D46699"/>
    <w:rsid w:val="00D472B3"/>
    <w:rsid w:val="00D51191"/>
    <w:rsid w:val="00D515CE"/>
    <w:rsid w:val="00D52E28"/>
    <w:rsid w:val="00D536B8"/>
    <w:rsid w:val="00D53846"/>
    <w:rsid w:val="00D5397D"/>
    <w:rsid w:val="00D55096"/>
    <w:rsid w:val="00D55671"/>
    <w:rsid w:val="00D56E9A"/>
    <w:rsid w:val="00D57AC5"/>
    <w:rsid w:val="00D608B9"/>
    <w:rsid w:val="00D61B66"/>
    <w:rsid w:val="00D630B2"/>
    <w:rsid w:val="00D64318"/>
    <w:rsid w:val="00D64B5E"/>
    <w:rsid w:val="00D64EBF"/>
    <w:rsid w:val="00D65930"/>
    <w:rsid w:val="00D708DA"/>
    <w:rsid w:val="00D72F61"/>
    <w:rsid w:val="00D72FB9"/>
    <w:rsid w:val="00D73105"/>
    <w:rsid w:val="00D73FDA"/>
    <w:rsid w:val="00D74439"/>
    <w:rsid w:val="00D76E4B"/>
    <w:rsid w:val="00D80630"/>
    <w:rsid w:val="00D812AE"/>
    <w:rsid w:val="00D814E2"/>
    <w:rsid w:val="00D818CE"/>
    <w:rsid w:val="00D81DDB"/>
    <w:rsid w:val="00D8400B"/>
    <w:rsid w:val="00D85486"/>
    <w:rsid w:val="00D85E31"/>
    <w:rsid w:val="00D874F4"/>
    <w:rsid w:val="00D8762C"/>
    <w:rsid w:val="00D90175"/>
    <w:rsid w:val="00D9043C"/>
    <w:rsid w:val="00D91182"/>
    <w:rsid w:val="00D93867"/>
    <w:rsid w:val="00D94220"/>
    <w:rsid w:val="00D95624"/>
    <w:rsid w:val="00D95C89"/>
    <w:rsid w:val="00D96FD7"/>
    <w:rsid w:val="00DA006E"/>
    <w:rsid w:val="00DA1F72"/>
    <w:rsid w:val="00DA2D84"/>
    <w:rsid w:val="00DA450D"/>
    <w:rsid w:val="00DA5A4E"/>
    <w:rsid w:val="00DA6485"/>
    <w:rsid w:val="00DA6B02"/>
    <w:rsid w:val="00DA6B72"/>
    <w:rsid w:val="00DA73EC"/>
    <w:rsid w:val="00DA7949"/>
    <w:rsid w:val="00DA7DF1"/>
    <w:rsid w:val="00DB1984"/>
    <w:rsid w:val="00DB6484"/>
    <w:rsid w:val="00DB7D9C"/>
    <w:rsid w:val="00DC057A"/>
    <w:rsid w:val="00DC12A2"/>
    <w:rsid w:val="00DC3740"/>
    <w:rsid w:val="00DC3B83"/>
    <w:rsid w:val="00DC6EB4"/>
    <w:rsid w:val="00DC71B6"/>
    <w:rsid w:val="00DC7DCB"/>
    <w:rsid w:val="00DD0F7B"/>
    <w:rsid w:val="00DD3936"/>
    <w:rsid w:val="00DD4BC8"/>
    <w:rsid w:val="00DE0085"/>
    <w:rsid w:val="00DE23E7"/>
    <w:rsid w:val="00DE29E6"/>
    <w:rsid w:val="00DE3279"/>
    <w:rsid w:val="00DE4750"/>
    <w:rsid w:val="00DE5251"/>
    <w:rsid w:val="00DE6457"/>
    <w:rsid w:val="00DF02E7"/>
    <w:rsid w:val="00DF1EFB"/>
    <w:rsid w:val="00DF26A0"/>
    <w:rsid w:val="00DF28B6"/>
    <w:rsid w:val="00DF2F71"/>
    <w:rsid w:val="00DF4B82"/>
    <w:rsid w:val="00DF6DDC"/>
    <w:rsid w:val="00DF6FDE"/>
    <w:rsid w:val="00DF7940"/>
    <w:rsid w:val="00E001DA"/>
    <w:rsid w:val="00E00724"/>
    <w:rsid w:val="00E016B0"/>
    <w:rsid w:val="00E028AD"/>
    <w:rsid w:val="00E03A18"/>
    <w:rsid w:val="00E07EDC"/>
    <w:rsid w:val="00E1084C"/>
    <w:rsid w:val="00E1374E"/>
    <w:rsid w:val="00E14520"/>
    <w:rsid w:val="00E151C0"/>
    <w:rsid w:val="00E15383"/>
    <w:rsid w:val="00E165EF"/>
    <w:rsid w:val="00E16BA0"/>
    <w:rsid w:val="00E20CF7"/>
    <w:rsid w:val="00E215E7"/>
    <w:rsid w:val="00E223FC"/>
    <w:rsid w:val="00E239E6"/>
    <w:rsid w:val="00E24C24"/>
    <w:rsid w:val="00E2635D"/>
    <w:rsid w:val="00E268F9"/>
    <w:rsid w:val="00E26965"/>
    <w:rsid w:val="00E30FF9"/>
    <w:rsid w:val="00E314DD"/>
    <w:rsid w:val="00E31571"/>
    <w:rsid w:val="00E31773"/>
    <w:rsid w:val="00E31858"/>
    <w:rsid w:val="00E32093"/>
    <w:rsid w:val="00E32295"/>
    <w:rsid w:val="00E32431"/>
    <w:rsid w:val="00E327A0"/>
    <w:rsid w:val="00E33D35"/>
    <w:rsid w:val="00E347FA"/>
    <w:rsid w:val="00E40D14"/>
    <w:rsid w:val="00E42645"/>
    <w:rsid w:val="00E43144"/>
    <w:rsid w:val="00E436BC"/>
    <w:rsid w:val="00E45698"/>
    <w:rsid w:val="00E45E09"/>
    <w:rsid w:val="00E503D1"/>
    <w:rsid w:val="00E518F0"/>
    <w:rsid w:val="00E521B9"/>
    <w:rsid w:val="00E5339F"/>
    <w:rsid w:val="00E53F3E"/>
    <w:rsid w:val="00E54661"/>
    <w:rsid w:val="00E55B36"/>
    <w:rsid w:val="00E564AF"/>
    <w:rsid w:val="00E5686C"/>
    <w:rsid w:val="00E60511"/>
    <w:rsid w:val="00E607D1"/>
    <w:rsid w:val="00E60B2B"/>
    <w:rsid w:val="00E619F0"/>
    <w:rsid w:val="00E62E21"/>
    <w:rsid w:val="00E65D15"/>
    <w:rsid w:val="00E667B1"/>
    <w:rsid w:val="00E67373"/>
    <w:rsid w:val="00E67FCD"/>
    <w:rsid w:val="00E71008"/>
    <w:rsid w:val="00E71888"/>
    <w:rsid w:val="00E72B46"/>
    <w:rsid w:val="00E7386C"/>
    <w:rsid w:val="00E7534B"/>
    <w:rsid w:val="00E75B64"/>
    <w:rsid w:val="00E77950"/>
    <w:rsid w:val="00E80831"/>
    <w:rsid w:val="00E815D3"/>
    <w:rsid w:val="00E82ED4"/>
    <w:rsid w:val="00E83AAD"/>
    <w:rsid w:val="00E84D56"/>
    <w:rsid w:val="00E870B4"/>
    <w:rsid w:val="00E94AC6"/>
    <w:rsid w:val="00E97990"/>
    <w:rsid w:val="00EA0EAD"/>
    <w:rsid w:val="00EA379B"/>
    <w:rsid w:val="00EA6276"/>
    <w:rsid w:val="00EA6AE5"/>
    <w:rsid w:val="00EA7E54"/>
    <w:rsid w:val="00EB09B5"/>
    <w:rsid w:val="00EB12B6"/>
    <w:rsid w:val="00EB4357"/>
    <w:rsid w:val="00EB4600"/>
    <w:rsid w:val="00EB481B"/>
    <w:rsid w:val="00EB76E1"/>
    <w:rsid w:val="00EB7A82"/>
    <w:rsid w:val="00EC0B6B"/>
    <w:rsid w:val="00EC21C9"/>
    <w:rsid w:val="00EC2EEE"/>
    <w:rsid w:val="00EC31E9"/>
    <w:rsid w:val="00EC5CEB"/>
    <w:rsid w:val="00EC7384"/>
    <w:rsid w:val="00EC73D5"/>
    <w:rsid w:val="00ED1BD0"/>
    <w:rsid w:val="00ED2D7B"/>
    <w:rsid w:val="00ED4606"/>
    <w:rsid w:val="00ED5FE1"/>
    <w:rsid w:val="00ED716A"/>
    <w:rsid w:val="00EE345E"/>
    <w:rsid w:val="00EE36DE"/>
    <w:rsid w:val="00EE3F43"/>
    <w:rsid w:val="00EE47EC"/>
    <w:rsid w:val="00EE4C28"/>
    <w:rsid w:val="00EE4EF1"/>
    <w:rsid w:val="00EE56C7"/>
    <w:rsid w:val="00EE5C12"/>
    <w:rsid w:val="00EE6287"/>
    <w:rsid w:val="00EF08DA"/>
    <w:rsid w:val="00EF0B8F"/>
    <w:rsid w:val="00EF2686"/>
    <w:rsid w:val="00EF386D"/>
    <w:rsid w:val="00EF39A0"/>
    <w:rsid w:val="00EF3C7D"/>
    <w:rsid w:val="00EF721F"/>
    <w:rsid w:val="00F003CC"/>
    <w:rsid w:val="00F00DEA"/>
    <w:rsid w:val="00F012D3"/>
    <w:rsid w:val="00F02D1D"/>
    <w:rsid w:val="00F0308D"/>
    <w:rsid w:val="00F030E8"/>
    <w:rsid w:val="00F06441"/>
    <w:rsid w:val="00F12B5A"/>
    <w:rsid w:val="00F12D9C"/>
    <w:rsid w:val="00F13998"/>
    <w:rsid w:val="00F15EAF"/>
    <w:rsid w:val="00F16926"/>
    <w:rsid w:val="00F16FA1"/>
    <w:rsid w:val="00F175F9"/>
    <w:rsid w:val="00F20F9D"/>
    <w:rsid w:val="00F23D69"/>
    <w:rsid w:val="00F24540"/>
    <w:rsid w:val="00F25262"/>
    <w:rsid w:val="00F2715F"/>
    <w:rsid w:val="00F31203"/>
    <w:rsid w:val="00F31681"/>
    <w:rsid w:val="00F316BF"/>
    <w:rsid w:val="00F32E27"/>
    <w:rsid w:val="00F33101"/>
    <w:rsid w:val="00F33CB4"/>
    <w:rsid w:val="00F345ED"/>
    <w:rsid w:val="00F3497F"/>
    <w:rsid w:val="00F35AF5"/>
    <w:rsid w:val="00F41073"/>
    <w:rsid w:val="00F42462"/>
    <w:rsid w:val="00F4273E"/>
    <w:rsid w:val="00F45616"/>
    <w:rsid w:val="00F46067"/>
    <w:rsid w:val="00F50652"/>
    <w:rsid w:val="00F51226"/>
    <w:rsid w:val="00F54B40"/>
    <w:rsid w:val="00F554B2"/>
    <w:rsid w:val="00F558A2"/>
    <w:rsid w:val="00F5648A"/>
    <w:rsid w:val="00F57258"/>
    <w:rsid w:val="00F614E7"/>
    <w:rsid w:val="00F61B33"/>
    <w:rsid w:val="00F66F8C"/>
    <w:rsid w:val="00F6718B"/>
    <w:rsid w:val="00F7091D"/>
    <w:rsid w:val="00F7229D"/>
    <w:rsid w:val="00F72840"/>
    <w:rsid w:val="00F72B6B"/>
    <w:rsid w:val="00F74835"/>
    <w:rsid w:val="00F74FD3"/>
    <w:rsid w:val="00F7554A"/>
    <w:rsid w:val="00F767AB"/>
    <w:rsid w:val="00F76D61"/>
    <w:rsid w:val="00F81A25"/>
    <w:rsid w:val="00F823CE"/>
    <w:rsid w:val="00F828DA"/>
    <w:rsid w:val="00F841D8"/>
    <w:rsid w:val="00F842FB"/>
    <w:rsid w:val="00F848AE"/>
    <w:rsid w:val="00F86545"/>
    <w:rsid w:val="00F87B43"/>
    <w:rsid w:val="00F9036B"/>
    <w:rsid w:val="00F92C51"/>
    <w:rsid w:val="00F92DF8"/>
    <w:rsid w:val="00F95C0D"/>
    <w:rsid w:val="00F97DA7"/>
    <w:rsid w:val="00FA2244"/>
    <w:rsid w:val="00FA3129"/>
    <w:rsid w:val="00FA332D"/>
    <w:rsid w:val="00FA5256"/>
    <w:rsid w:val="00FA73A7"/>
    <w:rsid w:val="00FA775F"/>
    <w:rsid w:val="00FB12B0"/>
    <w:rsid w:val="00FB1D0B"/>
    <w:rsid w:val="00FB233B"/>
    <w:rsid w:val="00FB2446"/>
    <w:rsid w:val="00FB2BD9"/>
    <w:rsid w:val="00FB41AC"/>
    <w:rsid w:val="00FB42EF"/>
    <w:rsid w:val="00FB4DBE"/>
    <w:rsid w:val="00FB731C"/>
    <w:rsid w:val="00FC15EC"/>
    <w:rsid w:val="00FC34D2"/>
    <w:rsid w:val="00FC39AF"/>
    <w:rsid w:val="00FC3E25"/>
    <w:rsid w:val="00FC479C"/>
    <w:rsid w:val="00FC4A48"/>
    <w:rsid w:val="00FC4FFE"/>
    <w:rsid w:val="00FC741C"/>
    <w:rsid w:val="00FD037B"/>
    <w:rsid w:val="00FD1080"/>
    <w:rsid w:val="00FD1498"/>
    <w:rsid w:val="00FD1AAC"/>
    <w:rsid w:val="00FD265C"/>
    <w:rsid w:val="00FD431B"/>
    <w:rsid w:val="00FD62A4"/>
    <w:rsid w:val="00FD6E52"/>
    <w:rsid w:val="00FE02C7"/>
    <w:rsid w:val="00FE0447"/>
    <w:rsid w:val="00FE09AE"/>
    <w:rsid w:val="00FE2809"/>
    <w:rsid w:val="00FE2E38"/>
    <w:rsid w:val="00FE4EC7"/>
    <w:rsid w:val="00FE556D"/>
    <w:rsid w:val="00FE6C83"/>
    <w:rsid w:val="00FF0223"/>
    <w:rsid w:val="00FF0D05"/>
    <w:rsid w:val="00FF166F"/>
    <w:rsid w:val="00FF46B2"/>
    <w:rsid w:val="00FF4952"/>
    <w:rsid w:val="00FF504E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7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7E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6FFD"/>
    <w:pPr>
      <w:ind w:left="720"/>
      <w:contextualSpacing/>
    </w:pPr>
    <w:rPr>
      <w:sz w:val="24"/>
      <w:szCs w:val="24"/>
    </w:rPr>
  </w:style>
  <w:style w:type="character" w:customStyle="1" w:styleId="prostyle31">
    <w:name w:val="pro_style31"/>
    <w:uiPriority w:val="99"/>
    <w:rsid w:val="00796FFD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3B410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1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6051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E605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051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60511"/>
    <w:rPr>
      <w:rFonts w:cs="Times New Roman"/>
    </w:rPr>
  </w:style>
  <w:style w:type="character" w:styleId="FollowedHyperlink">
    <w:name w:val="FollowedHyperlink"/>
    <w:uiPriority w:val="99"/>
    <w:semiHidden/>
    <w:rsid w:val="00A209B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uiPriority w:val="99"/>
    <w:rsid w:val="00A209BC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uiPriority w:val="99"/>
    <w:rsid w:val="00A209BC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uiPriority w:val="99"/>
    <w:rsid w:val="00A209BC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uiPriority w:val="99"/>
    <w:rsid w:val="00A209BC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uiPriority w:val="99"/>
    <w:rsid w:val="00A209BC"/>
    <w:pPr>
      <w:pBdr>
        <w:top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Normal"/>
    <w:uiPriority w:val="99"/>
    <w:rsid w:val="00874F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874F28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uiPriority w:val="99"/>
    <w:rsid w:val="00ED2D7B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8">
    <w:name w:val="xl12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9">
    <w:name w:val="xl12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42">
    <w:name w:val="xl142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84">
    <w:name w:val="xl184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1">
    <w:name w:val="xl201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uiPriority w:val="99"/>
    <w:rsid w:val="00C46E6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uiPriority w:val="99"/>
    <w:rsid w:val="00E26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6F5F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1E77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7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770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77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709"/>
    <w:rPr>
      <w:rFonts w:cs="Times New Roman"/>
      <w:b/>
      <w:bCs/>
    </w:rPr>
  </w:style>
  <w:style w:type="character" w:customStyle="1" w:styleId="apple-converted-space">
    <w:name w:val="apple-converted-space"/>
    <w:rsid w:val="006519EF"/>
    <w:rPr>
      <w:rFonts w:cs="Times New Roman"/>
    </w:rPr>
  </w:style>
  <w:style w:type="character" w:customStyle="1" w:styleId="lat4">
    <w:name w:val="lat4"/>
    <w:uiPriority w:val="99"/>
    <w:rsid w:val="00467E65"/>
    <w:rPr>
      <w:rFonts w:ascii="Titillium Web" w:hAnsi="Titillium Web" w:cs="Times New Roman"/>
      <w:spacing w:val="-15"/>
      <w:sz w:val="57"/>
      <w:szCs w:val="57"/>
    </w:rPr>
  </w:style>
  <w:style w:type="paragraph" w:styleId="Revision">
    <w:name w:val="Revision"/>
    <w:hidden/>
    <w:uiPriority w:val="99"/>
    <w:semiHidden/>
    <w:rsid w:val="00412FD5"/>
    <w:rPr>
      <w:sz w:val="22"/>
      <w:szCs w:val="22"/>
    </w:rPr>
  </w:style>
  <w:style w:type="table" w:styleId="TableGrid">
    <w:name w:val="Table Grid"/>
    <w:basedOn w:val="TableNormal"/>
    <w:uiPriority w:val="99"/>
    <w:rsid w:val="00E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AF5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D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7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7E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6FFD"/>
    <w:pPr>
      <w:ind w:left="720"/>
      <w:contextualSpacing/>
    </w:pPr>
    <w:rPr>
      <w:sz w:val="24"/>
      <w:szCs w:val="24"/>
    </w:rPr>
  </w:style>
  <w:style w:type="character" w:customStyle="1" w:styleId="prostyle31">
    <w:name w:val="pro_style31"/>
    <w:uiPriority w:val="99"/>
    <w:rsid w:val="00796FFD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3B410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1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6051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E605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051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60511"/>
    <w:rPr>
      <w:rFonts w:cs="Times New Roman"/>
    </w:rPr>
  </w:style>
  <w:style w:type="character" w:styleId="FollowedHyperlink">
    <w:name w:val="FollowedHyperlink"/>
    <w:uiPriority w:val="99"/>
    <w:semiHidden/>
    <w:rsid w:val="00A209B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uiPriority w:val="99"/>
    <w:rsid w:val="00A209BC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uiPriority w:val="99"/>
    <w:rsid w:val="00A209BC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A209BC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uiPriority w:val="99"/>
    <w:rsid w:val="00A209B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uiPriority w:val="99"/>
    <w:rsid w:val="00A20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uiPriority w:val="99"/>
    <w:rsid w:val="00A209BC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uiPriority w:val="99"/>
    <w:rsid w:val="00A209BC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uiPriority w:val="99"/>
    <w:rsid w:val="00A209BC"/>
    <w:pPr>
      <w:pBdr>
        <w:top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uiPriority w:val="99"/>
    <w:rsid w:val="00A209BC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Normal"/>
    <w:uiPriority w:val="99"/>
    <w:rsid w:val="00874F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874F28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uiPriority w:val="99"/>
    <w:rsid w:val="00ED2D7B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uiPriority w:val="99"/>
    <w:rsid w:val="00ED2D7B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8">
    <w:name w:val="xl12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9">
    <w:name w:val="xl12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uiPriority w:val="99"/>
    <w:rsid w:val="00ED2D7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uiPriority w:val="99"/>
    <w:rsid w:val="00ED2D7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uiPriority w:val="99"/>
    <w:rsid w:val="00ED2D7B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42">
    <w:name w:val="xl142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uiPriority w:val="99"/>
    <w:rsid w:val="0023090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84">
    <w:name w:val="xl184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Normal"/>
    <w:uiPriority w:val="99"/>
    <w:rsid w:val="00230904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1">
    <w:name w:val="xl201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uiPriority w:val="99"/>
    <w:rsid w:val="00230904"/>
    <w:pP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230904"/>
    <w:pPr>
      <w:pBdr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uiPriority w:val="99"/>
    <w:rsid w:val="00C46E6C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uiPriority w:val="99"/>
    <w:rsid w:val="00E26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6F5F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1E77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7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770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77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709"/>
    <w:rPr>
      <w:rFonts w:cs="Times New Roman"/>
      <w:b/>
      <w:bCs/>
    </w:rPr>
  </w:style>
  <w:style w:type="character" w:customStyle="1" w:styleId="apple-converted-space">
    <w:name w:val="apple-converted-space"/>
    <w:rsid w:val="006519EF"/>
    <w:rPr>
      <w:rFonts w:cs="Times New Roman"/>
    </w:rPr>
  </w:style>
  <w:style w:type="character" w:customStyle="1" w:styleId="lat4">
    <w:name w:val="lat4"/>
    <w:uiPriority w:val="99"/>
    <w:rsid w:val="00467E65"/>
    <w:rPr>
      <w:rFonts w:ascii="Titillium Web" w:hAnsi="Titillium Web" w:cs="Times New Roman"/>
      <w:spacing w:val="-15"/>
      <w:sz w:val="57"/>
      <w:szCs w:val="57"/>
    </w:rPr>
  </w:style>
  <w:style w:type="paragraph" w:styleId="Revision">
    <w:name w:val="Revision"/>
    <w:hidden/>
    <w:uiPriority w:val="99"/>
    <w:semiHidden/>
    <w:rsid w:val="00412FD5"/>
    <w:rPr>
      <w:sz w:val="22"/>
      <w:szCs w:val="22"/>
    </w:rPr>
  </w:style>
  <w:style w:type="table" w:styleId="TableGrid">
    <w:name w:val="Table Grid"/>
    <w:basedOn w:val="TableNormal"/>
    <w:uiPriority w:val="99"/>
    <w:rsid w:val="00E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AF5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D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28de4f29-e3d9-478e-b05a-16a8ff0eb393">Table 6.DOCX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6.DOCX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A3AD1D7-0C87-44D9-A3FA-1EA15E6F082D}"/>
</file>

<file path=customXml/itemProps2.xml><?xml version="1.0" encoding="utf-8"?>
<ds:datastoreItem xmlns:ds="http://schemas.openxmlformats.org/officeDocument/2006/customXml" ds:itemID="{33349CD0-C65F-4FAD-BE90-564FE5700EEE}"/>
</file>

<file path=customXml/itemProps3.xml><?xml version="1.0" encoding="utf-8"?>
<ds:datastoreItem xmlns:ds="http://schemas.openxmlformats.org/officeDocument/2006/customXml" ds:itemID="{C645F579-B068-4173-9763-360678FE7D7F}"/>
</file>

<file path=customXml/itemProps4.xml><?xml version="1.0" encoding="utf-8"?>
<ds:datastoreItem xmlns:ds="http://schemas.openxmlformats.org/officeDocument/2006/customXml" ds:itemID="{5FBFC7A7-7051-4D42-B241-EC973C9D7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Novel QTLs from wild emmer wheat improve drought resistance of modern wheat cultivars</vt:lpstr>
      <vt:lpstr>Novel QTLs from wild emmer wheat improve drought resistance of modern wheat cultivars</vt:lpstr>
      <vt:lpstr>Novel QTLs from wild emmer wheat improve drought resistance of modern wheat cultivars</vt:lpstr>
    </vt:vector>
  </TitlesOfParts>
  <Company>Hewlett-Packard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 QTLs from wild emmer wheat improve drought resistance of modern wheat cultivars</dc:title>
  <dc:creator>lianne</dc:creator>
  <cp:lastModifiedBy>saranga</cp:lastModifiedBy>
  <cp:revision>2</cp:revision>
  <cp:lastPrinted>2016-01-18T14:38:00Z</cp:lastPrinted>
  <dcterms:created xsi:type="dcterms:W3CDTF">2016-01-18T14:56:00Z</dcterms:created>
  <dcterms:modified xsi:type="dcterms:W3CDTF">2016-01-18T14:56:00Z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lianne.ovnat@mail.huji.ac.il@www.mendeley.com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0x0101006F3304DEAE09B24DA68D64CBB702879E</vt:lpwstr>
  </property>
</Properties>
</file>