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BF" w:rsidRPr="006574C9" w:rsidRDefault="00E40FBF" w:rsidP="00E4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D92">
        <w:rPr>
          <w:rFonts w:ascii="Times New Roman" w:hAnsi="Times New Roman" w:cs="Times New Roman"/>
          <w:b/>
          <w:sz w:val="24"/>
          <w:szCs w:val="24"/>
        </w:rPr>
        <w:t>Annex 1.  Questionnaire on recurrence of dynamite fishing acti</w:t>
      </w:r>
      <w:r w:rsidRPr="006574C9">
        <w:rPr>
          <w:rFonts w:ascii="Times New Roman" w:hAnsi="Times New Roman" w:cs="Times New Roman"/>
          <w:b/>
          <w:sz w:val="24"/>
          <w:szCs w:val="24"/>
        </w:rPr>
        <w:t>vities along coastal areas of Tanzania</w:t>
      </w:r>
    </w:p>
    <w:p w:rsidR="00E40FBF" w:rsidRPr="006574C9" w:rsidRDefault="00E40FBF" w:rsidP="00E4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Name of respondents______________________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Age in years_______________________________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Age category    18-30, 31-50, &gt;50______________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Occupation of respondent____________________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Education level: Primary   Secondary Tertiary Others   None_________________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Length of residence in the village: Less than one year,1-5 years,  6-10 years , more than 10 years___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If you are a fisher, are you a full-time or part time fisher</w:t>
      </w:r>
      <w:proofErr w:type="gramStart"/>
      <w:r w:rsidRPr="006574C9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Pr="006574C9">
        <w:rPr>
          <w:rFonts w:ascii="Times New Roman" w:hAnsi="Times New Roman" w:cs="Times New Roman"/>
          <w:sz w:val="24"/>
          <w:szCs w:val="24"/>
        </w:rPr>
        <w:t>_____________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If you are a fisher, what is the length of time involved in fishing? Less than 10 years, 11-20 years, 21-30 years, more than 30 years_________________________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Have you ever used dynamite to catch fish? Yes No________________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What is the composition of dynamite fishing team?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How often do you see dynamite issues in village meetings? Never, Sometimes, Frequently_______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When did you first notice the use of dynamite for fishing? 1=They were already used when I began fishing 2=They came into use during my time in fishing 3= Not sure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What is the temporal patterns of dynamite fishing 1= Year around 2= Seasonal 3=Tide-dependent 4=Don't know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Do you believe dynamite fishing activities in recent years have generally: Increased, Decreased, Stayed the same, Don't know______________________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Do you believe the spread of dynamite in your village in recent years? Yes, No, Don't know_____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Which factors have been to the recent occurrence of dynamite fishing in your area</w:t>
      </w:r>
      <w:proofErr w:type="gramStart"/>
      <w:r w:rsidRPr="006574C9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Pr="006574C9">
        <w:rPr>
          <w:rFonts w:ascii="Times New Roman" w:hAnsi="Times New Roman" w:cs="Times New Roman"/>
          <w:sz w:val="24"/>
          <w:szCs w:val="24"/>
        </w:rPr>
        <w:t>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Do you know if there has been any major change in prevalence of dynamite fishing over time in your village? 1= Yes (please describe) 2= No 3= Don't know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How serious do you think dynamite problems are? 1=not seriously at all 10= very serious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Measures to stop dynamite have failed to yield expected outcomes 1=strongly disagree 2=partially disagree 3=undecided 4= partially agree 5=strongly agree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Where do most fishermen obtain dynamite?  1=illegally imported explosives 2=public work department 3=construction sites 4=mining sites 5=others, specify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What priority does dealing with destructive fishing practices have in the marine resource management agencies in Tanzania? 1=high priority 2=moderate 3=low priority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How have you observed fishers fishing with dynamite? 1=on foot 2=on dugout canoe 3=on a sail boat 4=on a motorised boat 5= Others  6= Don't know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Who have you observed often fishing with dynamite? 1&lt; 18, 2=18-40 3=40-55,  4&gt; 55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Do you know what proportion of fishers are using dynamite in your village= 1= Yes (please describe) 2= No 3= Don't know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In your opinion do you think people fish with dynamite 1= For domestic consumption 2=To sell the catch 3=A mix of both 4= Don't know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lastRenderedPageBreak/>
        <w:t>Are you aware of any legal restrictions to the use of dynamite for fishing in your village? 1= Yes 2= No 3= Don't know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Are you aware of any local customs or rules which relate to the use of dynamite fishing? 1= Yes (please describe) 2= No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Is there effective informal enforcement of laws against dynamite fishing practices at the community or village level?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How do dynamite relate to other gears? 1= Used instead of existing gears 2=Used additionally to existing gears 3=Other (please describe)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Media coverage to raise awareness of community on dynamite problem is scant Yes No_________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Are you currently involved in any initiative or group to stop dynamite fishing? (1=Yes, 2=No)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In your view, what are the necessary steps to defend against dynamite?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Why might a household choose to use dynamite for fishing (give up to 3 reasons)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Why might a household not choose to use dynamite for fishing (give up to 3 reasons)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What are the key factors for recurrence of dynamite fishing in your area?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Who are the key players in dynamite fishing activities?</w:t>
      </w:r>
    </w:p>
    <w:p w:rsidR="00E40FBF" w:rsidRPr="006574C9" w:rsidRDefault="00E40FBF" w:rsidP="00E40F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4C9">
        <w:rPr>
          <w:rFonts w:ascii="Times New Roman" w:hAnsi="Times New Roman" w:cs="Times New Roman"/>
          <w:sz w:val="24"/>
          <w:szCs w:val="24"/>
        </w:rPr>
        <w:t>What are the activities provided by the government to stop dynamite? Are they sufficient?</w:t>
      </w:r>
    </w:p>
    <w:p w:rsidR="007900A0" w:rsidRDefault="00E40FBF">
      <w:bookmarkStart w:id="0" w:name="_GoBack"/>
      <w:bookmarkEnd w:id="0"/>
    </w:p>
    <w:sectPr w:rsidR="0079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609A5"/>
    <w:multiLevelType w:val="hybridMultilevel"/>
    <w:tmpl w:val="5EDEF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BF"/>
    <w:rsid w:val="005979D8"/>
    <w:rsid w:val="00623B59"/>
    <w:rsid w:val="00E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29D03-5505-429C-B5FC-E6D9426A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FB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C7A0A8CFF92409014D511590FBDCA" ma:contentTypeVersion="7" ma:contentTypeDescription="Create a new document." ma:contentTypeScope="" ma:versionID="8b024ffc7a64c540aac87e6b6dc6165b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Data Sheet 1.docx</TitleName>
    <DocumentType xmlns="018c3ce0-25d7-4964-8f5f-0766fc370baa">Data Sheet</DocumentType>
    <DocumentId xmlns="018c3ce0-25d7-4964-8f5f-0766fc370baa">Data Sheet 1.docx</DocumentId>
    <FileFormat xmlns="018c3ce0-25d7-4964-8f5f-0766fc370baa">DOCX</FileFormat>
    <StageName xmlns="018c3ce0-25d7-4964-8f5f-0766fc370baa">Accepted</StageName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B414F3F9-3343-436F-9EF1-63B9EF78A652}"/>
</file>

<file path=customXml/itemProps2.xml><?xml version="1.0" encoding="utf-8"?>
<ds:datastoreItem xmlns:ds="http://schemas.openxmlformats.org/officeDocument/2006/customXml" ds:itemID="{75C1B841-78AD-4708-9D34-976A00B157E0}"/>
</file>

<file path=customXml/itemProps3.xml><?xml version="1.0" encoding="utf-8"?>
<ds:datastoreItem xmlns:ds="http://schemas.openxmlformats.org/officeDocument/2006/customXml" ds:itemID="{B9004A98-90F9-4E44-B194-B86FA84A5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>PITSOLUTIONS PVT LTD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2016-11-01T09:51:00Z</dcterms:created>
  <dcterms:modified xsi:type="dcterms:W3CDTF">2016-11-01T09:52:00Z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0x010100072C7A0A8CFF92409014D511590FBDCA</vt:lpwstr>
  </property>
</Properties>
</file>