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40" w:rsidRPr="00550B52" w:rsidRDefault="00D16040" w:rsidP="00D16040">
      <w:pPr>
        <w:rPr>
          <w:rFonts w:ascii="Calibri" w:hAnsi="Calibri"/>
          <w:sz w:val="22"/>
          <w:szCs w:val="22"/>
        </w:rPr>
      </w:pPr>
      <w:r w:rsidRPr="00550B52">
        <w:rPr>
          <w:rFonts w:ascii="Calibri" w:hAnsi="Calibri"/>
          <w:sz w:val="22"/>
          <w:szCs w:val="22"/>
        </w:rPr>
        <w:t>Supplemental Table 2. RNA-sequencing statistics.</w:t>
      </w:r>
    </w:p>
    <w:p w:rsidR="00D16040" w:rsidRDefault="00D16040" w:rsidP="00D16040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96"/>
        <w:gridCol w:w="1296"/>
        <w:gridCol w:w="1190"/>
      </w:tblGrid>
      <w:tr w:rsidR="00D16040" w:rsidRPr="00885263" w:rsidTr="008801C3"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Strain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Total reads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Mapped Reads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Mean Coverage</w:t>
            </w:r>
          </w:p>
        </w:tc>
      </w:tr>
      <w:tr w:rsidR="00D16040" w:rsidRPr="00885263" w:rsidTr="008801C3"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NCK2025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19,318,068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19,097,780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1157.9</w:t>
            </w:r>
          </w:p>
        </w:tc>
      </w:tr>
      <w:tr w:rsidR="00D16040" w:rsidRPr="00885263" w:rsidTr="008801C3">
        <w:tc>
          <w:tcPr>
            <w:tcW w:w="1204" w:type="dxa"/>
            <w:shd w:val="clear" w:color="auto" w:fill="auto"/>
          </w:tcPr>
          <w:p w:rsidR="00D16040" w:rsidRPr="00885263" w:rsidRDefault="00D16040" w:rsidP="008801C3">
            <w:pPr>
              <w:tabs>
                <w:tab w:val="left" w:pos="855"/>
              </w:tabs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NCK1909</w:t>
            </w:r>
          </w:p>
        </w:tc>
        <w:tc>
          <w:tcPr>
            <w:tcW w:w="1296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17,846,697</w:t>
            </w:r>
          </w:p>
        </w:tc>
        <w:tc>
          <w:tcPr>
            <w:tcW w:w="1296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17,806,574</w:t>
            </w:r>
          </w:p>
        </w:tc>
        <w:tc>
          <w:tcPr>
            <w:tcW w:w="1190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1053.5</w:t>
            </w:r>
          </w:p>
        </w:tc>
      </w:tr>
      <w:tr w:rsidR="00D16040" w:rsidRPr="00885263" w:rsidTr="008801C3">
        <w:tc>
          <w:tcPr>
            <w:tcW w:w="1204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NCK2030</w:t>
            </w:r>
          </w:p>
        </w:tc>
        <w:tc>
          <w:tcPr>
            <w:tcW w:w="1296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20,113,787</w:t>
            </w:r>
          </w:p>
        </w:tc>
        <w:tc>
          <w:tcPr>
            <w:tcW w:w="1296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15,482,388</w:t>
            </w:r>
          </w:p>
        </w:tc>
        <w:tc>
          <w:tcPr>
            <w:tcW w:w="1190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1224.3</w:t>
            </w:r>
          </w:p>
        </w:tc>
      </w:tr>
      <w:tr w:rsidR="00D16040" w:rsidRPr="00885263" w:rsidTr="008801C3">
        <w:tc>
          <w:tcPr>
            <w:tcW w:w="1204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NCK2187</w:t>
            </w:r>
          </w:p>
        </w:tc>
        <w:tc>
          <w:tcPr>
            <w:tcW w:w="1296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18,530,899</w:t>
            </w:r>
          </w:p>
        </w:tc>
        <w:tc>
          <w:tcPr>
            <w:tcW w:w="1296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18,434,744</w:t>
            </w:r>
          </w:p>
        </w:tc>
        <w:tc>
          <w:tcPr>
            <w:tcW w:w="1190" w:type="dxa"/>
            <w:shd w:val="clear" w:color="auto" w:fill="auto"/>
          </w:tcPr>
          <w:p w:rsidR="00D16040" w:rsidRPr="00885263" w:rsidRDefault="00D16040" w:rsidP="008801C3">
            <w:pPr>
              <w:rPr>
                <w:rFonts w:ascii="Arial" w:hAnsi="Arial" w:cs="Arial"/>
                <w:sz w:val="18"/>
                <w:szCs w:val="22"/>
              </w:rPr>
            </w:pPr>
            <w:r w:rsidRPr="00885263">
              <w:rPr>
                <w:rFonts w:ascii="Arial" w:hAnsi="Arial" w:cs="Arial"/>
                <w:sz w:val="18"/>
                <w:szCs w:val="22"/>
              </w:rPr>
              <w:t>1156.2</w:t>
            </w:r>
          </w:p>
        </w:tc>
      </w:tr>
    </w:tbl>
    <w:p w:rsidR="00AE0BC6" w:rsidRDefault="00AE0BC6">
      <w:bookmarkStart w:id="0" w:name="_GoBack"/>
      <w:bookmarkEnd w:id="0"/>
    </w:p>
    <w:sectPr w:rsidR="00AE0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40"/>
    <w:rsid w:val="00AE0BC6"/>
    <w:rsid w:val="00D1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532D7-2FBB-457A-B694-6D413A0A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2.DOCX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 xsi:nil="true"/>
    <DocumentId xmlns="bf378300-205e-4abe-92a2-d9c6fd015a08">Table 2.DOCX</DocumentId>
  </documentManagement>
</p:properties>
</file>

<file path=customXml/itemProps1.xml><?xml version="1.0" encoding="utf-8"?>
<ds:datastoreItem xmlns:ds="http://schemas.openxmlformats.org/officeDocument/2006/customXml" ds:itemID="{D3305CD0-186B-4A7E-A1BE-C5EAEBE612B2}"/>
</file>

<file path=customXml/itemProps2.xml><?xml version="1.0" encoding="utf-8"?>
<ds:datastoreItem xmlns:ds="http://schemas.openxmlformats.org/officeDocument/2006/customXml" ds:itemID="{36A2475A-C791-42F9-9F07-FAAB6C024DFF}"/>
</file>

<file path=customXml/itemProps3.xml><?xml version="1.0" encoding="utf-8"?>
<ds:datastoreItem xmlns:ds="http://schemas.openxmlformats.org/officeDocument/2006/customXml" ds:itemID="{AAD53E9E-6248-4720-963C-6206288B6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TRK</dc:creator>
  <cp:keywords/>
  <dc:description/>
  <cp:lastModifiedBy>TRK</cp:lastModifiedBy>
  <cp:revision>1</cp:revision>
  <dcterms:created xsi:type="dcterms:W3CDTF">2016-12-13T16:37:00Z</dcterms:created>
  <dcterms:modified xsi:type="dcterms:W3CDTF">2016-12-13T16:38:00Z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0x010100B3B5C10EB4160544A868620C962FA1BF</vt:lpwstr>
  </property>
</Properties>
</file>