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454" w:rsidRPr="001549D3" w:rsidRDefault="00774454" w:rsidP="00774454">
      <w:pPr>
        <w:pStyle w:val="SupplementaryMaterial"/>
        <w:rPr>
          <w:b w:val="0"/>
        </w:rPr>
      </w:pPr>
      <w:r w:rsidRPr="001549D3">
        <w:t>Supplementary Material</w:t>
      </w:r>
    </w:p>
    <w:p w:rsidR="00774454" w:rsidRPr="001549D3" w:rsidRDefault="00774454" w:rsidP="00774454">
      <w:pPr>
        <w:pStyle w:val="Title"/>
      </w:pPr>
      <w:r>
        <w:t>The relative effectiveness of empirical and physical models for simulating pyroclastic density currents under different emplacement conditions</w:t>
      </w:r>
    </w:p>
    <w:p w:rsidR="00774454" w:rsidRPr="00E80818" w:rsidRDefault="00774454" w:rsidP="00774454">
      <w:pPr>
        <w:pStyle w:val="AuthorList"/>
        <w:rPr>
          <w:lang w:val="es-419"/>
        </w:rPr>
      </w:pPr>
      <w:r w:rsidRPr="00E80818">
        <w:rPr>
          <w:lang w:val="es-419"/>
        </w:rPr>
        <w:t xml:space="preserve">Sarah E. Ogburn*, Eliza S. </w:t>
      </w:r>
      <w:r>
        <w:rPr>
          <w:lang w:val="es-419"/>
        </w:rPr>
        <w:t>Calder</w:t>
      </w:r>
    </w:p>
    <w:p w:rsidR="00774454" w:rsidRPr="00994A3D" w:rsidRDefault="00774454" w:rsidP="00774454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>
        <w:rPr>
          <w:rFonts w:cs="Times New Roman"/>
        </w:rPr>
        <w:t>Sarah E. Ogburn: sogburn@usgs.gov</w:t>
      </w:r>
    </w:p>
    <w:p w:rsidR="00774454" w:rsidRPr="00E80818" w:rsidRDefault="00774454" w:rsidP="00774454">
      <w:pPr>
        <w:pStyle w:val="Caption"/>
        <w:spacing w:after="120"/>
        <w:rPr>
          <w:b w:val="0"/>
        </w:rPr>
      </w:pPr>
      <w:r w:rsidRPr="00E80818">
        <w:t>Suppleme</w:t>
      </w:r>
      <w:r>
        <w:t>n</w:t>
      </w:r>
      <w:r w:rsidRPr="00E80818">
        <w:t>tary Table 1</w:t>
      </w:r>
      <w:r w:rsidRPr="00E80818">
        <w:rPr>
          <w:b w:val="0"/>
        </w:rPr>
        <w:t>:</w:t>
      </w:r>
      <w:r w:rsidRPr="00E80818">
        <w:t xml:space="preserve"> </w:t>
      </w:r>
      <w:r w:rsidRPr="00E80818">
        <w:rPr>
          <w:b w:val="0"/>
        </w:rPr>
        <w:t>DEM specifications.</w:t>
      </w:r>
    </w:p>
    <w:tbl>
      <w:tblPr>
        <w:tblW w:w="13374" w:type="dxa"/>
        <w:tblBorders>
          <w:top w:val="single" w:sz="8" w:space="0" w:color="000000"/>
          <w:bottom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278"/>
        <w:gridCol w:w="900"/>
        <w:gridCol w:w="990"/>
        <w:gridCol w:w="1602"/>
        <w:gridCol w:w="1260"/>
        <w:gridCol w:w="1620"/>
        <w:gridCol w:w="2070"/>
        <w:gridCol w:w="3654"/>
      </w:tblGrid>
      <w:tr w:rsidR="00774454" w:rsidRPr="00E7507D" w:rsidTr="00D96FFF">
        <w:tc>
          <w:tcPr>
            <w:tcW w:w="1278" w:type="dxa"/>
            <w:tcBorders>
              <w:bottom w:val="single" w:sz="4" w:space="0" w:color="auto"/>
            </w:tcBorders>
          </w:tcPr>
          <w:p w:rsidR="00774454" w:rsidRPr="00E7507D" w:rsidRDefault="00774454" w:rsidP="00D96FFF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E7507D">
              <w:rPr>
                <w:b/>
                <w:sz w:val="20"/>
                <w:szCs w:val="20"/>
              </w:rPr>
              <w:t>DEM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774454" w:rsidRPr="00E7507D" w:rsidRDefault="00774454" w:rsidP="00D96FFF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E7507D">
              <w:rPr>
                <w:b/>
                <w:bCs/>
                <w:color w:val="000000"/>
                <w:sz w:val="20"/>
                <w:szCs w:val="20"/>
              </w:rPr>
              <w:t>Base DEM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74454" w:rsidRPr="00E7507D" w:rsidRDefault="00774454" w:rsidP="00D96FFF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E7507D">
              <w:rPr>
                <w:b/>
                <w:bCs/>
                <w:color w:val="000000"/>
                <w:sz w:val="20"/>
                <w:szCs w:val="20"/>
              </w:rPr>
              <w:t>Grid</w:t>
            </w:r>
          </w:p>
          <w:p w:rsidR="00774454" w:rsidRPr="00E7507D" w:rsidRDefault="00774454" w:rsidP="00D96FFF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E7507D">
              <w:rPr>
                <w:b/>
                <w:bCs/>
                <w:color w:val="000000"/>
                <w:sz w:val="20"/>
                <w:szCs w:val="20"/>
              </w:rPr>
              <w:t>spacing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774454" w:rsidRPr="00E7507D" w:rsidRDefault="00774454" w:rsidP="00D96FFF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E7507D">
              <w:rPr>
                <w:b/>
                <w:bCs/>
                <w:color w:val="000000"/>
                <w:sz w:val="20"/>
                <w:szCs w:val="20"/>
              </w:rPr>
              <w:t>Vertical resolution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774454" w:rsidRPr="00E7507D" w:rsidRDefault="00774454" w:rsidP="00D96FFF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E7507D">
              <w:rPr>
                <w:b/>
                <w:bCs/>
                <w:color w:val="000000"/>
                <w:sz w:val="20"/>
                <w:szCs w:val="20"/>
              </w:rPr>
              <w:t>Source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774454" w:rsidRPr="00E7507D" w:rsidRDefault="00774454" w:rsidP="00D96FFF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E7507D">
              <w:rPr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774454" w:rsidRPr="00E7507D" w:rsidRDefault="00774454" w:rsidP="00D96FFF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E7507D">
              <w:rPr>
                <w:b/>
                <w:bCs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shd w:val="clear" w:color="auto" w:fill="auto"/>
          </w:tcPr>
          <w:p w:rsidR="00774454" w:rsidRPr="00E7507D" w:rsidRDefault="00774454" w:rsidP="00D96FFF">
            <w:pPr>
              <w:spacing w:before="0" w:after="0"/>
              <w:ind w:left="-2450" w:firstLine="2450"/>
              <w:rPr>
                <w:b/>
                <w:bCs/>
                <w:color w:val="000000"/>
                <w:sz w:val="20"/>
                <w:szCs w:val="20"/>
              </w:rPr>
            </w:pPr>
            <w:r w:rsidRPr="00E7507D">
              <w:rPr>
                <w:b/>
                <w:bCs/>
                <w:color w:val="000000"/>
                <w:sz w:val="20"/>
                <w:szCs w:val="20"/>
              </w:rPr>
              <w:t>Additions</w:t>
            </w:r>
          </w:p>
        </w:tc>
      </w:tr>
      <w:tr w:rsidR="00774454" w:rsidRPr="00E7507D" w:rsidTr="00D96FFF">
        <w:trPr>
          <w:trHeight w:val="1070"/>
        </w:trPr>
        <w:tc>
          <w:tcPr>
            <w:tcW w:w="1278" w:type="dxa"/>
            <w:tcBorders>
              <w:top w:val="single" w:sz="4" w:space="0" w:color="auto"/>
            </w:tcBorders>
          </w:tcPr>
          <w:p w:rsidR="00774454" w:rsidRPr="00E7507D" w:rsidRDefault="00774454" w:rsidP="00D96FF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E7507D">
              <w:rPr>
                <w:color w:val="000000"/>
                <w:sz w:val="20"/>
                <w:szCs w:val="20"/>
              </w:rPr>
              <w:t>1995 970 m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774454" w:rsidRPr="00E7507D" w:rsidRDefault="00774454" w:rsidP="00D96FF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E7507D">
              <w:rPr>
                <w:color w:val="000000"/>
                <w:sz w:val="20"/>
                <w:szCs w:val="20"/>
              </w:rPr>
              <w:t>Pre-eruption DEM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74454" w:rsidRPr="00E7507D" w:rsidRDefault="00774454" w:rsidP="00D96FF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E7507D">
              <w:rPr>
                <w:color w:val="000000"/>
                <w:sz w:val="20"/>
                <w:szCs w:val="20"/>
              </w:rPr>
              <w:t>10 m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774454" w:rsidRPr="00E7507D" w:rsidRDefault="00774454" w:rsidP="00D96FF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E7507D">
              <w:rPr>
                <w:color w:val="000000"/>
                <w:sz w:val="20"/>
                <w:szCs w:val="20"/>
              </w:rPr>
              <w:t>10 m per 25 m²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774454" w:rsidRPr="00E7507D" w:rsidRDefault="00774454" w:rsidP="00D96FF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E7507D">
              <w:rPr>
                <w:color w:val="000000"/>
                <w:sz w:val="20"/>
                <w:szCs w:val="20"/>
              </w:rPr>
              <w:t>1: 25,000 topo map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774454" w:rsidRPr="00E7507D" w:rsidRDefault="00774454" w:rsidP="00D96FF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E7507D">
              <w:rPr>
                <w:color w:val="000000"/>
                <w:sz w:val="20"/>
                <w:szCs w:val="20"/>
              </w:rPr>
              <w:t>Digitized from map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774454" w:rsidRPr="00E7507D" w:rsidRDefault="00774454" w:rsidP="00D96FFF">
            <w:pPr>
              <w:spacing w:before="0" w:after="0"/>
              <w:rPr>
                <w:color w:val="000000"/>
                <w:sz w:val="20"/>
                <w:szCs w:val="20"/>
                <w:vertAlign w:val="superscript"/>
              </w:rPr>
            </w:pPr>
            <w:r w:rsidRPr="00E7507D">
              <w:rPr>
                <w:noProof/>
                <w:color w:val="000000"/>
                <w:sz w:val="20"/>
                <w:szCs w:val="20"/>
              </w:rPr>
              <w:t>Wadge &amp; Isaacs, 1988</w:t>
            </w:r>
          </w:p>
        </w:tc>
        <w:tc>
          <w:tcPr>
            <w:tcW w:w="3654" w:type="dxa"/>
            <w:tcBorders>
              <w:top w:val="single" w:sz="4" w:space="0" w:color="auto"/>
            </w:tcBorders>
            <w:shd w:val="clear" w:color="auto" w:fill="auto"/>
          </w:tcPr>
          <w:p w:rsidR="00774454" w:rsidRPr="00E7507D" w:rsidRDefault="00774454" w:rsidP="00D96FF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E7507D">
              <w:rPr>
                <w:color w:val="000000"/>
                <w:sz w:val="20"/>
                <w:szCs w:val="20"/>
              </w:rPr>
              <w:t>970 m dome created from maximum height measurements, photographs, and sparse theodolite measurements</w:t>
            </w:r>
          </w:p>
        </w:tc>
      </w:tr>
      <w:tr w:rsidR="00774454" w:rsidRPr="00E7507D" w:rsidTr="00D96FFF">
        <w:trPr>
          <w:trHeight w:val="1062"/>
        </w:trPr>
        <w:tc>
          <w:tcPr>
            <w:tcW w:w="1278" w:type="dxa"/>
          </w:tcPr>
          <w:p w:rsidR="00774454" w:rsidRPr="00E7507D" w:rsidRDefault="00774454" w:rsidP="00D96FF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E7507D">
              <w:rPr>
                <w:color w:val="000000"/>
                <w:sz w:val="20"/>
                <w:szCs w:val="20"/>
              </w:rPr>
              <w:t xml:space="preserve">1995 1010 m </w:t>
            </w:r>
          </w:p>
        </w:tc>
        <w:tc>
          <w:tcPr>
            <w:tcW w:w="900" w:type="dxa"/>
            <w:shd w:val="clear" w:color="auto" w:fill="auto"/>
          </w:tcPr>
          <w:p w:rsidR="00774454" w:rsidRPr="00E7507D" w:rsidRDefault="00774454" w:rsidP="00D96FF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E7507D">
              <w:rPr>
                <w:color w:val="000000"/>
                <w:sz w:val="20"/>
                <w:szCs w:val="20"/>
              </w:rPr>
              <w:t>Pre-eruption DEM</w:t>
            </w:r>
          </w:p>
        </w:tc>
        <w:tc>
          <w:tcPr>
            <w:tcW w:w="990" w:type="dxa"/>
          </w:tcPr>
          <w:p w:rsidR="00774454" w:rsidRPr="00E7507D" w:rsidRDefault="00774454" w:rsidP="00D96FF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E7507D">
              <w:rPr>
                <w:color w:val="000000"/>
                <w:sz w:val="20"/>
                <w:szCs w:val="20"/>
              </w:rPr>
              <w:t>10 m</w:t>
            </w:r>
          </w:p>
        </w:tc>
        <w:tc>
          <w:tcPr>
            <w:tcW w:w="1602" w:type="dxa"/>
          </w:tcPr>
          <w:p w:rsidR="00774454" w:rsidRPr="00E7507D" w:rsidRDefault="00774454" w:rsidP="00D96FF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E7507D">
              <w:rPr>
                <w:color w:val="000000"/>
                <w:sz w:val="20"/>
                <w:szCs w:val="20"/>
              </w:rPr>
              <w:t>10 m per 25 m²</w:t>
            </w:r>
          </w:p>
        </w:tc>
        <w:tc>
          <w:tcPr>
            <w:tcW w:w="1260" w:type="dxa"/>
            <w:shd w:val="clear" w:color="auto" w:fill="auto"/>
          </w:tcPr>
          <w:p w:rsidR="00774454" w:rsidRPr="00E7507D" w:rsidRDefault="00774454" w:rsidP="00D96FF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E7507D">
              <w:rPr>
                <w:color w:val="000000"/>
                <w:sz w:val="20"/>
                <w:szCs w:val="20"/>
              </w:rPr>
              <w:t>1: 25,000 topo map</w:t>
            </w:r>
          </w:p>
        </w:tc>
        <w:tc>
          <w:tcPr>
            <w:tcW w:w="1620" w:type="dxa"/>
            <w:shd w:val="clear" w:color="auto" w:fill="auto"/>
          </w:tcPr>
          <w:p w:rsidR="00774454" w:rsidRPr="00E7507D" w:rsidRDefault="00774454" w:rsidP="00D96FF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E7507D">
              <w:rPr>
                <w:color w:val="000000"/>
                <w:sz w:val="20"/>
                <w:szCs w:val="20"/>
              </w:rPr>
              <w:t>Digitized from map</w:t>
            </w:r>
          </w:p>
        </w:tc>
        <w:tc>
          <w:tcPr>
            <w:tcW w:w="2070" w:type="dxa"/>
            <w:shd w:val="clear" w:color="auto" w:fill="auto"/>
          </w:tcPr>
          <w:p w:rsidR="00774454" w:rsidRPr="00E7507D" w:rsidRDefault="00774454" w:rsidP="00D96FFF">
            <w:pPr>
              <w:spacing w:before="0" w:after="0"/>
              <w:rPr>
                <w:color w:val="000000"/>
                <w:sz w:val="20"/>
                <w:szCs w:val="20"/>
                <w:vertAlign w:val="superscript"/>
              </w:rPr>
            </w:pPr>
            <w:r w:rsidRPr="00E7507D">
              <w:rPr>
                <w:noProof/>
                <w:color w:val="000000"/>
                <w:sz w:val="20"/>
                <w:szCs w:val="20"/>
              </w:rPr>
              <w:t>Wadge &amp; Isaacs, 1988</w:t>
            </w:r>
          </w:p>
        </w:tc>
        <w:tc>
          <w:tcPr>
            <w:tcW w:w="3654" w:type="dxa"/>
            <w:shd w:val="clear" w:color="auto" w:fill="auto"/>
          </w:tcPr>
          <w:p w:rsidR="00774454" w:rsidRPr="00E7507D" w:rsidRDefault="00774454" w:rsidP="00D96FF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E7507D">
              <w:rPr>
                <w:color w:val="000000"/>
                <w:sz w:val="20"/>
                <w:szCs w:val="20"/>
              </w:rPr>
              <w:t>1010 m dome created from maximum height measurements, photographs, and sparse theodolite measurements</w:t>
            </w:r>
          </w:p>
        </w:tc>
      </w:tr>
      <w:tr w:rsidR="00774454" w:rsidRPr="00E7507D" w:rsidTr="00D96FFF">
        <w:trPr>
          <w:trHeight w:val="1611"/>
        </w:trPr>
        <w:tc>
          <w:tcPr>
            <w:tcW w:w="1278" w:type="dxa"/>
          </w:tcPr>
          <w:p w:rsidR="00774454" w:rsidRPr="00E7507D" w:rsidRDefault="00774454" w:rsidP="00D96FF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E7507D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900" w:type="dxa"/>
            <w:shd w:val="clear" w:color="auto" w:fill="auto"/>
          </w:tcPr>
          <w:p w:rsidR="00774454" w:rsidRPr="00E7507D" w:rsidRDefault="00774454" w:rsidP="00D96FF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E7507D">
              <w:rPr>
                <w:color w:val="000000"/>
                <w:sz w:val="20"/>
                <w:szCs w:val="20"/>
              </w:rPr>
              <w:t xml:space="preserve">Pre-eruption DEM </w:t>
            </w:r>
          </w:p>
        </w:tc>
        <w:tc>
          <w:tcPr>
            <w:tcW w:w="990" w:type="dxa"/>
          </w:tcPr>
          <w:p w:rsidR="00774454" w:rsidRPr="00E7507D" w:rsidRDefault="00774454" w:rsidP="00D96FF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E7507D">
              <w:rPr>
                <w:color w:val="000000"/>
                <w:sz w:val="20"/>
                <w:szCs w:val="20"/>
              </w:rPr>
              <w:t>10 m</w:t>
            </w:r>
          </w:p>
        </w:tc>
        <w:tc>
          <w:tcPr>
            <w:tcW w:w="1602" w:type="dxa"/>
          </w:tcPr>
          <w:p w:rsidR="00774454" w:rsidRPr="00E7507D" w:rsidRDefault="00774454" w:rsidP="00D96FFF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m per 10</w:t>
            </w:r>
            <w:r w:rsidRPr="00E7507D">
              <w:rPr>
                <w:color w:val="000000"/>
                <w:sz w:val="20"/>
                <w:szCs w:val="20"/>
              </w:rPr>
              <w:t xml:space="preserve"> m²</w:t>
            </w:r>
          </w:p>
        </w:tc>
        <w:tc>
          <w:tcPr>
            <w:tcW w:w="1260" w:type="dxa"/>
            <w:shd w:val="clear" w:color="auto" w:fill="auto"/>
          </w:tcPr>
          <w:p w:rsidR="00774454" w:rsidRPr="00E7507D" w:rsidRDefault="00774454" w:rsidP="00D96FF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E7507D">
              <w:rPr>
                <w:color w:val="000000"/>
                <w:sz w:val="20"/>
                <w:szCs w:val="20"/>
              </w:rPr>
              <w:t>Terrestrial LiDAR, GPS</w:t>
            </w:r>
          </w:p>
        </w:tc>
        <w:tc>
          <w:tcPr>
            <w:tcW w:w="1620" w:type="dxa"/>
            <w:shd w:val="clear" w:color="auto" w:fill="auto"/>
          </w:tcPr>
          <w:p w:rsidR="00774454" w:rsidRPr="00E7507D" w:rsidRDefault="00774454" w:rsidP="00D96FF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E7507D">
              <w:rPr>
                <w:color w:val="000000"/>
                <w:sz w:val="20"/>
                <w:szCs w:val="20"/>
              </w:rPr>
              <w:t>Pre-eruption DEM amended with surveys of dome and valleys</w:t>
            </w:r>
          </w:p>
        </w:tc>
        <w:tc>
          <w:tcPr>
            <w:tcW w:w="2070" w:type="dxa"/>
            <w:shd w:val="clear" w:color="auto" w:fill="auto"/>
          </w:tcPr>
          <w:p w:rsidR="00774454" w:rsidRPr="00E7507D" w:rsidRDefault="00774454" w:rsidP="00D96FFF">
            <w:pPr>
              <w:spacing w:before="0" w:after="0"/>
              <w:rPr>
                <w:noProof/>
                <w:color w:val="000000"/>
                <w:sz w:val="20"/>
                <w:szCs w:val="20"/>
              </w:rPr>
            </w:pPr>
            <w:r w:rsidRPr="00E7507D">
              <w:rPr>
                <w:noProof/>
                <w:color w:val="000000"/>
                <w:sz w:val="20"/>
                <w:szCs w:val="20"/>
              </w:rPr>
              <w:t xml:space="preserve">Cole et al., 2010; Darnell, 2010; </w:t>
            </w:r>
          </w:p>
          <w:p w:rsidR="00774454" w:rsidRPr="00E7507D" w:rsidRDefault="00774454" w:rsidP="00D96FFF">
            <w:pPr>
              <w:spacing w:before="0" w:after="0"/>
              <w:rPr>
                <w:noProof/>
                <w:color w:val="000000"/>
                <w:sz w:val="20"/>
                <w:szCs w:val="20"/>
              </w:rPr>
            </w:pPr>
            <w:r w:rsidRPr="00E7507D">
              <w:rPr>
                <w:noProof/>
                <w:color w:val="000000"/>
                <w:sz w:val="20"/>
                <w:szCs w:val="20"/>
              </w:rPr>
              <w:t xml:space="preserve">R. Herd, unpub.; Ogburn, 2008; </w:t>
            </w:r>
          </w:p>
          <w:p w:rsidR="00774454" w:rsidRPr="00E7507D" w:rsidRDefault="00774454" w:rsidP="00D96FFF">
            <w:pPr>
              <w:spacing w:before="0" w:after="0"/>
              <w:rPr>
                <w:noProof/>
                <w:color w:val="000000"/>
                <w:sz w:val="20"/>
                <w:szCs w:val="20"/>
              </w:rPr>
            </w:pPr>
            <w:r w:rsidRPr="00E7507D">
              <w:rPr>
                <w:noProof/>
                <w:color w:val="000000"/>
                <w:sz w:val="20"/>
                <w:szCs w:val="20"/>
              </w:rPr>
              <w:t xml:space="preserve">SAC, 2011; </w:t>
            </w:r>
          </w:p>
          <w:p w:rsidR="00774454" w:rsidRPr="00E7507D" w:rsidRDefault="00774454" w:rsidP="00D96FFF">
            <w:pPr>
              <w:spacing w:before="0" w:after="0"/>
              <w:rPr>
                <w:color w:val="000000"/>
                <w:sz w:val="20"/>
                <w:szCs w:val="20"/>
                <w:vertAlign w:val="superscript"/>
              </w:rPr>
            </w:pPr>
            <w:r w:rsidRPr="00E7507D">
              <w:rPr>
                <w:noProof/>
                <w:color w:val="000000"/>
                <w:sz w:val="20"/>
                <w:szCs w:val="20"/>
              </w:rPr>
              <w:t>G. Wadge, unpub.</w:t>
            </w:r>
          </w:p>
        </w:tc>
        <w:tc>
          <w:tcPr>
            <w:tcW w:w="3654" w:type="dxa"/>
            <w:shd w:val="clear" w:color="auto" w:fill="auto"/>
          </w:tcPr>
          <w:p w:rsidR="00774454" w:rsidRPr="00E7507D" w:rsidRDefault="00774454" w:rsidP="00D96FF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E7507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050 m dome updated from Ogburn (</w:t>
            </w:r>
            <w:r w:rsidRPr="00E7507D">
              <w:rPr>
                <w:color w:val="000000"/>
                <w:sz w:val="20"/>
                <w:szCs w:val="20"/>
              </w:rPr>
              <w:t>2008</w:t>
            </w:r>
            <w:r>
              <w:rPr>
                <w:color w:val="000000"/>
                <w:sz w:val="20"/>
                <w:szCs w:val="20"/>
              </w:rPr>
              <w:t>)</w:t>
            </w:r>
            <w:r w:rsidRPr="00E7507D">
              <w:rPr>
                <w:color w:val="000000"/>
                <w:sz w:val="20"/>
                <w:szCs w:val="20"/>
              </w:rPr>
              <w:t xml:space="preserve"> using theodolite measurements, limited LiDAR surveys, and photographs</w:t>
            </w:r>
          </w:p>
        </w:tc>
      </w:tr>
      <w:tr w:rsidR="00774454" w:rsidRPr="00E7507D" w:rsidTr="00D96FFF">
        <w:tc>
          <w:tcPr>
            <w:tcW w:w="1278" w:type="dxa"/>
          </w:tcPr>
          <w:p w:rsidR="00774454" w:rsidRPr="00E7507D" w:rsidRDefault="00774454" w:rsidP="00D96FF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E7507D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00" w:type="dxa"/>
            <w:shd w:val="clear" w:color="auto" w:fill="auto"/>
          </w:tcPr>
          <w:p w:rsidR="00774454" w:rsidRPr="00E7507D" w:rsidRDefault="00774454" w:rsidP="00D96FF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E7507D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990" w:type="dxa"/>
          </w:tcPr>
          <w:p w:rsidR="00774454" w:rsidRPr="00E7507D" w:rsidRDefault="00774454" w:rsidP="00D96FF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E7507D">
              <w:rPr>
                <w:color w:val="000000"/>
                <w:sz w:val="20"/>
                <w:szCs w:val="20"/>
              </w:rPr>
              <w:t>1 m</w:t>
            </w:r>
          </w:p>
        </w:tc>
        <w:tc>
          <w:tcPr>
            <w:tcW w:w="1602" w:type="dxa"/>
          </w:tcPr>
          <w:p w:rsidR="00774454" w:rsidRPr="00E7507D" w:rsidRDefault="00774454" w:rsidP="00D96FF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E7507D">
              <w:rPr>
                <w:color w:val="000000"/>
                <w:sz w:val="20"/>
                <w:szCs w:val="20"/>
              </w:rPr>
              <w:t>15 cm per 1 m²</w:t>
            </w:r>
          </w:p>
        </w:tc>
        <w:tc>
          <w:tcPr>
            <w:tcW w:w="1260" w:type="dxa"/>
            <w:shd w:val="clear" w:color="auto" w:fill="auto"/>
          </w:tcPr>
          <w:p w:rsidR="00774454" w:rsidRPr="00E7507D" w:rsidRDefault="00774454" w:rsidP="00D96FF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E7507D">
              <w:rPr>
                <w:color w:val="000000"/>
                <w:sz w:val="20"/>
                <w:szCs w:val="20"/>
              </w:rPr>
              <w:t>Airborne LiDAR</w:t>
            </w:r>
          </w:p>
        </w:tc>
        <w:tc>
          <w:tcPr>
            <w:tcW w:w="1620" w:type="dxa"/>
            <w:shd w:val="clear" w:color="auto" w:fill="auto"/>
          </w:tcPr>
          <w:p w:rsidR="00774454" w:rsidRPr="00E7507D" w:rsidRDefault="00774454" w:rsidP="00D96FF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E7507D">
              <w:rPr>
                <w:color w:val="000000"/>
                <w:sz w:val="20"/>
                <w:szCs w:val="20"/>
              </w:rPr>
              <w:t>New survey of southern Montserrat, excluding dome</w:t>
            </w:r>
          </w:p>
        </w:tc>
        <w:tc>
          <w:tcPr>
            <w:tcW w:w="2070" w:type="dxa"/>
            <w:shd w:val="clear" w:color="auto" w:fill="auto"/>
          </w:tcPr>
          <w:p w:rsidR="00774454" w:rsidRPr="00E7507D" w:rsidRDefault="00774454" w:rsidP="00D96FFF">
            <w:pPr>
              <w:spacing w:before="0" w:after="0"/>
              <w:rPr>
                <w:noProof/>
                <w:color w:val="000000"/>
                <w:sz w:val="20"/>
                <w:szCs w:val="20"/>
              </w:rPr>
            </w:pPr>
            <w:r w:rsidRPr="00E7507D">
              <w:rPr>
                <w:noProof/>
                <w:color w:val="000000"/>
                <w:sz w:val="20"/>
                <w:szCs w:val="20"/>
              </w:rPr>
              <w:t xml:space="preserve">Cole et al., 2010; </w:t>
            </w:r>
          </w:p>
          <w:p w:rsidR="00774454" w:rsidRPr="00E7507D" w:rsidRDefault="00774454" w:rsidP="00D96FFF">
            <w:pPr>
              <w:spacing w:before="0" w:after="0"/>
              <w:rPr>
                <w:color w:val="000000"/>
                <w:sz w:val="20"/>
                <w:szCs w:val="20"/>
                <w:vertAlign w:val="superscript"/>
              </w:rPr>
            </w:pPr>
            <w:r w:rsidRPr="00E7507D">
              <w:rPr>
                <w:noProof/>
                <w:color w:val="000000"/>
                <w:sz w:val="20"/>
                <w:szCs w:val="20"/>
              </w:rPr>
              <w:t>SAC, 2011</w:t>
            </w:r>
          </w:p>
        </w:tc>
        <w:tc>
          <w:tcPr>
            <w:tcW w:w="3654" w:type="dxa"/>
            <w:shd w:val="clear" w:color="auto" w:fill="auto"/>
          </w:tcPr>
          <w:p w:rsidR="00774454" w:rsidRPr="00E7507D" w:rsidRDefault="00774454" w:rsidP="00D96FF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E7507D">
              <w:rPr>
                <w:color w:val="000000"/>
                <w:sz w:val="20"/>
                <w:szCs w:val="20"/>
              </w:rPr>
              <w:t>1130 m dome created manually by contour shaping using photographs</w:t>
            </w:r>
          </w:p>
        </w:tc>
      </w:tr>
    </w:tbl>
    <w:p w:rsidR="00774454" w:rsidRPr="00E80818" w:rsidRDefault="00774454" w:rsidP="00774454">
      <w:pPr>
        <w:spacing w:before="0" w:after="0"/>
        <w:ind w:right="-446"/>
        <w:rPr>
          <w:rFonts w:eastAsia="Batang"/>
          <w:color w:val="000000"/>
          <w:sz w:val="20"/>
          <w:szCs w:val="20"/>
        </w:rPr>
      </w:pPr>
      <w:r w:rsidRPr="00E80818">
        <w:rPr>
          <w:rFonts w:eastAsia="Batang"/>
          <w:color w:val="000000"/>
          <w:sz w:val="20"/>
          <w:szCs w:val="20"/>
        </w:rPr>
        <w:t>LiDAR</w:t>
      </w:r>
      <w:r>
        <w:rPr>
          <w:rFonts w:eastAsia="Batang"/>
          <w:color w:val="000000"/>
          <w:sz w:val="20"/>
          <w:szCs w:val="20"/>
        </w:rPr>
        <w:t xml:space="preserve"> </w:t>
      </w:r>
      <w:r w:rsidRPr="00E80818">
        <w:rPr>
          <w:rFonts w:eastAsia="Batang"/>
          <w:color w:val="000000"/>
          <w:sz w:val="20"/>
          <w:szCs w:val="20"/>
        </w:rPr>
        <w:t>= Light Detection And Ranging</w:t>
      </w:r>
    </w:p>
    <w:p w:rsidR="00774454" w:rsidRPr="007C6168" w:rsidRDefault="00774454" w:rsidP="00774454">
      <w:pPr>
        <w:pStyle w:val="Caption"/>
        <w:rPr>
          <w:b w:val="0"/>
        </w:rPr>
      </w:pPr>
    </w:p>
    <w:p w:rsidR="00C22F49" w:rsidRDefault="00774454">
      <w:bookmarkStart w:id="0" w:name="_GoBack"/>
      <w:bookmarkEnd w:id="0"/>
    </w:p>
    <w:sectPr w:rsidR="00C22F49" w:rsidSect="00A1078D">
      <w:pgSz w:w="15840" w:h="12240" w:orient="landscape"/>
      <w:pgMar w:top="1282" w:right="1138" w:bottom="1181" w:left="1138" w:header="283" w:footer="51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54"/>
    <w:rsid w:val="0030492B"/>
    <w:rsid w:val="00774454"/>
    <w:rsid w:val="00AA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1E920-5809-41EF-A992-23465C14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454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Spacing"/>
    <w:uiPriority w:val="35"/>
    <w:unhideWhenUsed/>
    <w:qFormat/>
    <w:rsid w:val="00774454"/>
    <w:pPr>
      <w:keepNext/>
    </w:pPr>
    <w:rPr>
      <w:rFonts w:cs="Times New Roman"/>
      <w:b/>
      <w:bCs/>
      <w:szCs w:val="24"/>
    </w:rPr>
  </w:style>
  <w:style w:type="paragraph" w:styleId="Title">
    <w:name w:val="Title"/>
    <w:basedOn w:val="Normal"/>
    <w:next w:val="Normal"/>
    <w:link w:val="TitleChar"/>
    <w:qFormat/>
    <w:rsid w:val="00774454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74454"/>
    <w:rPr>
      <w:rFonts w:ascii="Times New Roman" w:hAnsi="Times New Roman" w:cs="Times New Roman"/>
      <w:b/>
      <w:sz w:val="32"/>
      <w:szCs w:val="32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774454"/>
    <w:pPr>
      <w:numPr>
        <w:ilvl w:val="0"/>
      </w:numPr>
      <w:spacing w:before="240" w:after="240"/>
    </w:pPr>
    <w:rPr>
      <w:rFonts w:ascii="Times New Roman" w:eastAsiaTheme="minorHAnsi" w:hAnsi="Times New Roman" w:cs="Times New Roman"/>
      <w:b/>
      <w:color w:val="auto"/>
      <w:spacing w:val="0"/>
      <w:sz w:val="24"/>
      <w:szCs w:val="24"/>
    </w:rPr>
  </w:style>
  <w:style w:type="paragraph" w:customStyle="1" w:styleId="SupplementaryMaterial">
    <w:name w:val="Supplementary Material"/>
    <w:basedOn w:val="Title"/>
    <w:next w:val="Title"/>
    <w:qFormat/>
    <w:rsid w:val="00774454"/>
    <w:pPr>
      <w:spacing w:after="120"/>
    </w:pPr>
    <w:rPr>
      <w:i/>
    </w:rPr>
  </w:style>
  <w:style w:type="paragraph" w:styleId="NoSpacing">
    <w:name w:val="No Spacing"/>
    <w:uiPriority w:val="1"/>
    <w:qFormat/>
    <w:rsid w:val="00774454"/>
    <w:pPr>
      <w:spacing w:after="0" w:line="240" w:lineRule="auto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45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7445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Frontiers</cp:lastModifiedBy>
  <cp:revision>1</cp:revision>
  <dcterms:created xsi:type="dcterms:W3CDTF">2017-10-02T09:56:00Z</dcterms:created>
  <dcterms:modified xsi:type="dcterms:W3CDTF">2017-10-02T09:56:00Z</dcterms:modified>
</cp:coreProperties>
</file>