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521" w:rsidRPr="00DF7C93" w:rsidRDefault="00226E63" w:rsidP="00DF7C93">
      <w:pPr>
        <w:jc w:val="center"/>
      </w:pPr>
      <w:r>
        <w:rPr>
          <w:b/>
          <w:lang w:val="en-CH"/>
        </w:rPr>
        <w:t xml:space="preserve">Supplementary </w:t>
      </w:r>
      <w:bookmarkStart w:id="0" w:name="_GoBack"/>
      <w:bookmarkEnd w:id="0"/>
      <w:r w:rsidR="00DF7C93" w:rsidRPr="00DF7C93">
        <w:rPr>
          <w:b/>
        </w:rPr>
        <w:t>1.</w:t>
      </w:r>
      <w:r w:rsidR="00DF7C93" w:rsidRPr="00DF7C93">
        <w:t xml:space="preserve"> </w:t>
      </w:r>
      <w:r w:rsidR="00DF7C93" w:rsidRPr="00DF7C93">
        <w:rPr>
          <w:lang w:eastAsia="hu-HU"/>
        </w:rPr>
        <w:t>44–item Big Five Inventory (OBFI_O)</w:t>
      </w:r>
    </w:p>
    <w:p w:rsidR="00DF7C93" w:rsidRDefault="00DF7C93">
      <w:pPr>
        <w:rPr>
          <w:sz w:val="12"/>
        </w:rPr>
      </w:pPr>
    </w:p>
    <w:p w:rsidR="00E84521" w:rsidRDefault="00E84521">
      <w:pPr>
        <w:pBdr>
          <w:bottom w:val="single" w:sz="6" w:space="1" w:color="auto"/>
        </w:pBdr>
      </w:pPr>
    </w:p>
    <w:p w:rsidR="00E84521" w:rsidRDefault="00E84521">
      <w:pPr>
        <w:rPr>
          <w:sz w:val="10"/>
        </w:rPr>
      </w:pPr>
    </w:p>
    <w:p w:rsidR="00E84521" w:rsidRDefault="00A934FF">
      <w:pPr>
        <w:tabs>
          <w:tab w:val="left" w:pos="2520"/>
          <w:tab w:val="left" w:pos="4950"/>
          <w:tab w:val="left" w:pos="8640"/>
          <w:tab w:val="left" w:pos="11430"/>
        </w:tabs>
      </w:pPr>
      <w:r>
        <w:t>Disagree strongly</w:t>
      </w:r>
      <w:r>
        <w:tab/>
        <w:t>Disagree a little</w:t>
      </w:r>
      <w:r>
        <w:tab/>
        <w:t>Neither agree nor disagree</w:t>
      </w:r>
      <w:r>
        <w:tab/>
        <w:t>Agree a little</w:t>
      </w:r>
      <w:r>
        <w:tab/>
        <w:t>Agree strongly</w:t>
      </w:r>
    </w:p>
    <w:p w:rsidR="00E84521" w:rsidRDefault="00A934FF">
      <w:pPr>
        <w:pBdr>
          <w:bottom w:val="single" w:sz="6" w:space="1" w:color="auto"/>
        </w:pBdr>
        <w:tabs>
          <w:tab w:val="left" w:pos="810"/>
          <w:tab w:val="left" w:pos="5040"/>
          <w:tab w:val="left" w:pos="8640"/>
          <w:tab w:val="left" w:pos="11430"/>
        </w:tabs>
      </w:pPr>
      <w:r>
        <w:tab/>
      </w:r>
      <w:r>
        <w:rPr>
          <w:b/>
          <w:bCs/>
        </w:rPr>
        <w:t>1</w:t>
      </w:r>
      <w:r>
        <w:t>-----------------------------</w:t>
      </w:r>
      <w:r>
        <w:rPr>
          <w:b/>
          <w:bCs/>
        </w:rPr>
        <w:t>2</w:t>
      </w:r>
      <w:r>
        <w:t>----------------------------------</w:t>
      </w:r>
      <w:r>
        <w:rPr>
          <w:b/>
          <w:bCs/>
        </w:rPr>
        <w:t>3</w:t>
      </w:r>
      <w:r>
        <w:t>-------------------------------------</w:t>
      </w:r>
      <w:r>
        <w:rPr>
          <w:b/>
          <w:bCs/>
        </w:rPr>
        <w:t>4</w:t>
      </w:r>
      <w:r>
        <w:t>----------------------------------</w:t>
      </w:r>
      <w:r>
        <w:rPr>
          <w:b/>
          <w:bCs/>
        </w:rPr>
        <w:t>5</w:t>
      </w:r>
    </w:p>
    <w:p w:rsidR="00E84521" w:rsidRDefault="00E84521">
      <w:pPr>
        <w:pBdr>
          <w:bottom w:val="single" w:sz="6" w:space="1" w:color="auto"/>
        </w:pBdr>
        <w:tabs>
          <w:tab w:val="left" w:pos="810"/>
          <w:tab w:val="left" w:pos="5040"/>
          <w:tab w:val="left" w:pos="8640"/>
          <w:tab w:val="left" w:pos="11430"/>
        </w:tabs>
        <w:rPr>
          <w:sz w:val="10"/>
        </w:rPr>
      </w:pPr>
    </w:p>
    <w:p w:rsidR="00E84521" w:rsidRDefault="00E84521">
      <w:pPr>
        <w:tabs>
          <w:tab w:val="left" w:pos="810"/>
          <w:tab w:val="left" w:pos="5040"/>
          <w:tab w:val="left" w:pos="8640"/>
          <w:tab w:val="left" w:pos="11430"/>
        </w:tabs>
        <w:rPr>
          <w:sz w:val="1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894"/>
        <w:gridCol w:w="6894"/>
      </w:tblGrid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 xml:space="preserve">I see myself </w:t>
            </w:r>
            <w:r>
              <w:rPr>
                <w:i/>
                <w:iCs/>
              </w:rPr>
              <w:t>as someone who …</w:t>
            </w:r>
          </w:p>
        </w:tc>
        <w:tc>
          <w:tcPr>
            <w:tcW w:w="6894" w:type="dxa"/>
          </w:tcPr>
          <w:p w:rsidR="00E84521" w:rsidRDefault="00E84521">
            <w:pPr>
              <w:pStyle w:val="Header"/>
              <w:tabs>
                <w:tab w:val="clear" w:pos="4320"/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  1.  is talkative</w:t>
            </w:r>
          </w:p>
        </w:tc>
        <w:tc>
          <w:tcPr>
            <w:tcW w:w="6894" w:type="dxa"/>
          </w:tcPr>
          <w:p w:rsidR="00E84521" w:rsidRDefault="00A934FF">
            <w:pPr>
              <w:pStyle w:val="Header"/>
              <w:tabs>
                <w:tab w:val="clear" w:pos="4320"/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23.  tends to be lazy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  2.  tends to find fault with others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24.  is emotionally stable, not easily upset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  3.  does a thorough job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25.  is inventive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  4.  is depressed, blue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26.  has an assertive personality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  5.  is original, comes up with new ideas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27.  can be cold and aloof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  6.  is reserved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28.  perseveres until the task is finished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  7.  is helpful and unselfish with others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29.  can be moody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  8.  can be somewhat careless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30.  values artistic, aesthetic experiences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  9.  is relaxed, handles stress well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31.  is sometimes shy, inhibited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10.  is curious about many different things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32.  is considerate and kind to almost everyone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11.  is full of energy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33.  does things efficiently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12.  starts quarrels with others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34.  remains calm in tense situations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13.  is a reliable worker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35.  prefers work that is routine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14.  can be tense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36.  is outgoing, sociable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15.  is ingenious, a deep thinker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37.  is sometimes rude to others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16.  generates a lot of enthusiasm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38.  makes plans and follows through with them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17.  has a forgiving nature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39.  gets nervous easily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18.  tends to be disorganized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40.  likes to reflect, play with ideas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19.  worries a lot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41.  has few artistic interests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20.  has an active imagination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42.  likes to cooperate with others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21.  tends to be quiet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43.  is easily distracted</w:t>
            </w:r>
          </w:p>
        </w:tc>
      </w:tr>
      <w:tr w:rsidR="00E84521"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22.  is generally trusting</w:t>
            </w:r>
          </w:p>
        </w:tc>
        <w:tc>
          <w:tcPr>
            <w:tcW w:w="6894" w:type="dxa"/>
          </w:tcPr>
          <w:p w:rsidR="00E84521" w:rsidRDefault="00A934FF">
            <w:pPr>
              <w:tabs>
                <w:tab w:val="left" w:pos="810"/>
                <w:tab w:val="left" w:pos="5040"/>
                <w:tab w:val="left" w:pos="8640"/>
                <w:tab w:val="left" w:pos="11430"/>
              </w:tabs>
              <w:spacing w:after="60"/>
            </w:pPr>
            <w:r>
              <w:t>___ 44.  is sophisticated in art, music, or literature</w:t>
            </w:r>
          </w:p>
        </w:tc>
      </w:tr>
    </w:tbl>
    <w:p w:rsidR="00DF7C93" w:rsidRDefault="00DF7C93">
      <w:pPr>
        <w:pStyle w:val="Header"/>
        <w:tabs>
          <w:tab w:val="clear" w:pos="4320"/>
          <w:tab w:val="left" w:pos="810"/>
          <w:tab w:val="left" w:pos="5040"/>
          <w:tab w:val="left" w:pos="8640"/>
          <w:tab w:val="left" w:pos="11430"/>
        </w:tabs>
        <w:jc w:val="center"/>
        <w:rPr>
          <w:b/>
          <w:bCs/>
        </w:rPr>
      </w:pPr>
    </w:p>
    <w:p w:rsidR="00DF7C93" w:rsidRDefault="00DF7C93">
      <w:pPr>
        <w:pStyle w:val="Header"/>
        <w:tabs>
          <w:tab w:val="clear" w:pos="4320"/>
          <w:tab w:val="left" w:pos="810"/>
          <w:tab w:val="left" w:pos="5040"/>
          <w:tab w:val="left" w:pos="8640"/>
          <w:tab w:val="left" w:pos="11430"/>
        </w:tabs>
        <w:jc w:val="center"/>
        <w:rPr>
          <w:b/>
          <w:bCs/>
        </w:rPr>
      </w:pPr>
    </w:p>
    <w:p w:rsidR="00DF7C93" w:rsidRDefault="00DF7C93">
      <w:pPr>
        <w:pStyle w:val="Header"/>
        <w:tabs>
          <w:tab w:val="clear" w:pos="4320"/>
          <w:tab w:val="left" w:pos="810"/>
          <w:tab w:val="left" w:pos="5040"/>
          <w:tab w:val="left" w:pos="8640"/>
          <w:tab w:val="left" w:pos="11430"/>
        </w:tabs>
        <w:jc w:val="center"/>
        <w:rPr>
          <w:b/>
          <w:bCs/>
        </w:rPr>
      </w:pPr>
    </w:p>
    <w:p w:rsidR="00E84521" w:rsidRDefault="00A934FF">
      <w:pPr>
        <w:pStyle w:val="Header"/>
        <w:tabs>
          <w:tab w:val="clear" w:pos="4320"/>
          <w:tab w:val="left" w:pos="810"/>
          <w:tab w:val="left" w:pos="5040"/>
          <w:tab w:val="left" w:pos="8640"/>
          <w:tab w:val="left" w:pos="11430"/>
        </w:tabs>
        <w:jc w:val="center"/>
        <w:rPr>
          <w:b/>
          <w:bCs/>
        </w:rPr>
      </w:pPr>
      <w:r>
        <w:rPr>
          <w:b/>
          <w:bCs/>
        </w:rPr>
        <w:lastRenderedPageBreak/>
        <w:t xml:space="preserve">Big Five Inventory Scoring Key </w:t>
      </w:r>
    </w:p>
    <w:p w:rsidR="00E84521" w:rsidRDefault="00E84521">
      <w:pPr>
        <w:tabs>
          <w:tab w:val="left" w:pos="810"/>
          <w:tab w:val="left" w:pos="5040"/>
          <w:tab w:val="left" w:pos="8640"/>
          <w:tab w:val="left" w:pos="11430"/>
        </w:tabs>
      </w:pPr>
    </w:p>
    <w:p w:rsidR="00DF7C93" w:rsidRDefault="00DF7C93">
      <w:pPr>
        <w:tabs>
          <w:tab w:val="left" w:pos="810"/>
          <w:tab w:val="left" w:pos="1980"/>
          <w:tab w:val="left" w:pos="6840"/>
          <w:tab w:val="left" w:pos="8820"/>
        </w:tabs>
      </w:pPr>
    </w:p>
    <w:p w:rsidR="00DF7C93" w:rsidRDefault="00A934FF">
      <w:pPr>
        <w:tabs>
          <w:tab w:val="left" w:pos="810"/>
          <w:tab w:val="left" w:pos="1980"/>
          <w:tab w:val="left" w:pos="6840"/>
          <w:tab w:val="left" w:pos="8820"/>
        </w:tabs>
      </w:pPr>
      <w:r>
        <w:t xml:space="preserve">Extraversion:  </w:t>
      </w:r>
      <w:r>
        <w:tab/>
        <w:t xml:space="preserve">1, 6R </w:t>
      </w:r>
      <w:r>
        <w:rPr>
          <w:rStyle w:val="FootnoteReference"/>
        </w:rPr>
        <w:footnoteReference w:id="1"/>
      </w:r>
      <w:r>
        <w:t>,11, 16, 21R, 26, 31R, 36</w:t>
      </w:r>
      <w:r>
        <w:tab/>
      </w:r>
    </w:p>
    <w:p w:rsidR="00DF7C93" w:rsidRDefault="00A934FF" w:rsidP="00DF7C93">
      <w:pPr>
        <w:tabs>
          <w:tab w:val="left" w:pos="810"/>
          <w:tab w:val="left" w:pos="1980"/>
          <w:tab w:val="left" w:pos="6840"/>
          <w:tab w:val="left" w:pos="8820"/>
        </w:tabs>
      </w:pPr>
      <w:r>
        <w:t>Neuroticism:</w:t>
      </w:r>
      <w:r>
        <w:tab/>
      </w:r>
      <w:r w:rsidR="00DF7C93">
        <w:t>4, 9R, 14, 19, 24R, 29, 34R, 39</w:t>
      </w:r>
    </w:p>
    <w:p w:rsidR="00DF7C93" w:rsidRDefault="00A934FF">
      <w:pPr>
        <w:pStyle w:val="Header"/>
        <w:tabs>
          <w:tab w:val="clear" w:pos="4320"/>
          <w:tab w:val="clear" w:pos="8640"/>
          <w:tab w:val="left" w:pos="810"/>
          <w:tab w:val="left" w:pos="1980"/>
          <w:tab w:val="left" w:pos="6840"/>
          <w:tab w:val="left" w:pos="8820"/>
        </w:tabs>
      </w:pPr>
      <w:r>
        <w:t xml:space="preserve">Agreeableness:  </w:t>
      </w:r>
      <w:r>
        <w:tab/>
        <w:t>2R, 7, 12R, 17, 22, 27R, 32, 37R, 42</w:t>
      </w:r>
      <w:r>
        <w:tab/>
      </w:r>
    </w:p>
    <w:p w:rsidR="00E84521" w:rsidRDefault="00A934FF" w:rsidP="00DF7C93">
      <w:pPr>
        <w:pStyle w:val="Header"/>
        <w:tabs>
          <w:tab w:val="clear" w:pos="4320"/>
          <w:tab w:val="clear" w:pos="8640"/>
          <w:tab w:val="left" w:pos="810"/>
          <w:tab w:val="left" w:pos="1980"/>
          <w:tab w:val="left" w:pos="6840"/>
          <w:tab w:val="left" w:pos="8820"/>
        </w:tabs>
      </w:pPr>
      <w:r>
        <w:t>Openness:</w:t>
      </w:r>
      <w:r>
        <w:tab/>
        <w:t>5, 10, 1</w:t>
      </w:r>
      <w:r w:rsidR="00DF7C93">
        <w:t>5, 20, 25, 30, 35R, 40, 41R, 44</w:t>
      </w:r>
    </w:p>
    <w:p w:rsidR="00E84521" w:rsidRDefault="00A934FF">
      <w:pPr>
        <w:tabs>
          <w:tab w:val="left" w:pos="810"/>
          <w:tab w:val="left" w:pos="1980"/>
          <w:tab w:val="left" w:pos="8640"/>
          <w:tab w:val="left" w:pos="11430"/>
        </w:tabs>
      </w:pPr>
      <w:r>
        <w:t>Conscientiousness:</w:t>
      </w:r>
      <w:r>
        <w:tab/>
        <w:t>3, 8R, 13, 18R, 23R, 28, 33, 38, 43R</w:t>
      </w:r>
    </w:p>
    <w:p w:rsidR="00E84521" w:rsidRDefault="00E84521">
      <w:pPr>
        <w:tabs>
          <w:tab w:val="left" w:pos="810"/>
          <w:tab w:val="left" w:pos="1980"/>
          <w:tab w:val="left" w:pos="8640"/>
          <w:tab w:val="left" w:pos="11430"/>
        </w:tabs>
      </w:pPr>
    </w:p>
    <w:p w:rsidR="00E84521" w:rsidRDefault="00E84521">
      <w:pPr>
        <w:tabs>
          <w:tab w:val="left" w:pos="810"/>
          <w:tab w:val="left" w:pos="1980"/>
          <w:tab w:val="left" w:pos="8640"/>
          <w:tab w:val="left" w:pos="11430"/>
        </w:tabs>
      </w:pPr>
    </w:p>
    <w:p w:rsidR="00A934FF" w:rsidRDefault="00A934FF">
      <w:pPr>
        <w:pStyle w:val="Header"/>
        <w:tabs>
          <w:tab w:val="clear" w:pos="4320"/>
          <w:tab w:val="clear" w:pos="8640"/>
          <w:tab w:val="left" w:pos="1890"/>
        </w:tabs>
      </w:pPr>
    </w:p>
    <w:sectPr w:rsidR="00A934FF">
      <w:headerReference w:type="default" r:id="rId9"/>
      <w:pgSz w:w="15840" w:h="12240" w:orient="landscape" w:code="1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73E" w:rsidRDefault="00E8573E">
      <w:r>
        <w:separator/>
      </w:r>
    </w:p>
  </w:endnote>
  <w:endnote w:type="continuationSeparator" w:id="0">
    <w:p w:rsidR="00E8573E" w:rsidRDefault="00E8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73E" w:rsidRDefault="00E8573E">
      <w:r>
        <w:separator/>
      </w:r>
    </w:p>
  </w:footnote>
  <w:footnote w:type="continuationSeparator" w:id="0">
    <w:p w:rsidR="00E8573E" w:rsidRDefault="00E8573E">
      <w:r>
        <w:continuationSeparator/>
      </w:r>
    </w:p>
  </w:footnote>
  <w:footnote w:id="1">
    <w:p w:rsidR="00E84521" w:rsidRDefault="00A934FF">
      <w:pPr>
        <w:pStyle w:val="FootnoteText"/>
        <w:rPr>
          <w:sz w:val="24"/>
        </w:rPr>
      </w:pPr>
      <w:r>
        <w:rPr>
          <w:rStyle w:val="FootnoteReference"/>
          <w:sz w:val="24"/>
        </w:rPr>
        <w:footnoteRef/>
      </w:r>
      <w:r>
        <w:rPr>
          <w:sz w:val="24"/>
        </w:rPr>
        <w:t xml:space="preserve">  Note that “R” denotes reverse-scored items (1=5, 2=4, 3=3, 4=2, 5=1).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521" w:rsidRDefault="00E84521">
    <w:pPr>
      <w:pStyle w:val="Header"/>
      <w:tabs>
        <w:tab w:val="clear" w:pos="8640"/>
        <w:tab w:val="right" w:pos="135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93"/>
    <w:rsid w:val="00226E63"/>
    <w:rsid w:val="00A934FF"/>
    <w:rsid w:val="00DF7C93"/>
    <w:rsid w:val="00E84521"/>
    <w:rsid w:val="00E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A36BC7E"/>
  <w15:chartTrackingRefBased/>
  <w15:docId w15:val="{8941768B-3FD1-4092-A5BA-2F0A3703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810"/>
        <w:tab w:val="left" w:pos="1980"/>
        <w:tab w:val="left" w:pos="8640"/>
        <w:tab w:val="left" w:pos="11430"/>
      </w:tabs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3DD8575196C498CD994E294684011" ma:contentTypeVersion="7" ma:contentTypeDescription="Create a new document." ma:contentTypeScope="" ma:versionID="7c0138fac2875f33ea0afbe6ddfb8535">
  <xsd:schema xmlns:xsd="http://www.w3.org/2001/XMLSchema" xmlns:p="http://schemas.microsoft.com/office/2006/metadata/properties" xmlns:ns2="7f8ea958-fd38-4195-a0c9-a94b91178d01" targetNamespace="http://schemas.microsoft.com/office/2006/metadata/properties" ma:root="true" ma:fieldsID="84f063dc8c8e12850adc5a3a6e09762c" ns2:_="">
    <xsd:import namespace="7f8ea958-fd38-4195-a0c9-a94b91178d0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f8ea958-fd38-4195-a0c9-a94b91178d0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umentId xmlns="7f8ea958-fd38-4195-a0c9-a94b91178d01">Data Sheet 1.DOCX</DocumentId>
    <StageName xmlns="7f8ea958-fd38-4195-a0c9-a94b91178d01" xsi:nil="true"/>
    <TitleName xmlns="7f8ea958-fd38-4195-a0c9-a94b91178d01">Data Sheet 1.DOCX</TitleName>
    <FileFormat xmlns="7f8ea958-fd38-4195-a0c9-a94b91178d01">DOCX</FileFormat>
    <IsDeleted xmlns="7f8ea958-fd38-4195-a0c9-a94b91178d01">false</IsDeleted>
    <Checked_x0020_Out_x0020_To xmlns="7f8ea958-fd38-4195-a0c9-a94b91178d01">
      <UserInfo>
        <DisplayName/>
        <AccountId xsi:nil="true"/>
        <AccountType/>
      </UserInfo>
    </Checked_x0020_Out_x0020_To>
    <DocumentType xmlns="7f8ea958-fd38-4195-a0c9-a94b91178d01">Data Sheet</DocumentType>
  </documentManagement>
</p:properties>
</file>

<file path=customXml/itemProps1.xml><?xml version="1.0" encoding="utf-8"?>
<ds:datastoreItem xmlns:ds="http://schemas.openxmlformats.org/officeDocument/2006/customXml" ds:itemID="{D53399F1-C355-4903-9DC2-8EB9426F8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9BCC7-3705-4951-852A-CB3989806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58-fd38-4195-a0c9-a94b91178d0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D7552FD-90EC-4B2C-AABC-C01F29798687}">
  <ds:schemaRefs>
    <ds:schemaRef ds:uri="http://schemas.microsoft.com/office/2006/metadata/properties"/>
    <ds:schemaRef ds:uri="7f8ea958-fd38-4195-a0c9-a94b91178d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Self-Description Inventory</vt:lpstr>
      <vt:lpstr>Self-Description Inventory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Self-Description Inventory</dc:title>
  <dc:subject/>
  <dc:creator>Ed O'Brien</dc:creator>
  <cp:keywords/>
  <dc:description/>
  <cp:lastModifiedBy>Ana Parra Munoz</cp:lastModifiedBy>
  <cp:revision>2</cp:revision>
  <cp:lastPrinted>2004-06-23T13:52:00Z</cp:lastPrinted>
  <dcterms:created xsi:type="dcterms:W3CDTF">2018-03-28T12:03:00Z</dcterms:created>
  <dcterms:modified xsi:type="dcterms:W3CDTF">2018-03-28T12:03:00Z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0x010100F0E3DD8575196C498CD994E294684011</vt:lpwstr>
  </property>
</Properties>
</file>