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54" w:rsidRDefault="00901B54">
      <w:pPr>
        <w:widowControl/>
        <w:jc w:val="left"/>
        <w:rPr>
          <w:rFonts w:ascii="Times New Roman" w:hAnsi="Times New Roman"/>
          <w:color w:val="000000"/>
          <w:kern w:val="0"/>
          <w:sz w:val="24"/>
        </w:rPr>
      </w:pPr>
      <w:r w:rsidRPr="00B4477A">
        <w:rPr>
          <w:rFonts w:ascii="Times New Roman" w:hAnsi="Times New Roman"/>
          <w:color w:val="000000"/>
          <w:kern w:val="0"/>
          <w:sz w:val="24"/>
        </w:rPr>
        <w:t xml:space="preserve">Table </w:t>
      </w:r>
      <w:r>
        <w:rPr>
          <w:rFonts w:ascii="Times New Roman" w:hAnsi="Times New Roman" w:hint="eastAsia"/>
          <w:color w:val="000000"/>
          <w:kern w:val="0"/>
          <w:sz w:val="24"/>
        </w:rPr>
        <w:t>S</w:t>
      </w:r>
      <w:r w:rsidRPr="00B4477A">
        <w:rPr>
          <w:rFonts w:ascii="Times New Roman" w:hAnsi="Times New Roman"/>
          <w:color w:val="000000"/>
          <w:kern w:val="0"/>
          <w:sz w:val="24"/>
        </w:rPr>
        <w:t>1. Primer sequences used in this study.</w:t>
      </w:r>
    </w:p>
    <w:p w:rsidR="00901B54" w:rsidRPr="00060151" w:rsidRDefault="00901B54">
      <w:pPr>
        <w:widowControl/>
        <w:jc w:val="left"/>
        <w:rPr>
          <w:rFonts w:ascii="Times New Roman" w:hAnsi="Times New Roman"/>
          <w:color w:val="000000"/>
          <w:kern w:val="0"/>
          <w:sz w:val="24"/>
        </w:rPr>
      </w:pPr>
    </w:p>
    <w:tbl>
      <w:tblPr>
        <w:tblStyle w:val="a5"/>
        <w:tblW w:w="9039" w:type="dxa"/>
        <w:tblLook w:val="04A0"/>
      </w:tblPr>
      <w:tblGrid>
        <w:gridCol w:w="1242"/>
        <w:gridCol w:w="3969"/>
        <w:gridCol w:w="3828"/>
      </w:tblGrid>
      <w:tr w:rsidR="00901B54" w:rsidRPr="00377DA8" w:rsidTr="00A763E8">
        <w:tc>
          <w:tcPr>
            <w:tcW w:w="1242" w:type="dxa"/>
          </w:tcPr>
          <w:p w:rsidR="00901B54" w:rsidRPr="00377DA8" w:rsidRDefault="00901B54" w:rsidP="00671299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Primer    </w:t>
            </w:r>
          </w:p>
        </w:tc>
        <w:tc>
          <w:tcPr>
            <w:tcW w:w="3969" w:type="dxa"/>
          </w:tcPr>
          <w:p w:rsidR="00901B54" w:rsidRPr="00377DA8" w:rsidRDefault="00901B54" w:rsidP="00671299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Sequence (5' to 3')</w:t>
            </w:r>
          </w:p>
        </w:tc>
        <w:tc>
          <w:tcPr>
            <w:tcW w:w="3828" w:type="dxa"/>
          </w:tcPr>
          <w:p w:rsidR="00901B54" w:rsidRPr="00377DA8" w:rsidRDefault="00901B54" w:rsidP="00671299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Application</w:t>
            </w:r>
          </w:p>
        </w:tc>
      </w:tr>
      <w:tr w:rsidR="00901B54" w:rsidRPr="00377DA8" w:rsidTr="00A763E8">
        <w:tc>
          <w:tcPr>
            <w:tcW w:w="1242" w:type="dxa"/>
          </w:tcPr>
          <w:p w:rsidR="00901B54" w:rsidRPr="00377DA8" w:rsidRDefault="00901B54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TBK1F</w:t>
            </w:r>
          </w:p>
        </w:tc>
        <w:tc>
          <w:tcPr>
            <w:tcW w:w="3969" w:type="dxa"/>
          </w:tcPr>
          <w:p w:rsidR="00901B54" w:rsidRPr="00377DA8" w:rsidRDefault="00901B54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eastAsiaTheme="majorEastAsia" w:hAnsi="Times New Roman" w:cs="Times New Roman"/>
                <w:color w:val="000000" w:themeColor="text1"/>
                <w:sz w:val="18"/>
                <w:szCs w:val="18"/>
              </w:rPr>
              <w:t>GTC</w:t>
            </w:r>
            <w:r w:rsidRPr="00377DA8">
              <w:rPr>
                <w:rFonts w:ascii="Times New Roman" w:eastAsiaTheme="majorEastAsia" w:hAnsi="Times New Roman" w:cs="Times New Roman"/>
                <w:color w:val="000000" w:themeColor="text1"/>
                <w:sz w:val="18"/>
                <w:szCs w:val="18"/>
                <w:u w:val="single"/>
              </w:rPr>
              <w:t>AAGCTT</w:t>
            </w:r>
            <w:r w:rsidRPr="00377DA8">
              <w:rPr>
                <w:rFonts w:ascii="Times New Roman" w:eastAsiaTheme="majorEastAsia" w:hAnsi="Times New Roman" w:cs="Times New Roman"/>
                <w:color w:val="000000" w:themeColor="text1"/>
                <w:sz w:val="18"/>
                <w:szCs w:val="18"/>
              </w:rPr>
              <w:t>TCT</w:t>
            </w:r>
            <w:r w:rsidRPr="00377DA8">
              <w:rPr>
                <w:rFonts w:ascii="Times New Roman" w:hAnsi="Times New Roman" w:cs="Times New Roman"/>
                <w:sz w:val="18"/>
                <w:szCs w:val="18"/>
              </w:rPr>
              <w:t>ACAGTCATC</w:t>
            </w:r>
            <w:r w:rsidRPr="00377DA8">
              <w:rPr>
                <w:rFonts w:ascii="Times New Roman" w:eastAsia="宋体" w:hAnsi="Times New Roman" w:cs="Times New Roman"/>
                <w:color w:val="000000" w:themeColor="text1"/>
                <w:kern w:val="0"/>
                <w:sz w:val="18"/>
                <w:szCs w:val="18"/>
              </w:rPr>
              <w:t>ATGCAGAGT</w:t>
            </w:r>
          </w:p>
        </w:tc>
        <w:tc>
          <w:tcPr>
            <w:tcW w:w="3828" w:type="dxa"/>
            <w:vMerge w:val="restart"/>
          </w:tcPr>
          <w:p w:rsidR="00901B54" w:rsidRPr="00377DA8" w:rsidRDefault="00901B54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Recombinant plasmids for </w:t>
            </w:r>
            <w:r w:rsidRPr="00377DA8">
              <w:rPr>
                <w:rFonts w:ascii="Times New Roman" w:hAnsi="Times New Roman" w:cs="Times New Roman"/>
                <w:sz w:val="18"/>
                <w:szCs w:val="18"/>
              </w:rPr>
              <w:t xml:space="preserve">TBK1-FLAG, TBK1_tv1_FLAG, TBK1_tv2_FLAG, TBK1-GFP, </w:t>
            </w:r>
            <w:bookmarkStart w:id="0" w:name="OLE_LINK20"/>
            <w:bookmarkStart w:id="1" w:name="OLE_LINK21"/>
            <w:r w:rsidRPr="00377DA8">
              <w:rPr>
                <w:rFonts w:ascii="Times New Roman" w:hAnsi="Times New Roman" w:cs="Times New Roman"/>
                <w:sz w:val="18"/>
                <w:szCs w:val="18"/>
              </w:rPr>
              <w:t>TBK1_tv1-GFP</w:t>
            </w:r>
            <w:bookmarkEnd w:id="0"/>
            <w:bookmarkEnd w:id="1"/>
            <w:r w:rsidRPr="00377DA8">
              <w:rPr>
                <w:rFonts w:ascii="Times New Roman" w:hAnsi="Times New Roman" w:cs="Times New Roman"/>
                <w:sz w:val="18"/>
                <w:szCs w:val="18"/>
              </w:rPr>
              <w:t xml:space="preserve"> and TBK1_tv2-GFP</w:t>
            </w:r>
          </w:p>
        </w:tc>
      </w:tr>
      <w:tr w:rsidR="00901B54" w:rsidRPr="00377DA8" w:rsidTr="00A763E8">
        <w:tc>
          <w:tcPr>
            <w:tcW w:w="1242" w:type="dxa"/>
          </w:tcPr>
          <w:p w:rsidR="00901B54" w:rsidRPr="00377DA8" w:rsidRDefault="00901B54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TBK1R</w:t>
            </w:r>
          </w:p>
        </w:tc>
        <w:tc>
          <w:tcPr>
            <w:tcW w:w="3969" w:type="dxa"/>
          </w:tcPr>
          <w:p w:rsidR="00901B54" w:rsidRPr="00377DA8" w:rsidRDefault="00901B54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</w:rPr>
              <w:t>GAA</w:t>
            </w: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  <w:u w:val="single"/>
              </w:rPr>
              <w:t>GGTACC</w:t>
            </w: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</w:rPr>
              <w:t>ATCCGCTCCACTGTCCTCA</w:t>
            </w:r>
          </w:p>
        </w:tc>
        <w:tc>
          <w:tcPr>
            <w:tcW w:w="3828" w:type="dxa"/>
            <w:vMerge/>
          </w:tcPr>
          <w:p w:rsidR="00901B54" w:rsidRPr="00377DA8" w:rsidRDefault="00901B54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A763E8" w:rsidRPr="00377DA8" w:rsidTr="00A763E8">
        <w:tc>
          <w:tcPr>
            <w:tcW w:w="1242" w:type="dxa"/>
          </w:tcPr>
          <w:p w:rsidR="00A763E8" w:rsidRPr="00377DA8" w:rsidRDefault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IRF3F</w:t>
            </w:r>
          </w:p>
        </w:tc>
        <w:tc>
          <w:tcPr>
            <w:tcW w:w="3969" w:type="dxa"/>
          </w:tcPr>
          <w:p w:rsidR="00A763E8" w:rsidRPr="00377DA8" w:rsidRDefault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</w:rPr>
              <w:t>GAG</w:t>
            </w: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  <w:u w:val="single"/>
              </w:rPr>
              <w:t>AAGCTT</w:t>
            </w: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</w:rPr>
              <w:t>ACC</w:t>
            </w:r>
            <w:r w:rsidRPr="00377DA8">
              <w:rPr>
                <w:rFonts w:ascii="Times New Roman" w:hAnsi="Times New Roman" w:cs="Times New Roman"/>
                <w:sz w:val="18"/>
                <w:szCs w:val="18"/>
              </w:rPr>
              <w:t>ATGACTCAAGCAAAACC</w:t>
            </w:r>
          </w:p>
        </w:tc>
        <w:tc>
          <w:tcPr>
            <w:tcW w:w="3828" w:type="dxa"/>
            <w:vMerge w:val="restart"/>
          </w:tcPr>
          <w:p w:rsidR="00A763E8" w:rsidRPr="00377DA8" w:rsidRDefault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Recombinant plasmids for </w:t>
            </w:r>
            <w:r w:rsidRPr="00377DA8">
              <w:rPr>
                <w:rFonts w:ascii="Times New Roman" w:hAnsi="Times New Roman" w:cs="Times New Roman"/>
                <w:sz w:val="18"/>
                <w:szCs w:val="18"/>
              </w:rPr>
              <w:t>IRF3-FLAG and IRF3-GFP</w:t>
            </w:r>
          </w:p>
        </w:tc>
      </w:tr>
      <w:tr w:rsidR="00A763E8" w:rsidRPr="00377DA8" w:rsidTr="00A763E8">
        <w:tc>
          <w:tcPr>
            <w:tcW w:w="1242" w:type="dxa"/>
          </w:tcPr>
          <w:p w:rsidR="00A763E8" w:rsidRPr="00377DA8" w:rsidRDefault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IRF3R</w:t>
            </w:r>
          </w:p>
        </w:tc>
        <w:tc>
          <w:tcPr>
            <w:tcW w:w="3969" w:type="dxa"/>
          </w:tcPr>
          <w:p w:rsidR="00A763E8" w:rsidRPr="00377DA8" w:rsidRDefault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</w:rPr>
              <w:t>GAA</w:t>
            </w: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  <w:u w:val="single"/>
              </w:rPr>
              <w:t>GGTACC</w:t>
            </w:r>
            <w:r w:rsidRPr="00377DA8">
              <w:rPr>
                <w:rFonts w:ascii="Times New Roman" w:eastAsiaTheme="majorEastAsia" w:hAnsi="Times New Roman" w:cs="Times New Roman"/>
                <w:sz w:val="18"/>
                <w:szCs w:val="18"/>
              </w:rPr>
              <w:t>CAGCAGAGCTCCATCATTTG</w:t>
            </w:r>
          </w:p>
        </w:tc>
        <w:tc>
          <w:tcPr>
            <w:tcW w:w="3828" w:type="dxa"/>
            <w:vMerge/>
          </w:tcPr>
          <w:p w:rsidR="00A763E8" w:rsidRPr="00377DA8" w:rsidRDefault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TBK1_tv1F</w:t>
            </w:r>
          </w:p>
        </w:tc>
        <w:tc>
          <w:tcPr>
            <w:tcW w:w="3969" w:type="dxa"/>
          </w:tcPr>
          <w:p w:rsidR="00D9794F" w:rsidRPr="00377DA8" w:rsidRDefault="00226A51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sz w:val="18"/>
                <w:szCs w:val="18"/>
              </w:rPr>
              <w:t>TTCGCCGTCGAGGAGGAGCATCCAGACA</w:t>
            </w:r>
          </w:p>
        </w:tc>
        <w:tc>
          <w:tcPr>
            <w:tcW w:w="3828" w:type="dxa"/>
            <w:vMerge w:val="restart"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Real</w:t>
            </w:r>
            <w:r w:rsidR="006C6153">
              <w:rPr>
                <w:rFonts w:ascii="Times New Roman" w:hAnsi="Times New Roman" w:cs="Times New Roman" w:hint="eastAsia"/>
                <w:color w:val="000000" w:themeColor="text1"/>
                <w:sz w:val="18"/>
                <w:szCs w:val="18"/>
              </w:rPr>
              <w:t>-</w:t>
            </w: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time PCR</w:t>
            </w: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TBK1_tv1R</w:t>
            </w:r>
          </w:p>
        </w:tc>
        <w:tc>
          <w:tcPr>
            <w:tcW w:w="3969" w:type="dxa"/>
          </w:tcPr>
          <w:p w:rsidR="00D9794F" w:rsidRPr="00377DA8" w:rsidRDefault="00226A51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CACGATGCGGTGTAAGATGTCGCTGGT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TBK1_tv2F</w:t>
            </w:r>
          </w:p>
        </w:tc>
        <w:tc>
          <w:tcPr>
            <w:tcW w:w="3969" w:type="dxa"/>
          </w:tcPr>
          <w:p w:rsidR="00D9794F" w:rsidRPr="00377DA8" w:rsidRDefault="00C82D4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GCGATCTGTACGCCGTCAAAGTGTT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TBK1_tv2R</w:t>
            </w:r>
          </w:p>
        </w:tc>
        <w:tc>
          <w:tcPr>
            <w:tcW w:w="3969" w:type="dxa"/>
          </w:tcPr>
          <w:p w:rsidR="00D9794F" w:rsidRPr="00377DA8" w:rsidRDefault="00C82D4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CCAGCTCCTTCACCACTCCCTCCAG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IFN1F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GTCAGGACTAAAAACTTCAC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IFN1R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TCTTAATACACGCAAAGATGAGAACT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IFN2F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CCTCTTTGCCAACGACAGTT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IFN2R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CGGTTCCTTGAGCTCTCATC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IFN3F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TTCTGCTTTGTGCAGGTTTG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IFN3R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GGTATAGAAACGCGGTCGTC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mxaF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GGAGAATCAGTTACAAAACCT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mxaR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GATTGTCTCTTGCCTTGTAACA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mxbF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AATGGTGATCCGCTATCTGC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mxbR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TCTGGCGGCTCAGTAAGTTT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mxcF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GAGGCTTCACTTGGCAACTC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mxcR</w:t>
            </w:r>
          </w:p>
        </w:tc>
        <w:tc>
          <w:tcPr>
            <w:tcW w:w="3969" w:type="dxa"/>
          </w:tcPr>
          <w:p w:rsidR="00D9794F" w:rsidRPr="00377DA8" w:rsidRDefault="005916E5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TTGTTCCAATAAGGCCAAGC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mxeF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TGAAGATGGCATCCACAGTT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mxeR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TCTTTCTGCAAGCAGGGGT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PKZF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GGAGCACCGTACAGGACATT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PKZR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CTCGGGCTTTATTTGCTCTG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377DA8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RSAD2F</w:t>
            </w:r>
          </w:p>
        </w:tc>
        <w:tc>
          <w:tcPr>
            <w:tcW w:w="3969" w:type="dxa"/>
          </w:tcPr>
          <w:p w:rsidR="00D9794F" w:rsidRPr="00377DA8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AGCAGATCACCGCTCTCAAT</w:t>
            </w:r>
          </w:p>
        </w:tc>
        <w:tc>
          <w:tcPr>
            <w:tcW w:w="3828" w:type="dxa"/>
            <w:vMerge/>
          </w:tcPr>
          <w:p w:rsidR="00D9794F" w:rsidRPr="00377DA8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D9794F" w:rsidRPr="00752810" w:rsidTr="00A763E8">
        <w:tc>
          <w:tcPr>
            <w:tcW w:w="1242" w:type="dxa"/>
          </w:tcPr>
          <w:p w:rsidR="00D9794F" w:rsidRPr="00377DA8" w:rsidRDefault="00D9794F" w:rsidP="00A763E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RSAD2R</w:t>
            </w:r>
          </w:p>
        </w:tc>
        <w:tc>
          <w:tcPr>
            <w:tcW w:w="3969" w:type="dxa"/>
          </w:tcPr>
          <w:p w:rsidR="00D9794F" w:rsidRPr="00752810" w:rsidRDefault="002B60D8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77DA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CCAGACACTGGATGCTCTGA</w:t>
            </w:r>
          </w:p>
        </w:tc>
        <w:tc>
          <w:tcPr>
            <w:tcW w:w="3828" w:type="dxa"/>
            <w:vMerge/>
          </w:tcPr>
          <w:p w:rsidR="00D9794F" w:rsidRPr="00752810" w:rsidRDefault="00D9794F">
            <w:pPr>
              <w:widowControl/>
              <w:jc w:val="left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:rsidR="00573D83" w:rsidRDefault="00AF278B" w:rsidP="00573D83">
      <w:pPr>
        <w:widowControl/>
        <w:rPr>
          <w:rFonts w:ascii="Courier New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hAnsi="Courier New" w:cs="Courier New"/>
          <w:color w:val="000000" w:themeColor="text1"/>
          <w:sz w:val="15"/>
          <w:szCs w:val="15"/>
        </w:rPr>
        <w:br w:type="page"/>
      </w:r>
    </w:p>
    <w:p w:rsidR="00060151" w:rsidRDefault="00060151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Figure S1</w:t>
      </w:r>
    </w:p>
    <w:p w:rsidR="00060151" w:rsidRDefault="0059514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2239533" cy="2623930"/>
            <wp:effectExtent l="19050" t="0" r="8367" b="0"/>
            <wp:docPr id="2" name="图片 1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915" cy="262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FE" w:rsidRDefault="00060151">
      <w:pPr>
        <w:widowControl/>
        <w:jc w:val="left"/>
        <w:rPr>
          <w:rFonts w:ascii="Times New Roman" w:hAnsi="Times New Roman" w:cs="Times New Roman"/>
          <w:szCs w:val="21"/>
        </w:rPr>
      </w:pPr>
      <w:r w:rsidRPr="005B7509">
        <w:rPr>
          <w:rFonts w:ascii="Times New Roman" w:hAnsi="Times New Roman" w:cs="Times New Roman" w:hint="eastAsia"/>
          <w:szCs w:val="21"/>
        </w:rPr>
        <w:t xml:space="preserve">Figure S1: </w:t>
      </w:r>
      <w:r w:rsidR="00AE2635">
        <w:rPr>
          <w:rFonts w:ascii="Times New Roman" w:hAnsi="Times New Roman" w:cs="Times New Roman" w:hint="eastAsia"/>
          <w:szCs w:val="21"/>
        </w:rPr>
        <w:t>C</w:t>
      </w:r>
      <w:r w:rsidRPr="005B7509">
        <w:rPr>
          <w:rFonts w:ascii="Times New Roman" w:hAnsi="Times New Roman" w:cs="Times New Roman" w:hint="eastAsia"/>
          <w:szCs w:val="21"/>
        </w:rPr>
        <w:t xml:space="preserve">onfirmation of </w:t>
      </w:r>
      <w:r w:rsidRPr="005B7509">
        <w:rPr>
          <w:rFonts w:ascii="Times New Roman" w:eastAsia="宋体" w:hAnsi="Times New Roman" w:cs="Times New Roman"/>
          <w:kern w:val="0"/>
          <w:szCs w:val="21"/>
        </w:rPr>
        <w:t>cross-reactivity of</w:t>
      </w:r>
      <w:r w:rsidRPr="005B7509">
        <w:rPr>
          <w:rFonts w:ascii="Times New Roman" w:eastAsia="宋体" w:hAnsi="Times New Roman" w:cs="Times New Roman" w:hint="eastAsia"/>
          <w:kern w:val="0"/>
          <w:szCs w:val="21"/>
        </w:rPr>
        <w:t xml:space="preserve"> anti-GAPDH </w:t>
      </w:r>
      <w:r w:rsidR="00174875" w:rsidRPr="005B7509">
        <w:rPr>
          <w:rFonts w:ascii="Times New Roman" w:eastAsia="宋体" w:hAnsi="Times New Roman" w:cs="Times New Roman"/>
          <w:kern w:val="0"/>
          <w:szCs w:val="21"/>
        </w:rPr>
        <w:t>assessed against EPC proteins</w:t>
      </w:r>
      <w:r w:rsidR="00174875" w:rsidRPr="005B7509">
        <w:rPr>
          <w:rFonts w:ascii="Times New Roman" w:eastAsia="宋体" w:hAnsi="Times New Roman" w:cs="Times New Roman" w:hint="eastAsia"/>
          <w:kern w:val="0"/>
          <w:szCs w:val="21"/>
        </w:rPr>
        <w:t xml:space="preserve">. </w:t>
      </w:r>
      <w:r w:rsidR="00174875" w:rsidRPr="005B7509">
        <w:rPr>
          <w:rFonts w:ascii="Times New Roman" w:hAnsi="Times New Roman" w:cs="Times New Roman"/>
          <w:szCs w:val="21"/>
        </w:rPr>
        <w:t>EPC cells were plated in 6-well plates</w:t>
      </w:r>
      <w:r w:rsidR="00174875" w:rsidRPr="005B7509">
        <w:rPr>
          <w:rFonts w:ascii="Times New Roman" w:hAnsi="Times New Roman" w:cs="Times New Roman" w:hint="eastAsia"/>
          <w:szCs w:val="21"/>
        </w:rPr>
        <w:t xml:space="preserve">. After 36~48 hours, </w:t>
      </w:r>
      <w:r w:rsidR="00174875" w:rsidRPr="005B7509">
        <w:rPr>
          <w:rFonts w:ascii="Times New Roman" w:hAnsi="Times New Roman" w:cs="Times New Roman"/>
          <w:szCs w:val="21"/>
        </w:rPr>
        <w:t>cells were</w:t>
      </w:r>
      <w:r w:rsidR="00174875" w:rsidRPr="005B7509">
        <w:rPr>
          <w:rFonts w:ascii="Times New Roman" w:hAnsi="Times New Roman" w:cs="Times New Roman" w:hint="eastAsia"/>
          <w:szCs w:val="21"/>
        </w:rPr>
        <w:t xml:space="preserve"> used for protein e</w:t>
      </w:r>
      <w:r w:rsidR="00174875" w:rsidRPr="005B7509">
        <w:rPr>
          <w:rFonts w:ascii="Times New Roman" w:hAnsi="Times New Roman" w:cs="Times New Roman"/>
          <w:szCs w:val="21"/>
        </w:rPr>
        <w:t>xtraction</w:t>
      </w:r>
      <w:r w:rsidR="00174875" w:rsidRPr="005B7509">
        <w:rPr>
          <w:rFonts w:ascii="Times New Roman" w:hAnsi="Times New Roman" w:cs="Times New Roman" w:hint="eastAsia"/>
          <w:szCs w:val="21"/>
        </w:rPr>
        <w:t xml:space="preserve">. </w:t>
      </w:r>
      <w:r w:rsidR="00174875" w:rsidRPr="005B7509">
        <w:rPr>
          <w:rFonts w:ascii="Times New Roman" w:hAnsi="Times New Roman" w:cs="Times New Roman"/>
          <w:szCs w:val="21"/>
        </w:rPr>
        <w:t>Whole-cell lysates were loaded and subjected to SDS-PAGE</w:t>
      </w:r>
      <w:r w:rsidR="00174875" w:rsidRPr="005B7509">
        <w:rPr>
          <w:rFonts w:ascii="Times New Roman" w:hAnsi="Times New Roman" w:cs="Times New Roman" w:hint="eastAsia"/>
          <w:szCs w:val="21"/>
        </w:rPr>
        <w:t xml:space="preserve"> using </w:t>
      </w:r>
      <w:r w:rsidR="00174875" w:rsidRPr="005B7509">
        <w:rPr>
          <w:rFonts w:ascii="Times New Roman" w:eastAsia="宋体" w:hAnsi="Times New Roman" w:cs="Times New Roman" w:hint="eastAsia"/>
          <w:kern w:val="0"/>
          <w:szCs w:val="21"/>
        </w:rPr>
        <w:t>anti-GAPDH (1:2</w:t>
      </w:r>
      <w:r w:rsidR="00AE2635">
        <w:rPr>
          <w:rFonts w:ascii="Times New Roman" w:eastAsia="宋体" w:hAnsi="Times New Roman" w:cs="Times New Roman" w:hint="eastAsia"/>
          <w:kern w:val="0"/>
          <w:szCs w:val="21"/>
        </w:rPr>
        <w:t>,</w:t>
      </w:r>
      <w:r w:rsidR="00174875" w:rsidRPr="005B7509">
        <w:rPr>
          <w:rFonts w:ascii="Times New Roman" w:eastAsia="宋体" w:hAnsi="Times New Roman" w:cs="Times New Roman" w:hint="eastAsia"/>
          <w:kern w:val="0"/>
          <w:szCs w:val="21"/>
        </w:rPr>
        <w:t>000) antibod</w:t>
      </w:r>
      <w:r w:rsidR="00595140">
        <w:rPr>
          <w:rFonts w:ascii="Times New Roman" w:eastAsia="宋体" w:hAnsi="Times New Roman" w:cs="Times New Roman" w:hint="eastAsia"/>
          <w:kern w:val="0"/>
          <w:szCs w:val="21"/>
        </w:rPr>
        <w:t>y</w:t>
      </w:r>
      <w:r w:rsidR="00174875" w:rsidRPr="005B7509">
        <w:rPr>
          <w:rFonts w:ascii="Times New Roman" w:eastAsia="宋体" w:hAnsi="Times New Roman" w:cs="Times New Roman" w:hint="eastAsia"/>
          <w:kern w:val="0"/>
          <w:szCs w:val="21"/>
        </w:rPr>
        <w:t xml:space="preserve"> </w:t>
      </w:r>
      <w:r w:rsidR="00174875" w:rsidRPr="005B7509">
        <w:rPr>
          <w:rFonts w:ascii="Times New Roman" w:eastAsia="宋体" w:hAnsi="Times New Roman" w:cs="Times New Roman"/>
          <w:kern w:val="0"/>
          <w:szCs w:val="21"/>
        </w:rPr>
        <w:t xml:space="preserve">directed against mammalian </w:t>
      </w:r>
      <w:r w:rsidR="00174875" w:rsidRPr="005B7509">
        <w:rPr>
          <w:rFonts w:ascii="Times New Roman" w:eastAsia="宋体" w:hAnsi="Times New Roman" w:cs="Times New Roman" w:hint="eastAsia"/>
          <w:kern w:val="0"/>
          <w:szCs w:val="21"/>
        </w:rPr>
        <w:t xml:space="preserve">or zebrafish </w:t>
      </w:r>
      <w:r w:rsidR="00174875" w:rsidRPr="005B7509">
        <w:rPr>
          <w:rFonts w:ascii="Times New Roman" w:eastAsia="宋体" w:hAnsi="Times New Roman" w:cs="Times New Roman"/>
          <w:kern w:val="0"/>
          <w:szCs w:val="21"/>
        </w:rPr>
        <w:t>proteins</w:t>
      </w:r>
      <w:r w:rsidR="00174875" w:rsidRPr="005B7509">
        <w:rPr>
          <w:rFonts w:ascii="Times New Roman" w:hAnsi="Times New Roman" w:cs="Times New Roman" w:hint="eastAsia"/>
          <w:szCs w:val="21"/>
        </w:rPr>
        <w:t>.</w:t>
      </w:r>
    </w:p>
    <w:p w:rsidR="00F23AFE" w:rsidRDefault="00F23AFE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060151" w:rsidRDefault="00F23AFE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Figure S2</w:t>
      </w:r>
    </w:p>
    <w:p w:rsidR="00F23AFE" w:rsidRDefault="0057684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5274310" cy="4260215"/>
            <wp:effectExtent l="19050" t="0" r="2540" b="0"/>
            <wp:docPr id="6" name="图片 5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AFE" w:rsidRPr="005C5C3B" w:rsidRDefault="00F23AFE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Figure S2: </w:t>
      </w:r>
      <w:r w:rsidRPr="00F23AFE">
        <w:rPr>
          <w:rFonts w:ascii="Times New Roman" w:hAnsi="Times New Roman" w:cs="Times New Roman"/>
          <w:color w:val="000000" w:themeColor="text1"/>
          <w:szCs w:val="21"/>
        </w:rPr>
        <w:t>The agarose gel electrophoresis showing the transcript expression of TBK1 isoforms</w:t>
      </w:r>
      <w:r w:rsidR="006C6153">
        <w:rPr>
          <w:rFonts w:ascii="Times New Roman" w:hAnsi="Times New Roman" w:cs="Times New Roman" w:hint="eastAsia"/>
          <w:color w:val="000000" w:themeColor="text1"/>
          <w:szCs w:val="21"/>
        </w:rPr>
        <w:t xml:space="preserve">. (A) </w:t>
      </w:r>
      <w:r w:rsidR="006C6153" w:rsidRPr="006C6153">
        <w:rPr>
          <w:rFonts w:ascii="Times New Roman" w:hAnsi="Times New Roman" w:cs="Times New Roman"/>
          <w:color w:val="000000" w:themeColor="text1"/>
          <w:szCs w:val="21"/>
        </w:rPr>
        <w:t>cDNA amplification of TBK1 isoforms using TaKaRa Ex Taq</w:t>
      </w:r>
      <w:r w:rsidR="006C6153" w:rsidRPr="00DB3B5B">
        <w:rPr>
          <w:rFonts w:ascii="Times New Roman" w:hAnsi="Times New Roman" w:cs="Times New Roman"/>
          <w:color w:val="000000" w:themeColor="text1"/>
          <w:szCs w:val="21"/>
          <w:vertAlign w:val="superscript"/>
        </w:rPr>
        <w:t>TM</w:t>
      </w:r>
      <w:r w:rsidR="006C6153" w:rsidRPr="006C6153">
        <w:rPr>
          <w:rFonts w:ascii="Times New Roman" w:hAnsi="Times New Roman" w:cs="Times New Roman"/>
          <w:color w:val="000000" w:themeColor="text1"/>
          <w:szCs w:val="21"/>
        </w:rPr>
        <w:t>. (B)</w:t>
      </w:r>
      <w:r w:rsidR="00DB3B5B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6C6153" w:rsidRPr="006C6153">
        <w:rPr>
          <w:rFonts w:ascii="Times New Roman" w:hAnsi="Times New Roman" w:cs="Times New Roman"/>
          <w:color w:val="000000" w:themeColor="text1"/>
          <w:szCs w:val="21"/>
        </w:rPr>
        <w:t>cDNA amplification of TBK1 isoforms using high-fidelity thermostable DNA polymerase.</w:t>
      </w:r>
      <w:r w:rsidR="00576840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76840" w:rsidRPr="00576840">
        <w:rPr>
          <w:rFonts w:ascii="Times New Roman" w:hAnsi="Times New Roman" w:cs="Times New Roman"/>
          <w:color w:val="000000" w:themeColor="text1"/>
          <w:szCs w:val="21"/>
        </w:rPr>
        <w:t>All samples are from ZF4 cells.</w:t>
      </w:r>
      <w:r w:rsidR="004F12DA">
        <w:rPr>
          <w:rFonts w:ascii="Times New Roman" w:hAnsi="Times New Roman" w:cs="Times New Roman" w:hint="eastAsia"/>
          <w:color w:val="000000" w:themeColor="text1"/>
          <w:szCs w:val="21"/>
        </w:rPr>
        <w:t xml:space="preserve"> Lanes 1-3 are from ZF4 cells infected with </w:t>
      </w:r>
      <w:r w:rsidR="004F12DA" w:rsidRPr="004F12DA">
        <w:rPr>
          <w:rFonts w:ascii="Times New Roman" w:hAnsi="Times New Roman" w:cs="Times New Roman"/>
          <w:i/>
          <w:color w:val="000000" w:themeColor="text1"/>
          <w:szCs w:val="21"/>
        </w:rPr>
        <w:t>Edwardsiella tarda</w:t>
      </w:r>
      <w:r w:rsidR="004F12DA">
        <w:rPr>
          <w:rFonts w:ascii="Times New Roman" w:hAnsi="Times New Roman" w:cs="Times New Roman" w:hint="eastAsia"/>
          <w:i/>
          <w:color w:val="000000" w:themeColor="text1"/>
          <w:szCs w:val="21"/>
        </w:rPr>
        <w:t xml:space="preserve">. </w:t>
      </w:r>
      <w:r w:rsidR="004F12DA" w:rsidRPr="004F12DA">
        <w:rPr>
          <w:rFonts w:ascii="Times New Roman" w:hAnsi="Times New Roman" w:cs="Times New Roman" w:hint="eastAsia"/>
          <w:color w:val="000000" w:themeColor="text1"/>
          <w:szCs w:val="21"/>
        </w:rPr>
        <w:t>Lanes</w:t>
      </w:r>
      <w:r w:rsidR="004F12DA" w:rsidRPr="005C5C3B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5C5C3B" w:rsidRPr="005C5C3B">
        <w:rPr>
          <w:rFonts w:ascii="Times New Roman" w:hAnsi="Times New Roman" w:cs="Times New Roman" w:hint="eastAsia"/>
          <w:color w:val="000000" w:themeColor="text1"/>
          <w:szCs w:val="21"/>
        </w:rPr>
        <w:t>4-6</w:t>
      </w:r>
      <w:r w:rsidR="005C5C3B">
        <w:rPr>
          <w:rFonts w:ascii="Times New Roman" w:hAnsi="Times New Roman" w:cs="Times New Roman" w:hint="eastAsia"/>
          <w:color w:val="000000" w:themeColor="text1"/>
          <w:szCs w:val="21"/>
        </w:rPr>
        <w:t xml:space="preserve"> are from ZF4 cells infected with SVCV. Lanes 7-8 are from the untreated ZF4 cells.</w:t>
      </w:r>
    </w:p>
    <w:p w:rsidR="00F23AFE" w:rsidRDefault="00F23AFE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br w:type="page"/>
      </w:r>
    </w:p>
    <w:p w:rsidR="00CF04D4" w:rsidRDefault="00CF04D4" w:rsidP="00CF04D4">
      <w:pPr>
        <w:rPr>
          <w:rFonts w:ascii="Times New Roman" w:hAnsi="Times New Roman" w:cs="Times New Roman"/>
          <w:color w:val="000000" w:themeColor="text1"/>
          <w:szCs w:val="21"/>
        </w:rPr>
      </w:pPr>
      <w:r w:rsidRPr="00C4157F">
        <w:rPr>
          <w:rFonts w:ascii="Times New Roman" w:hAnsi="Times New Roman" w:cs="Times New Roman"/>
          <w:color w:val="000000" w:themeColor="text1"/>
          <w:szCs w:val="21"/>
        </w:rPr>
        <w:lastRenderedPageBreak/>
        <w:t>Figure 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3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 w:rsidRPr="00F06928"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F06928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F06928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TCTACAGTCATCATGCAGAGTACGGCCAATTACCTGTGGATGATGTCCGACCTGCTGGGT 60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TCTACAGTCATCATGCAGAGTACGGCCAATTACCTGTGGATGATGTCCGACCTGCTGGGT 60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TCTACAGTCATCATGCAGAGTACGGCCAATTACCTGTGGATGATGTCCGACCTGCTGGGT 60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TCTACAGTCATCATGCAGAGTACGGCCAATTACCTGTGGATGATGTCCGACCTGCTGGGT 60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TCTACAGTCATCATGCAGAGTACGGCCAATTACTTGTGGATGATGTCCGACCTGCTGGGT 60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TBK1-1        </w:t>
      </w:r>
      <w:r w:rsidRPr="00F06928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</w:t>
      </w: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-CTACAGTCATCATGCAGAGTAC------------------------------------- </w:t>
      </w:r>
      <w:r w:rsidRPr="00F06928"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22</w:t>
      </w:r>
    </w:p>
    <w:p w:rsidR="00CF04D4" w:rsidRPr="00F06928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</w:t>
      </w:r>
      <w:r w:rsidRPr="00F06928"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 xml:space="preserve"> </w:t>
      </w:r>
      <w:r w:rsidRPr="00F06928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**********************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CAGGGAGCCACAGCTAACGTGTACCGCGGTCGACACAAGAAAACAGGCGATCTGTACGCC 120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CAGGGAGCCACAGCTAACGTGTACCGCGGTCGACACAAGAAAACAGGCGATCTGTACGCC 120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CAGGGAGCCACAGCTAACGTGTACCGCGGTCGACACAAGAAAACAGGCGATCTGTACGCC 120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CAGGGAGCCACAGCTAACGTGTACCGCGGTCGACACAAGAAAACAGGCGATCTGTACGCC 120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CAGGGAGCCACAGCTAACGTGTACCGCGGTCGACACAAGAAAACAGGCGATCTGTACGCC 120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TBK1-1       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------------------------------------------------------------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GTCAAAGTGTTCAACAACCTGAGTTTCCTGCGGCCGCTGGACGTGCAGATGAGGGAGTTT 180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GTCAAAGTGTTCAACAACCTGAGTTTCCTGCGGCCGCTGGACGTGCAGATGAGGGAGTTT 180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GTCAAAGTGTTCAACAACCTGAGTTTCCTGCGGCCGCTGGACGTGCAGATGAGGGAGTTT 180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GTCAAAGTGTTCAACAACCTGAGTTTCCTGCGGCCGCTGGACGTGCAGATGAGGGAGTTT 180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GTCAAAGTGTTCAACAACCTGAGTTTCCTGCGGCCGCTGGACGTGCAGATGAGGGAGTTT 180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TBK1-1       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------------------------------------------------------------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GAGGTGCTGAAGAAACTCAATCACAAGAACATCGTCAAGCTGTTCGCCGTCGAGGAGGAG 240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GAGGTGCTGAAGAAACTCAATCACAAGAACATCGTCAAGCTGTTCGCCGTCGAGGAGGAG 240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GAGGTGCTGAAGAAACTCAATCACAAGAACATCGTCAAGCTGTTCGACGTCGAGGAGGAG 240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GAGGTGCTGAAGAAACTCAATCACAAGAACATCGTCAAGCTGTTCGCCGTCGAGGAGGAG 240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GAGGTGCTGAAGAAACTCAATCACAAGAACATCGTCAAGCTGTTCGCCGTCGAGGAGGAG 240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TBK1-1       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TCGAACACACGTCATAAGGTGCTGGTGATGGAGTACTGCCCCTGCGGGAGTCTCTACACC 300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TCGAACACACGTCATAAGGTGCTGGTGATGGAGTACTGCCCCTGCGGGAGTCTCTACACC 300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TCGAACACACGTCATAAGGTGCTGGTGATGGAGTATTGCCCCTGCGGGAGTCTCTACACC 300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TCGAACACACGTCATAAGGTGCTGGTGATGGAGTACTGCCCCTGCGGGAGTCTCTACACC 300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TCGAACACACGTCATAAGGTGCTGGTGATGGAGTACTGCCCCTGCGGGAGTCTCTACACC 300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TBK1-1       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GTCCTGGAGGAGCCCACCAATGCGTACGGCCTGCCGGAGGACGAGTTCCTCATCGTTCTG 360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GTCCTGGAGGAGCCCACCAATGCGTACGGCCTGCCGGAGGACGAGTTCCTCATCGTTCTG 360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GTCCTGGAGGAGCCCACCAATGCGTACGGCCTGCCGGAGGACGAGTTCCTCATCGTTCTG 360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GTCCTGGAGGAGCCCACCAATGCGTACGGCCTGCCGGAGGACGAGTTCCTCATCGTTCTG 360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GTCCTGGAGGAGCCCACCAATGCGTACGGCCTGCCGGAGGACGAGTTCCTCATCGTTCTG 360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CAGGACGTCGTGGCGGGAATGAATCACCTGCGCGAGTACGGCATCGTGCATCGAGACATC 420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CAGGACGTCGTGGCGGGAATGAATCACCTGCGCGAGTACGGCATCGTGCATCGAGACATC 420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CAGGACGTCGTGGCGGGAATGAATCACCTGCGCGAGTACGGCATCGTGCATCGAGACATC 420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CAGGACGTCGTGGCGGGAATGAATCACCTGCGCGAGTACGGCATCGTGCATCGAGACATC 420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CAGGACGTCGTGGCGGGAATGAATCACCTGCGCGAGTACGGCATCGTGCATCGAGACATC 420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AAGCCAGGGAACATCATGCGAGTGATTGGAGACGACGGATTCTCTGTGTACAAACTCACC 480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AAGCCAGGGAACATCATGCGAGTGATCGGAGACGACGGATTCTCTGTGTACAAACTCACC 480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AAGCCAGGGAACATCATGCGAGTGATCGGAGACGACGGATTCTCTGTGTACAAACTCACC 480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AAGCCAGGGAACATCATGCGAGTGATCGGAGACGACGGATTCTCTGTGTACAAACTCACC 480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AAGCCAGGGAACATCATGCGAGTGATCGGAGACGACGGATTCTCTGTGTACAAACTCACC 480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TBK1-1          ------------ATCATGCGAGTGATCGGAGACGACGGATTCTCTGTGTACAAACTCACC 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 xml:space="preserve">  70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************************************************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GACTTCGGAGCCGCTCGCGAACTGGAGGACGACGAGCAGTTCGTATCGCTGTACGGCACA 540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GACTTCGGAGCCGCTCGCGAACTGGAGGACGACGAGCAGTTCGTATCGCTGTACGGCACA 540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GACTTCGGAGCCGCTCGCGAACTGGAGGACGACGAGCAGTTCGTATCGCTGTACGGCACA 540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GACTTCGGAGCCGCTCGCGAACTGGAGGACGACGAGCAGTTCGTATCGCTGTACGGCACA 540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GACTTCGGAGCCGCTCGCGAACTGGAGGACGACGAGCAGTCCGTATCGCTGTACGGCACA 540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GACTTCGGAGCCGCTCGCGAACTGGAGGACGACGAGCAGTTCGTATCGCTGTACGGCACA 130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GAGGAGTATCTGCATCCAGACATGTACGAGCGGGCGGTGCTGAGGAAAGACCACCAGAAG 600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GAGGAGTATCTGCATCCAGACATGTACGAGCGGGCGGTGCTGAGGAAAGACCACCAGAAG 600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GAGGAGTATCTGCATCCAGACATGTACGAGCGGGCGGTGCTGAGGAAAGACCACCAGAAG 600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GAGGAGTATCTGCATCCAGACATGTACGAGCGGGCGGTGCTGAGGAAAGACCACCAGAAG 600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GAGGAGTATCTGCATCCAGACATGTACGAGCGGGCGGTGCTGAGGAAAGACCACCAGAAG 600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GAGGAGTATCTGCATCCAGACATGTACGAGCGGGCGGTGCTGAGGAAAGACCACCAGAAG 190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AAATACGGCGCTACGGTGGATCTGTGGAGCATCGGAGTCACGTTTTACCACGCCGCCACC 660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AAATACGGCGCTACGGTGGATCTGTGGAGCATCGGAGTCACGTTTTACCACGCCGCCACC 660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AAATACGGCGCTACAGTGGATCTGTGGAGCATCGGAGTCACGTTTTACCACGCCGCCACC 660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AAATACGGCGCTACGGTGGATCTGTGAAGCATCGGAGTCACGTTTTACCACGCCGCCACC 660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AAATACGGCGCTACGGTGGATCTGTGGAGCATCGGAGTCACGTTTTACCACGCCGCCACC 660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AAATACGGCGCTACAGTGGATCTGTGGAGCATCGGAGTCACGTTTTACCACGCCGCCACC 250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GGCAGCCTGCCGTTCAGACCCTTCGAAGGGCCGCGCAGAAACAAAGAAGTCATGTATAAG 720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GGCAGCCTGCCGTCCAGACCCTTCGAAGGGCCGCGCAGAAACAAAGAAGTCATGTATAAG 720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GGCAGCCTGCCGTTCAGACCCTTCGAAGGGCCGCGCAGAAACAAAGAAGTCATGTATAAG 720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lastRenderedPageBreak/>
        <w:t>TBK1-18         GGCAGCCTGCCGTTCAGACCCTTCGAAGGGCCGCGCAGAAACAAAGAAGTCATGTATAAG 720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GGCAGCCTGCCGTTCAGACCCTTCGAAGGGCCGCGCAGAAACAAAGAAGTCATGTATAAG 720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GGCAGCCTGCCGTTCAGACCCTTCGAAGGGCCGCGCAGAAACAAAGAAGTCATGTATAAG 310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ATCATCACAGAGAAGCCCCCCGGCGCCATCTCCGGACACCAGAAGTTTGAAAATGGGAAG 780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ATCATCACAGAGAAGCCCCCCGGCGCCATCTCCGGACACCAGAAGTTTGAAAATGGGAAG 780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ATCATCACAGAGAAGCCCCCCGGCGCCATCTCCGGACACCAGAAGTTTGAAAATGGGAAG 780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ATCATCACAGAGAAGCCCCCCGGCGCCATCTCCGGACACCAGAAGTTTGAAAATGGGAAG 780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ATCATCACAGAGAAGCCCCCCGGCGCCATCTCCGGACACCAGAAGTTTGAAAATGGGAAG 780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ATCATCACAGAGAAGCCCCCCGGCGCCATCTCCGGACACCAGAAGTTTGAAAATGGGAAG 370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ATCGAGTGGAGCTCCGAGATGCCCATCTCCTGCAGCCTGTCCAAGGGTCTGCAGAGCCTC 840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ATCGAGTGGAGCTCCGAGATGCCCATCTCCTGCAGCCTGTCCAAGGGTCTGCAGAGCCTC 840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ATCGAGTGGAGCTCCGAGATGCCCATCTCCTGCAGCCTGTCCAAGGGTCTGCAGAGCCTC 840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ATCGAGTGGAGCTCCGAGATGCCCATCTCCTGCAGCCTGTCCAAGGGTCTGCAGAGCCTC 840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ATCGAGTGGAGCTCCGAGATGCCCATCTCCTGCAGCCTGTCCAAGGGTCTGCAGAGCCTC 840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ATCGAGTGGAGCTCCGAGATGCCCATCTCCTGCAGCCTGTCCAAGGGTCTGCAGAGCCTC 430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CTGACGCCGGTGCTGGCGAATATCCTGGAAGCGGATCAGGAGAAGTGCTGGGGGTTTGAT 900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CTGACGCCGGTGCTGGCGAATATCCTAGAAGCGGATCAGGAGAAGTGCTGGGGGTTTGAT 900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CTGACGCCGGTGCTGGCGAATATCCTGGAAGCGGATCAGGAGAAGTGCTGGGGGTTTGAT 900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CTGACGCCGGTGCTGGCGAATATCCTGGAAGCGGATCAGGAGAAGTGCTGGGGGTTTGAT 900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CTGACGCCGGTGCTGGCGAATATCCTGGAAAGCGGATCAGGAGAAGTGCTGGGGGTTTGA 900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CTGACGCCGGTGCTGGCGAATATCCTGGAAGCGGATCAGGAGAAGTGCTGGGGGTTTGAT 490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CAGTTCTTCGCAGAGACCAGCGACATCTTACACCGCATCGTGGTCTACGTCTTCAGTCTG 960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CAGTTCTTCGCAGAGACCAGCGACATCTTACACCGCATCGTGGTCTACGTCTTCAGTCTG 960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CAGTTCTTCGCAGAGACCAGCGACATCTTACACCGCATCGTGGTCTACGTCTTCAGTCTG 960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CAGTTCTTCGCAGAGACCAGCGACATCTTACACCGCATCGTGGTCTACGTCTTCAGTCTG 960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TCAGTTCTTCGCAGAGACCAGCGACATCTACACCGCATCGTGGTCTACGTCTTCAGTCTG 960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CAGTTCTTCGCAGAGACCAGCGACATCTTACACCGCATCGTGGTCTACGTCTTCAGTCTG 550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CAGCAGGCCACGCTGCACCACGTCTACATACACACTTACAACACAGCGAACCTCTTCCAG 1020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CAGCAGGCCACGCTGCACCACGTCT----------------------------------- 985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CAGCAGGCCACGCTGCACCACGTCTACATACACACTTACAACACAGCGAACCTCTTCCAG 1020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CAGCAGGCCACGCTGCACCACGTCTACATACACACTTACAACACAGCGAACCTCTTCCAG 1020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CAGCAGACCACGCTGCACCACGTCTACATACACACTTACAACACAGCGAACCTCTTCCAG 1020</w:t>
      </w:r>
    </w:p>
    <w:p w:rsidR="00CF04D4" w:rsidRPr="00711241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711241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CAGCAGGCCACGCTGCACCACGTCTACATACACACTTACAACACAGCGAACCTCTTCCAG 610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GAGCTGCTGTTCAGACGCACCAACATCACTCCGTCCCATCAGGAGCTGCTCTACGAGGGC 1080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GAGCTGCTGTTCAGACGCACCAACATCACTCCGTCCCATCAGGAGCTGCTCTACGAGGGC 1080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GAGCTGCTGTTCAGACGCACCAACATCACTCCGTCCCATCAGGAGCTGCTCTACGAGGGC 1080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GAGCTGCTGTTCAGACGCACCAACATCACTCCGTCCCATCAGGAGCTGCTCTACGAGGGC 1080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GAGCTGCTGTTCAGACGCACCAACATCACTCCGTCCCATCAGGAGCTGCTCTACGAGGGC 670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CGACGGCTCGTCCTCGACCCCAACCGGCAAGCACAAACCTTTCCCAAGACCTCCAGAGAC 1140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CGACGGCTCGTCCTCGACCCCAACCGGCAAGCACAAACCTTTCCCAAGACCTCCAGAGAC 1140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CGACGGCTCGTCCTCGACCCCAACCGGCAAGCACAAACCTTTCCCAAGACCTCCAGAGAC 1140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CGACGGCTCGTCCTCGACCCCAACCGGCAAGCACAAACCTTTCCCAAGACCTCCAGAGAC 1140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CGACGGCTCGTCCTCGACCCCAACCGGCAAGCACAAACCTTTCCCAAGACCTCCAGAGAC 730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AATCCCATCATGCTCCTGTGCAGAGACCCCGTCAACACCGTCGGCCTGCTGTTTGAGGAC 1200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AATCCCATCATGCTCCTGCGCAGAGACCCCGTCAACACCGTCGGCCTGCTGTTTGAGGAC 1200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AATCCCATCATGCTCCTGTGCAGAGACCCCGTCAACACCGTCGGCCTGCTGTTTGAGGAC 1200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AATCCCATCATGCTCCTGTGCAGAGACCCCGTCAACACCGTCGGCCTGCTGTTTGAGGAC 1200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AATCCCATCATGCTCCTGTGCAGAGACCCCGTCAACACCGTCGGCCTGCTGTTTGAGGAC 790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CCCAGCCCACCCAAAGTACAGCCGCGCTACGACCTGGACCTGGACGCCAGCTACGCCAAG 1260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CCCAGCCCACCCAAAGTACAGCCGCGCTACGACCTGGACCTGGACGCCAGCTACGCCAAG 1260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CCCAGCCCACCCAAAGTACAGCCGCGCTACGACCTGGACCTGGACGCCAGCTACGCCAAG 1260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CCCAGCCCACCCAAAGTACAGCCGCGCTACGACCTGGACCTGGACGCCAGCTACGCCAAG 1260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CCCAGCCCACCCAAAGTACAGCCGCGCTACGACCTGGACCTGGACGCCAGCTACGCCAAG 850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ACGTTCGCAGGTGATGTGGGATACCTGTGGAAAACATCAGATTCTCTGCTTCTGTACCAG 1320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ACGTTCGCAGGTGATGTGGGATACCTGTGGAAAACATCAGATTCTCTGCTTCTGTACCAG 1320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ACGTTCGCAGGTGATGTGGGATACCTGTGGAAAACATCAGATTCTCTGCTTCTGTACCAG 1320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ACGTTCGCAGGTGATGTGGGATACCTGTGGAAAACATCAGATTCTCTGCTTCTGTACCAG 1320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ACGTTCGCAGGTGATGTGGGATACCTGTGGAAAACATCAGATTCTCTGCTTCTGTACCAG 910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GAGCTGGTGAGGAAAGGAGTCCGAGGCCTGAATGAGCTGATCAGAGATGAGTACAGTGAG 1380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GAGCTGGTGAGGAAAGGAGTCCGAGGCCTGAATGAGCTGATCAGAGATGAGTACAGTGAG 1380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GAGCTGGTGAGGAAAGGAGTCCGAGGCCTGAATGAGCTGATCAGAGATGAGTACAGTGAG 1380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GAGCTGGTGAGGAAAGGAGTCCGAGGCCTGAATGAGCTGATCAGAGATGAGTACAGTGAG 1380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GAGCTGGTGAGGAAAGGAGTCCGAGGCCTGAATGAGCTGATCAGAGATGAGTACAGTGAG 970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lastRenderedPageBreak/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ACGATGCACAAGAAGACGGAGGTGTTCCACCTGTGCAGCCACTGCAGCCAGACACTGGAG 1440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ACGATG------------------------------------------------------ 1386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ACGATGCACAAGAAGACGGAGGTGTTCCACCTGTGCAGCCACTGCAGCCAGACACTGGAG 1440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ACGATGCACAAGAAGACGGAGGTGTTCCACCTGTGCAGCCACTGCAGCCTGACACTGGAG 1440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ACGATGCACAAGAAGACGGAGGTGTTCCACCTGTGCAGCCACTGCAGCCAGACACTGGAG 1030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CGCAGCGAACAACTCTGTGAGGCGCTGATGCAGGGAAATATCCTGTCAGCCGAGTATGAC 1500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CGCAGCGAACAACTCTGTGAGGCGCTGATGCAGGGAAATATCCTGTCAGCCGAGTATGAC 1500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CGCAGCGAACAACTCTGTGAGGCGCTGATGCAGGGAAATATCCTGTCAGCCGAGTATGAC 1500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CGCAGCGAACAACTCTGTGAGGCGCTGATGTAGGGAAATATCCTGTCAGCCGAGTATGGC 1090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GAGATCCGAGACACCAGGAAGAAGGTGCTGCGGCTCTCAGGCTCTCTAGCCTCTATGGAT 1560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GAGATCCGAGACACCAGGAAGAAGGTGCTGCGGCTCTCAGGCTCTCTAGCCTCTATGGAT 1560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GAGATCCGAGACACCAGGAAGAAGGTGCTGCGGCTCTCAGGCTCTCTAGCCTCTATGGAT 1560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GAGATCCGAGACACCAGGAAGAAGGTGCTGCGGCTCTCAGGCTCTCTAGCCTCTATGGAT 1150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CAGACTCTGCAGGACATCAACAGCATGTTCCTGCCCGGAGGAAGCCTGACCGACACCTGG 1620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CAGACTCTGCAGGACATCAACAGCATGTTCCTGCCCGGAGGAAGCCTGACCGACACCTGG 1620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CAGACTCTGCAGGACATCAACAGCATGTTCCTGCCCGGAGGAAGCCTGACCGACACCTGG 1620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CAGACTCTGCAGGACATCAACAGCATGTTCCTGCCCGGAGGAAGCCTGACCGACACCTGG 1210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ACGCAGCAGGTGGGAACACACCCCGAGGACCGCAATGTGGAGAAGATCAAGGTCCTGCTG 1680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ACGCAGCAGGTGGGAACACACCCCGA---------------------------------- 1646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ACGCAGCAGGTGGGAACACACCCCGA---------------------------------- 1646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ACGCAGCAGGTGGGAACACACCCCGAGGACCGCAATGTGGAGAAGATCAAGGTCCTGCTG 1270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GACGCCATCGGGGCCATTTACCAGCAGTTCAAGAAGGACAAGGCGGAGCGGCGTCTACCC 1740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GACGCCATCGGGGCCATTTACCAGCAGTTCAAGAAGGACAAGGCGGAGCGGCGTCTACCC 1330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TATAATGAAGAGCAGATCCACAAGTTTGACAAGCAGAAGCTGGTCCTTCACGCCACTAAA 1800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TATAATGAAGAGCAGATCCACAAGTTTGACAAGCAGAAGCTGGTCCTTCACGCCACTAAA 1390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GCGCGAGCTCTGTTCACAGACGAGTGTGCCATGAAGTATCGCCTCTTCATCTCCAAGAGT 1860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GCGCGAGCTCTGTTCACAGACGAGTGTGCCATGAAGTATCGCCTCTTCATCTCCAAGAGT 1450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GAGGAGTGGATGAAGAAGTTTCATCACGTGCGGAAGCATCTCCTGTCTCTGACTGGTCAG 1920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GAGGAGTGGATGAAGAAGTTTCATCACGTGCGGAAGCATCTCCTGTCTCTGACTGGTCAG 1510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TTCAGCAGCCTGGAGCAGGAAGTGACTCTCCTCATGCAGCGCCTGTATAAGCTGCTGGAG 1980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------------------------------------------------------------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TTCAGCAGCCTGGAGCAGGAAGTGACTCTCCTCATGCAGCGCCTGTATAAGCTGCTGGAG 1570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CAGTTCCCACAGAAGGTGGTCCCGATGGCGTCTGGTGTCCTGAAGCCGCAGGCGTATCTG 2040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---------------------------------GGTGTCCTGAAGCCGCAGGCGTATCTG 1012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---------------------------GCGTCTGGTGTCCTGAAGCCGCAGGCGTATCTG 1419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-------------------------TGGCGTCTGGTGTCCTGAAGCCGCAGGCGTATCTG 1681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-------------------------TGGCGTCTGGTGTCCTGAAGCCGCAGGCGTATCTG 1681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CAGTTCCCACAGAAGGTGGTCCCGATGGCGTCTGGTGTCCTGAAGCCGCAGGCGTATCTG 1630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 xml:space="preserve">                                                      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***************************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                                                           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AGCCCCAGCACACTCGTGGAGATGACCCTTGGGATGAAGAAACTGAAGGAGGAGATGGAG 2100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AGCCCCAGCACACTCGTGGAGATGACCCTTGGGATGAAGAAACTGAAGGAGGAGATGGAG 1072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AGCCCCAGCACACTCGTGGAGATGACCCTTGGGATGAAGAAACTGAAGGAGGAGATGGAG 1479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AGCCCCAGCACACTCGTGGAGATGACCCTTGGGATGAAGAAACTGAAGGAGGAGATGGAG 1741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AGCCCCAGCACACTCGTGGAGATGACCCTTGGGATGAAGAAACT---------------- 1725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AGCCCCAGCACACTCGTGGAGATGACCCTTGGGATGAAGAAACTGAAGGAGGAGATGGAG 1690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 ********************************************                        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lastRenderedPageBreak/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GGAGTGGTGAAGGAGCTGGCGGAGAACAACCTGTTCCTGGAGAGATTCGGCTCACTGACG 2160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GGAGTGGTGAAGGAGCTGGCGGAGAACAACCTGTTCCTGGAGAGATTCGGCTCACTGACG 1132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GGAGTGGTGAAGGAGCTGGCGGAGAACAACCTGTTCCTGGAGAGATTCGGCTCACTGACG 1539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GGAGTGGTGAAGGAGCTGGCGGAGAACAACCTGTTCCTGGAGAGATTCGGCTCACTGACG 1801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-GAAGGGTGAAGGAGCTGGCGGAGAACAACCTGTTCCTGGAGAGATTCGGCTCACTGACG 1784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GGAGTGGTGAAGGAGCTGGCGGAGAACAACCTGTTCCTGGAGAGATTCGGCTCACTGACG 1750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 xml:space="preserve">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**  *******************************************************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C432A2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 w:rsidRPr="0054514C"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54514C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54514C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GTGG</w:t>
      </w:r>
      <w:r w:rsidRPr="00C432A2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ATGGAGGAATGAGGACAGTGGAGCGGAT---------------------------- 2192</w:t>
      </w:r>
    </w:p>
    <w:p w:rsidR="00CF04D4" w:rsidRPr="00C432A2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C432A2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GTGGATGGAGGAATGAGGACAGTGGAGCGGAT---------------------------- 1164</w:t>
      </w:r>
    </w:p>
    <w:p w:rsidR="00CF04D4" w:rsidRPr="00C432A2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C432A2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GTGGAAAAGGGGAATGAGGGCAGTGGAATCGGAAGGTACTAAGAAAAATACGAACAAGGG 1599</w:t>
      </w:r>
    </w:p>
    <w:p w:rsidR="00CF04D4" w:rsidRPr="00C432A2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C432A2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GTGGATGGAGGAATGAGGACAGTGGAGCGGAT---------------------------- 1833</w:t>
      </w:r>
    </w:p>
    <w:p w:rsidR="00CF04D4" w:rsidRPr="00C432A2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C432A2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GTGGATGGAGGAATGAGGACAGTGGAGCGGAT---------------------------- 1816</w:t>
      </w:r>
    </w:p>
    <w:p w:rsidR="00CF04D4" w:rsidRPr="0054514C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C432A2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GTGGATGGAGGAATGAGGACAGTGGAGCGGAT</w:t>
      </w: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---------------------------- 1782</w:t>
      </w:r>
    </w:p>
    <w:p w:rsidR="00CF04D4" w:rsidRPr="0054514C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          </w:t>
      </w:r>
      <w:r w:rsidRPr="0054514C"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 xml:space="preserve"> </w:t>
      </w:r>
      <w:r w:rsidRPr="0054514C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*****    ** *    *      *                                   </w:t>
      </w: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</w:t>
      </w:r>
      <w:r>
        <w:rPr>
          <w:rFonts w:ascii="Courier New" w:eastAsiaTheme="minorEastAsia" w:hAnsi="Courier New" w:cs="Courier New" w:hint="eastAsia"/>
          <w:color w:val="000000" w:themeColor="text1"/>
          <w:sz w:val="15"/>
          <w:szCs w:val="15"/>
        </w:rPr>
        <w:t>1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8"/>
          <w:szCs w:val="18"/>
        </w:rPr>
        <w:t xml:space="preserve">  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1"/>
          <w:szCs w:val="11"/>
        </w:rPr>
        <w:t xml:space="preserve"> </w:t>
      </w: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 xml:space="preserve">      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TBK1-3          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TBK1-16         GGT 1602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TBK1-18         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TBK1-19         ---</w:t>
      </w:r>
    </w:p>
    <w:p w:rsidR="00CF04D4" w:rsidRPr="00AF278B" w:rsidRDefault="00CF04D4" w:rsidP="00CF04D4">
      <w:pPr>
        <w:pStyle w:val="HTML"/>
        <w:shd w:val="clear" w:color="auto" w:fill="FFFFFF"/>
        <w:spacing w:line="160" w:lineRule="exact"/>
        <w:ind w:left="166" w:right="166"/>
        <w:rPr>
          <w:rFonts w:ascii="Courier New" w:eastAsiaTheme="minorEastAsia" w:hAnsi="Courier New" w:cs="Courier New"/>
          <w:color w:val="000000" w:themeColor="text1"/>
          <w:sz w:val="15"/>
          <w:szCs w:val="15"/>
        </w:rPr>
      </w:pPr>
      <w:r w:rsidRPr="00AF278B">
        <w:rPr>
          <w:rFonts w:ascii="Courier New" w:eastAsiaTheme="minorEastAsia" w:hAnsi="Courier New" w:cs="Courier New"/>
          <w:color w:val="000000" w:themeColor="text1"/>
          <w:sz w:val="15"/>
          <w:szCs w:val="15"/>
        </w:rPr>
        <w:t>TBK1-1          ---</w:t>
      </w:r>
    </w:p>
    <w:p w:rsidR="00CF04D4" w:rsidRDefault="00CF04D4" w:rsidP="00CF04D4">
      <w:pPr>
        <w:rPr>
          <w:rFonts w:ascii="Times New Roman" w:hAnsi="Times New Roman" w:cs="Times New Roman"/>
          <w:color w:val="000000" w:themeColor="text1"/>
          <w:szCs w:val="21"/>
        </w:rPr>
      </w:pPr>
      <w:r w:rsidRPr="00C4157F">
        <w:rPr>
          <w:rFonts w:ascii="Times New Roman" w:hAnsi="Times New Roman" w:cs="Times New Roman"/>
          <w:color w:val="000000" w:themeColor="text1"/>
          <w:szCs w:val="21"/>
        </w:rPr>
        <w:t>Figure 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3 </w:t>
      </w:r>
      <w:r w:rsidR="00AE2635">
        <w:rPr>
          <w:rFonts w:ascii="Times New Roman" w:hAnsi="Times New Roman" w:cs="Times New Roman" w:hint="eastAsia"/>
          <w:color w:val="000000" w:themeColor="text1"/>
          <w:szCs w:val="21"/>
        </w:rPr>
        <w:t>A</w:t>
      </w:r>
      <w:r w:rsidRPr="00C4157F">
        <w:rPr>
          <w:rFonts w:ascii="Times New Roman" w:hAnsi="Times New Roman" w:cs="Times New Roman"/>
          <w:color w:val="000000" w:themeColor="text1"/>
          <w:szCs w:val="21"/>
        </w:rPr>
        <w:t>lignment of nucleotide sequences of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zebrafish TBK1 and other TBK1 isoforms except for TBK1_tv1 and TBK1_tv2.</w:t>
      </w:r>
    </w:p>
    <w:p w:rsidR="00CF04D4" w:rsidRDefault="00CF04D4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br w:type="page"/>
      </w:r>
    </w:p>
    <w:p w:rsidR="00CF04D4" w:rsidRDefault="00CF04D4" w:rsidP="00CF04D4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bookmarkStart w:id="2" w:name="OLE_LINK1"/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Figure S4</w:t>
      </w:r>
      <w:bookmarkEnd w:id="2"/>
    </w:p>
    <w:p w:rsidR="00CF04D4" w:rsidRDefault="00CF04D4" w:rsidP="00CF04D4"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2282190" cy="4325467"/>
            <wp:effectExtent l="19050" t="0" r="3810" b="0"/>
            <wp:docPr id="7" name="图片 4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20" cy="432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D4" w:rsidRPr="00B07735" w:rsidRDefault="00CF04D4" w:rsidP="00CF04D4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Figure S4: </w:t>
      </w:r>
      <w:r w:rsidRPr="00EF2BE9">
        <w:rPr>
          <w:rFonts w:ascii="Times New Roman" w:hAnsi="Times New Roman" w:cs="Times New Roman"/>
          <w:color w:val="000000" w:themeColor="text1"/>
          <w:szCs w:val="21"/>
        </w:rPr>
        <w:t xml:space="preserve">TBK1 antibody specificity. 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>(A) Specificity of TBK1 polyclonal antibody was determined by immunoblot analysis of exogenous protein.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 xml:space="preserve">The lanes labelled with </w:t>
      </w:r>
      <w:bookmarkStart w:id="3" w:name="OLE_LINK2"/>
      <w:r w:rsidRPr="00E71596">
        <w:rPr>
          <w:rFonts w:ascii="Times New Roman" w:hAnsi="Times New Roman" w:cs="Times New Roman"/>
          <w:color w:val="000000" w:themeColor="text1"/>
          <w:szCs w:val="21"/>
        </w:rPr>
        <w:t>p3 × FLAG</w:t>
      </w:r>
      <w:bookmarkEnd w:id="3"/>
      <w:r w:rsidRPr="00E71596">
        <w:rPr>
          <w:rFonts w:ascii="Times New Roman" w:hAnsi="Times New Roman" w:cs="Times New Roman"/>
          <w:color w:val="000000" w:themeColor="text1"/>
          <w:szCs w:val="21"/>
        </w:rPr>
        <w:t xml:space="preserve"> and CD44a-FLAG are used as negative control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>, whose protein sample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are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 xml:space="preserve"> from EPC cells transfected with p3 × FLAG empty plasmid and CD44a-FLAG plasmid.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(B) 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>Specificity of TBK1 polyclonal antibody was determined by immunoblot analysis of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>endogenous protein with the protein size of TBK1-FLAG as positive control.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The samples of </w:t>
      </w:r>
      <w:r w:rsidRPr="00E71596">
        <w:rPr>
          <w:rFonts w:ascii="Times New Roman" w:hAnsi="Times New Roman" w:cs="Times New Roman"/>
          <w:color w:val="000000" w:themeColor="text1"/>
          <w:szCs w:val="21"/>
        </w:rPr>
        <w:t>endogenous protein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are from zebrafish larvae collected at 7 dpf.</w:t>
      </w:r>
    </w:p>
    <w:p w:rsidR="00CF04D4" w:rsidRDefault="00CF04D4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br w:type="page"/>
      </w:r>
    </w:p>
    <w:p w:rsidR="00F23AFE" w:rsidRDefault="00F23AFE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Figure S</w:t>
      </w:r>
      <w:r w:rsidR="00CF04D4">
        <w:rPr>
          <w:rFonts w:ascii="Times New Roman" w:hAnsi="Times New Roman" w:cs="Times New Roman" w:hint="eastAsia"/>
          <w:color w:val="000000" w:themeColor="text1"/>
          <w:szCs w:val="21"/>
        </w:rPr>
        <w:t>5</w:t>
      </w:r>
    </w:p>
    <w:p w:rsidR="00F23AFE" w:rsidRDefault="00F23AFE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noProof/>
          <w:color w:val="000000" w:themeColor="text1"/>
          <w:szCs w:val="21"/>
        </w:rPr>
        <w:drawing>
          <wp:inline distT="0" distB="0" distL="0" distR="0">
            <wp:extent cx="4894856" cy="1974796"/>
            <wp:effectExtent l="19050" t="0" r="994" b="0"/>
            <wp:docPr id="3" name="图片 2" descr="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63" cy="19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569" w:rsidRDefault="00F23AFE">
      <w:pPr>
        <w:widowControl/>
        <w:jc w:val="left"/>
        <w:rPr>
          <w:rFonts w:ascii="Times New Roman" w:hAnsi="Times New Roman" w:cs="Times New Roman"/>
          <w:szCs w:val="21"/>
        </w:rPr>
      </w:pPr>
      <w:r w:rsidRPr="00B07735">
        <w:rPr>
          <w:rFonts w:ascii="Times New Roman" w:hAnsi="Times New Roman" w:cs="Times New Roman" w:hint="eastAsia"/>
          <w:color w:val="000000" w:themeColor="text1"/>
          <w:szCs w:val="21"/>
        </w:rPr>
        <w:t>Figure S</w:t>
      </w:r>
      <w:r w:rsidR="00CF04D4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 w:rsidRPr="00B07735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B07735" w:rsidRPr="00B07735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B07735" w:rsidRPr="00B07735">
        <w:rPr>
          <w:rFonts w:ascii="Times New Roman" w:hAnsi="Times New Roman" w:cs="Times New Roman"/>
          <w:szCs w:val="21"/>
        </w:rPr>
        <w:t xml:space="preserve">Expression of </w:t>
      </w:r>
      <w:r w:rsidR="000B5C42">
        <w:rPr>
          <w:rFonts w:ascii="Times New Roman" w:hAnsi="Times New Roman" w:cs="Times New Roman" w:hint="eastAsia"/>
          <w:szCs w:val="21"/>
        </w:rPr>
        <w:t xml:space="preserve">SVCV-N (A), </w:t>
      </w:r>
      <w:r w:rsidR="00B07735" w:rsidRPr="00B07735">
        <w:rPr>
          <w:rFonts w:ascii="Times New Roman" w:hAnsi="Times New Roman" w:cs="Times New Roman"/>
          <w:szCs w:val="21"/>
        </w:rPr>
        <w:t>zebrafish</w:t>
      </w:r>
      <w:r w:rsidR="00B07735" w:rsidRPr="00B07735">
        <w:rPr>
          <w:rFonts w:ascii="Times New Roman" w:hAnsi="Times New Roman" w:cs="Times New Roman" w:hint="eastAsia"/>
          <w:szCs w:val="21"/>
        </w:rPr>
        <w:t xml:space="preserve"> TBK1_tv1 and TBK1_tv2 isoforms </w:t>
      </w:r>
      <w:r w:rsidR="000B5C42">
        <w:rPr>
          <w:rFonts w:ascii="Times New Roman" w:hAnsi="Times New Roman" w:cs="Times New Roman" w:hint="eastAsia"/>
          <w:szCs w:val="21"/>
        </w:rPr>
        <w:t xml:space="preserve">(B) </w:t>
      </w:r>
      <w:r w:rsidR="00B07735" w:rsidRPr="00B07735">
        <w:rPr>
          <w:rFonts w:ascii="Times New Roman" w:hAnsi="Times New Roman" w:cs="Times New Roman" w:hint="eastAsia"/>
          <w:szCs w:val="21"/>
        </w:rPr>
        <w:t xml:space="preserve">in zebrafish larvae infected with SVCV. Zebrafish larvae at 4 days </w:t>
      </w:r>
      <w:r w:rsidR="00B07735" w:rsidRPr="00B07735">
        <w:rPr>
          <w:rFonts w:ascii="Times New Roman" w:hAnsi="Times New Roman" w:cs="Times New Roman"/>
          <w:szCs w:val="21"/>
        </w:rPr>
        <w:t>post-fertilization (</w:t>
      </w:r>
      <w:r w:rsidR="00B07735" w:rsidRPr="00B07735">
        <w:rPr>
          <w:rFonts w:ascii="Times New Roman" w:hAnsi="Times New Roman" w:cs="Times New Roman" w:hint="eastAsia"/>
          <w:szCs w:val="21"/>
        </w:rPr>
        <w:t>d</w:t>
      </w:r>
      <w:r w:rsidR="00B07735" w:rsidRPr="00B07735">
        <w:rPr>
          <w:rFonts w:ascii="Times New Roman" w:hAnsi="Times New Roman" w:cs="Times New Roman"/>
          <w:szCs w:val="21"/>
        </w:rPr>
        <w:t>pf)</w:t>
      </w:r>
      <w:r w:rsidR="00B07735" w:rsidRPr="00B07735">
        <w:rPr>
          <w:rFonts w:ascii="Times New Roman" w:hAnsi="Times New Roman" w:cs="Times New Roman" w:hint="eastAsia"/>
          <w:szCs w:val="21"/>
        </w:rPr>
        <w:t xml:space="preserve"> were infected with SVCV </w:t>
      </w:r>
      <w:r w:rsidR="00B07735" w:rsidRPr="00B07735">
        <w:rPr>
          <w:rFonts w:ascii="Times New Roman" w:hAnsi="Times New Roman" w:cs="Times New Roman"/>
          <w:szCs w:val="21"/>
        </w:rPr>
        <w:t>at a concentration of</w:t>
      </w:r>
      <w:r w:rsidR="00B07735" w:rsidRPr="00B07735">
        <w:rPr>
          <w:rFonts w:ascii="Times New Roman" w:hAnsi="Times New Roman" w:cs="Times New Roman" w:hint="eastAsia"/>
          <w:szCs w:val="21"/>
        </w:rPr>
        <w:t xml:space="preserve"> 2</w:t>
      </w:r>
      <w:r w:rsidR="00B07735" w:rsidRPr="00B07735">
        <w:rPr>
          <w:rFonts w:ascii="Times New Roman" w:hAnsi="Times New Roman" w:cs="Times New Roman"/>
          <w:szCs w:val="21"/>
        </w:rPr>
        <w:t>×</w:t>
      </w:r>
      <w:r w:rsidR="00B07735" w:rsidRPr="00B07735">
        <w:rPr>
          <w:rFonts w:ascii="Times New Roman" w:hAnsi="Times New Roman" w:cs="Times New Roman" w:hint="eastAsia"/>
          <w:szCs w:val="21"/>
        </w:rPr>
        <w:t>10</w:t>
      </w:r>
      <w:r w:rsidR="00B07735" w:rsidRPr="00B07735">
        <w:rPr>
          <w:rFonts w:ascii="Times New Roman" w:hAnsi="Times New Roman" w:cs="Times New Roman" w:hint="eastAsia"/>
          <w:szCs w:val="21"/>
          <w:vertAlign w:val="superscript"/>
        </w:rPr>
        <w:t xml:space="preserve">6 </w:t>
      </w:r>
      <w:r w:rsidR="00B07735" w:rsidRPr="00B07735">
        <w:rPr>
          <w:rFonts w:ascii="Times New Roman" w:hAnsi="Times New Roman" w:cs="Times New Roman" w:hint="eastAsia"/>
          <w:szCs w:val="21"/>
        </w:rPr>
        <w:t xml:space="preserve">pfu/ml. The infected larvae </w:t>
      </w:r>
      <w:r w:rsidR="00B07735" w:rsidRPr="00B07735">
        <w:rPr>
          <w:rFonts w:ascii="Times New Roman" w:hAnsi="Times New Roman" w:cs="Times New Roman"/>
          <w:szCs w:val="21"/>
        </w:rPr>
        <w:t>were collected at 6, 24, 48 and 72 h</w:t>
      </w:r>
      <w:r w:rsidR="000B5C42">
        <w:rPr>
          <w:rFonts w:ascii="Times New Roman" w:hAnsi="Times New Roman" w:cs="Times New Roman" w:hint="eastAsia"/>
          <w:szCs w:val="21"/>
        </w:rPr>
        <w:t>ours</w:t>
      </w:r>
      <w:r w:rsidR="00B07735" w:rsidRPr="00B07735">
        <w:rPr>
          <w:rFonts w:ascii="Times New Roman" w:hAnsi="Times New Roman" w:cs="Times New Roman"/>
          <w:szCs w:val="21"/>
        </w:rPr>
        <w:t xml:space="preserve"> post-infection (hpi) for RNA extraction.</w:t>
      </w:r>
      <w:r w:rsidR="00B07735" w:rsidRPr="00B07735">
        <w:rPr>
          <w:rFonts w:ascii="Times New Roman" w:hAnsi="Times New Roman" w:cs="Times New Roman" w:hint="eastAsia"/>
          <w:szCs w:val="21"/>
        </w:rPr>
        <w:t xml:space="preserve"> </w:t>
      </w:r>
      <w:r w:rsidR="00B07735" w:rsidRPr="00B07735">
        <w:rPr>
          <w:rFonts w:ascii="Times New Roman" w:hAnsi="Times New Roman" w:cs="Times New Roman"/>
          <w:szCs w:val="21"/>
        </w:rPr>
        <w:t>Data represent mean</w:t>
      </w:r>
      <w:r w:rsidR="00AE2635">
        <w:rPr>
          <w:rFonts w:ascii="Times New Roman" w:hAnsi="Times New Roman" w:cs="Times New Roman" w:hint="eastAsia"/>
          <w:szCs w:val="21"/>
        </w:rPr>
        <w:t>s</w:t>
      </w:r>
      <w:r w:rsidR="00B07735" w:rsidRPr="00B07735">
        <w:rPr>
          <w:rFonts w:ascii="Times New Roman" w:hAnsi="Times New Roman" w:cs="Times New Roman"/>
          <w:szCs w:val="21"/>
        </w:rPr>
        <w:t xml:space="preserve"> ±</w:t>
      </w:r>
      <w:r w:rsidR="00AE2635">
        <w:rPr>
          <w:rFonts w:ascii="Times New Roman" w:hAnsi="Times New Roman" w:cs="Times New Roman" w:hint="eastAsia"/>
          <w:szCs w:val="21"/>
        </w:rPr>
        <w:t xml:space="preserve"> </w:t>
      </w:r>
      <w:r w:rsidR="00B07735" w:rsidRPr="00B07735">
        <w:rPr>
          <w:rFonts w:ascii="Times New Roman" w:hAnsi="Times New Roman" w:cs="Times New Roman"/>
          <w:szCs w:val="21"/>
        </w:rPr>
        <w:t>SEM</w:t>
      </w:r>
      <w:r w:rsidR="000B5C42">
        <w:rPr>
          <w:rFonts w:ascii="Times New Roman" w:hAnsi="Times New Roman" w:cs="Times New Roman" w:hint="eastAsia"/>
          <w:szCs w:val="21"/>
        </w:rPr>
        <w:t xml:space="preserve"> (n=3)</w:t>
      </w:r>
      <w:r w:rsidR="00B07735" w:rsidRPr="00B07735">
        <w:rPr>
          <w:rFonts w:ascii="Times New Roman" w:hAnsi="Times New Roman" w:cs="Times New Roman"/>
          <w:szCs w:val="21"/>
        </w:rPr>
        <w:t>, and were tested for statistical significance using two-tailed Student’s t-test.</w:t>
      </w:r>
    </w:p>
    <w:p w:rsidR="00945569" w:rsidRDefault="0094556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9C0730" w:rsidRDefault="009C0730" w:rsidP="009C0730">
      <w:pPr>
        <w:widowControl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Figure S</w:t>
      </w:r>
      <w:r w:rsidR="008F6C3D">
        <w:rPr>
          <w:rFonts w:ascii="Times New Roman" w:hAnsi="Times New Roman" w:cs="Times New Roman" w:hint="eastAsia"/>
          <w:color w:val="000000" w:themeColor="text1"/>
          <w:szCs w:val="21"/>
        </w:rPr>
        <w:t>6</w:t>
      </w:r>
    </w:p>
    <w:p w:rsidR="009C0730" w:rsidRDefault="009C0730" w:rsidP="009C0730">
      <w:pPr>
        <w:widowControl/>
        <w:jc w:val="center"/>
        <w:rPr>
          <w:rFonts w:ascii="Times New Roman" w:hAnsi="Times New Roman" w:cs="Times New Roman"/>
          <w:color w:val="000000" w:themeColor="text1"/>
          <w:szCs w:val="21"/>
        </w:rPr>
      </w:pPr>
      <w:r w:rsidRPr="00573D83">
        <w:rPr>
          <w:rFonts w:ascii="Times New Roman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2007999" cy="2392680"/>
            <wp:effectExtent l="19050" t="0" r="0" b="0"/>
            <wp:docPr id="1" name="图片 0" descr="Layout 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20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001" cy="23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30" w:rsidRPr="008F6C3D" w:rsidRDefault="009C0730" w:rsidP="009C0730">
      <w:pPr>
        <w:widowControl/>
        <w:rPr>
          <w:rFonts w:ascii="Times New Roman" w:hAnsi="Times New Roman" w:cs="Times New Roman"/>
          <w:szCs w:val="21"/>
        </w:rPr>
      </w:pPr>
      <w:r w:rsidRPr="008F6C3D">
        <w:rPr>
          <w:rFonts w:ascii="Times New Roman" w:hAnsi="Times New Roman" w:cs="Times New Roman"/>
          <w:color w:val="000000" w:themeColor="text1"/>
          <w:szCs w:val="21"/>
        </w:rPr>
        <w:t>Figure S</w:t>
      </w:r>
      <w:r w:rsidR="008F6C3D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 w:rsidR="00AF54D1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Pr="008F6C3D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E2635">
        <w:rPr>
          <w:rFonts w:ascii="Times New Roman" w:hAnsi="Times New Roman" w:cs="Times New Roman" w:hint="eastAsia"/>
          <w:szCs w:val="21"/>
        </w:rPr>
        <w:t>C</w:t>
      </w:r>
      <w:r w:rsidRPr="008F6C3D">
        <w:rPr>
          <w:rFonts w:ascii="Times New Roman" w:hAnsi="Times New Roman" w:cs="Times New Roman" w:hint="eastAsia"/>
          <w:szCs w:val="21"/>
        </w:rPr>
        <w:t xml:space="preserve">onfirmation of transfected plasmids by Western blot using anti-FLAG antibody. </w:t>
      </w:r>
      <w:r w:rsidRPr="008F6C3D">
        <w:rPr>
          <w:rFonts w:ascii="Times New Roman" w:hAnsi="Times New Roman" w:cs="Times New Roman"/>
          <w:szCs w:val="21"/>
        </w:rPr>
        <w:t>EPC cells were plated in 6-well plates, incubated overnight, and subsequently transfected with</w:t>
      </w:r>
      <w:r w:rsidRPr="008F6C3D">
        <w:rPr>
          <w:rFonts w:ascii="Times New Roman" w:hAnsi="Times New Roman" w:cs="Times New Roman" w:hint="eastAsia"/>
          <w:szCs w:val="21"/>
        </w:rPr>
        <w:t xml:space="preserve"> </w:t>
      </w:r>
      <w:r w:rsidRPr="00AE2635">
        <w:rPr>
          <w:rFonts w:ascii="Times New Roman" w:hAnsi="Times New Roman" w:cs="Times New Roman"/>
          <w:szCs w:val="21"/>
        </w:rPr>
        <w:t xml:space="preserve">2 μg </w:t>
      </w:r>
      <w:r w:rsidRPr="008F6C3D">
        <w:rPr>
          <w:rFonts w:ascii="Times New Roman" w:hAnsi="Times New Roman" w:cs="Times New Roman"/>
          <w:szCs w:val="21"/>
        </w:rPr>
        <w:t>various indicated plasmids</w:t>
      </w:r>
      <w:r w:rsidRPr="008F6C3D">
        <w:rPr>
          <w:rFonts w:ascii="Times New Roman" w:hAnsi="Times New Roman" w:cs="Times New Roman" w:hint="eastAsia"/>
          <w:szCs w:val="21"/>
        </w:rPr>
        <w:t xml:space="preserve">. After 36~48 hours, </w:t>
      </w:r>
      <w:r w:rsidRPr="008F6C3D">
        <w:rPr>
          <w:rFonts w:ascii="Times New Roman" w:hAnsi="Times New Roman" w:cs="Times New Roman"/>
          <w:szCs w:val="21"/>
        </w:rPr>
        <w:t>cells were</w:t>
      </w:r>
      <w:r w:rsidRPr="008F6C3D">
        <w:rPr>
          <w:rFonts w:ascii="Times New Roman" w:hAnsi="Times New Roman" w:cs="Times New Roman" w:hint="eastAsia"/>
          <w:szCs w:val="21"/>
        </w:rPr>
        <w:t xml:space="preserve"> used for protein e</w:t>
      </w:r>
      <w:r w:rsidRPr="008F6C3D">
        <w:rPr>
          <w:rFonts w:ascii="Times New Roman" w:hAnsi="Times New Roman" w:cs="Times New Roman"/>
          <w:szCs w:val="21"/>
        </w:rPr>
        <w:t>xtraction</w:t>
      </w:r>
      <w:r w:rsidRPr="008F6C3D">
        <w:rPr>
          <w:rFonts w:ascii="Times New Roman" w:hAnsi="Times New Roman" w:cs="Times New Roman" w:hint="eastAsia"/>
          <w:szCs w:val="21"/>
        </w:rPr>
        <w:t xml:space="preserve">. </w:t>
      </w:r>
      <w:r w:rsidRPr="008F6C3D">
        <w:rPr>
          <w:rFonts w:ascii="Times New Roman" w:hAnsi="Times New Roman" w:cs="Times New Roman"/>
          <w:szCs w:val="21"/>
        </w:rPr>
        <w:t>Whole-cell lysates were loaded and subjected to SDS-PAGE</w:t>
      </w:r>
      <w:r w:rsidRPr="008F6C3D">
        <w:rPr>
          <w:rFonts w:ascii="Times New Roman" w:hAnsi="Times New Roman" w:cs="Times New Roman" w:hint="eastAsia"/>
          <w:szCs w:val="21"/>
        </w:rPr>
        <w:t>.</w:t>
      </w:r>
    </w:p>
    <w:p w:rsidR="00DF60B4" w:rsidRDefault="00DF60B4">
      <w:pPr>
        <w:widowControl/>
        <w:jc w:val="left"/>
        <w:rPr>
          <w:rFonts w:ascii="Courier New" w:hAnsi="Courier New" w:cs="Courier New"/>
          <w:color w:val="000000" w:themeColor="text1"/>
          <w:sz w:val="15"/>
          <w:szCs w:val="15"/>
        </w:rPr>
      </w:pPr>
      <w:r>
        <w:rPr>
          <w:rFonts w:ascii="Courier New" w:hAnsi="Courier New" w:cs="Courier New"/>
          <w:color w:val="000000" w:themeColor="text1"/>
          <w:sz w:val="15"/>
          <w:szCs w:val="15"/>
        </w:rPr>
        <w:br w:type="page"/>
      </w:r>
    </w:p>
    <w:p w:rsidR="00AF278B" w:rsidRDefault="00004741" w:rsidP="00BE001D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lastRenderedPageBreak/>
        <w:t>Figure S7</w:t>
      </w:r>
    </w:p>
    <w:p w:rsidR="00004741" w:rsidRDefault="00004741" w:rsidP="00BE001D">
      <w:pPr>
        <w:rPr>
          <w:rFonts w:ascii="Courier New" w:hAnsi="Courier New" w:cs="Courier New"/>
          <w:color w:val="000000" w:themeColor="text1"/>
          <w:sz w:val="15"/>
          <w:szCs w:val="15"/>
        </w:rPr>
      </w:pPr>
      <w:r>
        <w:rPr>
          <w:rFonts w:ascii="Courier New" w:hAnsi="Courier New" w:cs="Courier New"/>
          <w:noProof/>
          <w:color w:val="000000" w:themeColor="text1"/>
          <w:sz w:val="15"/>
          <w:szCs w:val="15"/>
        </w:rPr>
        <w:drawing>
          <wp:inline distT="0" distB="0" distL="0" distR="0">
            <wp:extent cx="3539490" cy="2163922"/>
            <wp:effectExtent l="19050" t="0" r="3810" b="0"/>
            <wp:docPr id="4" name="图片 3" descr="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7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19" cy="216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741" w:rsidRPr="00004741" w:rsidRDefault="00004741" w:rsidP="00BE001D">
      <w:pPr>
        <w:rPr>
          <w:rFonts w:ascii="Courier New" w:hAnsi="Courier New" w:cs="Courier New"/>
          <w:color w:val="000000" w:themeColor="text1"/>
          <w:szCs w:val="21"/>
        </w:rPr>
      </w:pPr>
      <w:r w:rsidRPr="00004741">
        <w:rPr>
          <w:rFonts w:ascii="Times New Roman" w:hAnsi="Times New Roman" w:cs="Times New Roman"/>
          <w:color w:val="000000" w:themeColor="text1"/>
          <w:szCs w:val="21"/>
        </w:rPr>
        <w:t>Figure S</w:t>
      </w:r>
      <w:r w:rsidRPr="00004741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 w:rsidR="00AF54D1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Pr="0000474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004741">
        <w:rPr>
          <w:rFonts w:ascii="Times New Roman" w:hAnsi="Times New Roman" w:cs="Times New Roman"/>
          <w:color w:val="000000" w:themeColor="text1"/>
          <w:szCs w:val="21"/>
        </w:rPr>
        <w:t xml:space="preserve">TBK1 </w:t>
      </w:r>
      <w:r w:rsidRPr="00004741">
        <w:rPr>
          <w:rFonts w:ascii="Times New Roman" w:hAnsi="Times New Roman" w:cs="Times New Roman" w:hint="eastAsia"/>
          <w:color w:val="000000" w:themeColor="text1"/>
          <w:szCs w:val="21"/>
        </w:rPr>
        <w:t xml:space="preserve">other </w:t>
      </w:r>
      <w:r w:rsidRPr="00004741">
        <w:rPr>
          <w:rFonts w:ascii="Times New Roman" w:hAnsi="Times New Roman" w:cs="Times New Roman"/>
          <w:color w:val="000000" w:themeColor="text1"/>
          <w:szCs w:val="21"/>
        </w:rPr>
        <w:t xml:space="preserve">isoforms negatively regulate </w:t>
      </w:r>
      <w:r w:rsidR="00AE2635">
        <w:rPr>
          <w:rFonts w:ascii="Times New Roman" w:hAnsi="Times New Roman" w:cs="Times New Roman" w:hint="eastAsia"/>
          <w:color w:val="000000" w:themeColor="text1"/>
          <w:szCs w:val="21"/>
        </w:rPr>
        <w:t xml:space="preserve">the </w:t>
      </w:r>
      <w:r w:rsidRPr="00004741">
        <w:rPr>
          <w:rFonts w:ascii="Times New Roman" w:hAnsi="Times New Roman" w:cs="Times New Roman"/>
          <w:color w:val="000000" w:themeColor="text1"/>
          <w:szCs w:val="21"/>
        </w:rPr>
        <w:t>Type I interferon signaling mediated by TBK1</w:t>
      </w:r>
      <w:r w:rsidRPr="00004741">
        <w:rPr>
          <w:rFonts w:ascii="Times New Roman" w:hAnsi="Times New Roman" w:cs="Times New Roman" w:hint="eastAsia"/>
          <w:color w:val="000000" w:themeColor="text1"/>
          <w:szCs w:val="21"/>
        </w:rPr>
        <w:t xml:space="preserve">. </w:t>
      </w:r>
      <w:r w:rsidRPr="00004741">
        <w:rPr>
          <w:rFonts w:ascii="Times New Roman" w:hAnsi="Times New Roman" w:cs="Times New Roman"/>
          <w:szCs w:val="21"/>
        </w:rPr>
        <w:t>EPC cells seeded overnight in 24-well plates at 3×10</w:t>
      </w:r>
      <w:r w:rsidRPr="00004741">
        <w:rPr>
          <w:rFonts w:ascii="Times New Roman" w:hAnsi="Times New Roman" w:cs="Times New Roman"/>
          <w:szCs w:val="21"/>
          <w:vertAlign w:val="superscript"/>
        </w:rPr>
        <w:t>5</w:t>
      </w:r>
      <w:r w:rsidRPr="00004741">
        <w:rPr>
          <w:rFonts w:ascii="Times New Roman" w:hAnsi="Times New Roman" w:cs="Times New Roman"/>
          <w:szCs w:val="21"/>
        </w:rPr>
        <w:t xml:space="preserve"> cells per well were transiently transfected</w:t>
      </w:r>
      <w:r w:rsidRPr="00004741">
        <w:rPr>
          <w:rFonts w:ascii="Times New Roman" w:hAnsi="Times New Roman" w:cs="Times New Roman" w:hint="eastAsia"/>
          <w:szCs w:val="21"/>
        </w:rPr>
        <w:t xml:space="preserve"> with </w:t>
      </w:r>
      <w:r w:rsidRPr="00004741">
        <w:rPr>
          <w:rFonts w:ascii="Times New Roman" w:hAnsi="Times New Roman" w:cs="Times New Roman"/>
          <w:szCs w:val="21"/>
        </w:rPr>
        <w:t>various indicated plasmids with indicated DNA concentration,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>together with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 xml:space="preserve">25 ng Renilla </w:t>
      </w:r>
      <w:r w:rsidRPr="00004741">
        <w:rPr>
          <w:rFonts w:ascii="Times New Roman" w:hAnsi="Times New Roman" w:cs="Times New Roman" w:hint="eastAsia"/>
          <w:szCs w:val="21"/>
        </w:rPr>
        <w:t xml:space="preserve">and 250 ng </w:t>
      </w:r>
      <w:r w:rsidRPr="00004741">
        <w:rPr>
          <w:rFonts w:ascii="Times New Roman" w:hAnsi="Times New Roman" w:cs="Times New Roman"/>
          <w:szCs w:val="21"/>
        </w:rPr>
        <w:t>IFNφ3 reporter</w:t>
      </w:r>
      <w:r w:rsidRPr="00004741">
        <w:rPr>
          <w:rFonts w:ascii="Times New Roman" w:hAnsi="Times New Roman" w:cs="Times New Roman" w:hint="eastAsia"/>
          <w:szCs w:val="21"/>
        </w:rPr>
        <w:t xml:space="preserve"> plasmids. </w:t>
      </w:r>
      <w:r w:rsidRPr="00004741">
        <w:rPr>
          <w:rFonts w:ascii="Times New Roman" w:hAnsi="Times New Roman" w:cs="Times New Roman"/>
          <w:szCs w:val="21"/>
        </w:rPr>
        <w:t>Thirty h post-transfection, the cells were infected with SVCV at a MOI=1.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>Another 16 h later, the cells were harvested for the detection of luciferase activity.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>Data represent mean</w:t>
      </w:r>
      <w:r w:rsidR="00AE2635">
        <w:rPr>
          <w:rFonts w:ascii="Times New Roman" w:hAnsi="Times New Roman" w:cs="Times New Roman" w:hint="eastAsia"/>
          <w:szCs w:val="21"/>
        </w:rPr>
        <w:t>s</w:t>
      </w:r>
      <w:r w:rsidRPr="00004741">
        <w:rPr>
          <w:rFonts w:ascii="Times New Roman" w:hAnsi="Times New Roman" w:cs="Times New Roman"/>
          <w:szCs w:val="21"/>
        </w:rPr>
        <w:t xml:space="preserve"> ±</w:t>
      </w:r>
      <w:r w:rsidR="00AE2635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>SEM</w:t>
      </w:r>
      <w:r w:rsidRPr="00004741">
        <w:rPr>
          <w:rFonts w:ascii="Times New Roman" w:hAnsi="Times New Roman" w:cs="Times New Roman" w:hint="eastAsia"/>
          <w:szCs w:val="21"/>
        </w:rPr>
        <w:t xml:space="preserve"> (n=3)</w:t>
      </w:r>
      <w:r w:rsidRPr="00004741">
        <w:rPr>
          <w:rFonts w:ascii="Times New Roman" w:hAnsi="Times New Roman" w:cs="Times New Roman"/>
          <w:szCs w:val="21"/>
        </w:rPr>
        <w:t>,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>and were tested for statistical significance using a one-way ANOVA followed by a Tukey test. *</w:t>
      </w:r>
      <w:r w:rsidRPr="00004741">
        <w:rPr>
          <w:rFonts w:ascii="Times New Roman" w:hAnsi="Times New Roman" w:cs="Times New Roman"/>
          <w:i/>
          <w:szCs w:val="21"/>
        </w:rPr>
        <w:t>p</w:t>
      </w:r>
      <w:r w:rsidRPr="00004741">
        <w:rPr>
          <w:rFonts w:ascii="Times New Roman" w:hAnsi="Times New Roman" w:cs="Times New Roman"/>
          <w:szCs w:val="21"/>
        </w:rPr>
        <w:t xml:space="preserve"> &lt; 0.05, **</w:t>
      </w:r>
      <w:r w:rsidRPr="00004741">
        <w:rPr>
          <w:rFonts w:ascii="Times New Roman" w:hAnsi="Times New Roman" w:cs="Times New Roman"/>
          <w:i/>
          <w:szCs w:val="21"/>
        </w:rPr>
        <w:t>p</w:t>
      </w:r>
      <w:r w:rsidRPr="00004741">
        <w:rPr>
          <w:rFonts w:ascii="Times New Roman" w:hAnsi="Times New Roman" w:cs="Times New Roman"/>
          <w:szCs w:val="21"/>
        </w:rPr>
        <w:t xml:space="preserve"> &lt; 0.01.</w:t>
      </w:r>
      <w:r w:rsidRPr="00004741">
        <w:rPr>
          <w:rFonts w:ascii="Times New Roman" w:hAnsi="Times New Roman" w:cs="Times New Roman" w:hint="eastAsia"/>
          <w:szCs w:val="21"/>
        </w:rPr>
        <w:t xml:space="preserve"> T</w:t>
      </w:r>
      <w:r w:rsidRPr="00004741">
        <w:rPr>
          <w:rFonts w:ascii="Times New Roman" w:hAnsi="Times New Roman" w:cs="Times New Roman"/>
          <w:szCs w:val="21"/>
        </w:rPr>
        <w:t>he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/>
          <w:szCs w:val="21"/>
        </w:rPr>
        <w:t>asterisk</w:t>
      </w:r>
      <w:r w:rsidRPr="00004741">
        <w:rPr>
          <w:rFonts w:ascii="Times New Roman" w:hAnsi="Times New Roman" w:cs="Times New Roman" w:hint="eastAsia"/>
          <w:szCs w:val="21"/>
        </w:rPr>
        <w:t xml:space="preserve"> </w:t>
      </w:r>
      <w:bookmarkStart w:id="4" w:name="OLE_LINK226"/>
      <w:bookmarkStart w:id="5" w:name="OLE_LINK227"/>
      <w:r w:rsidRPr="00004741">
        <w:rPr>
          <w:rFonts w:ascii="Times New Roman" w:hAnsi="Times New Roman" w:cs="Times New Roman" w:hint="eastAsia"/>
          <w:szCs w:val="21"/>
        </w:rPr>
        <w:t>above</w:t>
      </w:r>
      <w:bookmarkEnd w:id="4"/>
      <w:bookmarkEnd w:id="5"/>
      <w:r w:rsidRPr="00004741">
        <w:rPr>
          <w:rFonts w:ascii="Times New Roman" w:hAnsi="Times New Roman" w:cs="Times New Roman" w:hint="eastAsia"/>
          <w:szCs w:val="21"/>
        </w:rPr>
        <w:t xml:space="preserve"> the e</w:t>
      </w:r>
      <w:r w:rsidRPr="00004741">
        <w:rPr>
          <w:rFonts w:ascii="Times New Roman" w:hAnsi="Times New Roman" w:cs="Times New Roman"/>
          <w:szCs w:val="21"/>
        </w:rPr>
        <w:t>rror bars</w:t>
      </w:r>
      <w:r w:rsidRPr="00004741">
        <w:rPr>
          <w:rFonts w:ascii="Times New Roman" w:hAnsi="Times New Roman" w:cs="Times New Roman" w:hint="eastAsia"/>
          <w:szCs w:val="21"/>
        </w:rPr>
        <w:t xml:space="preserve"> indicated </w:t>
      </w:r>
      <w:r w:rsidRPr="00004741">
        <w:rPr>
          <w:rFonts w:ascii="Times New Roman" w:hAnsi="Times New Roman" w:cs="Times New Roman"/>
          <w:szCs w:val="21"/>
        </w:rPr>
        <w:t>statistical significance</w:t>
      </w:r>
      <w:r w:rsidRPr="00004741">
        <w:rPr>
          <w:rFonts w:ascii="Times New Roman" w:hAnsi="Times New Roman" w:cs="Times New Roman" w:hint="eastAsia"/>
          <w:szCs w:val="21"/>
        </w:rPr>
        <w:t xml:space="preserve"> using the group transfected with empty plasmid as the control group. The </w:t>
      </w:r>
      <w:r w:rsidRPr="00004741">
        <w:rPr>
          <w:rFonts w:ascii="Times New Roman" w:hAnsi="Times New Roman" w:cs="Times New Roman"/>
          <w:szCs w:val="21"/>
        </w:rPr>
        <w:t>asterisk</w:t>
      </w:r>
      <w:r w:rsidRPr="00004741">
        <w:rPr>
          <w:rFonts w:ascii="Times New Roman" w:hAnsi="Times New Roman" w:cs="Times New Roman" w:hint="eastAsia"/>
          <w:szCs w:val="21"/>
        </w:rPr>
        <w:t xml:space="preserve"> above the </w:t>
      </w:r>
      <w:r w:rsidRPr="00004741">
        <w:rPr>
          <w:rFonts w:ascii="Times New Roman" w:hAnsi="Times New Roman" w:cs="Times New Roman"/>
          <w:szCs w:val="21"/>
        </w:rPr>
        <w:t>bracket</w:t>
      </w:r>
      <w:r w:rsidRPr="00004741">
        <w:rPr>
          <w:rFonts w:ascii="Times New Roman" w:hAnsi="Times New Roman" w:cs="Times New Roman" w:hint="eastAsia"/>
          <w:szCs w:val="21"/>
        </w:rPr>
        <w:t xml:space="preserve"> indicated </w:t>
      </w:r>
      <w:r w:rsidRPr="00004741">
        <w:rPr>
          <w:rFonts w:ascii="Times New Roman" w:hAnsi="Times New Roman" w:cs="Times New Roman"/>
          <w:szCs w:val="21"/>
        </w:rPr>
        <w:t>statistical significance</w:t>
      </w:r>
      <w:bookmarkStart w:id="6" w:name="OLE_LINK232"/>
      <w:bookmarkStart w:id="7" w:name="OLE_LINK233"/>
      <w:r w:rsidRPr="00004741">
        <w:rPr>
          <w:rFonts w:ascii="Times New Roman" w:hAnsi="Times New Roman" w:cs="Times New Roman" w:hint="eastAsia"/>
          <w:szCs w:val="21"/>
        </w:rPr>
        <w:t xml:space="preserve"> between the two groups</w:t>
      </w:r>
      <w:bookmarkEnd w:id="6"/>
      <w:bookmarkEnd w:id="7"/>
      <w:r w:rsidRPr="00004741">
        <w:rPr>
          <w:rFonts w:ascii="Times New Roman" w:hAnsi="Times New Roman" w:cs="Times New Roman" w:hint="eastAsia"/>
          <w:szCs w:val="21"/>
        </w:rPr>
        <w:t xml:space="preserve"> </w:t>
      </w:r>
      <w:r w:rsidRPr="00004741">
        <w:rPr>
          <w:rFonts w:ascii="Times New Roman" w:hAnsi="Times New Roman" w:cs="Times New Roman" w:hint="eastAsia"/>
          <w:color w:val="000000" w:themeColor="text1"/>
          <w:szCs w:val="21"/>
        </w:rPr>
        <w:t>connected</w:t>
      </w:r>
      <w:r w:rsidRPr="00004741">
        <w:rPr>
          <w:rFonts w:ascii="Times New Roman" w:hAnsi="Times New Roman" w:cs="Times New Roman" w:hint="eastAsia"/>
          <w:szCs w:val="21"/>
        </w:rPr>
        <w:t xml:space="preserve"> by the </w:t>
      </w:r>
      <w:r w:rsidRPr="00004741">
        <w:rPr>
          <w:rFonts w:ascii="Times New Roman" w:hAnsi="Times New Roman" w:cs="Times New Roman"/>
          <w:szCs w:val="21"/>
        </w:rPr>
        <w:t>bracket</w:t>
      </w:r>
      <w:r w:rsidRPr="00004741">
        <w:rPr>
          <w:rFonts w:ascii="Times New Roman" w:hAnsi="Times New Roman" w:cs="Times New Roman" w:hint="eastAsia"/>
          <w:szCs w:val="21"/>
        </w:rPr>
        <w:t>.</w:t>
      </w:r>
    </w:p>
    <w:sectPr w:rsidR="00004741" w:rsidRPr="00004741" w:rsidSect="002136F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009" w:rsidRDefault="00A54009" w:rsidP="00BE001D">
      <w:r>
        <w:separator/>
      </w:r>
    </w:p>
  </w:endnote>
  <w:endnote w:type="continuationSeparator" w:id="1">
    <w:p w:rsidR="00A54009" w:rsidRDefault="00A54009" w:rsidP="00BE0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D1" w:rsidRDefault="00AF54D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D1" w:rsidRDefault="00AF54D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D1" w:rsidRDefault="00AF54D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009" w:rsidRDefault="00A54009" w:rsidP="00BE001D">
      <w:r>
        <w:separator/>
      </w:r>
    </w:p>
  </w:footnote>
  <w:footnote w:type="continuationSeparator" w:id="1">
    <w:p w:rsidR="00A54009" w:rsidRDefault="00A54009" w:rsidP="00BE0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D1" w:rsidRDefault="00AF54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730" w:rsidRDefault="009C0730" w:rsidP="00AF54D1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4D1" w:rsidRDefault="00AF54D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001D"/>
    <w:rsid w:val="00004741"/>
    <w:rsid w:val="00060151"/>
    <w:rsid w:val="00072BE3"/>
    <w:rsid w:val="000B5C42"/>
    <w:rsid w:val="00105304"/>
    <w:rsid w:val="001158AC"/>
    <w:rsid w:val="00140085"/>
    <w:rsid w:val="00147572"/>
    <w:rsid w:val="00154567"/>
    <w:rsid w:val="00174875"/>
    <w:rsid w:val="001E0F3D"/>
    <w:rsid w:val="002136F1"/>
    <w:rsid w:val="002236A6"/>
    <w:rsid w:val="00226A51"/>
    <w:rsid w:val="00264DF9"/>
    <w:rsid w:val="0029065C"/>
    <w:rsid w:val="002B60D8"/>
    <w:rsid w:val="002F535A"/>
    <w:rsid w:val="00365378"/>
    <w:rsid w:val="00377DA8"/>
    <w:rsid w:val="00381D6B"/>
    <w:rsid w:val="00390FD0"/>
    <w:rsid w:val="0043404C"/>
    <w:rsid w:val="004450BE"/>
    <w:rsid w:val="00471005"/>
    <w:rsid w:val="004E74D1"/>
    <w:rsid w:val="004F12DA"/>
    <w:rsid w:val="005443B0"/>
    <w:rsid w:val="0054514C"/>
    <w:rsid w:val="00573D83"/>
    <w:rsid w:val="00576840"/>
    <w:rsid w:val="005916E5"/>
    <w:rsid w:val="00595140"/>
    <w:rsid w:val="005B2DB4"/>
    <w:rsid w:val="005B7509"/>
    <w:rsid w:val="005C5C3B"/>
    <w:rsid w:val="00622AC6"/>
    <w:rsid w:val="00651501"/>
    <w:rsid w:val="00681340"/>
    <w:rsid w:val="006C6153"/>
    <w:rsid w:val="006D2DA4"/>
    <w:rsid w:val="006E7574"/>
    <w:rsid w:val="00711241"/>
    <w:rsid w:val="00716008"/>
    <w:rsid w:val="00740428"/>
    <w:rsid w:val="00743ED1"/>
    <w:rsid w:val="00752810"/>
    <w:rsid w:val="00784F2E"/>
    <w:rsid w:val="00786F7F"/>
    <w:rsid w:val="007A491F"/>
    <w:rsid w:val="007E78ED"/>
    <w:rsid w:val="00866CC3"/>
    <w:rsid w:val="008E29F0"/>
    <w:rsid w:val="008F6C3D"/>
    <w:rsid w:val="00901B54"/>
    <w:rsid w:val="00907C37"/>
    <w:rsid w:val="00945569"/>
    <w:rsid w:val="00983DF6"/>
    <w:rsid w:val="009C0730"/>
    <w:rsid w:val="009D56EA"/>
    <w:rsid w:val="009F06DF"/>
    <w:rsid w:val="00A040CD"/>
    <w:rsid w:val="00A17398"/>
    <w:rsid w:val="00A54009"/>
    <w:rsid w:val="00A763E8"/>
    <w:rsid w:val="00A81B33"/>
    <w:rsid w:val="00AE2635"/>
    <w:rsid w:val="00AF278B"/>
    <w:rsid w:val="00AF54D1"/>
    <w:rsid w:val="00B07735"/>
    <w:rsid w:val="00B104D6"/>
    <w:rsid w:val="00BB595D"/>
    <w:rsid w:val="00BE001D"/>
    <w:rsid w:val="00C4157F"/>
    <w:rsid w:val="00C432A2"/>
    <w:rsid w:val="00C82D48"/>
    <w:rsid w:val="00C92FF3"/>
    <w:rsid w:val="00CC6A4D"/>
    <w:rsid w:val="00CF04D4"/>
    <w:rsid w:val="00D9794F"/>
    <w:rsid w:val="00DB3B5B"/>
    <w:rsid w:val="00DF60B4"/>
    <w:rsid w:val="00E06A23"/>
    <w:rsid w:val="00E71596"/>
    <w:rsid w:val="00E73B9F"/>
    <w:rsid w:val="00E80830"/>
    <w:rsid w:val="00EB36B0"/>
    <w:rsid w:val="00EF2BE9"/>
    <w:rsid w:val="00F04260"/>
    <w:rsid w:val="00F06928"/>
    <w:rsid w:val="00F140EB"/>
    <w:rsid w:val="00F23AFE"/>
    <w:rsid w:val="00F5379D"/>
    <w:rsid w:val="00F72D2D"/>
    <w:rsid w:val="00F86A4B"/>
    <w:rsid w:val="00FB259B"/>
    <w:rsid w:val="00FC1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6F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00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00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00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001D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BE00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BE001D"/>
    <w:rPr>
      <w:rFonts w:ascii="宋体" w:eastAsia="宋体" w:hAnsi="宋体" w:cs="宋体"/>
      <w:kern w:val="0"/>
      <w:sz w:val="24"/>
      <w:szCs w:val="24"/>
    </w:rPr>
  </w:style>
  <w:style w:type="table" w:styleId="a5">
    <w:name w:val="Table Grid"/>
    <w:basedOn w:val="a1"/>
    <w:uiPriority w:val="59"/>
    <w:rsid w:val="00901B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73D8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73D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2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1.xm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1507A2F6A8943AAE36CCCA9185C73" ma:contentTypeVersion="7" ma:contentTypeDescription="Create a new document." ma:contentTypeScope="" ma:versionID="b62f4a459ff9319ab827b4f12708b3aa">
  <xsd:schema xmlns:xsd="http://www.w3.org/2001/XMLSchema" xmlns:p="http://schemas.microsoft.com/office/2006/metadata/properties" xmlns:ns2="aa9413ab-7683-4984-a115-0d2d38ed0a0c" targetNamespace="http://schemas.microsoft.com/office/2006/metadata/properties" ma:root="true" ma:fieldsID="27b1a63b969520dd9618bca7ac6e9aa3" ns2:_="">
    <xsd:import namespace="aa9413ab-7683-4984-a115-0d2d38ed0a0c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a9413ab-7683-4984-a115-0d2d38ed0a0c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sDeleted xmlns="aa9413ab-7683-4984-a115-0d2d38ed0a0c">false</IsDeleted>
    <DocumentId xmlns="aa9413ab-7683-4984-a115-0d2d38ed0a0c">Data Sheet 1.DOCX</DocumentId>
    <TitleName xmlns="aa9413ab-7683-4984-a115-0d2d38ed0a0c">Data Sheet 1.DOCX</TitleName>
    <StageName xmlns="aa9413ab-7683-4984-a115-0d2d38ed0a0c" xsi:nil="true"/>
    <FileFormat xmlns="aa9413ab-7683-4984-a115-0d2d38ed0a0c">DOCX</FileFormat>
    <DocumentType xmlns="aa9413ab-7683-4984-a115-0d2d38ed0a0c">Data Sheet</DocumentType>
    <Checked_x0020_Out_x0020_To xmlns="aa9413ab-7683-4984-a115-0d2d38ed0a0c">
      <UserInfo>
        <DisplayName/>
        <AccountId xsi:nil="true"/>
        <AccountType/>
      </UserInfo>
    </Checked_x0020_Out_x0020_To>
  </documentManagement>
</p:properties>
</file>

<file path=customXml/itemProps1.xml><?xml version="1.0" encoding="utf-8"?>
<ds:datastoreItem xmlns:ds="http://schemas.openxmlformats.org/officeDocument/2006/customXml" ds:itemID="{9AA1BB79-5060-44E6-91CC-8BEEC4B0C6FF}"/>
</file>

<file path=customXml/itemProps2.xml><?xml version="1.0" encoding="utf-8"?>
<ds:datastoreItem xmlns:ds="http://schemas.openxmlformats.org/officeDocument/2006/customXml" ds:itemID="{16ED31ED-886C-4CEB-B722-E27CF3D8B82C}"/>
</file>

<file path=customXml/itemProps3.xml><?xml version="1.0" encoding="utf-8"?>
<ds:datastoreItem xmlns:ds="http://schemas.openxmlformats.org/officeDocument/2006/customXml" ds:itemID="{817D664D-E3D6-4414-A041-BF3DC56801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11</Pages>
  <Words>3849</Words>
  <Characters>21944</Characters>
  <Application>Microsoft Office Word</Application>
  <DocSecurity>0</DocSecurity>
  <Lines>182</Lines>
  <Paragraphs>51</Paragraphs>
  <ScaleCrop>false</ScaleCrop>
  <Company/>
  <LinksUpToDate>false</LinksUpToDate>
  <CharactersWithSpaces>25742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dell</cp:lastModifiedBy>
  <cp:revision>37</cp:revision>
  <dcterms:created xsi:type="dcterms:W3CDTF">2017-08-01T07:39:00Z</dcterms:created>
  <dcterms:modified xsi:type="dcterms:W3CDTF">2017-12-20T13:00:00Z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0x01010058B1507A2F6A8943AAE36CCCA9185C73</vt:lpwstr>
  </property>
</Properties>
</file>