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F48C" w14:textId="77777777" w:rsidR="00CD7864" w:rsidRPr="00262E16" w:rsidRDefault="00CD7864" w:rsidP="00CD7864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OLE_LINK358"/>
      <w:bookmarkStart w:id="1" w:name="OLE_LINK359"/>
      <w:r w:rsidRPr="00262E16">
        <w:rPr>
          <w:rFonts w:ascii="Times New Roman" w:hAnsi="Times New Roman" w:cs="Times New Roman"/>
          <w:b/>
          <w:sz w:val="21"/>
          <w:szCs w:val="21"/>
        </w:rPr>
        <w:t xml:space="preserve">Table S2. </w:t>
      </w:r>
      <w:r w:rsidRPr="00262E16">
        <w:rPr>
          <w:rFonts w:ascii="Times New Roman" w:hAnsi="Times New Roman" w:cs="Times New Roman"/>
          <w:sz w:val="21"/>
          <w:szCs w:val="21"/>
        </w:rPr>
        <w:t>Primer information for PCR amplification and sequencing in this study.</w:t>
      </w:r>
      <w:r w:rsidRPr="00262E1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0"/>
    <w:bookmarkEnd w:id="1"/>
    <w:p w14:paraId="63C4490B" w14:textId="77777777" w:rsidR="00B84B84" w:rsidRDefault="00B84B84">
      <w:pPr>
        <w:rPr>
          <w:rFonts w:hint="eastAsia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740"/>
        <w:gridCol w:w="3008"/>
      </w:tblGrid>
      <w:tr w:rsidR="001634D2" w:rsidRPr="00CD7864" w14:paraId="6096AF06" w14:textId="77777777" w:rsidTr="001634D2">
        <w:trPr>
          <w:trHeight w:val="585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0EF2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Primer name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65F4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Sequences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E35" w14:textId="77777777" w:rsidR="00CD7864" w:rsidRPr="00CD7864" w:rsidRDefault="00CD7864" w:rsidP="001634D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References</w:t>
            </w:r>
          </w:p>
        </w:tc>
      </w:tr>
      <w:tr w:rsidR="001634D2" w:rsidRPr="00CD7864" w14:paraId="5748107C" w14:textId="77777777" w:rsidTr="001634D2">
        <w:trPr>
          <w:trHeight w:val="520"/>
        </w:trPr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81E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47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D22FB2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18sF: ACCGATTGAATGGTCCGGTGAAGTGTTCG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26sR: CTGAGGACGCTTCTCCAGACTACAATTCG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8D5E" w14:textId="7728180B" w:rsidR="00CD7864" w:rsidRPr="00CD7864" w:rsidRDefault="00062F26" w:rsidP="00062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&lt;EndNote&gt;&lt;Cite&gt;&lt;Author&gt;Gruenstaeudl&lt;/Author&gt;&lt;Year&gt;2009&lt;/Year&gt;&lt;RecNum&gt;1894&lt;/RecNum&gt;&lt;DisplayText&gt;(Gruenstaeudl et al. 2009)&lt;/DisplayText&gt;&lt;record&gt;&lt;rec-number&gt;1894&lt;/rec-number&gt;&lt;foreign-keys&gt;&lt;key app="EN" db-id="fz05prpxcvwdf3ed0d7xvpfktr2re9xezxxv" timestamp="1480788699"&gt;1894&lt;/key&gt;&lt;key app="ENWeb" db-id=""&gt;0&lt;/key&gt;&lt;/foreign-keys&gt;&lt;ref-type name="Journal Article"&gt;17&lt;/ref-type&gt;&lt;contributors&gt;&lt;authors&gt;&lt;author&gt;Gruenstaeudl, Michael&lt;/author&gt;&lt;author&gt;Urtubey, Estrella&lt;/author&gt;&lt;author&gt;Jansen, Robert K.&lt;/author&gt;&lt;author&gt;Samuel, Rosabelle&lt;/author&gt;&lt;author&gt;Barfuss, Michael H. J.&lt;/author&gt;&lt;author&gt;Stuessy, Tod F.&lt;/author&gt;&lt;/authors&gt;&lt;/contributors&gt;&lt;titles&gt;&lt;title&gt;Phylogeny of Barnadesioideae (Asteraceae) inferred from DNA sequence data and morphology&lt;/title&gt;&lt;secondary-title&gt;Molecular Phylogenetics and Evolution&lt;/secondary-title&gt;&lt;/titles&gt;&lt;periodical&gt;&lt;full-title&gt;Molecular Phylogenetics and Evolution&lt;/full-title&gt;&lt;/periodical&gt;&lt;pages&gt;572-587&lt;/pages&gt;&lt;volume&gt;51&lt;/volume&gt;&lt;number&gt;3&lt;/number&gt;&lt;keywords&gt;&lt;keyword&gt;Asteraceae&lt;/keyword&gt;&lt;keyword&gt;AU test&lt;/keyword&gt;&lt;keyword&gt;Barnadesioideae&lt;/keyword&gt;&lt;keyword&gt;Chromosome evolution&lt;/keyword&gt;&lt;keyword&gt;cpDNA inversions&lt;/keyword&gt;&lt;keyword&gt;Dispersal-vicariance analysis&lt;/keyword&gt;&lt;keyword&gt;ILD&lt;/keyword&gt;&lt;keyword&gt;Molecular phylogeny&lt;/keyword&gt;&lt;keyword&gt;Pollination&lt;/keyword&gt;&lt;keyword&gt;South America&lt;/keyword&gt;&lt;keyword&gt;SH test&lt;/keyword&gt;&lt;keyword&gt;Total evidence&lt;/keyword&gt;&lt;/keywords&gt;&lt;dates&gt;&lt;year&gt;2009&lt;/year&gt;&lt;pub-dates&gt;&lt;date&gt;6//&lt;/date&gt;&lt;/pub-dates&gt;&lt;/dates&gt;&lt;isbn&gt;1055-7903&lt;/isbn&gt;&lt;urls&gt;&lt;related-urls&gt;&lt;url&gt;http://www.sciencedirect.com/science/article/pii/S1055790309000591&lt;/url&gt;&lt;url&gt;http://ac.els-cdn.com/S1055790309000591/1-s2.0-S1055790309000591-main.pdf?_tid=065f093e-a1f7-11e5-9f6b-00000aab0f01&amp;amp;acdnat=1450051984_8ad35a0bdf7e5823b6ddfea5fb285b30&lt;/url&gt;&lt;/related-urls&gt;&lt;/urls&gt;&lt;electronic-resource-num&gt;http://dx.doi.org/10.1016/j.ympev.2009.01.023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(Gruenstaeudl et al. 2009)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634D2" w:rsidRPr="00CD7864" w14:paraId="49688D97" w14:textId="77777777" w:rsidTr="001634D2">
        <w:trPr>
          <w:trHeight w:val="52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2AD4DE0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matK</w:t>
            </w:r>
            <w:proofErr w:type="spellEnd"/>
          </w:p>
        </w:tc>
        <w:tc>
          <w:tcPr>
            <w:tcW w:w="4740" w:type="dxa"/>
            <w:shd w:val="clear" w:color="auto" w:fill="auto"/>
            <w:vAlign w:val="center"/>
            <w:hideMark/>
          </w:tcPr>
          <w:p w14:paraId="4D914245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3F_KIM: CGTACAGTACTTTTGTGTTTACGAG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1R_KIM: AATATCCAAATACCAAATCC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58A83E3D" w14:textId="414732F9" w:rsidR="00CD7864" w:rsidRPr="00CD7864" w:rsidRDefault="00062F26" w:rsidP="00062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PEVuZE5vdGU+PENpdGU+PEF1dGhvcj5Ib2xsaW5nc3dvcnRoPC9BdXRob3I+PFllYXI+MjAwOTwv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==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PEVuZE5vdGU+PENpdGU+PEF1dGhvcj5Ib2xsaW5nc3dvcnRoPC9BdXRob3I+PFllYXI+MjAwOTwv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==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(Hollingsworth et al. 2009)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634D2" w:rsidRPr="00CD7864" w14:paraId="6C2FC1ED" w14:textId="77777777" w:rsidTr="001634D2">
        <w:trPr>
          <w:trHeight w:val="52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0CB51E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rbcL</w:t>
            </w:r>
            <w:proofErr w:type="spellEnd"/>
          </w:p>
        </w:tc>
        <w:tc>
          <w:tcPr>
            <w:tcW w:w="4740" w:type="dxa"/>
            <w:shd w:val="clear" w:color="auto" w:fill="auto"/>
            <w:vAlign w:val="center"/>
            <w:hideMark/>
          </w:tcPr>
          <w:p w14:paraId="418D22E1" w14:textId="4E7CD8A0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1F:</w:t>
            </w:r>
            <w:r w:rsidRPr="00262E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ATGTCACCACAAACAGAAAC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724R:</w:t>
            </w:r>
            <w:r w:rsidR="00262E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TCGCATGTACCTGCAGTAGC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5E7FE98D" w14:textId="67000C1D" w:rsidR="00CD7864" w:rsidRPr="00CD7864" w:rsidRDefault="00262E16" w:rsidP="00262E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&lt;EndNote&gt;&lt;Cite&gt;&lt;Author&gt;Fay&lt;/Author&gt;&lt;Year&gt;1997&lt;/Year&gt;&lt;RecNum&gt;1891&lt;/RecNum&gt;&lt;DisplayText&gt;(Fay et al. 1997)&lt;/DisplayText&gt;&lt;record&gt;&lt;rec-number&gt;1891&lt;/rec-number&gt;&lt;foreign-keys&gt;&lt;key app="EN" db-id="fz05prpxcvwdf3ed0d7xvpfktr2re9xezxxv" timestamp="1480788698"&gt;1891&lt;/key&gt;&lt;key app="ENWeb" db-id=""&gt;0&lt;/key&gt;&lt;/foreign-keys&gt;&lt;ref-type name="Journal Article"&gt;17&lt;/ref-type&gt;&lt;contributors&gt;&lt;authors&gt;&lt;author&gt;Fay, Michael F.&lt;/author&gt;&lt;author&gt;Swensen, Susan M.&lt;/author&gt;&lt;author&gt;Chase, Mark W.&lt;/author&gt;&lt;/authors&gt;&lt;/contributors&gt;&lt;titles&gt;&lt;title&gt;&lt;style face="normal" font="default" size="100%"&gt;Taxonomic affinities of&lt;/style&gt;&lt;style face="italic" font="default" size="100%"&gt; Medusagyne oppositifolia &lt;/style&gt;&lt;style face="normal" font="default" size="100%"&gt;(Medusagynaceae)&lt;/style&gt;&lt;/title&gt;&lt;secondary-title&gt;Kew Bulletin&lt;/secondary-title&gt;&lt;/titles&gt;&lt;periodical&gt;&lt;full-title&gt;Kew Bulletin&lt;/full-title&gt;&lt;/periodical&gt;&lt;pages&gt;111-120&lt;/pages&gt;&lt;volume&gt;52&lt;/volume&gt;&lt;number&gt;1&lt;/number&gt;&lt;dates&gt;&lt;year&gt;1997&lt;/year&gt;&lt;/dates&gt;&lt;publisher&gt;Royal Botanic Gardens, Kew&lt;/publisher&gt;&lt;isbn&gt;00755974, 1874933X&lt;/isbn&gt;&lt;urls&gt;&lt;related-urls&gt;&lt;url&gt;http://www.jstor.org/stable/4117844&lt;/url&gt;&lt;/related-urls&gt;&lt;/urls&gt;&lt;custom1&gt;Full publication date: 1997&lt;/custom1&gt;&lt;electronic-resource-num&gt;10.2307/4117844&lt;/electronic-resource-num&gt;&lt;/record&gt;&lt;/Cite&gt;&lt;/EndNote&gt;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(Fay et al. 1997)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634D2" w:rsidRPr="00CD7864" w14:paraId="37286233" w14:textId="77777777" w:rsidTr="001634D2">
        <w:trPr>
          <w:trHeight w:val="549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F2F9D07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bookmarkStart w:id="2" w:name="OLE_LINK387"/>
            <w:bookmarkStart w:id="3" w:name="OLE_LINK388"/>
            <w:bookmarkStart w:id="4" w:name="OLE_LINK389"/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rps16</w:t>
            </w:r>
            <w:bookmarkEnd w:id="2"/>
            <w:bookmarkEnd w:id="3"/>
            <w:bookmarkEnd w:id="4"/>
          </w:p>
        </w:tc>
        <w:tc>
          <w:tcPr>
            <w:tcW w:w="4740" w:type="dxa"/>
            <w:shd w:val="clear" w:color="auto" w:fill="auto"/>
            <w:vAlign w:val="center"/>
            <w:hideMark/>
          </w:tcPr>
          <w:p w14:paraId="60A8002A" w14:textId="31F19AD4" w:rsidR="00CD7864" w:rsidRPr="00CD7864" w:rsidRDefault="009A0DF6" w:rsidP="007D28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GTGGTA</w:t>
            </w:r>
            <w:r w:rsidR="00CD7864"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AGCAACGTGCGACTT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Rps</w:t>
            </w:r>
            <w:r w:rsidR="007D283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2: TCGGGATCGAACATCAATTGC</w:t>
            </w:r>
            <w:r w:rsidR="00CD7864"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281B3762" w14:textId="1068C3EB" w:rsidR="00CD7864" w:rsidRPr="00CD7864" w:rsidRDefault="009E706B" w:rsidP="009E70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&lt;EndNote&gt;&lt;Cite&gt;&lt;Author&gt;Oxelman&lt;/Author&gt;&lt;Year&gt;1997&lt;/Year&gt;&lt;RecNum&gt;1895&lt;/RecNum&gt;&lt;DisplayText&gt;(Oxelman et al. 1997)&lt;/DisplayText&gt;&lt;record&gt;&lt;rec-number&gt;1895&lt;/rec-number&gt;&lt;foreign-keys&gt;&lt;key app="EN" db-id="fz05prpxcvwdf3ed0d7xvpfktr2re9xezxxv" timestamp="1480788699"&gt;1895&lt;/key&gt;&lt;key app="ENWeb" db-id=""&gt;0&lt;/key&gt;&lt;/foreign-keys&gt;&lt;ref-type name="Journal Article"&gt;17&lt;/ref-type&gt;&lt;contributors&gt;&lt;authors&gt;&lt;author&gt;Oxelman, Bengt&lt;/author&gt;&lt;author&gt;Lid,&lt;/author&gt;&lt;author&gt;xe,&lt;/author&gt;&lt;author&gt;n, Magnus&lt;/author&gt;&lt;author&gt;Berglund, Daniel&lt;/author&gt;&lt;/authors&gt;&lt;/contributors&gt;&lt;titles&gt;&lt;title&gt;Chloroplast rps16 intron phylogeny of the tribe Sileneae (Caryophyllaceae)&lt;/title&gt;&lt;secondary-title&gt;Plant Systematics and Evolution&lt;/secondary-title&gt;&lt;/titles&gt;&lt;periodical&gt;&lt;full-title&gt;Plant Systematics and Evolution&lt;/full-title&gt;&lt;abbr-1&gt;Plant Syst Evol&lt;/abbr-1&gt;&lt;/periodical&gt;&lt;pages&gt;393-410&lt;/pages&gt;&lt;volume&gt;206&lt;/volume&gt;&lt;number&gt;1/4&lt;/number&gt;&lt;dates&gt;&lt;year&gt;1997&lt;/year&gt;&lt;/dates&gt;&lt;publisher&gt;Springer&lt;/publisher&gt;&lt;isbn&gt;03782697, 16156110&lt;/isbn&gt;&lt;urls&gt;&lt;related-urls&gt;&lt;url&gt;http://www.jstor.org/stable/23643391&lt;/url&gt;&lt;/related-urls&gt;&lt;/urls&gt;&lt;custom1&gt;Full publication date: March 1997&lt;/custom1&gt;&lt;/record&gt;&lt;/Cite&gt;&lt;/EndNote&gt;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(Oxelman et al. 1997)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634D2" w:rsidRPr="00CD7864" w14:paraId="7F316E51" w14:textId="77777777" w:rsidTr="001634D2">
        <w:trPr>
          <w:trHeight w:val="52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34C0FD4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rps2</w:t>
            </w:r>
          </w:p>
        </w:tc>
        <w:tc>
          <w:tcPr>
            <w:tcW w:w="4740" w:type="dxa"/>
            <w:shd w:val="clear" w:color="auto" w:fill="auto"/>
            <w:vAlign w:val="center"/>
            <w:hideMark/>
          </w:tcPr>
          <w:p w14:paraId="3807EE90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rps2-661R: ACCCTCACAAATAGCGAATACCAA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rps2-18F: GGRKARAAATGACAAGAAGATATTGG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2357ED25" w14:textId="4CD581C1" w:rsidR="00CD7864" w:rsidRPr="00CD7864" w:rsidRDefault="009A0DF6" w:rsidP="009A0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&lt;EndNote&gt;&lt;Cite&gt;&lt;Author&gt;dePamphilis&lt;/Author&gt;&lt;Year&gt;1997&lt;/Year&gt;&lt;RecNum&gt;431&lt;/RecNum&gt;&lt;DisplayText&gt;(dePamphilis et al. 1997)&lt;/DisplayText&gt;&lt;record&gt;&lt;rec-number&gt;431&lt;/rec-number&gt;&lt;foreign-keys&gt;&lt;key app="EN" db-id="fz05prpxcvwdf3ed0d7xvpfktr2re9xezxxv" timestamp="1480788077"&gt;431&lt;/key&gt;&lt;key app="ENWeb" db-id=""&gt;0&lt;/key&gt;&lt;/foreign-keys&gt;&lt;ref-type name="Journal Article"&gt;17&lt;/ref-type&gt;&lt;contributors&gt;&lt;authors&gt;&lt;author&gt;dePamphilis, C. W.&lt;/author&gt;&lt;author&gt;Young, N. D.&lt;/author&gt;&lt;author&gt;Wolfe, A. D.&lt;/author&gt;&lt;/authors&gt;&lt;/contributors&gt;&lt;auth-address&gt;dePamphilis, CW&amp;#xD;Vanderbilt Univ,Dept Biol,Nashville,Tn 37235&lt;/auth-address&gt;&lt;titles&gt;&lt;title&gt;Evolution of plastid gene rps2 in a lineage of hemiparasitic and holoparasitic plants: Many losses of photosynthesis and complex patterns of rate variation&lt;/title&gt;&lt;secondary-title&gt;Proceedings of the National Academy of Sciences of the United States of America&lt;/secondary-title&gt;&lt;alt-title&gt;P Natl Acad Sci USA&amp;#xD;P Natl Acad Sci USA&lt;/alt-title&gt;&lt;/titles&gt;&lt;periodical&gt;&lt;full-title&gt;Proceedings of the National Academy of Sciences of the United States of America&lt;/full-title&gt;&lt;/periodical&gt;&lt;pages&gt;7367-7372&lt;/pages&gt;&lt;volume&gt;94&lt;/volume&gt;&lt;number&gt;14&lt;/number&gt;&lt;keywords&gt;&lt;keyword&gt;molecular evolution&lt;/keyword&gt;&lt;keyword&gt;relative rates test&lt;/keyword&gt;&lt;keyword&gt;rbcl pseudogene&lt;/keyword&gt;&lt;keyword&gt;parallel bootstrap&lt;/keyword&gt;&lt;keyword&gt;nucleotide substitution&lt;/keyword&gt;&lt;keyword&gt;parasitic plant&lt;/keyword&gt;&lt;keyword&gt;DNA-sequences&lt;/keyword&gt;&lt;keyword&gt;phylogenetic reconstruction&lt;/keyword&gt;&lt;keyword&gt;nonphotosynthetic plant&lt;/keyword&gt;&lt;keyword&gt;likelihood approach&lt;/keyword&gt;&lt;keyword&gt;maximum-likelihood&lt;/keyword&gt;&lt;keyword&gt;chloroplast genome&lt;/keyword&gt;&lt;keyword&gt;cuscuta-reflexa&lt;/keyword&gt;&lt;keyword&gt;flowering plant&lt;/keyword&gt;&lt;/keywords&gt;&lt;dates&gt;&lt;year&gt;1997&lt;/year&gt;&lt;pub-dates&gt;&lt;date&gt;Jul 8&lt;/date&gt;&lt;/pub-dates&gt;&lt;/dates&gt;&lt;isbn&gt;0027-8424&lt;/isbn&gt;&lt;accession-num&gt;ISI:A1997XJ87600045&lt;/accession-num&gt;&lt;urls&gt;&lt;related-urls&gt;&lt;url&gt;&amp;lt;Go to ISI&amp;gt;://A1997XJ87600045&lt;/url&gt;&lt;url&gt;http://www.pnas.org/content/94/14/7367.full.pdf&lt;/url&gt;&lt;/related-urls&gt;&lt;/urls&gt;&lt;language&gt;English&lt;/language&gt;&lt;/record&gt;&lt;/Cite&gt;&lt;/EndNote&gt;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(dePamphilis et al. 1997)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634D2" w:rsidRPr="00CD7864" w14:paraId="78FE97C5" w14:textId="77777777" w:rsidTr="001634D2">
        <w:trPr>
          <w:trHeight w:val="52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6621D60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trmK-matK</w:t>
            </w:r>
            <w:proofErr w:type="spellEnd"/>
          </w:p>
        </w:tc>
        <w:tc>
          <w:tcPr>
            <w:tcW w:w="4740" w:type="dxa"/>
            <w:shd w:val="clear" w:color="auto" w:fill="auto"/>
            <w:vAlign w:val="center"/>
            <w:hideMark/>
          </w:tcPr>
          <w:p w14:paraId="1D0DC0C5" w14:textId="1543E4AA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trnK11: </w:t>
            </w:r>
            <w:r w:rsidR="009A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CTCAACGGTAGAGTACTCG</w:t>
            </w:r>
            <w:r w:rsidR="009A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matK510r: GAAGAGTTTGAACCAAKA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YTT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33A917B0" w14:textId="75A2AF2A" w:rsidR="00CD7864" w:rsidRPr="00CD7864" w:rsidRDefault="00062F26" w:rsidP="00062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&lt;EndNote&gt;&lt;Cite&gt;&lt;Author&gt;Young&lt;/Author&gt;&lt;Year&gt;1999&lt;/Year&gt;&lt;RecNum&gt;433&lt;/RecNum&gt;&lt;DisplayText&gt;(Young et al. 1999)&lt;/DisplayText&gt;&lt;record&gt;&lt;rec-number&gt;433&lt;/rec-number&gt;&lt;foreign-keys&gt;&lt;key app="EN" db-id="fz05prpxcvwdf3ed0d7xvpfktr2re9xezxxv" timestamp="1480788100"&gt;433&lt;/key&gt;&lt;key app="ENWeb" db-id=""&gt;0&lt;/key&gt;&lt;/foreign-keys&gt;&lt;ref-type name="Journal Article"&gt;17&lt;/ref-type&gt;&lt;contributors&gt;&lt;authors&gt;&lt;author&gt;Young, N. D.&lt;/author&gt;&lt;author&gt;Steiner, K. E.&lt;/author&gt;&lt;author&gt;dePamphilis, C. W.&lt;/author&gt;&lt;/authors&gt;&lt;/contributors&gt;&lt;auth-address&gt;Young, ND&amp;#xD;Trinity Univ, Dept Biol, San Antonio, TX 78212 USA&amp;#xD;Vanderbilt Univ, Dept Biol, Nashville, TN 37235 USA&amp;#xD;Natl Bot Inst, Compton Herbarium, ZA-7735 Claremont, South Africa&lt;/auth-address&gt;&lt;titles&gt;&lt;title&gt;The evolution of parasitism in Scrophulariaceae/Orobanchaceae: Plastid gene sequences refute an evolutionary transition series&lt;/title&gt;&lt;secondary-title&gt;Annals of the Missouri Botanical Garden&lt;/secondary-title&gt;&lt;alt-title&gt;Ann Mo Bot Gard&amp;#xD;Ann Mo Bot Gard&lt;/alt-title&gt;&lt;/titles&gt;&lt;periodical&gt;&lt;full-title&gt;Annals of the Missouri Botanical Garden&lt;/full-title&gt;&lt;abbr-1&gt;Ann. MO. Bot. Gard.&lt;/abbr-1&gt;&lt;/periodical&gt;&lt;pages&gt;876-893&lt;/pages&gt;&lt;volume&gt;86&lt;/volume&gt;&lt;number&gt;4&lt;/number&gt;&lt;keywords&gt;&lt;keyword&gt;phylogenetic reconstruction&lt;/keyword&gt;&lt;keyword&gt;confidence-limits&lt;/keyword&gt;&lt;keyword&gt;DNA-sequences&lt;/keyword&gt;&lt;keyword&gt;plant&lt;/keyword&gt;&lt;keyword&gt;matk&lt;/keyword&gt;&lt;keyword&gt;systematics&lt;/keyword&gt;&lt;keyword&gt;genome&lt;/keyword&gt;&lt;keyword&gt;rbcl&lt;/keyword&gt;&lt;keyword&gt;antirrhinum&lt;/keyword&gt;&lt;keyword&gt;bootstrap&lt;/keyword&gt;&lt;/keywords&gt;&lt;dates&gt;&lt;year&gt;1999&lt;/year&gt;&lt;/dates&gt;&lt;isbn&gt;0026-6493&lt;/isbn&gt;&lt;accession-num&gt;ISI:000084995600004&lt;/accession-num&gt;&lt;urls&gt;&lt;related-urls&gt;&lt;url&gt;&amp;lt;Go to ISI&amp;gt;://000084995600004&lt;/url&gt;&lt;/related-urls&gt;&lt;/urls&gt;&lt;language&gt;English&lt;/language&gt;&lt;/record&gt;&lt;/Cite&gt;&lt;/EndNote&gt;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(Young et al. 1999)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634D2" w:rsidRPr="00CD7864" w14:paraId="601650B4" w14:textId="77777777" w:rsidTr="001634D2">
        <w:trPr>
          <w:trHeight w:val="52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A1162CA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trnH-psbA</w:t>
            </w:r>
            <w:proofErr w:type="spellEnd"/>
          </w:p>
        </w:tc>
        <w:tc>
          <w:tcPr>
            <w:tcW w:w="4740" w:type="dxa"/>
            <w:shd w:val="clear" w:color="auto" w:fill="auto"/>
            <w:vAlign w:val="center"/>
            <w:hideMark/>
          </w:tcPr>
          <w:p w14:paraId="6807D3E5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trnH2: CGCGCATGGTGGATTCACAATCC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psbAF</w:t>
            </w:r>
            <w:proofErr w:type="spellEnd"/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GTTATGCATGAACGTAATGCTC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0F58E358" w14:textId="411B3EC4" w:rsidR="00CD7864" w:rsidRPr="00CD7864" w:rsidRDefault="001634D2" w:rsidP="00163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PEVuZE5vdGU+PENpdGU+PEF1dGhvcj5TYW5nPC9BdXRob3I+PFllYXI+MTk5NzwvWWVhcj48UmVj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PEVuZE5vdGU+PENpdGU+PEF1dGhvcj5TYW5nPC9BdXRob3I+PFllYXI+MTk5NzwvWWVhcj48UmVj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(Sang et al. 1997; Tate and Simpson 2003)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634D2" w:rsidRPr="00CD7864" w14:paraId="6A8AA5F2" w14:textId="77777777" w:rsidTr="001634D2">
        <w:trPr>
          <w:trHeight w:val="52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322E9E6" w14:textId="77777777" w:rsidR="00CD7864" w:rsidRPr="00CD7864" w:rsidRDefault="00CD7864" w:rsidP="00CD786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trnL</w:t>
            </w:r>
            <w:proofErr w:type="spellEnd"/>
            <w:r w:rsidRPr="00CD786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-F</w:t>
            </w:r>
          </w:p>
        </w:tc>
        <w:tc>
          <w:tcPr>
            <w:tcW w:w="4740" w:type="dxa"/>
            <w:shd w:val="clear" w:color="auto" w:fill="auto"/>
            <w:vAlign w:val="center"/>
            <w:hideMark/>
          </w:tcPr>
          <w:p w14:paraId="7D73F498" w14:textId="68A80BA5" w:rsidR="00CD7864" w:rsidRPr="00CD7864" w:rsidRDefault="00CD7864" w:rsidP="00CD7864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proofErr w:type="spellStart"/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trnc</w:t>
            </w:r>
            <w:proofErr w:type="spellEnd"/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CGAAATCGGTAGACGCTACG</w:t>
            </w:r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trnf</w:t>
            </w:r>
            <w:proofErr w:type="spellEnd"/>
            <w:r w:rsidRPr="00CD7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ATI'TGAACTGGTGACACGAG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647B5577" w14:textId="2116AA5B" w:rsidR="00CD7864" w:rsidRPr="00CD7864" w:rsidRDefault="00062F26" w:rsidP="00062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&lt;EndNote&gt;&lt;Cite&gt;&lt;Author&gt;Taberlet&lt;/Author&gt;&lt;Year&gt;1991&lt;/Year&gt;&lt;RecNum&gt;660&lt;/RecNum&gt;&lt;DisplayText&gt;(Taberlet et al. 1991)&lt;/DisplayText&gt;&lt;record&gt;&lt;rec-number&gt;660&lt;/rec-number&gt;&lt;foreign-keys&gt;&lt;key app="EN" db-id="fz05prpxcvwdf3ed0d7xvpfktr2re9xezxxv" timestamp="1480788623"&gt;660&lt;/key&gt;&lt;key app="ENWeb" db-id=""&gt;0&lt;/key&gt;&lt;/foreign-keys&gt;&lt;ref-type name="Journal Article"&gt;17&lt;/ref-type&gt;&lt;contributors&gt;&lt;authors&gt;&lt;author&gt;Taberlet, Pierre&lt;/author&gt;&lt;author&gt;Gielly, Ludovic&lt;/author&gt;&lt;author&gt;Pautou, Guy&lt;/author&gt;&lt;author&gt;Bouvet, Jean&lt;/author&gt;&lt;/authors&gt;&lt;/contributors&gt;&lt;titles&gt;&lt;title&gt;Universal primers for amplification of three non-coding regions of chloroplast DNA&lt;/title&gt;&lt;secondary-title&gt;Plant Molecular Biology&lt;/secondary-title&gt;&lt;alt-title&gt;Plant Mol. Biol.&lt;/alt-title&gt;&lt;/titles&gt;&lt;periodical&gt;&lt;full-title&gt;Plant Molecular Biology&lt;/full-title&gt;&lt;abbr-1&gt;Plant Mol. Biol.&lt;/abbr-1&gt;&lt;/periodical&gt;&lt;alt-periodical&gt;&lt;full-title&gt;Plant Molecular Biology&lt;/full-title&gt;&lt;abbr-1&gt;Plant Mol. Biol.&lt;/abbr-1&gt;&lt;/alt-periodical&gt;&lt;pages&gt;1105-1109&lt;/pages&gt;&lt;volume&gt;17&lt;/volume&gt;&lt;number&gt;5&lt;/number&gt;&lt;keywords&gt;&lt;keyword&gt;Biomedical and Life Sciences&lt;/keyword&gt;&lt;/keywords&gt;&lt;dates&gt;&lt;year&gt;1991&lt;/year&gt;&lt;/dates&gt;&lt;publisher&gt;Springer Netherlands&lt;/publisher&gt;&lt;isbn&gt;0167-4412&lt;/isbn&gt;&lt;urls&gt;&lt;related-urls&gt;&lt;url&gt;http://dx.doi.org/10.1007/BF00037152&lt;/url&gt;&lt;/related-urls&gt;&lt;/urls&gt;&lt;electronic-resource-num&gt;10.1007/bf00037152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(Taberlet et al. 1991)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A30EA9D" w14:textId="77777777" w:rsidR="00262E16" w:rsidRDefault="00262E16">
      <w:pPr>
        <w:rPr>
          <w:rFonts w:hint="eastAsia"/>
        </w:rPr>
      </w:pPr>
    </w:p>
    <w:p w14:paraId="1940D273" w14:textId="66D656D9" w:rsidR="00262E16" w:rsidRPr="001634D2" w:rsidRDefault="00262E16" w:rsidP="009E706B">
      <w:pPr>
        <w:spacing w:line="360" w:lineRule="auto"/>
        <w:rPr>
          <w:rFonts w:ascii="Times New Roman" w:hAnsi="Times New Roman" w:cs="Times New Roman"/>
          <w:b/>
        </w:rPr>
      </w:pPr>
      <w:r w:rsidRPr="001634D2">
        <w:rPr>
          <w:rFonts w:ascii="Times New Roman" w:hAnsi="Times New Roman" w:cs="Times New Roman"/>
          <w:b/>
        </w:rPr>
        <w:t>References</w:t>
      </w:r>
    </w:p>
    <w:p w14:paraId="4429693A" w14:textId="77777777" w:rsidR="009E706B" w:rsidRPr="009E706B" w:rsidRDefault="00262E16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sz w:val="21"/>
          <w:szCs w:val="21"/>
        </w:rPr>
        <w:fldChar w:fldCharType="begin"/>
      </w:r>
      <w:r w:rsidRPr="009E706B">
        <w:rPr>
          <w:rFonts w:ascii="Times New Roman" w:hAnsi="Times New Roman" w:cs="Times New Roman"/>
          <w:sz w:val="21"/>
          <w:szCs w:val="21"/>
        </w:rPr>
        <w:instrText xml:space="preserve"> ADDIN EN.REFLIST </w:instrText>
      </w:r>
      <w:r w:rsidRPr="009E706B">
        <w:rPr>
          <w:rFonts w:ascii="Times New Roman" w:hAnsi="Times New Roman" w:cs="Times New Roman"/>
          <w:sz w:val="21"/>
          <w:szCs w:val="21"/>
        </w:rPr>
        <w:fldChar w:fldCharType="separate"/>
      </w:r>
      <w:r w:rsidR="009E706B" w:rsidRPr="009E706B">
        <w:rPr>
          <w:rFonts w:ascii="Times New Roman" w:hAnsi="Times New Roman" w:cs="Times New Roman"/>
          <w:noProof/>
          <w:sz w:val="21"/>
          <w:szCs w:val="21"/>
        </w:rPr>
        <w:t>dePamphilis CW, Young ND, Wolfe AD (1997) Evolution of plastid gene rps2 in a lineage of hemiparasitic and holoparasitic plants: Many losses of photosynthesis and complex patterns of rate variation. Proceedings of the National Academy of Sciences of the United States of America 94:7367-7372</w:t>
      </w:r>
    </w:p>
    <w:p w14:paraId="11455DCE" w14:textId="77777777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t>Fay MF, Swensen SM, Chase MW (1997) Taxonomic affinities of</w:t>
      </w:r>
      <w:r w:rsidRPr="009E706B">
        <w:rPr>
          <w:rFonts w:ascii="Times New Roman" w:hAnsi="Times New Roman" w:cs="Times New Roman"/>
          <w:i/>
          <w:noProof/>
          <w:sz w:val="21"/>
          <w:szCs w:val="21"/>
        </w:rPr>
        <w:t xml:space="preserve"> Medusagyne oppositifolia </w:t>
      </w:r>
      <w:r w:rsidRPr="009E706B">
        <w:rPr>
          <w:rFonts w:ascii="Times New Roman" w:hAnsi="Times New Roman" w:cs="Times New Roman"/>
          <w:noProof/>
          <w:sz w:val="21"/>
          <w:szCs w:val="21"/>
        </w:rPr>
        <w:t>(Medusagynaceae). Kew Bulletin 52:111-120 doi:10.2307/4117844</w:t>
      </w:r>
    </w:p>
    <w:p w14:paraId="0C827199" w14:textId="6FE90F0B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t xml:space="preserve">Gruenstaeudl M, Urtubey E, Jansen RK, Samuel R, Barfuss MHJ, Stuessy TF (2009) Phylogeny of </w:t>
      </w:r>
      <w:bookmarkStart w:id="5" w:name="_GoBack"/>
      <w:bookmarkEnd w:id="5"/>
      <w:r w:rsidRPr="009E706B">
        <w:rPr>
          <w:rFonts w:ascii="Times New Roman" w:hAnsi="Times New Roman" w:cs="Times New Roman"/>
          <w:noProof/>
          <w:sz w:val="21"/>
          <w:szCs w:val="21"/>
        </w:rPr>
        <w:t>Barnadesioideae (Asteraceae) inferred from DNA sequence data and morphology. Molecular Phylogenetics and Evolution 51:572-587 doi:</w:t>
      </w:r>
      <w:hyperlink r:id="rId4" w:history="1">
        <w:r w:rsidRPr="009E706B">
          <w:rPr>
            <w:rStyle w:val="Hyperlink"/>
            <w:rFonts w:ascii="Times New Roman" w:hAnsi="Times New Roman" w:cs="Times New Roman"/>
            <w:noProof/>
            <w:sz w:val="21"/>
            <w:szCs w:val="21"/>
          </w:rPr>
          <w:t>http://dx.doi.org/10.1016/j.ympev.2009.01.023</w:t>
        </w:r>
      </w:hyperlink>
    </w:p>
    <w:p w14:paraId="76D9DB22" w14:textId="77777777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t>Hollingsworth ML et al. (2009) Selecting barcoding loci for plants: evaluation of seven candidate loci with species-level sampling in three divergent groups of land plants. Mol Ecol Resour 9:439-457 doi:10.1111/j.1755-0998.2008.02439.x</w:t>
      </w:r>
    </w:p>
    <w:p w14:paraId="64E367E3" w14:textId="77777777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t>Oxelman B, Lid, xe, n M, Berglund D (1997) Chloroplast rps16 intron phylogeny of the tribe Sileneae (Caryophyllaceae). Plant Syst Evol 206:393-410</w:t>
      </w:r>
    </w:p>
    <w:p w14:paraId="677E0F65" w14:textId="77777777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t>Sang T, Crawford D, Stuessy T (1997) Chloroplast DNA phylogeny, reticulate evolution, and biogeography of Paeonia (Paeoniaceae). American Journal of Botany 84:1120</w:t>
      </w:r>
    </w:p>
    <w:p w14:paraId="7B8FC257" w14:textId="77777777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t>Taberlet P, Gielly L, Pautou G, Bouvet J (1991) Universal primers for amplification of three non-coding regions of chloroplast DNA. Plant Mol Biol 17:1105-1109 doi:10.1007/bf00037152</w:t>
      </w:r>
    </w:p>
    <w:p w14:paraId="5887DDE4" w14:textId="77777777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t xml:space="preserve">Tate JA, Simpson BB (2003) Paraphyly of </w:t>
      </w:r>
      <w:r w:rsidRPr="009E706B">
        <w:rPr>
          <w:rFonts w:ascii="Times New Roman" w:hAnsi="Times New Roman" w:cs="Times New Roman"/>
          <w:i/>
          <w:noProof/>
          <w:sz w:val="21"/>
          <w:szCs w:val="21"/>
        </w:rPr>
        <w:t xml:space="preserve">Tarasa </w:t>
      </w:r>
      <w:r w:rsidRPr="009E706B">
        <w:rPr>
          <w:rFonts w:ascii="Times New Roman" w:hAnsi="Times New Roman" w:cs="Times New Roman"/>
          <w:noProof/>
          <w:sz w:val="21"/>
          <w:szCs w:val="21"/>
        </w:rPr>
        <w:t>(Malvaceae) and diverse origins of the polyploid species. Syst Bot 28:723-737 doi:10.1043/02-64.1</w:t>
      </w:r>
    </w:p>
    <w:p w14:paraId="2A43A3D0" w14:textId="77777777" w:rsidR="009E706B" w:rsidRPr="009E706B" w:rsidRDefault="009E706B" w:rsidP="009E706B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1"/>
          <w:szCs w:val="21"/>
        </w:rPr>
      </w:pPr>
      <w:r w:rsidRPr="009E706B">
        <w:rPr>
          <w:rFonts w:ascii="Times New Roman" w:hAnsi="Times New Roman" w:cs="Times New Roman"/>
          <w:noProof/>
          <w:sz w:val="21"/>
          <w:szCs w:val="21"/>
        </w:rPr>
        <w:lastRenderedPageBreak/>
        <w:t>Young ND, Steiner KE, dePamphilis CW (1999) The evolution of parasitism in Scrophulariaceae/Orobanchaceae: Plastid gene sequences refute an evolutionary transition series. Ann MO Bot Gard 86:876-893</w:t>
      </w:r>
    </w:p>
    <w:p w14:paraId="640D2E72" w14:textId="6F5851B6" w:rsidR="00CD7864" w:rsidRDefault="00262E16" w:rsidP="009E706B">
      <w:pPr>
        <w:spacing w:line="360" w:lineRule="auto"/>
        <w:rPr>
          <w:rFonts w:hint="eastAsia"/>
        </w:rPr>
      </w:pPr>
      <w:r w:rsidRPr="009E706B">
        <w:rPr>
          <w:rFonts w:ascii="Times New Roman" w:hAnsi="Times New Roman" w:cs="Times New Roman"/>
          <w:sz w:val="21"/>
          <w:szCs w:val="21"/>
        </w:rPr>
        <w:fldChar w:fldCharType="end"/>
      </w:r>
    </w:p>
    <w:sectPr w:rsidR="00CD7864" w:rsidSect="00AC30B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revisionView w:markup="0"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Springer Basic name-yea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05prpxcvwdf3ed0d7xvpfktr2re9xezxxv&quot;&gt;Reference&lt;record-ids&gt;&lt;item&gt;431&lt;/item&gt;&lt;item&gt;433&lt;/item&gt;&lt;item&gt;660&lt;/item&gt;&lt;item&gt;1184&lt;/item&gt;&lt;item&gt;1891&lt;/item&gt;&lt;item&gt;1893&lt;/item&gt;&lt;item&gt;1894&lt;/item&gt;&lt;item&gt;1895&lt;/item&gt;&lt;item&gt;2875&lt;/item&gt;&lt;/record-ids&gt;&lt;/item&gt;&lt;/Libraries&gt;"/>
  </w:docVars>
  <w:rsids>
    <w:rsidRoot w:val="00CD7864"/>
    <w:rsid w:val="000276AD"/>
    <w:rsid w:val="00062F26"/>
    <w:rsid w:val="00086467"/>
    <w:rsid w:val="000F5DBE"/>
    <w:rsid w:val="001634D2"/>
    <w:rsid w:val="00177BCF"/>
    <w:rsid w:val="00262E16"/>
    <w:rsid w:val="002A1563"/>
    <w:rsid w:val="003639D3"/>
    <w:rsid w:val="003704D7"/>
    <w:rsid w:val="003E4B61"/>
    <w:rsid w:val="00437FD7"/>
    <w:rsid w:val="004F28D1"/>
    <w:rsid w:val="00520F9F"/>
    <w:rsid w:val="00561FDA"/>
    <w:rsid w:val="005C426C"/>
    <w:rsid w:val="005D61EE"/>
    <w:rsid w:val="00644AF8"/>
    <w:rsid w:val="00656B46"/>
    <w:rsid w:val="00664E0E"/>
    <w:rsid w:val="006D3B69"/>
    <w:rsid w:val="006F3A53"/>
    <w:rsid w:val="00704288"/>
    <w:rsid w:val="00777EB0"/>
    <w:rsid w:val="007D2839"/>
    <w:rsid w:val="00876D78"/>
    <w:rsid w:val="00895DC2"/>
    <w:rsid w:val="008B7421"/>
    <w:rsid w:val="0096291A"/>
    <w:rsid w:val="009A0DF6"/>
    <w:rsid w:val="009C78D8"/>
    <w:rsid w:val="009E3775"/>
    <w:rsid w:val="009E706B"/>
    <w:rsid w:val="00A4768F"/>
    <w:rsid w:val="00AC30BA"/>
    <w:rsid w:val="00AC35B5"/>
    <w:rsid w:val="00B84B84"/>
    <w:rsid w:val="00B873F7"/>
    <w:rsid w:val="00C4742F"/>
    <w:rsid w:val="00C662E2"/>
    <w:rsid w:val="00CD7864"/>
    <w:rsid w:val="00CF4BF6"/>
    <w:rsid w:val="00D5084A"/>
    <w:rsid w:val="00DD7496"/>
    <w:rsid w:val="00E07C83"/>
    <w:rsid w:val="00E45761"/>
    <w:rsid w:val="00E66E7E"/>
    <w:rsid w:val="00F4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7E1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262E16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262E16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62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16/j.ympev.2009.01.02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0BC7601BDF4381AEBA82A541CD8E" ma:contentTypeVersion="7" ma:contentTypeDescription="Create a new document." ma:contentTypeScope="" ma:versionID="0049d2e134c42a8ee3ae76c0399ca04f">
  <xsd:schema xmlns:xsd="http://www.w3.org/2001/XMLSchema" xmlns:p="http://schemas.microsoft.com/office/2006/metadata/properties" xmlns:ns2="fb88adc0-4a92-421d-b04d-61347b390d81" targetNamespace="http://schemas.microsoft.com/office/2006/metadata/properties" ma:root="true" ma:fieldsID="2720a871a74a338bdba61be8a406ee4a" ns2:_="">
    <xsd:import namespace="fb88adc0-4a92-421d-b04d-61347b390d8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b88adc0-4a92-421d-b04d-61347b390d8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fb88adc0-4a92-421d-b04d-61347b390d81">Table</DocumentType>
    <FileFormat xmlns="fb88adc0-4a92-421d-b04d-61347b390d81">DOCX</FileFormat>
    <IsDeleted xmlns="fb88adc0-4a92-421d-b04d-61347b390d81">false</IsDeleted>
    <DocumentId xmlns="fb88adc0-4a92-421d-b04d-61347b390d81">Table 2.DOCX</DocumentId>
    <TitleName xmlns="fb88adc0-4a92-421d-b04d-61347b390d81">Table 2.DOCX</TitleName>
    <Checked_x0020_Out_x0020_To xmlns="fb88adc0-4a92-421d-b04d-61347b390d81">
      <UserInfo>
        <DisplayName/>
        <AccountId xsi:nil="true"/>
        <AccountType/>
      </UserInfo>
    </Checked_x0020_Out_x0020_To>
    <StageName xmlns="fb88adc0-4a92-421d-b04d-61347b390d81" xsi:nil="true"/>
  </documentManagement>
</p:properties>
</file>

<file path=customXml/itemProps1.xml><?xml version="1.0" encoding="utf-8"?>
<ds:datastoreItem xmlns:ds="http://schemas.openxmlformats.org/officeDocument/2006/customXml" ds:itemID="{7A11DE06-5C05-494D-8413-53EACA60D165}"/>
</file>

<file path=customXml/itemProps2.xml><?xml version="1.0" encoding="utf-8"?>
<ds:datastoreItem xmlns:ds="http://schemas.openxmlformats.org/officeDocument/2006/customXml" ds:itemID="{D0A24680-D3AE-486C-A025-6A80B49FF7B7}"/>
</file>

<file path=customXml/itemProps3.xml><?xml version="1.0" encoding="utf-8"?>
<ds:datastoreItem xmlns:ds="http://schemas.openxmlformats.org/officeDocument/2006/customXml" ds:itemID="{0654A88B-C0FB-4BE9-82D2-FD07838EE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1856</Words>
  <Characters>10585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Wen-Bin Yu</dc:creator>
  <cp:keywords/>
  <dc:description/>
  <cp:lastModifiedBy>Wen-Bin Yu</cp:lastModifiedBy>
  <cp:revision>4</cp:revision>
  <dcterms:created xsi:type="dcterms:W3CDTF">2017-09-06T12:22:00Z</dcterms:created>
  <dcterms:modified xsi:type="dcterms:W3CDTF">2017-09-06T12:41:00Z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0x010100F3620BC7601BDF4381AEBA82A541CD8E</vt:lpwstr>
  </property>
</Properties>
</file>