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9E" w:rsidRPr="00BE2B9E" w:rsidRDefault="006A169E" w:rsidP="006A16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B9E">
        <w:rPr>
          <w:rFonts w:ascii="Times New Roman" w:hAnsi="Times New Roman" w:cs="Times New Roman"/>
          <w:b/>
          <w:bCs/>
          <w:sz w:val="24"/>
          <w:szCs w:val="24"/>
        </w:rPr>
        <w:t>Table S2. Plasmids used in this study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128"/>
        <w:gridCol w:w="1309"/>
      </w:tblGrid>
      <w:tr w:rsidR="006A169E" w:rsidRPr="00BE2B9E" w:rsidTr="00F707B6">
        <w:tc>
          <w:tcPr>
            <w:tcW w:w="3085" w:type="dxa"/>
            <w:tcBorders>
              <w:top w:val="single" w:sz="8" w:space="0" w:color="auto"/>
              <w:bottom w:val="single" w:sz="8" w:space="0" w:color="auto"/>
            </w:tcBorders>
          </w:tcPr>
          <w:p w:rsidR="006A169E" w:rsidRPr="00AB45C3" w:rsidRDefault="006A169E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Plasmid </w:t>
            </w:r>
          </w:p>
        </w:tc>
        <w:tc>
          <w:tcPr>
            <w:tcW w:w="4128" w:type="dxa"/>
            <w:tcBorders>
              <w:top w:val="single" w:sz="8" w:space="0" w:color="auto"/>
              <w:bottom w:val="single" w:sz="8" w:space="0" w:color="auto"/>
            </w:tcBorders>
          </w:tcPr>
          <w:p w:rsidR="006A169E" w:rsidRPr="00AB45C3" w:rsidRDefault="006A169E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Characteristics or function</w:t>
            </w:r>
          </w:p>
        </w:tc>
        <w:tc>
          <w:tcPr>
            <w:tcW w:w="1309" w:type="dxa"/>
            <w:tcBorders>
              <w:top w:val="single" w:sz="8" w:space="0" w:color="auto"/>
              <w:bottom w:val="single" w:sz="8" w:space="0" w:color="auto"/>
            </w:tcBorders>
          </w:tcPr>
          <w:p w:rsidR="006A169E" w:rsidRPr="00AB45C3" w:rsidRDefault="005B05BD" w:rsidP="00401F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05BD">
              <w:rPr>
                <w:rFonts w:ascii="Times New Roman" w:hAnsi="Times New Roman" w:cs="Times New Roman"/>
                <w:sz w:val="22"/>
              </w:rPr>
              <w:t>Source</w:t>
            </w:r>
            <w:r w:rsidR="00401FB8">
              <w:rPr>
                <w:rFonts w:ascii="Times New Roman" w:hAnsi="Times New Roman" w:cs="Times New Roman"/>
                <w:sz w:val="22"/>
              </w:rPr>
              <w:t>/</w:t>
            </w:r>
            <w:r w:rsidRPr="005B05BD">
              <w:rPr>
                <w:rFonts w:ascii="Times New Roman" w:hAnsi="Times New Roman" w:cs="Times New Roman"/>
                <w:sz w:val="22"/>
              </w:rPr>
              <w:t xml:space="preserve"> Reference</w:t>
            </w:r>
          </w:p>
        </w:tc>
      </w:tr>
      <w:tr w:rsidR="006A169E" w:rsidRPr="00BE2B9E" w:rsidTr="00F707B6">
        <w:tc>
          <w:tcPr>
            <w:tcW w:w="3085" w:type="dxa"/>
            <w:tcBorders>
              <w:top w:val="single" w:sz="8" w:space="0" w:color="auto"/>
            </w:tcBorders>
          </w:tcPr>
          <w:p w:rsidR="006A169E" w:rsidRPr="00AB45C3" w:rsidRDefault="006A169E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pEX18Tc</w:t>
            </w: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6A169E" w:rsidRPr="00AB45C3" w:rsidRDefault="006F0ED4" w:rsidP="00AD560C">
            <w:pPr>
              <w:jc w:val="left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6F0ED4">
              <w:rPr>
                <w:rFonts w:ascii="Times New Roman" w:eastAsiaTheme="minorHAnsi" w:hAnsi="Times New Roman" w:cs="Times New Roman"/>
                <w:bCs/>
                <w:sz w:val="22"/>
              </w:rPr>
              <w:t>Broad-host-range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6F0ED4">
              <w:rPr>
                <w:rFonts w:ascii="Times New Roman" w:eastAsiaTheme="minorHAnsi" w:hAnsi="Times New Roman" w:cs="Times New Roman"/>
                <w:bCs/>
                <w:sz w:val="22"/>
              </w:rPr>
              <w:t>gene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6F0ED4">
              <w:rPr>
                <w:rFonts w:ascii="Times New Roman" w:eastAsiaTheme="minorHAnsi" w:hAnsi="Times New Roman" w:cs="Times New Roman"/>
                <w:bCs/>
                <w:sz w:val="22"/>
              </w:rPr>
              <w:t>replacement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6F0ED4">
              <w:rPr>
                <w:rFonts w:ascii="Times New Roman" w:eastAsiaTheme="minorHAnsi" w:hAnsi="Times New Roman" w:cs="Times New Roman"/>
                <w:bCs/>
                <w:sz w:val="22"/>
              </w:rPr>
              <w:t>vector</w:t>
            </w:r>
            <w:r w:rsidR="00AD560C" w:rsidRPr="00AB45C3">
              <w:rPr>
                <w:rFonts w:ascii="Times New Roman" w:hAnsi="Times New Roman" w:cs="Times New Roman"/>
                <w:bCs/>
                <w:sz w:val="22"/>
              </w:rPr>
              <w:t xml:space="preserve">; </w:t>
            </w:r>
            <w:proofErr w:type="spellStart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Tc</w:t>
            </w:r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,</w:t>
            </w:r>
            <w:r w:rsidR="00174570" w:rsidRPr="00AB45C3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="006A169E"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oriT</w:t>
            </w:r>
            <w:proofErr w:type="spellEnd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+</w:t>
            </w:r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,</w:t>
            </w:r>
            <w:r w:rsidR="00174570" w:rsidRPr="00AB45C3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proofErr w:type="spellStart"/>
            <w:r w:rsidR="006A169E"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sacB</w:t>
            </w:r>
            <w:proofErr w:type="spellEnd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+</w:t>
            </w:r>
          </w:p>
        </w:tc>
        <w:tc>
          <w:tcPr>
            <w:tcW w:w="1309" w:type="dxa"/>
            <w:tcBorders>
              <w:top w:val="single" w:sz="8" w:space="0" w:color="auto"/>
            </w:tcBorders>
          </w:tcPr>
          <w:p w:rsidR="006A169E" w:rsidRPr="00AB45C3" w:rsidRDefault="00872BAA" w:rsidP="00401F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Hoang et al., 1998</w:t>
            </w:r>
          </w:p>
        </w:tc>
      </w:tr>
      <w:tr w:rsidR="006A169E" w:rsidRPr="00BE2B9E" w:rsidTr="00F707B6">
        <w:tc>
          <w:tcPr>
            <w:tcW w:w="3085" w:type="dxa"/>
          </w:tcPr>
          <w:p w:rsidR="006A169E" w:rsidRPr="00AB45C3" w:rsidRDefault="006A169E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pEX18Tc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-</w:t>
            </w:r>
            <w:r w:rsidRPr="00AB45C3">
              <w:rPr>
                <w:rFonts w:ascii="Cambria Math" w:eastAsiaTheme="minorHAnsi" w:hAnsi="Cambria Math" w:cs="Cambria Math"/>
                <w:bCs/>
                <w:sz w:val="22"/>
              </w:rPr>
              <w:t>△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putA</w:t>
            </w:r>
            <w:proofErr w:type="spellEnd"/>
            <w:r w:rsidR="00AD560C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::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</w:p>
        </w:tc>
        <w:tc>
          <w:tcPr>
            <w:tcW w:w="4128" w:type="dxa"/>
          </w:tcPr>
          <w:p w:rsidR="006A169E" w:rsidRPr="00AB45C3" w:rsidRDefault="001A3DDF" w:rsidP="00AD560C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proofErr w:type="spellStart"/>
            <w:r w:rsidRPr="001A3DDF">
              <w:rPr>
                <w:rFonts w:ascii="Times New Roman" w:hAnsi="Times New Roman" w:cs="Times New Roman" w:hint="eastAsia"/>
                <w:bCs/>
                <w:i/>
                <w:sz w:val="22"/>
              </w:rPr>
              <w:t>putA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1A3DDF">
              <w:rPr>
                <w:rFonts w:ascii="Times New Roman" w:eastAsiaTheme="minorHAnsi" w:hAnsi="Times New Roman" w:cs="Times New Roman"/>
                <w:bCs/>
                <w:sz w:val="22"/>
              </w:rPr>
              <w:t>gene of PAK deletion on pEX18Tc</w:t>
            </w:r>
            <w:r w:rsidR="00AD560C"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; </w:t>
            </w:r>
            <w:proofErr w:type="spellStart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, </w:t>
            </w:r>
            <w:proofErr w:type="spellStart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Tc</w:t>
            </w:r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</w:tcPr>
          <w:p w:rsidR="006A169E" w:rsidRPr="00AB45C3" w:rsidRDefault="006A169E" w:rsidP="00101E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6A169E" w:rsidRPr="00BE2B9E" w:rsidTr="00F707B6">
        <w:tc>
          <w:tcPr>
            <w:tcW w:w="3085" w:type="dxa"/>
          </w:tcPr>
          <w:p w:rsidR="006A169E" w:rsidRPr="00AB45C3" w:rsidRDefault="006A169E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pEX18Tc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-</w:t>
            </w:r>
            <w:r w:rsidRPr="00AB45C3">
              <w:rPr>
                <w:rFonts w:ascii="Cambria Math" w:eastAsiaTheme="minorHAnsi" w:hAnsi="Cambria Math" w:cs="Cambria Math"/>
                <w:bCs/>
                <w:sz w:val="22"/>
              </w:rPr>
              <w:t>△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pruR</w:t>
            </w:r>
            <w:proofErr w:type="spellEnd"/>
            <w:r w:rsidR="00AD560C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::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</w:p>
        </w:tc>
        <w:tc>
          <w:tcPr>
            <w:tcW w:w="4128" w:type="dxa"/>
          </w:tcPr>
          <w:p w:rsidR="006A169E" w:rsidRPr="00AB45C3" w:rsidRDefault="001A3DDF" w:rsidP="00AD560C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proofErr w:type="spellStart"/>
            <w:r w:rsidRPr="001A3DDF">
              <w:rPr>
                <w:rFonts w:ascii="Times New Roman" w:hAnsi="Times New Roman" w:cs="Times New Roman" w:hint="eastAsia"/>
                <w:bCs/>
                <w:i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bCs/>
                <w:i/>
                <w:sz w:val="22"/>
              </w:rPr>
              <w:t>ruR</w:t>
            </w:r>
            <w:proofErr w:type="spellEnd"/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1A3DDF">
              <w:rPr>
                <w:rFonts w:ascii="Times New Roman" w:eastAsiaTheme="minorHAnsi" w:hAnsi="Times New Roman" w:cs="Times New Roman"/>
                <w:bCs/>
                <w:sz w:val="22"/>
              </w:rPr>
              <w:t>gene of PAK deletion on pEX18Tc</w:t>
            </w:r>
            <w:r w:rsidR="00AD560C"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; </w:t>
            </w:r>
            <w:proofErr w:type="spellStart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, </w:t>
            </w:r>
            <w:proofErr w:type="spellStart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Tc</w:t>
            </w:r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</w:tcPr>
          <w:p w:rsidR="006A169E" w:rsidRPr="00AB45C3" w:rsidRDefault="006A169E" w:rsidP="00101E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E9174F" w:rsidRPr="00C8772E" w:rsidTr="00F707B6">
        <w:tc>
          <w:tcPr>
            <w:tcW w:w="3085" w:type="dxa"/>
          </w:tcPr>
          <w:p w:rsidR="00E9174F" w:rsidRPr="00C8772E" w:rsidRDefault="00E9174F" w:rsidP="006F0ED4">
            <w:pPr>
              <w:rPr>
                <w:rFonts w:ascii="Times New Roman" w:eastAsiaTheme="minorHAnsi" w:hAnsi="Times New Roman" w:cs="Times New Roman"/>
                <w:bCs/>
                <w:sz w:val="22"/>
                <w:highlight w:val="yellow"/>
              </w:rPr>
            </w:pPr>
            <w:r w:rsidRPr="00E9174F">
              <w:rPr>
                <w:rFonts w:ascii="Times New Roman" w:eastAsiaTheme="minorHAnsi" w:hAnsi="Times New Roman" w:cs="Times New Roman"/>
                <w:bCs/>
                <w:sz w:val="22"/>
              </w:rPr>
              <w:t>pUC18T-mini</w:t>
            </w:r>
            <w:r w:rsidRPr="00E9174F">
              <w:rPr>
                <w:rFonts w:asciiTheme="minorEastAsia" w:hAnsiTheme="minorEastAsia" w:cs="Times New Roman"/>
                <w:bCs/>
                <w:sz w:val="22"/>
              </w:rPr>
              <w:softHyphen/>
            </w:r>
            <w:r w:rsidRPr="00E9174F">
              <w:rPr>
                <w:rFonts w:ascii="Times New Roman" w:eastAsiaTheme="minorHAnsi" w:hAnsi="Times New Roman" w:cs="Times New Roman"/>
                <w:bCs/>
                <w:sz w:val="22"/>
              </w:rPr>
              <w:t>-Tn7T-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</w:p>
        </w:tc>
        <w:tc>
          <w:tcPr>
            <w:tcW w:w="4128" w:type="dxa"/>
          </w:tcPr>
          <w:p w:rsidR="00E9174F" w:rsidRPr="00C8772E" w:rsidRDefault="006F0ED4" w:rsidP="00E9174F">
            <w:pPr>
              <w:rPr>
                <w:rFonts w:ascii="Times New Roman" w:eastAsiaTheme="minorHAnsi" w:hAnsi="Times New Roman" w:cs="Times New Roman"/>
                <w:bCs/>
                <w:sz w:val="22"/>
                <w:highlight w:val="yellow"/>
              </w:rPr>
            </w:pPr>
            <w:r w:rsidRPr="006F0ED4">
              <w:rPr>
                <w:rFonts w:ascii="Times New Roman" w:hAnsi="Times New Roman" w:cs="Times New Roman"/>
                <w:bCs/>
                <w:sz w:val="22"/>
              </w:rPr>
              <w:t>For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6F0ED4">
              <w:rPr>
                <w:rFonts w:ascii="Times New Roman" w:hAnsi="Times New Roman" w:cs="Times New Roman"/>
                <w:bCs/>
                <w:sz w:val="22"/>
              </w:rPr>
              <w:t>gene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6F0ED4">
              <w:rPr>
                <w:rFonts w:ascii="Times New Roman" w:hAnsi="Times New Roman" w:cs="Times New Roman"/>
                <w:bCs/>
                <w:sz w:val="22"/>
              </w:rPr>
              <w:t>insertion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6F0ED4">
              <w:rPr>
                <w:rFonts w:ascii="Times New Roman" w:hAnsi="Times New Roman" w:cs="Times New Roman"/>
                <w:bCs/>
                <w:sz w:val="22"/>
              </w:rPr>
              <w:t>in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6F0ED4">
              <w:rPr>
                <w:rFonts w:ascii="Times New Roman" w:hAnsi="Times New Roman" w:cs="Times New Roman"/>
                <w:bCs/>
                <w:sz w:val="22"/>
              </w:rPr>
              <w:t>chromosome</w:t>
            </w:r>
            <w:r w:rsidR="00E9174F"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; </w:t>
            </w:r>
            <w:proofErr w:type="spellStart"/>
            <w:r w:rsidR="00E9174F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  <w:r w:rsidR="00E9174F"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</w:tcPr>
          <w:p w:rsidR="00E9174F" w:rsidRPr="00C8772E" w:rsidRDefault="003A5E0D" w:rsidP="00101E1F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proofErr w:type="spellStart"/>
            <w:r w:rsidRPr="003A5E0D">
              <w:rPr>
                <w:rFonts w:ascii="Times New Roman" w:hAnsi="Times New Roman" w:cs="Times New Roman"/>
                <w:sz w:val="22"/>
              </w:rPr>
              <w:t>Choi</w:t>
            </w:r>
            <w:proofErr w:type="spellEnd"/>
            <w:r w:rsidRPr="003A5E0D">
              <w:rPr>
                <w:rFonts w:ascii="Times New Roman" w:hAnsi="Times New Roman" w:cs="Times New Roman"/>
                <w:sz w:val="22"/>
              </w:rPr>
              <w:t xml:space="preserve"> and </w:t>
            </w:r>
            <w:proofErr w:type="spellStart"/>
            <w:r w:rsidRPr="003A5E0D">
              <w:rPr>
                <w:rFonts w:ascii="Times New Roman" w:hAnsi="Times New Roman" w:cs="Times New Roman"/>
                <w:sz w:val="22"/>
              </w:rPr>
              <w:t>Schwe</w:t>
            </w:r>
            <w:bookmarkStart w:id="0" w:name="_GoBack"/>
            <w:bookmarkEnd w:id="0"/>
            <w:r w:rsidRPr="003A5E0D">
              <w:rPr>
                <w:rFonts w:ascii="Times New Roman" w:hAnsi="Times New Roman" w:cs="Times New Roman"/>
                <w:sz w:val="22"/>
              </w:rPr>
              <w:t>izer</w:t>
            </w:r>
            <w:proofErr w:type="spellEnd"/>
            <w:r w:rsidRPr="003A5E0D">
              <w:rPr>
                <w:rFonts w:ascii="Times New Roman" w:hAnsi="Times New Roman" w:cs="Times New Roman"/>
                <w:sz w:val="22"/>
              </w:rPr>
              <w:t>, 2006</w:t>
            </w:r>
          </w:p>
        </w:tc>
      </w:tr>
      <w:tr w:rsidR="006A169E" w:rsidRPr="00C8772E" w:rsidTr="00F707B6">
        <w:tc>
          <w:tcPr>
            <w:tcW w:w="3085" w:type="dxa"/>
          </w:tcPr>
          <w:p w:rsidR="006A169E" w:rsidRPr="00EC3921" w:rsidRDefault="006A169E" w:rsidP="00CB6D27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pUC18T-mini</w:t>
            </w:r>
            <w:r w:rsidR="00F707B6" w:rsidRPr="00EC3921">
              <w:rPr>
                <w:rFonts w:asciiTheme="minorEastAsia" w:hAnsiTheme="minorEastAsia" w:cs="Times New Roman"/>
                <w:bCs/>
                <w:sz w:val="22"/>
              </w:rPr>
              <w:softHyphen/>
            </w:r>
            <w:r w:rsidR="00F707B6" w:rsidRPr="00EC3921">
              <w:rPr>
                <w:rFonts w:ascii="Times New Roman" w:eastAsiaTheme="minorHAnsi" w:hAnsi="Times New Roman" w:cs="Times New Roman"/>
                <w:bCs/>
                <w:sz w:val="22"/>
              </w:rPr>
              <w:t>-</w:t>
            </w: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Tn7T-</w:t>
            </w:r>
            <w:r w:rsidR="00F707B6" w:rsidRPr="00EC3921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-</w:t>
            </w:r>
            <w:r w:rsidRPr="00EC3921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putA</w:t>
            </w:r>
          </w:p>
        </w:tc>
        <w:tc>
          <w:tcPr>
            <w:tcW w:w="4128" w:type="dxa"/>
          </w:tcPr>
          <w:p w:rsidR="006A169E" w:rsidRPr="00EC3921" w:rsidRDefault="00CB6D27" w:rsidP="00CB6D27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E9174F">
              <w:rPr>
                <w:rFonts w:ascii="Times New Roman" w:eastAsiaTheme="minorHAnsi" w:hAnsi="Times New Roman" w:cs="Times New Roman"/>
                <w:bCs/>
                <w:sz w:val="22"/>
              </w:rPr>
              <w:t>pUC18T-mini</w:t>
            </w:r>
            <w:r w:rsidRPr="00E9174F">
              <w:rPr>
                <w:rFonts w:asciiTheme="minorEastAsia" w:hAnsiTheme="minorEastAsia" w:cs="Times New Roman"/>
                <w:bCs/>
                <w:sz w:val="22"/>
              </w:rPr>
              <w:softHyphen/>
            </w:r>
            <w:r w:rsidRPr="00E9174F">
              <w:rPr>
                <w:rFonts w:ascii="Times New Roman" w:eastAsiaTheme="minorHAnsi" w:hAnsi="Times New Roman" w:cs="Times New Roman"/>
                <w:bCs/>
                <w:sz w:val="22"/>
              </w:rPr>
              <w:t>-Tn7T-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with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proofErr w:type="spellStart"/>
            <w:r w:rsidRPr="00CB6D27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putA</w:t>
            </w:r>
            <w:proofErr w:type="spellEnd"/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gene driven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by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its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native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promoter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for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chromosomal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insertion</w:t>
            </w:r>
            <w:r w:rsidR="00323A9F" w:rsidRPr="00EC3921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; </w:t>
            </w:r>
            <w:proofErr w:type="spellStart"/>
            <w:r w:rsidR="006A169E" w:rsidRPr="00EC3921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  <w:r w:rsidR="006A169E" w:rsidRPr="00EC3921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</w:tcPr>
          <w:p w:rsidR="006A169E" w:rsidRPr="00EC3921" w:rsidRDefault="006A169E" w:rsidP="00101E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3921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6A169E" w:rsidRPr="00BE2B9E" w:rsidTr="00F707B6">
        <w:tc>
          <w:tcPr>
            <w:tcW w:w="3085" w:type="dxa"/>
          </w:tcPr>
          <w:p w:rsidR="006A169E" w:rsidRPr="00EC3921" w:rsidRDefault="006A169E" w:rsidP="002F1D3E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pUC18T-mini</w:t>
            </w:r>
            <w:r w:rsidR="00F707B6" w:rsidRPr="00EC3921">
              <w:rPr>
                <w:rFonts w:ascii="Times New Roman" w:eastAsiaTheme="minorHAnsi" w:hAnsi="Times New Roman" w:cs="Times New Roman"/>
                <w:bCs/>
                <w:sz w:val="22"/>
              </w:rPr>
              <w:t>-</w:t>
            </w: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Tn7T-</w:t>
            </w:r>
            <w:r w:rsidR="00F707B6" w:rsidRPr="00EC3921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-</w:t>
            </w:r>
            <w:r w:rsidRPr="00EC3921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pruR</w:t>
            </w:r>
          </w:p>
        </w:tc>
        <w:tc>
          <w:tcPr>
            <w:tcW w:w="4128" w:type="dxa"/>
          </w:tcPr>
          <w:p w:rsidR="006A169E" w:rsidRPr="00EC3921" w:rsidRDefault="00CB6D27" w:rsidP="00CB6D27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E9174F">
              <w:rPr>
                <w:rFonts w:ascii="Times New Roman" w:eastAsiaTheme="minorHAnsi" w:hAnsi="Times New Roman" w:cs="Times New Roman"/>
                <w:bCs/>
                <w:sz w:val="22"/>
              </w:rPr>
              <w:t>pUC18T-mini</w:t>
            </w:r>
            <w:r w:rsidRPr="00E9174F">
              <w:rPr>
                <w:rFonts w:asciiTheme="minorEastAsia" w:hAnsiTheme="minorEastAsia" w:cs="Times New Roman"/>
                <w:bCs/>
                <w:sz w:val="22"/>
              </w:rPr>
              <w:softHyphen/>
            </w:r>
            <w:r w:rsidRPr="00E9174F">
              <w:rPr>
                <w:rFonts w:ascii="Times New Roman" w:eastAsiaTheme="minorHAnsi" w:hAnsi="Times New Roman" w:cs="Times New Roman"/>
                <w:bCs/>
                <w:sz w:val="22"/>
              </w:rPr>
              <w:t>-Tn7T-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with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proofErr w:type="spellStart"/>
            <w:r w:rsidRPr="00CB6D27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bCs/>
                <w:i/>
                <w:sz w:val="22"/>
              </w:rPr>
              <w:t>ruR</w:t>
            </w:r>
            <w:proofErr w:type="spellEnd"/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gene driven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by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its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native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promoter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for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chromosomal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insertion</w:t>
            </w:r>
            <w:r w:rsidR="00323A9F" w:rsidRPr="00EC3921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; </w:t>
            </w:r>
            <w:proofErr w:type="spellStart"/>
            <w:r w:rsidR="006A169E" w:rsidRPr="00EC3921">
              <w:rPr>
                <w:rFonts w:ascii="Times New Roman" w:eastAsiaTheme="minorHAnsi" w:hAnsi="Times New Roman" w:cs="Times New Roman"/>
                <w:bCs/>
                <w:sz w:val="22"/>
              </w:rPr>
              <w:t>Gm</w:t>
            </w:r>
            <w:r w:rsidR="006A169E" w:rsidRPr="00EC3921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</w:tcPr>
          <w:p w:rsidR="006A169E" w:rsidRPr="00AB45C3" w:rsidRDefault="006A169E" w:rsidP="00101E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3921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42181F" w:rsidRPr="00BE2B9E" w:rsidTr="00140330">
        <w:tc>
          <w:tcPr>
            <w:tcW w:w="3085" w:type="dxa"/>
            <w:tcBorders>
              <w:top w:val="nil"/>
              <w:bottom w:val="nil"/>
            </w:tcBorders>
          </w:tcPr>
          <w:p w:rsidR="0042181F" w:rsidRPr="00AB45C3" w:rsidRDefault="0042181F" w:rsidP="00140330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pTNS3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42181F" w:rsidRPr="00AB45C3" w:rsidRDefault="0042181F" w:rsidP="006F0ED4">
            <w:pPr>
              <w:jc w:val="left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Helper plasmid; 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Amp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42181F" w:rsidRPr="00AB45C3" w:rsidRDefault="0042181F" w:rsidP="0014033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45C3">
              <w:rPr>
                <w:rFonts w:ascii="Times New Roman" w:hAnsi="Times New Roman" w:cs="Times New Roman"/>
                <w:sz w:val="22"/>
              </w:rPr>
              <w:t>Choi</w:t>
            </w:r>
            <w:proofErr w:type="spellEnd"/>
            <w:r w:rsidRPr="00AB45C3">
              <w:rPr>
                <w:rFonts w:ascii="Times New Roman" w:hAnsi="Times New Roman" w:cs="Times New Roman"/>
                <w:sz w:val="22"/>
              </w:rPr>
              <w:t xml:space="preserve"> and </w:t>
            </w:r>
            <w:proofErr w:type="spellStart"/>
            <w:r w:rsidRPr="00AB45C3">
              <w:rPr>
                <w:rFonts w:ascii="Times New Roman" w:hAnsi="Times New Roman" w:cs="Times New Roman"/>
                <w:sz w:val="22"/>
              </w:rPr>
              <w:t>Schweizer</w:t>
            </w:r>
            <w:proofErr w:type="spellEnd"/>
            <w:r w:rsidRPr="00AB45C3">
              <w:rPr>
                <w:rFonts w:ascii="Times New Roman" w:hAnsi="Times New Roman" w:cs="Times New Roman"/>
                <w:sz w:val="22"/>
              </w:rPr>
              <w:t>, 2006</w:t>
            </w:r>
          </w:p>
        </w:tc>
      </w:tr>
      <w:tr w:rsidR="006A169E" w:rsidRPr="00BE2B9E" w:rsidTr="00F707B6">
        <w:tc>
          <w:tcPr>
            <w:tcW w:w="3085" w:type="dxa"/>
          </w:tcPr>
          <w:p w:rsidR="006A169E" w:rsidRPr="00AB45C3" w:rsidRDefault="006A169E" w:rsidP="00101E1F">
            <w:pPr>
              <w:rPr>
                <w:rFonts w:ascii="Times New Roman" w:hAnsi="Times New Roman" w:cs="Times New Roman"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pET-28a(+)</w:t>
            </w:r>
          </w:p>
        </w:tc>
        <w:tc>
          <w:tcPr>
            <w:tcW w:w="4128" w:type="dxa"/>
          </w:tcPr>
          <w:p w:rsidR="006A169E" w:rsidRPr="00AB45C3" w:rsidRDefault="006A169E" w:rsidP="00323A9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Clone vector</w:t>
            </w:r>
            <w:r w:rsidR="00323A9F"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; 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Kan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</w:tcPr>
          <w:p w:rsidR="006A169E" w:rsidRPr="00AB45C3" w:rsidRDefault="00872BAA" w:rsidP="00101E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45C3">
              <w:rPr>
                <w:rFonts w:ascii="Times New Roman" w:hAnsi="Times New Roman" w:cs="Times New Roman"/>
                <w:sz w:val="22"/>
              </w:rPr>
              <w:t>Novagen</w:t>
            </w:r>
            <w:proofErr w:type="spellEnd"/>
          </w:p>
        </w:tc>
      </w:tr>
      <w:tr w:rsidR="006A169E" w:rsidRPr="00BE2B9E" w:rsidTr="00F707B6">
        <w:tc>
          <w:tcPr>
            <w:tcW w:w="3085" w:type="dxa"/>
          </w:tcPr>
          <w:p w:rsidR="006A169E" w:rsidRPr="00AB45C3" w:rsidRDefault="006A169E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proofErr w:type="spellStart"/>
            <w:r w:rsidRPr="00AB45C3">
              <w:rPr>
                <w:rFonts w:ascii="Times New Roman" w:hAnsi="Times New Roman" w:cs="Times New Roman"/>
                <w:sz w:val="22"/>
              </w:rPr>
              <w:t>pPruR</w:t>
            </w:r>
            <w:proofErr w:type="spellEnd"/>
          </w:p>
        </w:tc>
        <w:tc>
          <w:tcPr>
            <w:tcW w:w="4128" w:type="dxa"/>
          </w:tcPr>
          <w:p w:rsidR="006A169E" w:rsidRPr="00AB45C3" w:rsidRDefault="006A169E" w:rsidP="00323A9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pET-28a(+)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harboring 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pruR</w:t>
            </w:r>
            <w:proofErr w:type="spellEnd"/>
            <w:r w:rsidR="00C80999">
              <w:rPr>
                <w:rFonts w:ascii="Times New Roman" w:hAnsi="Times New Roman" w:cs="Times New Roman" w:hint="eastAsia"/>
                <w:bCs/>
                <w:sz w:val="22"/>
              </w:rPr>
              <w:t xml:space="preserve"> gene</w:t>
            </w:r>
            <w:r w:rsidR="00323A9F"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; 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Kan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</w:tcPr>
          <w:p w:rsidR="006A169E" w:rsidRPr="00AB45C3" w:rsidRDefault="006A169E" w:rsidP="00101E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6A169E" w:rsidRPr="00BE2B9E" w:rsidTr="00F707B6">
        <w:tc>
          <w:tcPr>
            <w:tcW w:w="3085" w:type="dxa"/>
          </w:tcPr>
          <w:p w:rsidR="006A169E" w:rsidRPr="00AB45C3" w:rsidRDefault="006A169E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pACYC184</w:t>
            </w:r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lacZ</w:t>
            </w:r>
          </w:p>
        </w:tc>
        <w:tc>
          <w:tcPr>
            <w:tcW w:w="4128" w:type="dxa"/>
          </w:tcPr>
          <w:p w:rsidR="006A169E" w:rsidRPr="00AB45C3" w:rsidRDefault="006A169E" w:rsidP="0080518C">
            <w:pPr>
              <w:jc w:val="left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pACYC184 harboring 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promoterless</w:t>
            </w:r>
            <w:proofErr w:type="spellEnd"/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lacZ</w:t>
            </w:r>
            <w:proofErr w:type="spellEnd"/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gene</w:t>
            </w:r>
            <w:r w:rsidR="00323A9F"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; 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Cam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</w:tcPr>
          <w:p w:rsidR="006A169E" w:rsidRPr="00AB45C3" w:rsidRDefault="006A169E" w:rsidP="00101E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6A169E" w:rsidRPr="00BE2B9E" w:rsidTr="00F707B6">
        <w:tc>
          <w:tcPr>
            <w:tcW w:w="3085" w:type="dxa"/>
            <w:tcBorders>
              <w:bottom w:val="nil"/>
            </w:tcBorders>
          </w:tcPr>
          <w:p w:rsidR="006A169E" w:rsidRPr="00AB45C3" w:rsidRDefault="006A169E" w:rsidP="00CB6D27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pACYC184</w:t>
            </w:r>
            <w:r w:rsidR="00401FB8"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putA</w:t>
            </w:r>
            <w:r w:rsidR="00401FB8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-</w:t>
            </w:r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lacZ</w:t>
            </w:r>
          </w:p>
        </w:tc>
        <w:tc>
          <w:tcPr>
            <w:tcW w:w="4128" w:type="dxa"/>
            <w:tcBorders>
              <w:bottom w:val="nil"/>
            </w:tcBorders>
          </w:tcPr>
          <w:p w:rsidR="006A169E" w:rsidRPr="00AB45C3" w:rsidRDefault="006A169E" w:rsidP="00CB6D27">
            <w:pPr>
              <w:jc w:val="left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pACYC184</w:t>
            </w:r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lacZ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harboring 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putA</w:t>
            </w:r>
            <w:proofErr w:type="spellEnd"/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 xml:space="preserve"> 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promoter -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lacZ</w:t>
            </w:r>
            <w:proofErr w:type="spellEnd"/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</w:t>
            </w:r>
            <w:r w:rsidR="00CB6D27">
              <w:rPr>
                <w:rFonts w:ascii="Times New Roman" w:hAnsi="Times New Roman" w:cs="Times New Roman" w:hint="eastAsia"/>
                <w:bCs/>
                <w:sz w:val="22"/>
              </w:rPr>
              <w:t>fusion</w:t>
            </w:r>
            <w:r w:rsidR="00323A9F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;</w:t>
            </w:r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 xml:space="preserve"> </w:t>
            </w:r>
            <w:proofErr w:type="spellStart"/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Cam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  <w:tcBorders>
              <w:bottom w:val="nil"/>
            </w:tcBorders>
          </w:tcPr>
          <w:p w:rsidR="006A169E" w:rsidRPr="00AB45C3" w:rsidRDefault="006A169E" w:rsidP="00101E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B45C3">
              <w:rPr>
                <w:rFonts w:ascii="Times New Roman" w:hAnsi="Times New Roman" w:cs="Times New Roman"/>
                <w:sz w:val="22"/>
              </w:rPr>
              <w:t>This study</w:t>
            </w:r>
          </w:p>
        </w:tc>
      </w:tr>
      <w:tr w:rsidR="006A169E" w:rsidRPr="00BE2B9E" w:rsidTr="00F707B6">
        <w:tc>
          <w:tcPr>
            <w:tcW w:w="3085" w:type="dxa"/>
            <w:tcBorders>
              <w:top w:val="nil"/>
              <w:bottom w:val="nil"/>
            </w:tcBorders>
          </w:tcPr>
          <w:p w:rsidR="006A169E" w:rsidRPr="00AB45C3" w:rsidRDefault="006A169E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pDN19</w:t>
            </w:r>
            <w:r w:rsidRPr="00AB45C3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lacZ</w:t>
            </w: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Ω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6A169E" w:rsidRPr="00AB45C3" w:rsidRDefault="00CB6D27" w:rsidP="00323A9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proofErr w:type="spellStart"/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Promoterless</w:t>
            </w:r>
            <w:proofErr w:type="spellEnd"/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</w:t>
            </w:r>
            <w:proofErr w:type="spellStart"/>
            <w:r w:rsidRPr="00C80999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lacZ</w:t>
            </w:r>
            <w:proofErr w:type="spellEnd"/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fusion vector;</w:t>
            </w:r>
            <w:r w:rsidR="00C80999">
              <w:rPr>
                <w:rFonts w:ascii="Times New Roman" w:hAnsi="Times New Roman" w:cs="Times New Roman" w:hint="eastAsia"/>
                <w:bCs/>
                <w:sz w:val="22"/>
              </w:rPr>
              <w:t xml:space="preserve"> </w:t>
            </w:r>
            <w:proofErr w:type="spellStart"/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Sp</w:t>
            </w:r>
            <w:r w:rsidRPr="00C80999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  <w:r w:rsidR="00C80999">
              <w:rPr>
                <w:rFonts w:ascii="Times New Roman" w:hAnsi="Times New Roman" w:cs="Times New Roman" w:hint="eastAsia"/>
                <w:bCs/>
                <w:sz w:val="22"/>
              </w:rPr>
              <w:t xml:space="preserve">, </w:t>
            </w:r>
            <w:proofErr w:type="spellStart"/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Sm</w:t>
            </w:r>
            <w:r w:rsidRPr="00C80999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  <w:r w:rsidR="00C80999">
              <w:rPr>
                <w:rFonts w:ascii="Times New Roman" w:hAnsi="Times New Roman" w:cs="Times New Roman" w:hint="eastAsia"/>
                <w:bCs/>
                <w:sz w:val="22"/>
              </w:rPr>
              <w:t xml:space="preserve">, </w:t>
            </w:r>
            <w:proofErr w:type="spellStart"/>
            <w:r w:rsidRPr="00CB6D27">
              <w:rPr>
                <w:rFonts w:ascii="Times New Roman" w:eastAsiaTheme="minorHAnsi" w:hAnsi="Times New Roman" w:cs="Times New Roman"/>
                <w:bCs/>
                <w:sz w:val="22"/>
              </w:rPr>
              <w:t>Tc</w:t>
            </w:r>
            <w:r w:rsidRPr="00C80999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6A169E" w:rsidRPr="00AB45C3" w:rsidRDefault="00C80999" w:rsidP="00401F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A6D5B">
              <w:rPr>
                <w:rFonts w:ascii="Times New Roman" w:eastAsiaTheme="minorHAnsi" w:hAnsi="Times New Roman" w:cs="Times New Roman"/>
                <w:bCs/>
                <w:sz w:val="22"/>
              </w:rPr>
              <w:t>Weng</w:t>
            </w:r>
            <w:proofErr w:type="spellEnd"/>
            <w:r w:rsidRPr="003A6D5B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et al., 2016</w:t>
            </w:r>
          </w:p>
        </w:tc>
      </w:tr>
      <w:tr w:rsidR="00952E8F" w:rsidRPr="00BE2B9E" w:rsidTr="00F707B6">
        <w:tc>
          <w:tcPr>
            <w:tcW w:w="3085" w:type="dxa"/>
            <w:tcBorders>
              <w:top w:val="nil"/>
              <w:bottom w:val="nil"/>
            </w:tcBorders>
          </w:tcPr>
          <w:p w:rsidR="00952E8F" w:rsidRPr="00EC3921" w:rsidRDefault="00952E8F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pDN19</w:t>
            </w:r>
            <w:r w:rsidRPr="00EC3921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putA</w:t>
            </w:r>
            <w:r w:rsidRPr="00EC3921">
              <w:rPr>
                <w:rFonts w:ascii="Times New Roman" w:eastAsiaTheme="minorHAnsi" w:hAnsi="Times New Roman" w:cs="Times New Roman" w:hint="eastAsia"/>
                <w:bCs/>
                <w:i/>
                <w:sz w:val="22"/>
              </w:rPr>
              <w:t>-</w:t>
            </w:r>
            <w:r w:rsidRPr="00EC3921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lacZ</w:t>
            </w: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Ω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952E8F" w:rsidRPr="00EC3921" w:rsidRDefault="00952E8F" w:rsidP="00952E8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pDN19</w:t>
            </w:r>
            <w:r w:rsidRPr="00EC3921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lacZ</w:t>
            </w: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Ω harboring </w:t>
            </w:r>
            <w:proofErr w:type="spellStart"/>
            <w:r w:rsidRPr="00EC3921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putA</w:t>
            </w:r>
            <w:proofErr w:type="spellEnd"/>
            <w:r w:rsidRPr="00EC3921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 xml:space="preserve"> </w:t>
            </w: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promoter</w:t>
            </w:r>
            <w:r w:rsidR="00C80999">
              <w:rPr>
                <w:rFonts w:ascii="Times New Roman" w:hAnsi="Times New Roman" w:cs="Times New Roman" w:hint="eastAsia"/>
                <w:bCs/>
                <w:sz w:val="22"/>
              </w:rPr>
              <w:t>-</w:t>
            </w:r>
            <w:proofErr w:type="spellStart"/>
            <w:r w:rsidR="00C80999" w:rsidRPr="00C80999">
              <w:rPr>
                <w:rFonts w:ascii="Times New Roman" w:hAnsi="Times New Roman" w:cs="Times New Roman" w:hint="eastAsia"/>
                <w:bCs/>
                <w:i/>
                <w:sz w:val="22"/>
              </w:rPr>
              <w:t>lacZ</w:t>
            </w:r>
            <w:proofErr w:type="spellEnd"/>
            <w:r w:rsidR="00C80999">
              <w:rPr>
                <w:rFonts w:ascii="Times New Roman" w:hAnsi="Times New Roman" w:cs="Times New Roman" w:hint="eastAsia"/>
                <w:bCs/>
                <w:sz w:val="22"/>
              </w:rPr>
              <w:t xml:space="preserve"> fusion</w:t>
            </w:r>
            <w:r w:rsidRPr="00EC3921">
              <w:rPr>
                <w:rFonts w:ascii="Times New Roman" w:hAnsi="Times New Roman" w:cs="Times New Roman" w:hint="eastAsia"/>
                <w:bCs/>
                <w:sz w:val="22"/>
              </w:rPr>
              <w:t xml:space="preserve">; </w:t>
            </w:r>
            <w:proofErr w:type="spellStart"/>
            <w:r w:rsidR="00C80999" w:rsidRPr="00CB6D27">
              <w:rPr>
                <w:rFonts w:ascii="Times New Roman" w:eastAsiaTheme="minorHAnsi" w:hAnsi="Times New Roman" w:cs="Times New Roman"/>
                <w:bCs/>
                <w:sz w:val="22"/>
              </w:rPr>
              <w:t>Sp</w:t>
            </w:r>
            <w:r w:rsidR="00C80999" w:rsidRPr="00C80999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  <w:r w:rsidR="00C80999">
              <w:rPr>
                <w:rFonts w:ascii="Times New Roman" w:hAnsi="Times New Roman" w:cs="Times New Roman" w:hint="eastAsia"/>
                <w:bCs/>
                <w:sz w:val="22"/>
              </w:rPr>
              <w:t xml:space="preserve">, </w:t>
            </w:r>
            <w:proofErr w:type="spellStart"/>
            <w:r w:rsidR="00C80999" w:rsidRPr="00CB6D27">
              <w:rPr>
                <w:rFonts w:ascii="Times New Roman" w:eastAsiaTheme="minorHAnsi" w:hAnsi="Times New Roman" w:cs="Times New Roman"/>
                <w:bCs/>
                <w:sz w:val="22"/>
              </w:rPr>
              <w:t>Sm</w:t>
            </w:r>
            <w:r w:rsidR="00C80999" w:rsidRPr="00C80999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  <w:r w:rsidR="00C80999">
              <w:rPr>
                <w:rFonts w:ascii="Times New Roman" w:hAnsi="Times New Roman" w:cs="Times New Roman" w:hint="eastAsia"/>
                <w:bCs/>
                <w:sz w:val="22"/>
              </w:rPr>
              <w:t xml:space="preserve">, </w:t>
            </w:r>
            <w:proofErr w:type="spellStart"/>
            <w:r w:rsidRPr="00EC3921">
              <w:rPr>
                <w:rFonts w:ascii="Times New Roman" w:hAnsi="Times New Roman" w:cs="Times New Roman" w:hint="eastAsia"/>
                <w:bCs/>
                <w:sz w:val="22"/>
              </w:rPr>
              <w:t>Tc</w:t>
            </w:r>
            <w:r w:rsidRPr="00EC3921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952E8F" w:rsidRPr="00AB45C3" w:rsidRDefault="0056621F" w:rsidP="00401F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3921">
              <w:rPr>
                <w:rFonts w:ascii="Times New Roman" w:hAnsi="Times New Roman" w:cs="Times New Roman"/>
                <w:sz w:val="22"/>
              </w:rPr>
              <w:t>T</w:t>
            </w:r>
            <w:r w:rsidRPr="00EC3921">
              <w:rPr>
                <w:rFonts w:ascii="Times New Roman" w:hAnsi="Times New Roman" w:cs="Times New Roman" w:hint="eastAsia"/>
                <w:sz w:val="22"/>
              </w:rPr>
              <w:t>his study</w:t>
            </w:r>
          </w:p>
        </w:tc>
      </w:tr>
      <w:tr w:rsidR="006A169E" w:rsidRPr="00BE2B9E" w:rsidTr="00F707B6">
        <w:tc>
          <w:tcPr>
            <w:tcW w:w="3085" w:type="dxa"/>
            <w:tcBorders>
              <w:top w:val="nil"/>
              <w:bottom w:val="nil"/>
            </w:tcBorders>
          </w:tcPr>
          <w:p w:rsidR="006A169E" w:rsidRPr="00AB45C3" w:rsidRDefault="006A169E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pUCP20</w:t>
            </w:r>
          </w:p>
        </w:tc>
        <w:tc>
          <w:tcPr>
            <w:tcW w:w="4128" w:type="dxa"/>
            <w:tcBorders>
              <w:top w:val="nil"/>
              <w:bottom w:val="nil"/>
            </w:tcBorders>
          </w:tcPr>
          <w:p w:rsidR="006A169E" w:rsidRPr="00AB45C3" w:rsidRDefault="00AD560C" w:rsidP="00323A9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AB45C3">
              <w:rPr>
                <w:rFonts w:ascii="Times New Roman" w:eastAsiaTheme="minorHAnsi" w:hAnsi="Times New Roman" w:cs="Times New Roman"/>
                <w:bCs/>
                <w:sz w:val="22"/>
              </w:rPr>
              <w:t>C</w:t>
            </w:r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lone vector</w:t>
            </w:r>
            <w:r w:rsidR="00323A9F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;</w:t>
            </w:r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 </w:t>
            </w:r>
            <w:proofErr w:type="spellStart"/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</w:rPr>
              <w:t>Cb</w:t>
            </w:r>
            <w:r w:rsidR="006A169E" w:rsidRPr="00AB45C3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6A169E" w:rsidRPr="00AB45C3" w:rsidRDefault="00D70A7D" w:rsidP="00401F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B45C3">
              <w:rPr>
                <w:rFonts w:ascii="Times New Roman" w:hAnsi="Times New Roman" w:cs="Times New Roman"/>
                <w:sz w:val="22"/>
              </w:rPr>
              <w:t>Choi</w:t>
            </w:r>
            <w:proofErr w:type="spellEnd"/>
            <w:r w:rsidRPr="00AB45C3">
              <w:rPr>
                <w:rFonts w:ascii="Times New Roman" w:hAnsi="Times New Roman" w:cs="Times New Roman"/>
                <w:sz w:val="22"/>
              </w:rPr>
              <w:t xml:space="preserve"> and </w:t>
            </w:r>
            <w:proofErr w:type="spellStart"/>
            <w:r w:rsidRPr="00AB45C3">
              <w:rPr>
                <w:rFonts w:ascii="Times New Roman" w:hAnsi="Times New Roman" w:cs="Times New Roman"/>
                <w:sz w:val="22"/>
              </w:rPr>
              <w:t>Schweizer</w:t>
            </w:r>
            <w:proofErr w:type="spellEnd"/>
            <w:r w:rsidRPr="00AB45C3">
              <w:rPr>
                <w:rFonts w:ascii="Times New Roman" w:hAnsi="Times New Roman" w:cs="Times New Roman"/>
                <w:sz w:val="22"/>
              </w:rPr>
              <w:t>, 2006</w:t>
            </w:r>
          </w:p>
        </w:tc>
      </w:tr>
      <w:tr w:rsidR="00952E8F" w:rsidRPr="00BE2B9E" w:rsidTr="00F707B6">
        <w:tc>
          <w:tcPr>
            <w:tcW w:w="3085" w:type="dxa"/>
            <w:tcBorders>
              <w:top w:val="nil"/>
              <w:bottom w:val="single" w:sz="8" w:space="0" w:color="auto"/>
            </w:tcBorders>
          </w:tcPr>
          <w:p w:rsidR="00952E8F" w:rsidRPr="00EC3921" w:rsidRDefault="00952E8F" w:rsidP="00101E1F">
            <w:pPr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pUCP20-</w:t>
            </w:r>
            <w:r w:rsidRPr="00EC3921">
              <w:rPr>
                <w:rFonts w:ascii="Times New Roman" w:eastAsiaTheme="minorHAnsi" w:hAnsi="Times New Roman" w:cs="Times New Roman"/>
                <w:bCs/>
                <w:i/>
                <w:sz w:val="22"/>
              </w:rPr>
              <w:t>putA</w:t>
            </w:r>
          </w:p>
        </w:tc>
        <w:tc>
          <w:tcPr>
            <w:tcW w:w="4128" w:type="dxa"/>
            <w:tcBorders>
              <w:top w:val="nil"/>
              <w:bottom w:val="single" w:sz="8" w:space="0" w:color="auto"/>
            </w:tcBorders>
          </w:tcPr>
          <w:p w:rsidR="00952E8F" w:rsidRPr="00EC3921" w:rsidRDefault="00952E8F" w:rsidP="00323A9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pUCP20</w:t>
            </w:r>
            <w:r w:rsidRPr="00EC3921">
              <w:rPr>
                <w:rFonts w:ascii="Times New Roman" w:hAnsi="Times New Roman" w:cs="Times New Roman" w:hint="eastAsia"/>
                <w:bCs/>
                <w:sz w:val="22"/>
              </w:rPr>
              <w:t xml:space="preserve"> harboring </w:t>
            </w:r>
            <w:proofErr w:type="spellStart"/>
            <w:r w:rsidRPr="00EC3921">
              <w:rPr>
                <w:rFonts w:ascii="Times New Roman" w:hAnsi="Times New Roman" w:cs="Times New Roman" w:hint="eastAsia"/>
                <w:bCs/>
                <w:i/>
                <w:sz w:val="22"/>
              </w:rPr>
              <w:t>putA</w:t>
            </w:r>
            <w:proofErr w:type="spellEnd"/>
            <w:r w:rsidR="000055E4">
              <w:rPr>
                <w:rFonts w:ascii="Times New Roman" w:hAnsi="Times New Roman" w:cs="Times New Roman" w:hint="eastAsia"/>
                <w:bCs/>
                <w:i/>
                <w:sz w:val="22"/>
              </w:rPr>
              <w:t xml:space="preserve"> </w:t>
            </w:r>
            <w:r w:rsidR="000055E4">
              <w:rPr>
                <w:rFonts w:ascii="Times New Roman" w:hAnsi="Times New Roman" w:cs="Times New Roman" w:hint="eastAsia"/>
                <w:bCs/>
                <w:sz w:val="22"/>
              </w:rPr>
              <w:t>gene</w:t>
            </w:r>
            <w:r w:rsidRPr="00EC3921">
              <w:rPr>
                <w:rFonts w:ascii="Times New Roman" w:hAnsi="Times New Roman" w:cs="Times New Roman" w:hint="eastAsia"/>
                <w:bCs/>
                <w:sz w:val="22"/>
              </w:rPr>
              <w:t xml:space="preserve">; </w:t>
            </w:r>
            <w:proofErr w:type="spellStart"/>
            <w:r w:rsidRPr="00EC3921">
              <w:rPr>
                <w:rFonts w:ascii="Times New Roman" w:eastAsiaTheme="minorHAnsi" w:hAnsi="Times New Roman" w:cs="Times New Roman"/>
                <w:bCs/>
                <w:sz w:val="22"/>
              </w:rPr>
              <w:t>Cb</w:t>
            </w:r>
            <w:r w:rsidRPr="00EC3921">
              <w:rPr>
                <w:rFonts w:ascii="Times New Roman" w:eastAsiaTheme="minorHAnsi" w:hAnsi="Times New Roman" w:cs="Times New Roman"/>
                <w:bCs/>
                <w:sz w:val="22"/>
                <w:vertAlign w:val="superscript"/>
              </w:rPr>
              <w:t>r</w:t>
            </w:r>
            <w:proofErr w:type="spellEnd"/>
          </w:p>
        </w:tc>
        <w:tc>
          <w:tcPr>
            <w:tcW w:w="1309" w:type="dxa"/>
            <w:tcBorders>
              <w:top w:val="nil"/>
              <w:bottom w:val="single" w:sz="8" w:space="0" w:color="auto"/>
            </w:tcBorders>
          </w:tcPr>
          <w:p w:rsidR="00952E8F" w:rsidRPr="00AB45C3" w:rsidRDefault="0056621F" w:rsidP="00401FB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C3921">
              <w:rPr>
                <w:rFonts w:ascii="Times New Roman" w:hAnsi="Times New Roman" w:cs="Times New Roman"/>
                <w:sz w:val="22"/>
              </w:rPr>
              <w:t>T</w:t>
            </w:r>
            <w:r w:rsidRPr="00EC3921">
              <w:rPr>
                <w:rFonts w:ascii="Times New Roman" w:hAnsi="Times New Roman" w:cs="Times New Roman" w:hint="eastAsia"/>
                <w:sz w:val="22"/>
              </w:rPr>
              <w:t>his study</w:t>
            </w:r>
          </w:p>
        </w:tc>
      </w:tr>
    </w:tbl>
    <w:p w:rsidR="006A169E" w:rsidRPr="00BE2B9E" w:rsidRDefault="006A169E" w:rsidP="006A169E">
      <w:pPr>
        <w:rPr>
          <w:rFonts w:ascii="Times New Roman" w:hAnsi="Times New Roman" w:cs="Times New Roman"/>
          <w:b/>
          <w:sz w:val="24"/>
          <w:szCs w:val="24"/>
        </w:rPr>
      </w:pPr>
    </w:p>
    <w:p w:rsidR="00450FD7" w:rsidRPr="005C2FF3" w:rsidRDefault="00450FD7" w:rsidP="00450FD7">
      <w:pPr>
        <w:pStyle w:val="EndNoteBibliography"/>
        <w:ind w:left="720" w:hanging="720"/>
        <w:rPr>
          <w:rFonts w:ascii="Times New Roman" w:hAnsi="Times New Roman" w:cs="Times New Roman"/>
          <w:sz w:val="22"/>
        </w:rPr>
      </w:pPr>
      <w:bookmarkStart w:id="1" w:name="_ENREF_1"/>
      <w:bookmarkStart w:id="2" w:name="_ENREF_3"/>
      <w:r w:rsidRPr="005C2FF3">
        <w:rPr>
          <w:rFonts w:ascii="Times New Roman" w:hAnsi="Times New Roman" w:cs="Times New Roman"/>
          <w:sz w:val="22"/>
        </w:rPr>
        <w:t xml:space="preserve">Hoang, T.T., Karkhoff-Schweizer, R.R., Kutchma, A.J., and Schweizer, H.P. (1998). A broad-host-range Flp-FRT recombination system for site-specific excision of chromosomally-located DNA sequences: application for isolation of unmarked </w:t>
      </w:r>
      <w:r w:rsidRPr="005C2FF3">
        <w:rPr>
          <w:rFonts w:ascii="Times New Roman" w:hAnsi="Times New Roman" w:cs="Times New Roman"/>
          <w:i/>
          <w:sz w:val="22"/>
        </w:rPr>
        <w:t>Pseudomonas aeruginosa</w:t>
      </w:r>
      <w:r w:rsidRPr="005C2FF3">
        <w:rPr>
          <w:rFonts w:ascii="Times New Roman" w:hAnsi="Times New Roman" w:cs="Times New Roman"/>
          <w:sz w:val="22"/>
        </w:rPr>
        <w:t xml:space="preserve"> mutants. </w:t>
      </w:r>
      <w:r w:rsidRPr="005C2FF3">
        <w:rPr>
          <w:rFonts w:ascii="Times New Roman" w:hAnsi="Times New Roman" w:cs="Times New Roman"/>
          <w:i/>
          <w:sz w:val="22"/>
        </w:rPr>
        <w:t>Gene</w:t>
      </w:r>
      <w:r w:rsidRPr="005C2FF3">
        <w:rPr>
          <w:rFonts w:ascii="Times New Roman" w:hAnsi="Times New Roman" w:cs="Times New Roman"/>
          <w:sz w:val="22"/>
        </w:rPr>
        <w:t xml:space="preserve"> 212(1), 77-86.</w:t>
      </w:r>
    </w:p>
    <w:p w:rsidR="00401FB8" w:rsidRPr="005C2FF3" w:rsidRDefault="00401FB8" w:rsidP="00401FB8">
      <w:pPr>
        <w:pStyle w:val="EndNoteBibliography"/>
        <w:ind w:left="720" w:hanging="720"/>
        <w:rPr>
          <w:rFonts w:ascii="Times New Roman" w:hAnsi="Times New Roman" w:cs="Times New Roman"/>
          <w:sz w:val="22"/>
        </w:rPr>
      </w:pPr>
      <w:r w:rsidRPr="005C2FF3">
        <w:rPr>
          <w:rFonts w:ascii="Times New Roman" w:hAnsi="Times New Roman" w:cs="Times New Roman"/>
          <w:sz w:val="22"/>
        </w:rPr>
        <w:t xml:space="preserve">Choi, K.H., and Schweizer, H.P. (2006). </w:t>
      </w:r>
      <w:r>
        <w:rPr>
          <w:rFonts w:ascii="Times New Roman" w:hAnsi="Times New Roman" w:cs="Times New Roman"/>
          <w:sz w:val="22"/>
        </w:rPr>
        <w:t>M</w:t>
      </w:r>
      <w:r w:rsidRPr="005C2FF3">
        <w:rPr>
          <w:rFonts w:ascii="Times New Roman" w:hAnsi="Times New Roman" w:cs="Times New Roman"/>
          <w:sz w:val="22"/>
        </w:rPr>
        <w:t xml:space="preserve">ini-Tn7 insertion in bacteria with single attTn7 sites: example </w:t>
      </w:r>
      <w:r w:rsidRPr="005C2FF3">
        <w:rPr>
          <w:rFonts w:ascii="Times New Roman" w:hAnsi="Times New Roman" w:cs="Times New Roman"/>
          <w:i/>
          <w:sz w:val="22"/>
        </w:rPr>
        <w:t>Pseudomonas aeruginosa</w:t>
      </w:r>
      <w:r w:rsidRPr="005C2FF3">
        <w:rPr>
          <w:rFonts w:ascii="Times New Roman" w:hAnsi="Times New Roman" w:cs="Times New Roman"/>
          <w:sz w:val="22"/>
        </w:rPr>
        <w:t xml:space="preserve">. </w:t>
      </w:r>
      <w:r w:rsidRPr="005C2FF3">
        <w:rPr>
          <w:rFonts w:ascii="Times New Roman" w:hAnsi="Times New Roman" w:cs="Times New Roman"/>
          <w:i/>
          <w:sz w:val="22"/>
        </w:rPr>
        <w:t>Nat Protoc</w:t>
      </w:r>
      <w:r w:rsidRPr="005C2FF3">
        <w:rPr>
          <w:rFonts w:ascii="Times New Roman" w:hAnsi="Times New Roman" w:cs="Times New Roman"/>
          <w:sz w:val="22"/>
        </w:rPr>
        <w:t xml:space="preserve"> 1(1),</w:t>
      </w:r>
      <w:r>
        <w:rPr>
          <w:rFonts w:ascii="Times New Roman" w:hAnsi="Times New Roman" w:cs="Times New Roman"/>
          <w:sz w:val="22"/>
        </w:rPr>
        <w:t xml:space="preserve"> </w:t>
      </w:r>
      <w:r w:rsidRPr="005C2FF3">
        <w:rPr>
          <w:rFonts w:ascii="Times New Roman" w:hAnsi="Times New Roman" w:cs="Times New Roman"/>
          <w:sz w:val="22"/>
        </w:rPr>
        <w:t xml:space="preserve">153-161. </w:t>
      </w:r>
      <w:bookmarkEnd w:id="1"/>
    </w:p>
    <w:bookmarkEnd w:id="2"/>
    <w:p w:rsidR="00D70A7D" w:rsidRPr="00872BAA" w:rsidRDefault="00C80999" w:rsidP="009B56CD">
      <w:pPr>
        <w:ind w:left="567" w:hanging="567"/>
        <w:rPr>
          <w:rFonts w:ascii="Times New Roman" w:hAnsi="Times New Roman" w:cs="Times New Roman"/>
        </w:rPr>
      </w:pPr>
      <w:r w:rsidRPr="003A6D5B">
        <w:rPr>
          <w:rFonts w:ascii="Times New Roman" w:eastAsia="等线" w:hAnsi="Times New Roman" w:cs="Times New Roman"/>
          <w:noProof/>
          <w:sz w:val="22"/>
        </w:rPr>
        <w:t>Weng, Y., Chen, F., Liu, Y., Zhao, Q., Chen, R., Pan, X., et al. (</w:t>
      </w:r>
      <w:r>
        <w:rPr>
          <w:rFonts w:ascii="Times New Roman" w:eastAsia="等线" w:hAnsi="Times New Roman" w:cs="Times New Roman"/>
          <w:noProof/>
          <w:sz w:val="22"/>
        </w:rPr>
        <w:t xml:space="preserve">2016). </w:t>
      </w:r>
      <w:r w:rsidRPr="007D474C">
        <w:rPr>
          <w:rFonts w:ascii="Times New Roman" w:eastAsia="等线" w:hAnsi="Times New Roman" w:cs="Times New Roman"/>
          <w:i/>
          <w:noProof/>
          <w:sz w:val="22"/>
        </w:rPr>
        <w:t>Pseudomonas aeruginosa</w:t>
      </w:r>
      <w:r>
        <w:rPr>
          <w:rFonts w:ascii="Times New Roman" w:eastAsia="等线" w:hAnsi="Times New Roman" w:cs="Times New Roman"/>
          <w:noProof/>
          <w:sz w:val="22"/>
        </w:rPr>
        <w:t xml:space="preserve"> </w:t>
      </w:r>
      <w:r>
        <w:rPr>
          <w:rFonts w:ascii="Times New Roman" w:eastAsia="等线" w:hAnsi="Times New Roman" w:cs="Times New Roman" w:hint="eastAsia"/>
          <w:noProof/>
          <w:sz w:val="22"/>
        </w:rPr>
        <w:t>e</w:t>
      </w:r>
      <w:r>
        <w:rPr>
          <w:rFonts w:ascii="Times New Roman" w:eastAsia="等线" w:hAnsi="Times New Roman" w:cs="Times New Roman"/>
          <w:noProof/>
          <w:sz w:val="22"/>
        </w:rPr>
        <w:t xml:space="preserve">nolase </w:t>
      </w:r>
      <w:r>
        <w:rPr>
          <w:rFonts w:ascii="Times New Roman" w:eastAsia="等线" w:hAnsi="Times New Roman" w:cs="Times New Roman" w:hint="eastAsia"/>
          <w:noProof/>
          <w:sz w:val="22"/>
        </w:rPr>
        <w:t>i</w:t>
      </w:r>
      <w:r w:rsidRPr="003A6D5B">
        <w:rPr>
          <w:rFonts w:ascii="Times New Roman" w:eastAsia="等线" w:hAnsi="Times New Roman" w:cs="Times New Roman"/>
          <w:noProof/>
          <w:sz w:val="22"/>
        </w:rPr>
        <w:t xml:space="preserve">nfluences </w:t>
      </w:r>
      <w:r>
        <w:rPr>
          <w:rFonts w:ascii="Times New Roman" w:eastAsia="等线" w:hAnsi="Times New Roman" w:cs="Times New Roman" w:hint="eastAsia"/>
          <w:noProof/>
          <w:sz w:val="22"/>
        </w:rPr>
        <w:t>b</w:t>
      </w:r>
      <w:r w:rsidRPr="003A6D5B">
        <w:rPr>
          <w:rFonts w:ascii="Times New Roman" w:eastAsia="等线" w:hAnsi="Times New Roman" w:cs="Times New Roman"/>
          <w:noProof/>
          <w:sz w:val="22"/>
        </w:rPr>
        <w:t xml:space="preserve">acterial </w:t>
      </w:r>
      <w:r>
        <w:rPr>
          <w:rFonts w:ascii="Times New Roman" w:eastAsia="等线" w:hAnsi="Times New Roman" w:cs="Times New Roman" w:hint="eastAsia"/>
          <w:noProof/>
          <w:sz w:val="22"/>
        </w:rPr>
        <w:t>t</w:t>
      </w:r>
      <w:r w:rsidRPr="003A6D5B">
        <w:rPr>
          <w:rFonts w:ascii="Times New Roman" w:eastAsia="等线" w:hAnsi="Times New Roman" w:cs="Times New Roman"/>
          <w:noProof/>
          <w:sz w:val="22"/>
        </w:rPr>
        <w:t xml:space="preserve">olerance to </w:t>
      </w:r>
      <w:r>
        <w:rPr>
          <w:rFonts w:ascii="Times New Roman" w:eastAsia="等线" w:hAnsi="Times New Roman" w:cs="Times New Roman" w:hint="eastAsia"/>
          <w:noProof/>
          <w:sz w:val="22"/>
        </w:rPr>
        <w:t>o</w:t>
      </w:r>
      <w:r w:rsidRPr="003A6D5B">
        <w:rPr>
          <w:rFonts w:ascii="Times New Roman" w:eastAsia="等线" w:hAnsi="Times New Roman" w:cs="Times New Roman"/>
          <w:noProof/>
          <w:sz w:val="22"/>
        </w:rPr>
        <w:t xml:space="preserve">xidative </w:t>
      </w:r>
      <w:r>
        <w:rPr>
          <w:rFonts w:ascii="Times New Roman" w:eastAsia="等线" w:hAnsi="Times New Roman" w:cs="Times New Roman" w:hint="eastAsia"/>
          <w:noProof/>
          <w:sz w:val="22"/>
        </w:rPr>
        <w:t>s</w:t>
      </w:r>
      <w:r w:rsidRPr="003A6D5B">
        <w:rPr>
          <w:rFonts w:ascii="Times New Roman" w:eastAsia="等线" w:hAnsi="Times New Roman" w:cs="Times New Roman"/>
          <w:noProof/>
          <w:sz w:val="22"/>
        </w:rPr>
        <w:t xml:space="preserve">tresses and </w:t>
      </w:r>
      <w:r>
        <w:rPr>
          <w:rFonts w:ascii="Times New Roman" w:eastAsia="等线" w:hAnsi="Times New Roman" w:cs="Times New Roman" w:hint="eastAsia"/>
          <w:noProof/>
          <w:sz w:val="22"/>
        </w:rPr>
        <w:t>v</w:t>
      </w:r>
      <w:r w:rsidRPr="003A6D5B">
        <w:rPr>
          <w:rFonts w:ascii="Times New Roman" w:eastAsia="等线" w:hAnsi="Times New Roman" w:cs="Times New Roman"/>
          <w:noProof/>
          <w:sz w:val="22"/>
        </w:rPr>
        <w:t xml:space="preserve">irulence. </w:t>
      </w:r>
      <w:r w:rsidRPr="00962BA6">
        <w:rPr>
          <w:rFonts w:ascii="Times New Roman" w:eastAsia="等线" w:hAnsi="Times New Roman" w:cs="Times New Roman"/>
          <w:i/>
          <w:noProof/>
          <w:sz w:val="22"/>
        </w:rPr>
        <w:lastRenderedPageBreak/>
        <w:t>Front Microbiol</w:t>
      </w:r>
      <w:r w:rsidRPr="003A6D5B">
        <w:rPr>
          <w:rFonts w:ascii="Times New Roman" w:eastAsia="等线" w:hAnsi="Times New Roman" w:cs="Times New Roman"/>
          <w:noProof/>
          <w:sz w:val="22"/>
        </w:rPr>
        <w:t xml:space="preserve"> 7, 1999.</w:t>
      </w:r>
      <w:r>
        <w:rPr>
          <w:rFonts w:ascii="Times New Roman" w:eastAsia="等线" w:hAnsi="Times New Roman" w:cs="Times New Roman" w:hint="eastAsia"/>
          <w:noProof/>
          <w:sz w:val="22"/>
        </w:rPr>
        <w:t xml:space="preserve"> </w:t>
      </w:r>
    </w:p>
    <w:p w:rsidR="00F76011" w:rsidRDefault="00F76011"/>
    <w:sectPr w:rsidR="00F76011" w:rsidSect="00F7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99" w:rsidRDefault="00C62699" w:rsidP="00872BAA">
      <w:r>
        <w:separator/>
      </w:r>
    </w:p>
  </w:endnote>
  <w:endnote w:type="continuationSeparator" w:id="0">
    <w:p w:rsidR="00C62699" w:rsidRDefault="00C62699" w:rsidP="0087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99" w:rsidRDefault="00C62699" w:rsidP="00872BAA">
      <w:r>
        <w:separator/>
      </w:r>
    </w:p>
  </w:footnote>
  <w:footnote w:type="continuationSeparator" w:id="0">
    <w:p w:rsidR="00C62699" w:rsidRDefault="00C62699" w:rsidP="00872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69E"/>
    <w:rsid w:val="000055E4"/>
    <w:rsid w:val="00142F5A"/>
    <w:rsid w:val="00174570"/>
    <w:rsid w:val="001A3DDF"/>
    <w:rsid w:val="00290B17"/>
    <w:rsid w:val="002F1D3E"/>
    <w:rsid w:val="003206FC"/>
    <w:rsid w:val="00323A9F"/>
    <w:rsid w:val="003A5E0D"/>
    <w:rsid w:val="00401FB8"/>
    <w:rsid w:val="0042181F"/>
    <w:rsid w:val="004248DB"/>
    <w:rsid w:val="00450FD7"/>
    <w:rsid w:val="00506DCB"/>
    <w:rsid w:val="00525C22"/>
    <w:rsid w:val="0056621F"/>
    <w:rsid w:val="005B05BD"/>
    <w:rsid w:val="005C2FF3"/>
    <w:rsid w:val="005D3FCD"/>
    <w:rsid w:val="005F0D5E"/>
    <w:rsid w:val="00601095"/>
    <w:rsid w:val="0064743F"/>
    <w:rsid w:val="006A169E"/>
    <w:rsid w:val="006F0ED4"/>
    <w:rsid w:val="00760A3E"/>
    <w:rsid w:val="00760E9F"/>
    <w:rsid w:val="007C69B5"/>
    <w:rsid w:val="0080518C"/>
    <w:rsid w:val="00872BAA"/>
    <w:rsid w:val="008F73D9"/>
    <w:rsid w:val="0091501D"/>
    <w:rsid w:val="00952E8F"/>
    <w:rsid w:val="009B56CD"/>
    <w:rsid w:val="00AB45C3"/>
    <w:rsid w:val="00AC5AC3"/>
    <w:rsid w:val="00AD560C"/>
    <w:rsid w:val="00B37444"/>
    <w:rsid w:val="00B93FE1"/>
    <w:rsid w:val="00BC5AFF"/>
    <w:rsid w:val="00C62699"/>
    <w:rsid w:val="00C80999"/>
    <w:rsid w:val="00C8772E"/>
    <w:rsid w:val="00C96BF9"/>
    <w:rsid w:val="00CA63B3"/>
    <w:rsid w:val="00CB6D27"/>
    <w:rsid w:val="00D02D72"/>
    <w:rsid w:val="00D02FD9"/>
    <w:rsid w:val="00D70A7D"/>
    <w:rsid w:val="00DD7A41"/>
    <w:rsid w:val="00E1282A"/>
    <w:rsid w:val="00E211FF"/>
    <w:rsid w:val="00E9174F"/>
    <w:rsid w:val="00EC3921"/>
    <w:rsid w:val="00EC66C3"/>
    <w:rsid w:val="00F707B6"/>
    <w:rsid w:val="00F7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2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2B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2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BAA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872BA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872BAA"/>
    <w:rPr>
      <w:rFonts w:ascii="等线" w:eastAsia="等线" w:hAnsi="等线"/>
      <w:noProof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2018-02-03T03:48:00Z</dcterms:created>
  <dcterms:modified xsi:type="dcterms:W3CDTF">2018-02-03T07:23:00Z</dcterms:modified>
</cp:coreProperties>
</file>