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deGrade2"/>
        <w:tblW w:w="0" w:type="auto"/>
        <w:tblLook w:val="04A0" w:firstRow="1" w:lastRow="0" w:firstColumn="1" w:lastColumn="0" w:noHBand="0" w:noVBand="1"/>
      </w:tblPr>
      <w:tblGrid>
        <w:gridCol w:w="1475"/>
        <w:gridCol w:w="1475"/>
        <w:gridCol w:w="1386"/>
        <w:gridCol w:w="2046"/>
        <w:gridCol w:w="7486"/>
      </w:tblGrid>
      <w:tr w:rsidR="005B03B6" w:rsidRPr="0065023D" w14:paraId="094773B5" w14:textId="77777777" w:rsidTr="006502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7" w:type="dxa"/>
            <w:gridSpan w:val="5"/>
            <w:noWrap/>
            <w:hideMark/>
          </w:tcPr>
          <w:p w14:paraId="402FEA97" w14:textId="77777777" w:rsidR="005B03B6" w:rsidRPr="0065023D" w:rsidRDefault="005B03B6" w:rsidP="005B03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>Table 1: Proteins affected by chlorpromazine treatment</w:t>
            </w:r>
          </w:p>
        </w:tc>
      </w:tr>
      <w:tr w:rsidR="005B03B6" w:rsidRPr="0065023D" w14:paraId="17E1A30B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52E99DC" w14:textId="77777777" w:rsidR="005B03B6" w:rsidRPr="0065023D" w:rsidRDefault="005B03B6" w:rsidP="00650CCF">
            <w:pPr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65023D">
              <w:rPr>
                <w:rFonts w:ascii="Times New Roman" w:hAnsi="Times New Roman" w:cs="Times New Roman"/>
                <w:b w:val="0"/>
                <w:i/>
              </w:rPr>
              <w:t>Accession</w:t>
            </w:r>
          </w:p>
        </w:tc>
        <w:tc>
          <w:tcPr>
            <w:tcW w:w="1313" w:type="dxa"/>
            <w:noWrap/>
            <w:hideMark/>
          </w:tcPr>
          <w:p w14:paraId="37D13BC1" w14:textId="77777777" w:rsidR="005B03B6" w:rsidRPr="0065023D" w:rsidRDefault="005B03B6" w:rsidP="00650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65023D">
              <w:rPr>
                <w:rFonts w:ascii="Times New Roman" w:hAnsi="Times New Roman" w:cs="Times New Roman"/>
                <w:i/>
              </w:rPr>
              <w:t>Gene</w:t>
            </w:r>
          </w:p>
        </w:tc>
        <w:tc>
          <w:tcPr>
            <w:tcW w:w="1386" w:type="dxa"/>
            <w:noWrap/>
            <w:hideMark/>
          </w:tcPr>
          <w:p w14:paraId="70EE22BE" w14:textId="77777777" w:rsidR="005B03B6" w:rsidRPr="0065023D" w:rsidRDefault="005B03B6" w:rsidP="00650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65023D">
              <w:rPr>
                <w:rFonts w:ascii="Times New Roman" w:hAnsi="Times New Roman" w:cs="Times New Roman"/>
                <w:i/>
              </w:rPr>
              <w:t>Anova (p)</w:t>
            </w:r>
          </w:p>
        </w:tc>
        <w:tc>
          <w:tcPr>
            <w:tcW w:w="2046" w:type="dxa"/>
            <w:noWrap/>
            <w:hideMark/>
          </w:tcPr>
          <w:p w14:paraId="7AB7C5BC" w14:textId="77777777" w:rsidR="005B03B6" w:rsidRPr="0065023D" w:rsidRDefault="005B03B6" w:rsidP="00650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65023D">
              <w:rPr>
                <w:rFonts w:ascii="Times New Roman" w:hAnsi="Times New Roman" w:cs="Times New Roman"/>
                <w:i/>
              </w:rPr>
              <w:t>Log2 FC</w:t>
            </w:r>
          </w:p>
        </w:tc>
        <w:tc>
          <w:tcPr>
            <w:tcW w:w="7486" w:type="dxa"/>
            <w:noWrap/>
            <w:hideMark/>
          </w:tcPr>
          <w:p w14:paraId="7729C118" w14:textId="77777777" w:rsidR="005B03B6" w:rsidRPr="0065023D" w:rsidRDefault="005B03B6" w:rsidP="00650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65023D">
              <w:rPr>
                <w:rFonts w:ascii="Times New Roman" w:hAnsi="Times New Roman" w:cs="Times New Roman"/>
                <w:i/>
              </w:rPr>
              <w:t>Protein</w:t>
            </w:r>
          </w:p>
        </w:tc>
      </w:tr>
      <w:tr w:rsidR="005B03B6" w:rsidRPr="0065023D" w14:paraId="1BB52093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46389112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O00469</w:t>
            </w:r>
          </w:p>
        </w:tc>
        <w:tc>
          <w:tcPr>
            <w:tcW w:w="1313" w:type="dxa"/>
            <w:noWrap/>
            <w:hideMark/>
          </w:tcPr>
          <w:p w14:paraId="03224299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PLOD2 </w:t>
            </w:r>
          </w:p>
        </w:tc>
        <w:tc>
          <w:tcPr>
            <w:tcW w:w="1386" w:type="dxa"/>
            <w:noWrap/>
            <w:hideMark/>
          </w:tcPr>
          <w:p w14:paraId="5461A001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6,27251E-05</w:t>
            </w:r>
          </w:p>
        </w:tc>
        <w:tc>
          <w:tcPr>
            <w:tcW w:w="2046" w:type="dxa"/>
            <w:noWrap/>
            <w:hideMark/>
          </w:tcPr>
          <w:p w14:paraId="40441797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-2,668795015</w:t>
            </w:r>
          </w:p>
        </w:tc>
        <w:tc>
          <w:tcPr>
            <w:tcW w:w="7486" w:type="dxa"/>
            <w:noWrap/>
            <w:hideMark/>
          </w:tcPr>
          <w:p w14:paraId="0F49C271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Procollagen-lysine_2-oxoglutarate 5-dioxygenase 2 </w:t>
            </w:r>
          </w:p>
        </w:tc>
      </w:tr>
      <w:tr w:rsidR="005B03B6" w:rsidRPr="0065023D" w14:paraId="40C0DDB4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EAF71BC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Q96GS4</w:t>
            </w:r>
          </w:p>
        </w:tc>
        <w:tc>
          <w:tcPr>
            <w:tcW w:w="1313" w:type="dxa"/>
            <w:noWrap/>
            <w:hideMark/>
          </w:tcPr>
          <w:p w14:paraId="7BAAF3F6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BORCS6 </w:t>
            </w:r>
          </w:p>
        </w:tc>
        <w:tc>
          <w:tcPr>
            <w:tcW w:w="1386" w:type="dxa"/>
            <w:noWrap/>
            <w:hideMark/>
          </w:tcPr>
          <w:p w14:paraId="685E2D2F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0,043699905</w:t>
            </w:r>
          </w:p>
        </w:tc>
        <w:tc>
          <w:tcPr>
            <w:tcW w:w="2046" w:type="dxa"/>
            <w:noWrap/>
            <w:hideMark/>
          </w:tcPr>
          <w:p w14:paraId="7FF857FC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-2,082038911</w:t>
            </w:r>
          </w:p>
        </w:tc>
        <w:tc>
          <w:tcPr>
            <w:tcW w:w="7486" w:type="dxa"/>
            <w:noWrap/>
            <w:hideMark/>
          </w:tcPr>
          <w:p w14:paraId="75545EAC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BLOC-1-related complex subunit 6 </w:t>
            </w:r>
          </w:p>
        </w:tc>
      </w:tr>
      <w:tr w:rsidR="005B03B6" w:rsidRPr="0065023D" w14:paraId="04DFCA58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4206078D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Q5BJD5</w:t>
            </w:r>
          </w:p>
        </w:tc>
        <w:tc>
          <w:tcPr>
            <w:tcW w:w="1313" w:type="dxa"/>
            <w:noWrap/>
            <w:hideMark/>
          </w:tcPr>
          <w:p w14:paraId="7C5C78CC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TMEM41B </w:t>
            </w:r>
          </w:p>
        </w:tc>
        <w:tc>
          <w:tcPr>
            <w:tcW w:w="1386" w:type="dxa"/>
            <w:noWrap/>
            <w:hideMark/>
          </w:tcPr>
          <w:p w14:paraId="02931C61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0,017428292</w:t>
            </w:r>
          </w:p>
        </w:tc>
        <w:tc>
          <w:tcPr>
            <w:tcW w:w="2046" w:type="dxa"/>
            <w:noWrap/>
            <w:hideMark/>
          </w:tcPr>
          <w:p w14:paraId="60B468DD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-1,900290573</w:t>
            </w:r>
          </w:p>
        </w:tc>
        <w:tc>
          <w:tcPr>
            <w:tcW w:w="7486" w:type="dxa"/>
            <w:noWrap/>
            <w:hideMark/>
          </w:tcPr>
          <w:p w14:paraId="0427C5E6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Transmembrane protein 41B </w:t>
            </w:r>
          </w:p>
        </w:tc>
      </w:tr>
      <w:tr w:rsidR="005B03B6" w:rsidRPr="0065023D" w14:paraId="53164287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86257E1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P01023</w:t>
            </w:r>
          </w:p>
        </w:tc>
        <w:tc>
          <w:tcPr>
            <w:tcW w:w="1313" w:type="dxa"/>
            <w:noWrap/>
            <w:hideMark/>
          </w:tcPr>
          <w:p w14:paraId="0FD21846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A2M </w:t>
            </w:r>
          </w:p>
        </w:tc>
        <w:tc>
          <w:tcPr>
            <w:tcW w:w="1386" w:type="dxa"/>
            <w:noWrap/>
            <w:hideMark/>
          </w:tcPr>
          <w:p w14:paraId="09F9FE7D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0,012003471</w:t>
            </w:r>
          </w:p>
        </w:tc>
        <w:tc>
          <w:tcPr>
            <w:tcW w:w="2046" w:type="dxa"/>
            <w:noWrap/>
            <w:hideMark/>
          </w:tcPr>
          <w:p w14:paraId="56A4B8B5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-1,618107167</w:t>
            </w:r>
          </w:p>
        </w:tc>
        <w:tc>
          <w:tcPr>
            <w:tcW w:w="7486" w:type="dxa"/>
            <w:noWrap/>
            <w:hideMark/>
          </w:tcPr>
          <w:p w14:paraId="084ED38B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Alpha-2-macroglobulin </w:t>
            </w:r>
          </w:p>
        </w:tc>
      </w:tr>
      <w:tr w:rsidR="005B03B6" w:rsidRPr="0065023D" w14:paraId="1EACD6E1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8031661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P02771</w:t>
            </w:r>
          </w:p>
        </w:tc>
        <w:tc>
          <w:tcPr>
            <w:tcW w:w="1313" w:type="dxa"/>
            <w:noWrap/>
            <w:hideMark/>
          </w:tcPr>
          <w:p w14:paraId="497E38D7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AFP </w:t>
            </w:r>
          </w:p>
        </w:tc>
        <w:tc>
          <w:tcPr>
            <w:tcW w:w="1386" w:type="dxa"/>
            <w:noWrap/>
            <w:hideMark/>
          </w:tcPr>
          <w:p w14:paraId="0A577364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0,024465155</w:t>
            </w:r>
          </w:p>
        </w:tc>
        <w:tc>
          <w:tcPr>
            <w:tcW w:w="2046" w:type="dxa"/>
            <w:noWrap/>
            <w:hideMark/>
          </w:tcPr>
          <w:p w14:paraId="57F26A4A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-1,459135501</w:t>
            </w:r>
          </w:p>
        </w:tc>
        <w:tc>
          <w:tcPr>
            <w:tcW w:w="7486" w:type="dxa"/>
            <w:noWrap/>
            <w:hideMark/>
          </w:tcPr>
          <w:p w14:paraId="09E4841C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Alpha-fetoprotein </w:t>
            </w:r>
          </w:p>
        </w:tc>
      </w:tr>
      <w:tr w:rsidR="005B03B6" w:rsidRPr="0065023D" w14:paraId="2CC963BE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67BC2BC2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Q9Y6M1</w:t>
            </w:r>
          </w:p>
        </w:tc>
        <w:tc>
          <w:tcPr>
            <w:tcW w:w="1313" w:type="dxa"/>
            <w:noWrap/>
            <w:hideMark/>
          </w:tcPr>
          <w:p w14:paraId="38E7B042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IGF2BP2 </w:t>
            </w:r>
          </w:p>
        </w:tc>
        <w:tc>
          <w:tcPr>
            <w:tcW w:w="1386" w:type="dxa"/>
            <w:noWrap/>
            <w:hideMark/>
          </w:tcPr>
          <w:p w14:paraId="2B619457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0,044416582</w:t>
            </w:r>
          </w:p>
        </w:tc>
        <w:tc>
          <w:tcPr>
            <w:tcW w:w="2046" w:type="dxa"/>
            <w:noWrap/>
            <w:hideMark/>
          </w:tcPr>
          <w:p w14:paraId="5984A891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-1,313192827</w:t>
            </w:r>
          </w:p>
        </w:tc>
        <w:tc>
          <w:tcPr>
            <w:tcW w:w="7486" w:type="dxa"/>
            <w:noWrap/>
            <w:hideMark/>
          </w:tcPr>
          <w:p w14:paraId="5143B025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Insulin-like growth factor 2 mRNA-binding protein 2 </w:t>
            </w:r>
          </w:p>
        </w:tc>
      </w:tr>
      <w:tr w:rsidR="005B03B6" w:rsidRPr="0065023D" w14:paraId="19D3BA17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450443DE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P09104</w:t>
            </w:r>
          </w:p>
        </w:tc>
        <w:tc>
          <w:tcPr>
            <w:tcW w:w="1313" w:type="dxa"/>
            <w:noWrap/>
            <w:hideMark/>
          </w:tcPr>
          <w:p w14:paraId="4FAC7F4D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ENO2 </w:t>
            </w:r>
          </w:p>
        </w:tc>
        <w:tc>
          <w:tcPr>
            <w:tcW w:w="1386" w:type="dxa"/>
            <w:noWrap/>
            <w:hideMark/>
          </w:tcPr>
          <w:p w14:paraId="279C9D24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0,027071829</w:t>
            </w:r>
          </w:p>
        </w:tc>
        <w:tc>
          <w:tcPr>
            <w:tcW w:w="2046" w:type="dxa"/>
            <w:noWrap/>
            <w:hideMark/>
          </w:tcPr>
          <w:p w14:paraId="3E4544B2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-1,17192323</w:t>
            </w:r>
          </w:p>
        </w:tc>
        <w:tc>
          <w:tcPr>
            <w:tcW w:w="7486" w:type="dxa"/>
            <w:noWrap/>
            <w:hideMark/>
          </w:tcPr>
          <w:p w14:paraId="0269399C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Gamma-enolase </w:t>
            </w:r>
          </w:p>
        </w:tc>
      </w:tr>
      <w:tr w:rsidR="005B03B6" w:rsidRPr="0065023D" w14:paraId="5D45F431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6A96C279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P13995</w:t>
            </w:r>
          </w:p>
        </w:tc>
        <w:tc>
          <w:tcPr>
            <w:tcW w:w="1313" w:type="dxa"/>
            <w:noWrap/>
            <w:hideMark/>
          </w:tcPr>
          <w:p w14:paraId="34AF7CB1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MTHFD2 </w:t>
            </w:r>
          </w:p>
        </w:tc>
        <w:tc>
          <w:tcPr>
            <w:tcW w:w="1386" w:type="dxa"/>
            <w:noWrap/>
            <w:hideMark/>
          </w:tcPr>
          <w:p w14:paraId="4B4F58E2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0,012413945</w:t>
            </w:r>
          </w:p>
        </w:tc>
        <w:tc>
          <w:tcPr>
            <w:tcW w:w="2046" w:type="dxa"/>
            <w:noWrap/>
            <w:hideMark/>
          </w:tcPr>
          <w:p w14:paraId="3E11B3FD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-1,152560325</w:t>
            </w:r>
          </w:p>
        </w:tc>
        <w:tc>
          <w:tcPr>
            <w:tcW w:w="7486" w:type="dxa"/>
            <w:noWrap/>
            <w:hideMark/>
          </w:tcPr>
          <w:p w14:paraId="4832BB3D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Bifunctional methylenetetrahydrofolate dehydrogenase/cyclohydrolase_ mitochondrial </w:t>
            </w:r>
          </w:p>
        </w:tc>
      </w:tr>
      <w:tr w:rsidR="005B03B6" w:rsidRPr="0065023D" w14:paraId="60FF3C12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5FB5DE41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P36871</w:t>
            </w:r>
          </w:p>
        </w:tc>
        <w:tc>
          <w:tcPr>
            <w:tcW w:w="1313" w:type="dxa"/>
            <w:noWrap/>
            <w:hideMark/>
          </w:tcPr>
          <w:p w14:paraId="5F1C5760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PGM1 </w:t>
            </w:r>
          </w:p>
        </w:tc>
        <w:tc>
          <w:tcPr>
            <w:tcW w:w="1386" w:type="dxa"/>
            <w:noWrap/>
            <w:hideMark/>
          </w:tcPr>
          <w:p w14:paraId="5D50F010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0,028314369</w:t>
            </w:r>
          </w:p>
        </w:tc>
        <w:tc>
          <w:tcPr>
            <w:tcW w:w="2046" w:type="dxa"/>
            <w:noWrap/>
            <w:hideMark/>
          </w:tcPr>
          <w:p w14:paraId="05168F20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-1,115732471</w:t>
            </w:r>
          </w:p>
        </w:tc>
        <w:tc>
          <w:tcPr>
            <w:tcW w:w="7486" w:type="dxa"/>
            <w:noWrap/>
            <w:hideMark/>
          </w:tcPr>
          <w:p w14:paraId="4D7D7506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Phosphoglucomutase-1 </w:t>
            </w:r>
          </w:p>
        </w:tc>
      </w:tr>
      <w:tr w:rsidR="005B03B6" w:rsidRPr="0065023D" w14:paraId="11D3E78B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3AB07706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O60568</w:t>
            </w:r>
          </w:p>
        </w:tc>
        <w:tc>
          <w:tcPr>
            <w:tcW w:w="1313" w:type="dxa"/>
            <w:noWrap/>
            <w:hideMark/>
          </w:tcPr>
          <w:p w14:paraId="1ED2FE05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PLOD3 </w:t>
            </w:r>
          </w:p>
        </w:tc>
        <w:tc>
          <w:tcPr>
            <w:tcW w:w="1386" w:type="dxa"/>
            <w:noWrap/>
            <w:hideMark/>
          </w:tcPr>
          <w:p w14:paraId="1F67BB51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0,000138087</w:t>
            </w:r>
          </w:p>
        </w:tc>
        <w:tc>
          <w:tcPr>
            <w:tcW w:w="2046" w:type="dxa"/>
            <w:noWrap/>
            <w:hideMark/>
          </w:tcPr>
          <w:p w14:paraId="6989E06D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-1,091092391</w:t>
            </w:r>
          </w:p>
        </w:tc>
        <w:tc>
          <w:tcPr>
            <w:tcW w:w="7486" w:type="dxa"/>
            <w:noWrap/>
            <w:hideMark/>
          </w:tcPr>
          <w:p w14:paraId="697392CE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Procollagen-lysine_2-oxoglutarate 5-dioxygenase 3 </w:t>
            </w:r>
          </w:p>
        </w:tc>
      </w:tr>
      <w:tr w:rsidR="005B03B6" w:rsidRPr="0065023D" w14:paraId="036FE724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96678E5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Q5VTE0</w:t>
            </w:r>
          </w:p>
        </w:tc>
        <w:tc>
          <w:tcPr>
            <w:tcW w:w="1313" w:type="dxa"/>
            <w:noWrap/>
            <w:hideMark/>
          </w:tcPr>
          <w:p w14:paraId="3B38A1EA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EEF1A1P5 </w:t>
            </w:r>
          </w:p>
        </w:tc>
        <w:tc>
          <w:tcPr>
            <w:tcW w:w="1386" w:type="dxa"/>
            <w:noWrap/>
            <w:hideMark/>
          </w:tcPr>
          <w:p w14:paraId="06A854BE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0,01650851</w:t>
            </w:r>
          </w:p>
        </w:tc>
        <w:tc>
          <w:tcPr>
            <w:tcW w:w="2046" w:type="dxa"/>
            <w:noWrap/>
            <w:hideMark/>
          </w:tcPr>
          <w:p w14:paraId="02C7C27C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-1,016183384</w:t>
            </w:r>
          </w:p>
        </w:tc>
        <w:tc>
          <w:tcPr>
            <w:tcW w:w="7486" w:type="dxa"/>
            <w:noWrap/>
            <w:hideMark/>
          </w:tcPr>
          <w:p w14:paraId="447CD122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Putative elongation factor 1-alpha-like 3 </w:t>
            </w:r>
          </w:p>
        </w:tc>
      </w:tr>
      <w:tr w:rsidR="005B03B6" w:rsidRPr="0065023D" w14:paraId="375F1116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7702F5C4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P51991</w:t>
            </w:r>
          </w:p>
        </w:tc>
        <w:tc>
          <w:tcPr>
            <w:tcW w:w="1313" w:type="dxa"/>
            <w:noWrap/>
            <w:hideMark/>
          </w:tcPr>
          <w:p w14:paraId="479B480E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HNRNPA3 </w:t>
            </w:r>
          </w:p>
        </w:tc>
        <w:tc>
          <w:tcPr>
            <w:tcW w:w="1386" w:type="dxa"/>
            <w:noWrap/>
            <w:hideMark/>
          </w:tcPr>
          <w:p w14:paraId="2B2811A3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0,030022286</w:t>
            </w:r>
          </w:p>
        </w:tc>
        <w:tc>
          <w:tcPr>
            <w:tcW w:w="2046" w:type="dxa"/>
            <w:noWrap/>
            <w:hideMark/>
          </w:tcPr>
          <w:p w14:paraId="3B3957CE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-0,978906432</w:t>
            </w:r>
          </w:p>
        </w:tc>
        <w:tc>
          <w:tcPr>
            <w:tcW w:w="7486" w:type="dxa"/>
            <w:noWrap/>
            <w:hideMark/>
          </w:tcPr>
          <w:p w14:paraId="21EA5F84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Heterogeneous nuclear ribonucleoprotein A3 </w:t>
            </w:r>
          </w:p>
        </w:tc>
      </w:tr>
      <w:tr w:rsidR="005B03B6" w:rsidRPr="0065023D" w14:paraId="51282772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551F536E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Q9NRY5</w:t>
            </w:r>
          </w:p>
        </w:tc>
        <w:tc>
          <w:tcPr>
            <w:tcW w:w="1313" w:type="dxa"/>
            <w:noWrap/>
            <w:hideMark/>
          </w:tcPr>
          <w:p w14:paraId="2DD08604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FAM114A2 </w:t>
            </w:r>
          </w:p>
        </w:tc>
        <w:tc>
          <w:tcPr>
            <w:tcW w:w="1386" w:type="dxa"/>
            <w:noWrap/>
            <w:hideMark/>
          </w:tcPr>
          <w:p w14:paraId="33B2263D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0,003106202</w:t>
            </w:r>
          </w:p>
        </w:tc>
        <w:tc>
          <w:tcPr>
            <w:tcW w:w="2046" w:type="dxa"/>
            <w:noWrap/>
            <w:hideMark/>
          </w:tcPr>
          <w:p w14:paraId="5471C362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-0,960258032</w:t>
            </w:r>
          </w:p>
        </w:tc>
        <w:tc>
          <w:tcPr>
            <w:tcW w:w="7486" w:type="dxa"/>
            <w:noWrap/>
            <w:hideMark/>
          </w:tcPr>
          <w:p w14:paraId="2B615C8C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Protein FAM114A2 </w:t>
            </w:r>
          </w:p>
        </w:tc>
      </w:tr>
      <w:tr w:rsidR="005B03B6" w:rsidRPr="0065023D" w14:paraId="0800D5AD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C7E3049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Q04637</w:t>
            </w:r>
          </w:p>
        </w:tc>
        <w:tc>
          <w:tcPr>
            <w:tcW w:w="1313" w:type="dxa"/>
            <w:noWrap/>
            <w:hideMark/>
          </w:tcPr>
          <w:p w14:paraId="600F1B43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EIF4G1 </w:t>
            </w:r>
          </w:p>
        </w:tc>
        <w:tc>
          <w:tcPr>
            <w:tcW w:w="1386" w:type="dxa"/>
            <w:noWrap/>
            <w:hideMark/>
          </w:tcPr>
          <w:p w14:paraId="3E95C2C4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0,02549273</w:t>
            </w:r>
          </w:p>
        </w:tc>
        <w:tc>
          <w:tcPr>
            <w:tcW w:w="2046" w:type="dxa"/>
            <w:noWrap/>
            <w:hideMark/>
          </w:tcPr>
          <w:p w14:paraId="125DA27C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-0,943738771</w:t>
            </w:r>
          </w:p>
        </w:tc>
        <w:tc>
          <w:tcPr>
            <w:tcW w:w="7486" w:type="dxa"/>
            <w:noWrap/>
            <w:hideMark/>
          </w:tcPr>
          <w:p w14:paraId="2D2F3B40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Eukaryotic translation initiation factor 4 gamma 1 </w:t>
            </w:r>
          </w:p>
        </w:tc>
      </w:tr>
      <w:tr w:rsidR="005B03B6" w:rsidRPr="0065023D" w14:paraId="15AA4506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23121601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Q9NVP1</w:t>
            </w:r>
          </w:p>
        </w:tc>
        <w:tc>
          <w:tcPr>
            <w:tcW w:w="1313" w:type="dxa"/>
            <w:noWrap/>
            <w:hideMark/>
          </w:tcPr>
          <w:p w14:paraId="07E2FB22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DDX18 </w:t>
            </w:r>
          </w:p>
        </w:tc>
        <w:tc>
          <w:tcPr>
            <w:tcW w:w="1386" w:type="dxa"/>
            <w:noWrap/>
            <w:hideMark/>
          </w:tcPr>
          <w:p w14:paraId="29C907DE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0,012906035</w:t>
            </w:r>
          </w:p>
        </w:tc>
        <w:tc>
          <w:tcPr>
            <w:tcW w:w="2046" w:type="dxa"/>
            <w:noWrap/>
            <w:hideMark/>
          </w:tcPr>
          <w:p w14:paraId="203F9230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-0,940584442</w:t>
            </w:r>
          </w:p>
        </w:tc>
        <w:tc>
          <w:tcPr>
            <w:tcW w:w="7486" w:type="dxa"/>
            <w:noWrap/>
            <w:hideMark/>
          </w:tcPr>
          <w:p w14:paraId="41D7FA4D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ATP-dependent RNA helicase DDX18 </w:t>
            </w:r>
          </w:p>
        </w:tc>
      </w:tr>
      <w:tr w:rsidR="005B03B6" w:rsidRPr="0065023D" w14:paraId="63B568A7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4026C3FB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O00425</w:t>
            </w:r>
          </w:p>
        </w:tc>
        <w:tc>
          <w:tcPr>
            <w:tcW w:w="1313" w:type="dxa"/>
            <w:noWrap/>
            <w:hideMark/>
          </w:tcPr>
          <w:p w14:paraId="2A3954FE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IGF2BP3 </w:t>
            </w:r>
          </w:p>
        </w:tc>
        <w:tc>
          <w:tcPr>
            <w:tcW w:w="1386" w:type="dxa"/>
            <w:noWrap/>
            <w:hideMark/>
          </w:tcPr>
          <w:p w14:paraId="747E61D2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0,028068435</w:t>
            </w:r>
          </w:p>
        </w:tc>
        <w:tc>
          <w:tcPr>
            <w:tcW w:w="2046" w:type="dxa"/>
            <w:noWrap/>
            <w:hideMark/>
          </w:tcPr>
          <w:p w14:paraId="2F7BB56B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-0,939812975</w:t>
            </w:r>
          </w:p>
        </w:tc>
        <w:tc>
          <w:tcPr>
            <w:tcW w:w="7486" w:type="dxa"/>
            <w:noWrap/>
            <w:hideMark/>
          </w:tcPr>
          <w:p w14:paraId="37EB94BA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Insulin-like growth factor 2 mRNA-binding protein 3 </w:t>
            </w:r>
          </w:p>
        </w:tc>
      </w:tr>
      <w:tr w:rsidR="005B03B6" w:rsidRPr="0065023D" w14:paraId="048AACB8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417CBAA4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P11021</w:t>
            </w:r>
          </w:p>
        </w:tc>
        <w:tc>
          <w:tcPr>
            <w:tcW w:w="1313" w:type="dxa"/>
            <w:noWrap/>
            <w:hideMark/>
          </w:tcPr>
          <w:p w14:paraId="6910F599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HSPA5 </w:t>
            </w:r>
          </w:p>
        </w:tc>
        <w:tc>
          <w:tcPr>
            <w:tcW w:w="1386" w:type="dxa"/>
            <w:noWrap/>
            <w:hideMark/>
          </w:tcPr>
          <w:p w14:paraId="4AAAEE7C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0,027574404</w:t>
            </w:r>
          </w:p>
        </w:tc>
        <w:tc>
          <w:tcPr>
            <w:tcW w:w="2046" w:type="dxa"/>
            <w:noWrap/>
            <w:hideMark/>
          </w:tcPr>
          <w:p w14:paraId="1A8BE736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-0,896792219</w:t>
            </w:r>
          </w:p>
        </w:tc>
        <w:tc>
          <w:tcPr>
            <w:tcW w:w="7486" w:type="dxa"/>
            <w:noWrap/>
            <w:hideMark/>
          </w:tcPr>
          <w:p w14:paraId="0431C622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Endoplasmic reticulum chaperone BiP </w:t>
            </w:r>
          </w:p>
        </w:tc>
      </w:tr>
      <w:tr w:rsidR="005B03B6" w:rsidRPr="0065023D" w14:paraId="2C5012EC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5710C252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Q02543</w:t>
            </w:r>
          </w:p>
        </w:tc>
        <w:tc>
          <w:tcPr>
            <w:tcW w:w="1313" w:type="dxa"/>
            <w:noWrap/>
            <w:hideMark/>
          </w:tcPr>
          <w:p w14:paraId="38FB9576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RPL18A </w:t>
            </w:r>
          </w:p>
        </w:tc>
        <w:tc>
          <w:tcPr>
            <w:tcW w:w="1386" w:type="dxa"/>
            <w:noWrap/>
            <w:hideMark/>
          </w:tcPr>
          <w:p w14:paraId="26A1A942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0,000334024</w:t>
            </w:r>
          </w:p>
        </w:tc>
        <w:tc>
          <w:tcPr>
            <w:tcW w:w="2046" w:type="dxa"/>
            <w:noWrap/>
            <w:hideMark/>
          </w:tcPr>
          <w:p w14:paraId="22E71734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-0,856228919</w:t>
            </w:r>
          </w:p>
        </w:tc>
        <w:tc>
          <w:tcPr>
            <w:tcW w:w="7486" w:type="dxa"/>
            <w:noWrap/>
            <w:hideMark/>
          </w:tcPr>
          <w:p w14:paraId="1671F1A5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60S ribosomal protein L18a </w:t>
            </w:r>
          </w:p>
        </w:tc>
      </w:tr>
      <w:tr w:rsidR="005B03B6" w:rsidRPr="0065023D" w14:paraId="7E78493D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6F2A242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P62834</w:t>
            </w:r>
          </w:p>
        </w:tc>
        <w:tc>
          <w:tcPr>
            <w:tcW w:w="1313" w:type="dxa"/>
            <w:noWrap/>
            <w:hideMark/>
          </w:tcPr>
          <w:p w14:paraId="75476C21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RAP1A </w:t>
            </w:r>
          </w:p>
        </w:tc>
        <w:tc>
          <w:tcPr>
            <w:tcW w:w="1386" w:type="dxa"/>
            <w:noWrap/>
            <w:hideMark/>
          </w:tcPr>
          <w:p w14:paraId="500C29FE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0,01916093</w:t>
            </w:r>
          </w:p>
        </w:tc>
        <w:tc>
          <w:tcPr>
            <w:tcW w:w="2046" w:type="dxa"/>
            <w:noWrap/>
            <w:hideMark/>
          </w:tcPr>
          <w:p w14:paraId="7DB3E6C9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-0,855752453</w:t>
            </w:r>
          </w:p>
        </w:tc>
        <w:tc>
          <w:tcPr>
            <w:tcW w:w="7486" w:type="dxa"/>
            <w:noWrap/>
            <w:hideMark/>
          </w:tcPr>
          <w:p w14:paraId="79A9B456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Ras-related protein Rap-1A </w:t>
            </w:r>
          </w:p>
        </w:tc>
      </w:tr>
      <w:tr w:rsidR="005B03B6" w:rsidRPr="0065023D" w14:paraId="0ED1C05D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679EAF0E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P30044</w:t>
            </w:r>
          </w:p>
        </w:tc>
        <w:tc>
          <w:tcPr>
            <w:tcW w:w="1313" w:type="dxa"/>
            <w:noWrap/>
            <w:hideMark/>
          </w:tcPr>
          <w:p w14:paraId="4DAE9CB4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PRDX5 </w:t>
            </w:r>
          </w:p>
        </w:tc>
        <w:tc>
          <w:tcPr>
            <w:tcW w:w="1386" w:type="dxa"/>
            <w:noWrap/>
            <w:hideMark/>
          </w:tcPr>
          <w:p w14:paraId="3EBE7F74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0,005589866</w:t>
            </w:r>
          </w:p>
        </w:tc>
        <w:tc>
          <w:tcPr>
            <w:tcW w:w="2046" w:type="dxa"/>
            <w:noWrap/>
            <w:hideMark/>
          </w:tcPr>
          <w:p w14:paraId="2D2C6BB8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-0,8465209</w:t>
            </w:r>
          </w:p>
        </w:tc>
        <w:tc>
          <w:tcPr>
            <w:tcW w:w="7486" w:type="dxa"/>
            <w:noWrap/>
            <w:hideMark/>
          </w:tcPr>
          <w:p w14:paraId="1C2D3EDF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Peroxiredoxin-5_ mitochondrial </w:t>
            </w:r>
          </w:p>
        </w:tc>
      </w:tr>
      <w:tr w:rsidR="005B03B6" w:rsidRPr="0065023D" w14:paraId="5F09E1E9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FCD70FA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Q32P28</w:t>
            </w:r>
          </w:p>
        </w:tc>
        <w:tc>
          <w:tcPr>
            <w:tcW w:w="1313" w:type="dxa"/>
            <w:noWrap/>
            <w:hideMark/>
          </w:tcPr>
          <w:p w14:paraId="2773DB59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P3H1 </w:t>
            </w:r>
          </w:p>
        </w:tc>
        <w:tc>
          <w:tcPr>
            <w:tcW w:w="1386" w:type="dxa"/>
            <w:noWrap/>
            <w:hideMark/>
          </w:tcPr>
          <w:p w14:paraId="22B2A579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0,032925425</w:t>
            </w:r>
          </w:p>
        </w:tc>
        <w:tc>
          <w:tcPr>
            <w:tcW w:w="2046" w:type="dxa"/>
            <w:noWrap/>
            <w:hideMark/>
          </w:tcPr>
          <w:p w14:paraId="3A82D904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-0,846078472</w:t>
            </w:r>
          </w:p>
        </w:tc>
        <w:tc>
          <w:tcPr>
            <w:tcW w:w="7486" w:type="dxa"/>
            <w:noWrap/>
            <w:hideMark/>
          </w:tcPr>
          <w:p w14:paraId="48CC41EC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Prolyl 3-hydroxylase 1 </w:t>
            </w:r>
          </w:p>
        </w:tc>
      </w:tr>
      <w:tr w:rsidR="005B03B6" w:rsidRPr="0065023D" w14:paraId="194CD619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92C860F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Q92499</w:t>
            </w:r>
          </w:p>
        </w:tc>
        <w:tc>
          <w:tcPr>
            <w:tcW w:w="1313" w:type="dxa"/>
            <w:noWrap/>
            <w:hideMark/>
          </w:tcPr>
          <w:p w14:paraId="5C1F9BD4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DDX1 </w:t>
            </w:r>
          </w:p>
        </w:tc>
        <w:tc>
          <w:tcPr>
            <w:tcW w:w="1386" w:type="dxa"/>
            <w:noWrap/>
            <w:hideMark/>
          </w:tcPr>
          <w:p w14:paraId="43A9FE90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0,001653289</w:t>
            </w:r>
          </w:p>
        </w:tc>
        <w:tc>
          <w:tcPr>
            <w:tcW w:w="2046" w:type="dxa"/>
            <w:noWrap/>
            <w:hideMark/>
          </w:tcPr>
          <w:p w14:paraId="6B97BF63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-0,843955244</w:t>
            </w:r>
          </w:p>
        </w:tc>
        <w:tc>
          <w:tcPr>
            <w:tcW w:w="7486" w:type="dxa"/>
            <w:noWrap/>
            <w:hideMark/>
          </w:tcPr>
          <w:p w14:paraId="37963A71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ATP-dependent RNA helicase DDX1 </w:t>
            </w:r>
          </w:p>
        </w:tc>
      </w:tr>
      <w:tr w:rsidR="005B03B6" w:rsidRPr="0065023D" w14:paraId="39719EA0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33BE36C7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Q96PU8</w:t>
            </w:r>
          </w:p>
        </w:tc>
        <w:tc>
          <w:tcPr>
            <w:tcW w:w="1313" w:type="dxa"/>
            <w:noWrap/>
            <w:hideMark/>
          </w:tcPr>
          <w:p w14:paraId="234844E4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QKI </w:t>
            </w:r>
          </w:p>
        </w:tc>
        <w:tc>
          <w:tcPr>
            <w:tcW w:w="1386" w:type="dxa"/>
            <w:noWrap/>
            <w:hideMark/>
          </w:tcPr>
          <w:p w14:paraId="26879514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0,004787067</w:t>
            </w:r>
          </w:p>
        </w:tc>
        <w:tc>
          <w:tcPr>
            <w:tcW w:w="2046" w:type="dxa"/>
            <w:noWrap/>
            <w:hideMark/>
          </w:tcPr>
          <w:p w14:paraId="3A6EE739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-0,809506185</w:t>
            </w:r>
          </w:p>
        </w:tc>
        <w:tc>
          <w:tcPr>
            <w:tcW w:w="7486" w:type="dxa"/>
            <w:noWrap/>
            <w:hideMark/>
          </w:tcPr>
          <w:p w14:paraId="4BA95012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Protein quaking </w:t>
            </w:r>
          </w:p>
        </w:tc>
      </w:tr>
      <w:tr w:rsidR="005B03B6" w:rsidRPr="0065023D" w14:paraId="0DCDA25B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56DF4307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Q9BPX7</w:t>
            </w:r>
          </w:p>
        </w:tc>
        <w:tc>
          <w:tcPr>
            <w:tcW w:w="1313" w:type="dxa"/>
            <w:noWrap/>
            <w:hideMark/>
          </w:tcPr>
          <w:p w14:paraId="4E1B5AC1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C7orf25 </w:t>
            </w:r>
          </w:p>
        </w:tc>
        <w:tc>
          <w:tcPr>
            <w:tcW w:w="1386" w:type="dxa"/>
            <w:noWrap/>
            <w:hideMark/>
          </w:tcPr>
          <w:p w14:paraId="0A757795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0,002795237</w:t>
            </w:r>
          </w:p>
        </w:tc>
        <w:tc>
          <w:tcPr>
            <w:tcW w:w="2046" w:type="dxa"/>
            <w:noWrap/>
            <w:hideMark/>
          </w:tcPr>
          <w:p w14:paraId="57793DF5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-0,785299459</w:t>
            </w:r>
          </w:p>
        </w:tc>
        <w:tc>
          <w:tcPr>
            <w:tcW w:w="7486" w:type="dxa"/>
            <w:noWrap/>
            <w:hideMark/>
          </w:tcPr>
          <w:p w14:paraId="614ACDFF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UPF0415 protein C7orf25 </w:t>
            </w:r>
          </w:p>
        </w:tc>
      </w:tr>
      <w:tr w:rsidR="005B03B6" w:rsidRPr="0065023D" w14:paraId="47E6A84F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24DA340F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Q96BM9</w:t>
            </w:r>
          </w:p>
        </w:tc>
        <w:tc>
          <w:tcPr>
            <w:tcW w:w="1313" w:type="dxa"/>
            <w:noWrap/>
            <w:hideMark/>
          </w:tcPr>
          <w:p w14:paraId="620BE35C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ARL8A </w:t>
            </w:r>
          </w:p>
        </w:tc>
        <w:tc>
          <w:tcPr>
            <w:tcW w:w="1386" w:type="dxa"/>
            <w:noWrap/>
            <w:hideMark/>
          </w:tcPr>
          <w:p w14:paraId="7D1E3E4C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0,011670921</w:t>
            </w:r>
          </w:p>
        </w:tc>
        <w:tc>
          <w:tcPr>
            <w:tcW w:w="2046" w:type="dxa"/>
            <w:noWrap/>
            <w:hideMark/>
          </w:tcPr>
          <w:p w14:paraId="0C48EFCF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-0,780658932</w:t>
            </w:r>
          </w:p>
        </w:tc>
        <w:tc>
          <w:tcPr>
            <w:tcW w:w="7486" w:type="dxa"/>
            <w:noWrap/>
            <w:hideMark/>
          </w:tcPr>
          <w:p w14:paraId="652497F6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ADP-ribosylation factor-like protein 8A </w:t>
            </w:r>
          </w:p>
        </w:tc>
      </w:tr>
      <w:tr w:rsidR="005B03B6" w:rsidRPr="0065023D" w14:paraId="0E94CCFD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76D3C6C6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P08195</w:t>
            </w:r>
          </w:p>
        </w:tc>
        <w:tc>
          <w:tcPr>
            <w:tcW w:w="1313" w:type="dxa"/>
            <w:noWrap/>
            <w:hideMark/>
          </w:tcPr>
          <w:p w14:paraId="357D7F3C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SLC3A2 </w:t>
            </w:r>
          </w:p>
        </w:tc>
        <w:tc>
          <w:tcPr>
            <w:tcW w:w="1386" w:type="dxa"/>
            <w:noWrap/>
            <w:hideMark/>
          </w:tcPr>
          <w:p w14:paraId="2A86EA74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0,03487127</w:t>
            </w:r>
          </w:p>
        </w:tc>
        <w:tc>
          <w:tcPr>
            <w:tcW w:w="2046" w:type="dxa"/>
            <w:noWrap/>
            <w:hideMark/>
          </w:tcPr>
          <w:p w14:paraId="14DD2CD3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-0,773955598</w:t>
            </w:r>
          </w:p>
        </w:tc>
        <w:tc>
          <w:tcPr>
            <w:tcW w:w="7486" w:type="dxa"/>
            <w:noWrap/>
            <w:hideMark/>
          </w:tcPr>
          <w:p w14:paraId="040D557A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4F2 cell-surface antigen heavy chain </w:t>
            </w:r>
          </w:p>
        </w:tc>
      </w:tr>
      <w:tr w:rsidR="005B03B6" w:rsidRPr="0065023D" w14:paraId="663C97FB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7D88CB11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lastRenderedPageBreak/>
              <w:t>P26373</w:t>
            </w:r>
          </w:p>
        </w:tc>
        <w:tc>
          <w:tcPr>
            <w:tcW w:w="1313" w:type="dxa"/>
            <w:noWrap/>
            <w:hideMark/>
          </w:tcPr>
          <w:p w14:paraId="03E33E1F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RPL13 </w:t>
            </w:r>
          </w:p>
        </w:tc>
        <w:tc>
          <w:tcPr>
            <w:tcW w:w="1386" w:type="dxa"/>
            <w:noWrap/>
            <w:hideMark/>
          </w:tcPr>
          <w:p w14:paraId="3FD2D0F3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0,013629111</w:t>
            </w:r>
          </w:p>
        </w:tc>
        <w:tc>
          <w:tcPr>
            <w:tcW w:w="2046" w:type="dxa"/>
            <w:noWrap/>
            <w:hideMark/>
          </w:tcPr>
          <w:p w14:paraId="15A6E222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-0,768646553</w:t>
            </w:r>
          </w:p>
        </w:tc>
        <w:tc>
          <w:tcPr>
            <w:tcW w:w="7486" w:type="dxa"/>
            <w:noWrap/>
            <w:hideMark/>
          </w:tcPr>
          <w:p w14:paraId="3E3DDC63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60S ribosomal protein L13 </w:t>
            </w:r>
          </w:p>
        </w:tc>
      </w:tr>
      <w:tr w:rsidR="005B03B6" w:rsidRPr="0065023D" w14:paraId="7B39577B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3D9F661B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P0CG38</w:t>
            </w:r>
          </w:p>
        </w:tc>
        <w:tc>
          <w:tcPr>
            <w:tcW w:w="1313" w:type="dxa"/>
            <w:noWrap/>
            <w:hideMark/>
          </w:tcPr>
          <w:p w14:paraId="271CDF32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POTEI </w:t>
            </w:r>
          </w:p>
        </w:tc>
        <w:tc>
          <w:tcPr>
            <w:tcW w:w="1386" w:type="dxa"/>
            <w:noWrap/>
            <w:hideMark/>
          </w:tcPr>
          <w:p w14:paraId="19AB3C49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0,007329629</w:t>
            </w:r>
          </w:p>
        </w:tc>
        <w:tc>
          <w:tcPr>
            <w:tcW w:w="2046" w:type="dxa"/>
            <w:noWrap/>
            <w:hideMark/>
          </w:tcPr>
          <w:p w14:paraId="59347C0F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-0,728861213</w:t>
            </w:r>
          </w:p>
        </w:tc>
        <w:tc>
          <w:tcPr>
            <w:tcW w:w="7486" w:type="dxa"/>
            <w:noWrap/>
            <w:hideMark/>
          </w:tcPr>
          <w:p w14:paraId="4D88267D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POTE ankyrin domain family member I </w:t>
            </w:r>
          </w:p>
        </w:tc>
      </w:tr>
      <w:tr w:rsidR="005B03B6" w:rsidRPr="0065023D" w14:paraId="7038B89D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61DE1439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Q02750</w:t>
            </w:r>
          </w:p>
        </w:tc>
        <w:tc>
          <w:tcPr>
            <w:tcW w:w="1313" w:type="dxa"/>
            <w:noWrap/>
            <w:hideMark/>
          </w:tcPr>
          <w:p w14:paraId="1FBAC95E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MAP2K1 </w:t>
            </w:r>
          </w:p>
        </w:tc>
        <w:tc>
          <w:tcPr>
            <w:tcW w:w="1386" w:type="dxa"/>
            <w:noWrap/>
            <w:hideMark/>
          </w:tcPr>
          <w:p w14:paraId="5BCBDBE3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0,018208531</w:t>
            </w:r>
          </w:p>
        </w:tc>
        <w:tc>
          <w:tcPr>
            <w:tcW w:w="2046" w:type="dxa"/>
            <w:noWrap/>
            <w:hideMark/>
          </w:tcPr>
          <w:p w14:paraId="36BF6AE8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-0,715773581</w:t>
            </w:r>
          </w:p>
        </w:tc>
        <w:tc>
          <w:tcPr>
            <w:tcW w:w="7486" w:type="dxa"/>
            <w:noWrap/>
            <w:hideMark/>
          </w:tcPr>
          <w:p w14:paraId="68751F25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Dual specificity mitogen-activated protein kinase kinase 1 </w:t>
            </w:r>
          </w:p>
        </w:tc>
      </w:tr>
      <w:tr w:rsidR="005B03B6" w:rsidRPr="0065023D" w14:paraId="472998F3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4B0F47A2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P55087</w:t>
            </w:r>
          </w:p>
        </w:tc>
        <w:tc>
          <w:tcPr>
            <w:tcW w:w="1313" w:type="dxa"/>
            <w:noWrap/>
            <w:hideMark/>
          </w:tcPr>
          <w:p w14:paraId="243C0192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AQP4 </w:t>
            </w:r>
          </w:p>
        </w:tc>
        <w:tc>
          <w:tcPr>
            <w:tcW w:w="1386" w:type="dxa"/>
            <w:noWrap/>
            <w:hideMark/>
          </w:tcPr>
          <w:p w14:paraId="2D151136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0,025755744</w:t>
            </w:r>
          </w:p>
        </w:tc>
        <w:tc>
          <w:tcPr>
            <w:tcW w:w="2046" w:type="dxa"/>
            <w:noWrap/>
            <w:hideMark/>
          </w:tcPr>
          <w:p w14:paraId="1C420FEC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-0,668786801</w:t>
            </w:r>
          </w:p>
        </w:tc>
        <w:tc>
          <w:tcPr>
            <w:tcW w:w="7486" w:type="dxa"/>
            <w:noWrap/>
            <w:hideMark/>
          </w:tcPr>
          <w:p w14:paraId="2D699944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Aquaporin-4 </w:t>
            </w:r>
          </w:p>
        </w:tc>
      </w:tr>
      <w:tr w:rsidR="005B03B6" w:rsidRPr="0065023D" w14:paraId="48997F61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21DD748D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Q9Y678</w:t>
            </w:r>
          </w:p>
        </w:tc>
        <w:tc>
          <w:tcPr>
            <w:tcW w:w="1313" w:type="dxa"/>
            <w:noWrap/>
            <w:hideMark/>
          </w:tcPr>
          <w:p w14:paraId="47CD09A2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COPG1 </w:t>
            </w:r>
          </w:p>
        </w:tc>
        <w:tc>
          <w:tcPr>
            <w:tcW w:w="1386" w:type="dxa"/>
            <w:noWrap/>
            <w:hideMark/>
          </w:tcPr>
          <w:p w14:paraId="1FF75F79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0,00578016</w:t>
            </w:r>
          </w:p>
        </w:tc>
        <w:tc>
          <w:tcPr>
            <w:tcW w:w="2046" w:type="dxa"/>
            <w:noWrap/>
            <w:hideMark/>
          </w:tcPr>
          <w:p w14:paraId="701673B4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-0,668234283</w:t>
            </w:r>
          </w:p>
        </w:tc>
        <w:tc>
          <w:tcPr>
            <w:tcW w:w="7486" w:type="dxa"/>
            <w:noWrap/>
            <w:hideMark/>
          </w:tcPr>
          <w:p w14:paraId="2861BCEC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Coatomer subunit gamma-1 </w:t>
            </w:r>
          </w:p>
        </w:tc>
      </w:tr>
      <w:tr w:rsidR="005B03B6" w:rsidRPr="0065023D" w14:paraId="108D48F4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43B87751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P31150</w:t>
            </w:r>
          </w:p>
        </w:tc>
        <w:tc>
          <w:tcPr>
            <w:tcW w:w="1313" w:type="dxa"/>
            <w:noWrap/>
            <w:hideMark/>
          </w:tcPr>
          <w:p w14:paraId="16C6386B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GDI1 </w:t>
            </w:r>
          </w:p>
        </w:tc>
        <w:tc>
          <w:tcPr>
            <w:tcW w:w="1386" w:type="dxa"/>
            <w:noWrap/>
            <w:hideMark/>
          </w:tcPr>
          <w:p w14:paraId="4D6F1A1E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0,01715596</w:t>
            </w:r>
          </w:p>
        </w:tc>
        <w:tc>
          <w:tcPr>
            <w:tcW w:w="2046" w:type="dxa"/>
            <w:noWrap/>
            <w:hideMark/>
          </w:tcPr>
          <w:p w14:paraId="3A49C20C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-0,653774264</w:t>
            </w:r>
          </w:p>
        </w:tc>
        <w:tc>
          <w:tcPr>
            <w:tcW w:w="7486" w:type="dxa"/>
            <w:noWrap/>
            <w:hideMark/>
          </w:tcPr>
          <w:p w14:paraId="3AA61556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Rab GDP dissociation inhibitor alpha </w:t>
            </w:r>
          </w:p>
        </w:tc>
      </w:tr>
      <w:tr w:rsidR="005B03B6" w:rsidRPr="0065023D" w14:paraId="2E227CB0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73481C6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P50991</w:t>
            </w:r>
          </w:p>
        </w:tc>
        <w:tc>
          <w:tcPr>
            <w:tcW w:w="1313" w:type="dxa"/>
            <w:noWrap/>
            <w:hideMark/>
          </w:tcPr>
          <w:p w14:paraId="54634732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CCT4 </w:t>
            </w:r>
          </w:p>
        </w:tc>
        <w:tc>
          <w:tcPr>
            <w:tcW w:w="1386" w:type="dxa"/>
            <w:noWrap/>
            <w:hideMark/>
          </w:tcPr>
          <w:p w14:paraId="7FAF20D4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0,005577181</w:t>
            </w:r>
          </w:p>
        </w:tc>
        <w:tc>
          <w:tcPr>
            <w:tcW w:w="2046" w:type="dxa"/>
            <w:noWrap/>
            <w:hideMark/>
          </w:tcPr>
          <w:p w14:paraId="7C8B52C8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-0,638058288</w:t>
            </w:r>
          </w:p>
        </w:tc>
        <w:tc>
          <w:tcPr>
            <w:tcW w:w="7486" w:type="dxa"/>
            <w:noWrap/>
            <w:hideMark/>
          </w:tcPr>
          <w:p w14:paraId="07F3C6E9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T-complex protein 1 subunit delta </w:t>
            </w:r>
          </w:p>
        </w:tc>
      </w:tr>
      <w:tr w:rsidR="005B03B6" w:rsidRPr="0065023D" w14:paraId="2607018D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7C162D92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Q9UHD8</w:t>
            </w:r>
          </w:p>
        </w:tc>
        <w:tc>
          <w:tcPr>
            <w:tcW w:w="1313" w:type="dxa"/>
            <w:noWrap/>
            <w:hideMark/>
          </w:tcPr>
          <w:p w14:paraId="79DF3EBC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SEPT9 </w:t>
            </w:r>
          </w:p>
        </w:tc>
        <w:tc>
          <w:tcPr>
            <w:tcW w:w="1386" w:type="dxa"/>
            <w:noWrap/>
            <w:hideMark/>
          </w:tcPr>
          <w:p w14:paraId="0476A684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0,018173191</w:t>
            </w:r>
          </w:p>
        </w:tc>
        <w:tc>
          <w:tcPr>
            <w:tcW w:w="2046" w:type="dxa"/>
            <w:noWrap/>
            <w:hideMark/>
          </w:tcPr>
          <w:p w14:paraId="56DEBEF0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-0,608975093</w:t>
            </w:r>
          </w:p>
        </w:tc>
        <w:tc>
          <w:tcPr>
            <w:tcW w:w="7486" w:type="dxa"/>
            <w:noWrap/>
            <w:hideMark/>
          </w:tcPr>
          <w:p w14:paraId="3A4FE4BD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Septin-9 </w:t>
            </w:r>
          </w:p>
        </w:tc>
      </w:tr>
      <w:tr w:rsidR="005B03B6" w:rsidRPr="0065023D" w14:paraId="13D8E71D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75D33E5C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P48047</w:t>
            </w:r>
          </w:p>
        </w:tc>
        <w:tc>
          <w:tcPr>
            <w:tcW w:w="1313" w:type="dxa"/>
            <w:noWrap/>
            <w:hideMark/>
          </w:tcPr>
          <w:p w14:paraId="440C3BD8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ATP5O </w:t>
            </w:r>
          </w:p>
        </w:tc>
        <w:tc>
          <w:tcPr>
            <w:tcW w:w="1386" w:type="dxa"/>
            <w:noWrap/>
            <w:hideMark/>
          </w:tcPr>
          <w:p w14:paraId="2460A104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1,92417E-06</w:t>
            </w:r>
          </w:p>
        </w:tc>
        <w:tc>
          <w:tcPr>
            <w:tcW w:w="2046" w:type="dxa"/>
            <w:noWrap/>
            <w:hideMark/>
          </w:tcPr>
          <w:p w14:paraId="2A0DDE3C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-0,572438091</w:t>
            </w:r>
          </w:p>
        </w:tc>
        <w:tc>
          <w:tcPr>
            <w:tcW w:w="7486" w:type="dxa"/>
            <w:noWrap/>
            <w:hideMark/>
          </w:tcPr>
          <w:p w14:paraId="71137E15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ATP synthase subunit O_ mitochondrial </w:t>
            </w:r>
          </w:p>
        </w:tc>
      </w:tr>
      <w:tr w:rsidR="005B03B6" w:rsidRPr="0065023D" w14:paraId="03D3F191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3270434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Q9H773</w:t>
            </w:r>
          </w:p>
        </w:tc>
        <w:tc>
          <w:tcPr>
            <w:tcW w:w="1313" w:type="dxa"/>
            <w:noWrap/>
            <w:hideMark/>
          </w:tcPr>
          <w:p w14:paraId="0AD8E901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DCTPP1 </w:t>
            </w:r>
          </w:p>
        </w:tc>
        <w:tc>
          <w:tcPr>
            <w:tcW w:w="1386" w:type="dxa"/>
            <w:noWrap/>
            <w:hideMark/>
          </w:tcPr>
          <w:p w14:paraId="3E6F81FD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0,006579955</w:t>
            </w:r>
          </w:p>
        </w:tc>
        <w:tc>
          <w:tcPr>
            <w:tcW w:w="2046" w:type="dxa"/>
            <w:noWrap/>
            <w:hideMark/>
          </w:tcPr>
          <w:p w14:paraId="56DAA157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-0,563745472</w:t>
            </w:r>
          </w:p>
        </w:tc>
        <w:tc>
          <w:tcPr>
            <w:tcW w:w="7486" w:type="dxa"/>
            <w:noWrap/>
            <w:hideMark/>
          </w:tcPr>
          <w:p w14:paraId="1C6C5A61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dCTP pyrophosphatase 1 </w:t>
            </w:r>
          </w:p>
        </w:tc>
      </w:tr>
      <w:tr w:rsidR="005B03B6" w:rsidRPr="0065023D" w14:paraId="5EEDDE30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74E6EF3C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Q9NR30</w:t>
            </w:r>
          </w:p>
        </w:tc>
        <w:tc>
          <w:tcPr>
            <w:tcW w:w="1313" w:type="dxa"/>
            <w:noWrap/>
            <w:hideMark/>
          </w:tcPr>
          <w:p w14:paraId="5A74CD67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DDX21 </w:t>
            </w:r>
          </w:p>
        </w:tc>
        <w:tc>
          <w:tcPr>
            <w:tcW w:w="1386" w:type="dxa"/>
            <w:noWrap/>
            <w:hideMark/>
          </w:tcPr>
          <w:p w14:paraId="4DF8C4F4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0,000670986</w:t>
            </w:r>
          </w:p>
        </w:tc>
        <w:tc>
          <w:tcPr>
            <w:tcW w:w="2046" w:type="dxa"/>
            <w:noWrap/>
            <w:hideMark/>
          </w:tcPr>
          <w:p w14:paraId="5BA8AAFE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-0,558750927</w:t>
            </w:r>
          </w:p>
        </w:tc>
        <w:tc>
          <w:tcPr>
            <w:tcW w:w="7486" w:type="dxa"/>
            <w:noWrap/>
            <w:hideMark/>
          </w:tcPr>
          <w:p w14:paraId="70B4B0C1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Nucleolar RNA helicase 2 </w:t>
            </w:r>
          </w:p>
        </w:tc>
      </w:tr>
      <w:tr w:rsidR="005B03B6" w:rsidRPr="0065023D" w14:paraId="3B2B2005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6671BDDD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P15927</w:t>
            </w:r>
          </w:p>
        </w:tc>
        <w:tc>
          <w:tcPr>
            <w:tcW w:w="1313" w:type="dxa"/>
            <w:noWrap/>
            <w:hideMark/>
          </w:tcPr>
          <w:p w14:paraId="348DACBD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RPA2 </w:t>
            </w:r>
          </w:p>
        </w:tc>
        <w:tc>
          <w:tcPr>
            <w:tcW w:w="1386" w:type="dxa"/>
            <w:noWrap/>
            <w:hideMark/>
          </w:tcPr>
          <w:p w14:paraId="3A28A641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0,024351328</w:t>
            </w:r>
          </w:p>
        </w:tc>
        <w:tc>
          <w:tcPr>
            <w:tcW w:w="2046" w:type="dxa"/>
            <w:noWrap/>
            <w:hideMark/>
          </w:tcPr>
          <w:p w14:paraId="447ECC0D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-0,555162149</w:t>
            </w:r>
          </w:p>
        </w:tc>
        <w:tc>
          <w:tcPr>
            <w:tcW w:w="7486" w:type="dxa"/>
            <w:noWrap/>
            <w:hideMark/>
          </w:tcPr>
          <w:p w14:paraId="4F66F0A7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Replication protein A 32 kDa subunit </w:t>
            </w:r>
          </w:p>
        </w:tc>
      </w:tr>
      <w:tr w:rsidR="005B03B6" w:rsidRPr="0065023D" w14:paraId="40FB2EA2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0782222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P33176</w:t>
            </w:r>
          </w:p>
        </w:tc>
        <w:tc>
          <w:tcPr>
            <w:tcW w:w="1313" w:type="dxa"/>
            <w:noWrap/>
            <w:hideMark/>
          </w:tcPr>
          <w:p w14:paraId="1BC21C50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KIF5B </w:t>
            </w:r>
          </w:p>
        </w:tc>
        <w:tc>
          <w:tcPr>
            <w:tcW w:w="1386" w:type="dxa"/>
            <w:noWrap/>
            <w:hideMark/>
          </w:tcPr>
          <w:p w14:paraId="00C4F81E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0,003110982</w:t>
            </w:r>
          </w:p>
        </w:tc>
        <w:tc>
          <w:tcPr>
            <w:tcW w:w="2046" w:type="dxa"/>
            <w:noWrap/>
            <w:hideMark/>
          </w:tcPr>
          <w:p w14:paraId="1F6F47B7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-0,537790222</w:t>
            </w:r>
          </w:p>
        </w:tc>
        <w:tc>
          <w:tcPr>
            <w:tcW w:w="7486" w:type="dxa"/>
            <w:noWrap/>
            <w:hideMark/>
          </w:tcPr>
          <w:p w14:paraId="0B1F0B25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Kinesin-1 heavy chain </w:t>
            </w:r>
          </w:p>
        </w:tc>
      </w:tr>
      <w:tr w:rsidR="005B03B6" w:rsidRPr="0065023D" w14:paraId="048534E4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7F38CC6C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Q14240</w:t>
            </w:r>
          </w:p>
        </w:tc>
        <w:tc>
          <w:tcPr>
            <w:tcW w:w="1313" w:type="dxa"/>
            <w:noWrap/>
            <w:hideMark/>
          </w:tcPr>
          <w:p w14:paraId="410747B1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EIF4A2 </w:t>
            </w:r>
          </w:p>
        </w:tc>
        <w:tc>
          <w:tcPr>
            <w:tcW w:w="1386" w:type="dxa"/>
            <w:noWrap/>
            <w:hideMark/>
          </w:tcPr>
          <w:p w14:paraId="4F561FE6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0,001604233</w:t>
            </w:r>
          </w:p>
        </w:tc>
        <w:tc>
          <w:tcPr>
            <w:tcW w:w="2046" w:type="dxa"/>
            <w:noWrap/>
            <w:hideMark/>
          </w:tcPr>
          <w:p w14:paraId="3612A926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-0,532657137</w:t>
            </w:r>
          </w:p>
        </w:tc>
        <w:tc>
          <w:tcPr>
            <w:tcW w:w="7486" w:type="dxa"/>
            <w:noWrap/>
            <w:hideMark/>
          </w:tcPr>
          <w:p w14:paraId="04EFF48B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Eukaryotic initiation factor 4A-II </w:t>
            </w:r>
          </w:p>
        </w:tc>
      </w:tr>
      <w:tr w:rsidR="005B03B6" w:rsidRPr="0065023D" w14:paraId="4B90F5F1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54AD1BE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P00387</w:t>
            </w:r>
          </w:p>
        </w:tc>
        <w:tc>
          <w:tcPr>
            <w:tcW w:w="1313" w:type="dxa"/>
            <w:noWrap/>
            <w:hideMark/>
          </w:tcPr>
          <w:p w14:paraId="225D215E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CYB5R3 </w:t>
            </w:r>
          </w:p>
        </w:tc>
        <w:tc>
          <w:tcPr>
            <w:tcW w:w="1386" w:type="dxa"/>
            <w:noWrap/>
            <w:hideMark/>
          </w:tcPr>
          <w:p w14:paraId="69D5E797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0,013748803</w:t>
            </w:r>
          </w:p>
        </w:tc>
        <w:tc>
          <w:tcPr>
            <w:tcW w:w="2046" w:type="dxa"/>
            <w:noWrap/>
            <w:hideMark/>
          </w:tcPr>
          <w:p w14:paraId="4E2280E5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-0,518216026</w:t>
            </w:r>
          </w:p>
        </w:tc>
        <w:tc>
          <w:tcPr>
            <w:tcW w:w="7486" w:type="dxa"/>
            <w:noWrap/>
            <w:hideMark/>
          </w:tcPr>
          <w:p w14:paraId="1CB7A065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NADH-cytochrome b5 reductase 3 </w:t>
            </w:r>
          </w:p>
        </w:tc>
      </w:tr>
      <w:tr w:rsidR="005B03B6" w:rsidRPr="0065023D" w14:paraId="0C16C20F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33801AF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O43175</w:t>
            </w:r>
          </w:p>
        </w:tc>
        <w:tc>
          <w:tcPr>
            <w:tcW w:w="1313" w:type="dxa"/>
            <w:noWrap/>
            <w:hideMark/>
          </w:tcPr>
          <w:p w14:paraId="66A555F6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PHGDH </w:t>
            </w:r>
          </w:p>
        </w:tc>
        <w:tc>
          <w:tcPr>
            <w:tcW w:w="1386" w:type="dxa"/>
            <w:noWrap/>
            <w:hideMark/>
          </w:tcPr>
          <w:p w14:paraId="6FDFB1D4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0,004512993</w:t>
            </w:r>
          </w:p>
        </w:tc>
        <w:tc>
          <w:tcPr>
            <w:tcW w:w="2046" w:type="dxa"/>
            <w:noWrap/>
            <w:hideMark/>
          </w:tcPr>
          <w:p w14:paraId="73B60EB2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-0,51463721</w:t>
            </w:r>
          </w:p>
        </w:tc>
        <w:tc>
          <w:tcPr>
            <w:tcW w:w="7486" w:type="dxa"/>
            <w:noWrap/>
            <w:hideMark/>
          </w:tcPr>
          <w:p w14:paraId="2A5EA618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D-3-phosphoglycerate dehydrogenase </w:t>
            </w:r>
          </w:p>
        </w:tc>
      </w:tr>
      <w:tr w:rsidR="005B03B6" w:rsidRPr="0065023D" w14:paraId="726A0972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601F7D08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P61289</w:t>
            </w:r>
          </w:p>
        </w:tc>
        <w:tc>
          <w:tcPr>
            <w:tcW w:w="1313" w:type="dxa"/>
            <w:noWrap/>
            <w:hideMark/>
          </w:tcPr>
          <w:p w14:paraId="330C95F7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PSME3 </w:t>
            </w:r>
          </w:p>
        </w:tc>
        <w:tc>
          <w:tcPr>
            <w:tcW w:w="1386" w:type="dxa"/>
            <w:noWrap/>
            <w:hideMark/>
          </w:tcPr>
          <w:p w14:paraId="04E1FA74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0,016038533</w:t>
            </w:r>
          </w:p>
        </w:tc>
        <w:tc>
          <w:tcPr>
            <w:tcW w:w="2046" w:type="dxa"/>
            <w:noWrap/>
            <w:hideMark/>
          </w:tcPr>
          <w:p w14:paraId="6C51DFD2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-0,511386119</w:t>
            </w:r>
          </w:p>
        </w:tc>
        <w:tc>
          <w:tcPr>
            <w:tcW w:w="7486" w:type="dxa"/>
            <w:noWrap/>
            <w:hideMark/>
          </w:tcPr>
          <w:p w14:paraId="1C047786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Proteasome activator complex subunit 3 </w:t>
            </w:r>
          </w:p>
        </w:tc>
      </w:tr>
      <w:tr w:rsidR="005B03B6" w:rsidRPr="0065023D" w14:paraId="6E9972CF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68F95C56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Q99733</w:t>
            </w:r>
          </w:p>
        </w:tc>
        <w:tc>
          <w:tcPr>
            <w:tcW w:w="1313" w:type="dxa"/>
            <w:noWrap/>
            <w:hideMark/>
          </w:tcPr>
          <w:p w14:paraId="41584E3F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NAP1L4 </w:t>
            </w:r>
          </w:p>
        </w:tc>
        <w:tc>
          <w:tcPr>
            <w:tcW w:w="1386" w:type="dxa"/>
            <w:noWrap/>
            <w:hideMark/>
          </w:tcPr>
          <w:p w14:paraId="73BE9C27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0,002866929</w:t>
            </w:r>
          </w:p>
        </w:tc>
        <w:tc>
          <w:tcPr>
            <w:tcW w:w="2046" w:type="dxa"/>
            <w:noWrap/>
            <w:hideMark/>
          </w:tcPr>
          <w:p w14:paraId="72797921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-0,500615319</w:t>
            </w:r>
          </w:p>
        </w:tc>
        <w:tc>
          <w:tcPr>
            <w:tcW w:w="7486" w:type="dxa"/>
            <w:noWrap/>
            <w:hideMark/>
          </w:tcPr>
          <w:p w14:paraId="3928D5A8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Nucleosome assembly protein 1-like 4 </w:t>
            </w:r>
          </w:p>
        </w:tc>
      </w:tr>
      <w:tr w:rsidR="005B03B6" w:rsidRPr="0065023D" w14:paraId="79E3F392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FD654CE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P54652</w:t>
            </w:r>
          </w:p>
        </w:tc>
        <w:tc>
          <w:tcPr>
            <w:tcW w:w="1313" w:type="dxa"/>
            <w:noWrap/>
            <w:hideMark/>
          </w:tcPr>
          <w:p w14:paraId="2C802201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HSPA2 </w:t>
            </w:r>
          </w:p>
        </w:tc>
        <w:tc>
          <w:tcPr>
            <w:tcW w:w="1386" w:type="dxa"/>
            <w:noWrap/>
            <w:hideMark/>
          </w:tcPr>
          <w:p w14:paraId="4AA5388F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0,007766833</w:t>
            </w:r>
          </w:p>
        </w:tc>
        <w:tc>
          <w:tcPr>
            <w:tcW w:w="2046" w:type="dxa"/>
            <w:noWrap/>
            <w:hideMark/>
          </w:tcPr>
          <w:p w14:paraId="3F77A8A1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-0,49889119</w:t>
            </w:r>
          </w:p>
        </w:tc>
        <w:tc>
          <w:tcPr>
            <w:tcW w:w="7486" w:type="dxa"/>
            <w:noWrap/>
            <w:hideMark/>
          </w:tcPr>
          <w:p w14:paraId="6C8D0ACB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Heat shock-related 70 kDa protein 2 </w:t>
            </w:r>
          </w:p>
        </w:tc>
      </w:tr>
      <w:tr w:rsidR="005B03B6" w:rsidRPr="0065023D" w14:paraId="30B88CAA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3904228C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P35659</w:t>
            </w:r>
          </w:p>
        </w:tc>
        <w:tc>
          <w:tcPr>
            <w:tcW w:w="1313" w:type="dxa"/>
            <w:noWrap/>
            <w:hideMark/>
          </w:tcPr>
          <w:p w14:paraId="6EAE2E19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DEK </w:t>
            </w:r>
          </w:p>
        </w:tc>
        <w:tc>
          <w:tcPr>
            <w:tcW w:w="1386" w:type="dxa"/>
            <w:noWrap/>
            <w:hideMark/>
          </w:tcPr>
          <w:p w14:paraId="2B2B5BBC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0,044320192</w:t>
            </w:r>
          </w:p>
        </w:tc>
        <w:tc>
          <w:tcPr>
            <w:tcW w:w="2046" w:type="dxa"/>
            <w:noWrap/>
            <w:hideMark/>
          </w:tcPr>
          <w:p w14:paraId="396B0F71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-0,490394913</w:t>
            </w:r>
          </w:p>
        </w:tc>
        <w:tc>
          <w:tcPr>
            <w:tcW w:w="7486" w:type="dxa"/>
            <w:noWrap/>
            <w:hideMark/>
          </w:tcPr>
          <w:p w14:paraId="5B3C3B37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Protein DEK </w:t>
            </w:r>
          </w:p>
        </w:tc>
      </w:tr>
      <w:tr w:rsidR="005B03B6" w:rsidRPr="0065023D" w14:paraId="3ED23EAC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32F92DE0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P0CG39</w:t>
            </w:r>
          </w:p>
        </w:tc>
        <w:tc>
          <w:tcPr>
            <w:tcW w:w="1313" w:type="dxa"/>
            <w:noWrap/>
            <w:hideMark/>
          </w:tcPr>
          <w:p w14:paraId="1C61B53B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POTEJ </w:t>
            </w:r>
          </w:p>
        </w:tc>
        <w:tc>
          <w:tcPr>
            <w:tcW w:w="1386" w:type="dxa"/>
            <w:noWrap/>
            <w:hideMark/>
          </w:tcPr>
          <w:p w14:paraId="6B725D84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0,030038941</w:t>
            </w:r>
          </w:p>
        </w:tc>
        <w:tc>
          <w:tcPr>
            <w:tcW w:w="2046" w:type="dxa"/>
            <w:noWrap/>
            <w:hideMark/>
          </w:tcPr>
          <w:p w14:paraId="1D7A7CED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-0,462429115</w:t>
            </w:r>
          </w:p>
        </w:tc>
        <w:tc>
          <w:tcPr>
            <w:tcW w:w="7486" w:type="dxa"/>
            <w:noWrap/>
            <w:hideMark/>
          </w:tcPr>
          <w:p w14:paraId="7F176031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POTE ankyrin domain family member J </w:t>
            </w:r>
          </w:p>
        </w:tc>
      </w:tr>
      <w:tr w:rsidR="005B03B6" w:rsidRPr="0065023D" w14:paraId="4C505A47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22BB2487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P30613</w:t>
            </w:r>
          </w:p>
        </w:tc>
        <w:tc>
          <w:tcPr>
            <w:tcW w:w="1313" w:type="dxa"/>
            <w:noWrap/>
            <w:hideMark/>
          </w:tcPr>
          <w:p w14:paraId="007512EF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PKLR </w:t>
            </w:r>
          </w:p>
        </w:tc>
        <w:tc>
          <w:tcPr>
            <w:tcW w:w="1386" w:type="dxa"/>
            <w:noWrap/>
            <w:hideMark/>
          </w:tcPr>
          <w:p w14:paraId="2663FDAB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0,026437302</w:t>
            </w:r>
          </w:p>
        </w:tc>
        <w:tc>
          <w:tcPr>
            <w:tcW w:w="2046" w:type="dxa"/>
            <w:noWrap/>
            <w:hideMark/>
          </w:tcPr>
          <w:p w14:paraId="65074E5B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-0,438935679</w:t>
            </w:r>
          </w:p>
        </w:tc>
        <w:tc>
          <w:tcPr>
            <w:tcW w:w="7486" w:type="dxa"/>
            <w:noWrap/>
            <w:hideMark/>
          </w:tcPr>
          <w:p w14:paraId="6455D81A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Pyruvate kinase PKLR </w:t>
            </w:r>
          </w:p>
        </w:tc>
      </w:tr>
      <w:tr w:rsidR="005B03B6" w:rsidRPr="0065023D" w14:paraId="385B54E5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41A420CC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Q15287</w:t>
            </w:r>
          </w:p>
        </w:tc>
        <w:tc>
          <w:tcPr>
            <w:tcW w:w="1313" w:type="dxa"/>
            <w:noWrap/>
            <w:hideMark/>
          </w:tcPr>
          <w:p w14:paraId="508B0521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RNPS1 </w:t>
            </w:r>
          </w:p>
        </w:tc>
        <w:tc>
          <w:tcPr>
            <w:tcW w:w="1386" w:type="dxa"/>
            <w:noWrap/>
            <w:hideMark/>
          </w:tcPr>
          <w:p w14:paraId="0050A6B9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0,027453359</w:t>
            </w:r>
          </w:p>
        </w:tc>
        <w:tc>
          <w:tcPr>
            <w:tcW w:w="2046" w:type="dxa"/>
            <w:noWrap/>
            <w:hideMark/>
          </w:tcPr>
          <w:p w14:paraId="3118B19E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-0,428631928</w:t>
            </w:r>
          </w:p>
        </w:tc>
        <w:tc>
          <w:tcPr>
            <w:tcW w:w="7486" w:type="dxa"/>
            <w:noWrap/>
            <w:hideMark/>
          </w:tcPr>
          <w:p w14:paraId="1B62CCE6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RNA-binding protein with serine-rich domain 1 </w:t>
            </w:r>
          </w:p>
        </w:tc>
      </w:tr>
      <w:tr w:rsidR="005B03B6" w:rsidRPr="0065023D" w14:paraId="0F9A549B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22D497A8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O00487</w:t>
            </w:r>
          </w:p>
        </w:tc>
        <w:tc>
          <w:tcPr>
            <w:tcW w:w="1313" w:type="dxa"/>
            <w:noWrap/>
            <w:hideMark/>
          </w:tcPr>
          <w:p w14:paraId="50CABFED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PSMD14 </w:t>
            </w:r>
          </w:p>
        </w:tc>
        <w:tc>
          <w:tcPr>
            <w:tcW w:w="1386" w:type="dxa"/>
            <w:noWrap/>
            <w:hideMark/>
          </w:tcPr>
          <w:p w14:paraId="0D31D446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0,027049322</w:t>
            </w:r>
          </w:p>
        </w:tc>
        <w:tc>
          <w:tcPr>
            <w:tcW w:w="2046" w:type="dxa"/>
            <w:noWrap/>
            <w:hideMark/>
          </w:tcPr>
          <w:p w14:paraId="4BA9277E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-0,423212423</w:t>
            </w:r>
          </w:p>
        </w:tc>
        <w:tc>
          <w:tcPr>
            <w:tcW w:w="7486" w:type="dxa"/>
            <w:noWrap/>
            <w:hideMark/>
          </w:tcPr>
          <w:p w14:paraId="335CF11B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26S proteasome non-ATPase regulatory subunit 14 </w:t>
            </w:r>
          </w:p>
        </w:tc>
      </w:tr>
      <w:tr w:rsidR="005B03B6" w:rsidRPr="0065023D" w14:paraId="3BCC1C85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2EAC6FD6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Q96Q15</w:t>
            </w:r>
          </w:p>
        </w:tc>
        <w:tc>
          <w:tcPr>
            <w:tcW w:w="1313" w:type="dxa"/>
            <w:noWrap/>
            <w:hideMark/>
          </w:tcPr>
          <w:p w14:paraId="284B410E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SMG1 </w:t>
            </w:r>
          </w:p>
        </w:tc>
        <w:tc>
          <w:tcPr>
            <w:tcW w:w="1386" w:type="dxa"/>
            <w:noWrap/>
            <w:hideMark/>
          </w:tcPr>
          <w:p w14:paraId="6A0B8788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0,035384772</w:t>
            </w:r>
          </w:p>
        </w:tc>
        <w:tc>
          <w:tcPr>
            <w:tcW w:w="2046" w:type="dxa"/>
            <w:noWrap/>
            <w:hideMark/>
          </w:tcPr>
          <w:p w14:paraId="575B5741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-0,384557458</w:t>
            </w:r>
          </w:p>
        </w:tc>
        <w:tc>
          <w:tcPr>
            <w:tcW w:w="7486" w:type="dxa"/>
            <w:noWrap/>
            <w:hideMark/>
          </w:tcPr>
          <w:p w14:paraId="662F3333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Serine/threonine-protein kinase SMG1 </w:t>
            </w:r>
          </w:p>
        </w:tc>
      </w:tr>
      <w:tr w:rsidR="005B03B6" w:rsidRPr="0065023D" w14:paraId="08FDDE28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206EF0DC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P15311</w:t>
            </w:r>
          </w:p>
        </w:tc>
        <w:tc>
          <w:tcPr>
            <w:tcW w:w="1313" w:type="dxa"/>
            <w:noWrap/>
            <w:hideMark/>
          </w:tcPr>
          <w:p w14:paraId="5B1AF9E4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EZR </w:t>
            </w:r>
          </w:p>
        </w:tc>
        <w:tc>
          <w:tcPr>
            <w:tcW w:w="1386" w:type="dxa"/>
            <w:noWrap/>
            <w:hideMark/>
          </w:tcPr>
          <w:p w14:paraId="34F19518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0,003024012</w:t>
            </w:r>
          </w:p>
        </w:tc>
        <w:tc>
          <w:tcPr>
            <w:tcW w:w="2046" w:type="dxa"/>
            <w:noWrap/>
            <w:hideMark/>
          </w:tcPr>
          <w:p w14:paraId="32F17776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-0,377157784</w:t>
            </w:r>
          </w:p>
        </w:tc>
        <w:tc>
          <w:tcPr>
            <w:tcW w:w="7486" w:type="dxa"/>
            <w:noWrap/>
            <w:hideMark/>
          </w:tcPr>
          <w:p w14:paraId="7480B71E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Ezrin </w:t>
            </w:r>
          </w:p>
        </w:tc>
      </w:tr>
      <w:tr w:rsidR="005B03B6" w:rsidRPr="0065023D" w14:paraId="4AE820FC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E405982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P07237</w:t>
            </w:r>
          </w:p>
        </w:tc>
        <w:tc>
          <w:tcPr>
            <w:tcW w:w="1313" w:type="dxa"/>
            <w:noWrap/>
            <w:hideMark/>
          </w:tcPr>
          <w:p w14:paraId="55B693D0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P4HB </w:t>
            </w:r>
          </w:p>
        </w:tc>
        <w:tc>
          <w:tcPr>
            <w:tcW w:w="1386" w:type="dxa"/>
            <w:noWrap/>
            <w:hideMark/>
          </w:tcPr>
          <w:p w14:paraId="58516642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0,010169951</w:t>
            </w:r>
          </w:p>
        </w:tc>
        <w:tc>
          <w:tcPr>
            <w:tcW w:w="2046" w:type="dxa"/>
            <w:noWrap/>
            <w:hideMark/>
          </w:tcPr>
          <w:p w14:paraId="45CCC7B2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-0,365026437</w:t>
            </w:r>
          </w:p>
        </w:tc>
        <w:tc>
          <w:tcPr>
            <w:tcW w:w="7486" w:type="dxa"/>
            <w:noWrap/>
            <w:hideMark/>
          </w:tcPr>
          <w:p w14:paraId="5C15C9B6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Protein disulfide-isomerase </w:t>
            </w:r>
          </w:p>
        </w:tc>
      </w:tr>
      <w:tr w:rsidR="005B03B6" w:rsidRPr="0065023D" w14:paraId="0E88ABBB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46464388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E9PAV3</w:t>
            </w:r>
          </w:p>
        </w:tc>
        <w:tc>
          <w:tcPr>
            <w:tcW w:w="1313" w:type="dxa"/>
            <w:noWrap/>
            <w:hideMark/>
          </w:tcPr>
          <w:p w14:paraId="10998609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NACA </w:t>
            </w:r>
          </w:p>
        </w:tc>
        <w:tc>
          <w:tcPr>
            <w:tcW w:w="1386" w:type="dxa"/>
            <w:noWrap/>
            <w:hideMark/>
          </w:tcPr>
          <w:p w14:paraId="6CB7C1A3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0,01263982</w:t>
            </w:r>
          </w:p>
        </w:tc>
        <w:tc>
          <w:tcPr>
            <w:tcW w:w="2046" w:type="dxa"/>
            <w:noWrap/>
            <w:hideMark/>
          </w:tcPr>
          <w:p w14:paraId="608C7729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-0,363420996</w:t>
            </w:r>
          </w:p>
        </w:tc>
        <w:tc>
          <w:tcPr>
            <w:tcW w:w="7486" w:type="dxa"/>
            <w:noWrap/>
            <w:hideMark/>
          </w:tcPr>
          <w:p w14:paraId="07C43DEF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Nascent polypeptide-associated complex subunit alpha_ muscle-specific form </w:t>
            </w:r>
          </w:p>
        </w:tc>
      </w:tr>
      <w:tr w:rsidR="005B03B6" w:rsidRPr="0065023D" w14:paraId="7047C198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2C30D75D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Q13435</w:t>
            </w:r>
          </w:p>
        </w:tc>
        <w:tc>
          <w:tcPr>
            <w:tcW w:w="1313" w:type="dxa"/>
            <w:noWrap/>
            <w:hideMark/>
          </w:tcPr>
          <w:p w14:paraId="68C2C7A0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SF3B2 </w:t>
            </w:r>
          </w:p>
        </w:tc>
        <w:tc>
          <w:tcPr>
            <w:tcW w:w="1386" w:type="dxa"/>
            <w:noWrap/>
            <w:hideMark/>
          </w:tcPr>
          <w:p w14:paraId="137131D9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0,015502287</w:t>
            </w:r>
          </w:p>
        </w:tc>
        <w:tc>
          <w:tcPr>
            <w:tcW w:w="2046" w:type="dxa"/>
            <w:noWrap/>
            <w:hideMark/>
          </w:tcPr>
          <w:p w14:paraId="78921ACF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-0,36009282</w:t>
            </w:r>
          </w:p>
        </w:tc>
        <w:tc>
          <w:tcPr>
            <w:tcW w:w="7486" w:type="dxa"/>
            <w:noWrap/>
            <w:hideMark/>
          </w:tcPr>
          <w:p w14:paraId="181B7442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Splicing factor 3B subunit 2 </w:t>
            </w:r>
          </w:p>
        </w:tc>
      </w:tr>
      <w:tr w:rsidR="005B03B6" w:rsidRPr="0065023D" w14:paraId="2B0C233E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BDAD836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lastRenderedPageBreak/>
              <w:t>P35249</w:t>
            </w:r>
          </w:p>
        </w:tc>
        <w:tc>
          <w:tcPr>
            <w:tcW w:w="1313" w:type="dxa"/>
            <w:noWrap/>
            <w:hideMark/>
          </w:tcPr>
          <w:p w14:paraId="65A549FC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RFC4 </w:t>
            </w:r>
          </w:p>
        </w:tc>
        <w:tc>
          <w:tcPr>
            <w:tcW w:w="1386" w:type="dxa"/>
            <w:noWrap/>
            <w:hideMark/>
          </w:tcPr>
          <w:p w14:paraId="1114357F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0,003639834</w:t>
            </w:r>
          </w:p>
        </w:tc>
        <w:tc>
          <w:tcPr>
            <w:tcW w:w="2046" w:type="dxa"/>
            <w:noWrap/>
            <w:hideMark/>
          </w:tcPr>
          <w:p w14:paraId="4F5500A8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-0,340714706</w:t>
            </w:r>
          </w:p>
        </w:tc>
        <w:tc>
          <w:tcPr>
            <w:tcW w:w="7486" w:type="dxa"/>
            <w:noWrap/>
            <w:hideMark/>
          </w:tcPr>
          <w:p w14:paraId="0B071DBA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Replication factor C subunit 4 </w:t>
            </w:r>
          </w:p>
        </w:tc>
      </w:tr>
      <w:tr w:rsidR="005B03B6" w:rsidRPr="0065023D" w14:paraId="00CF9440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BB0BD9F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P04792</w:t>
            </w:r>
          </w:p>
        </w:tc>
        <w:tc>
          <w:tcPr>
            <w:tcW w:w="1313" w:type="dxa"/>
            <w:noWrap/>
            <w:hideMark/>
          </w:tcPr>
          <w:p w14:paraId="166723CD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HSPB1 </w:t>
            </w:r>
          </w:p>
        </w:tc>
        <w:tc>
          <w:tcPr>
            <w:tcW w:w="1386" w:type="dxa"/>
            <w:noWrap/>
            <w:hideMark/>
          </w:tcPr>
          <w:p w14:paraId="0DD53B4E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0,013751098</w:t>
            </w:r>
          </w:p>
        </w:tc>
        <w:tc>
          <w:tcPr>
            <w:tcW w:w="2046" w:type="dxa"/>
            <w:noWrap/>
            <w:hideMark/>
          </w:tcPr>
          <w:p w14:paraId="4850CBEB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-0,322126032</w:t>
            </w:r>
          </w:p>
        </w:tc>
        <w:tc>
          <w:tcPr>
            <w:tcW w:w="7486" w:type="dxa"/>
            <w:noWrap/>
            <w:hideMark/>
          </w:tcPr>
          <w:p w14:paraId="5EABD321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Heat shock protein beta-1 </w:t>
            </w:r>
          </w:p>
        </w:tc>
      </w:tr>
      <w:tr w:rsidR="005B03B6" w:rsidRPr="0065023D" w14:paraId="4C4832EF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36770702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Q9NZI8</w:t>
            </w:r>
          </w:p>
        </w:tc>
        <w:tc>
          <w:tcPr>
            <w:tcW w:w="1313" w:type="dxa"/>
            <w:noWrap/>
            <w:hideMark/>
          </w:tcPr>
          <w:p w14:paraId="0F54B491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IGF2BP1 </w:t>
            </w:r>
          </w:p>
        </w:tc>
        <w:tc>
          <w:tcPr>
            <w:tcW w:w="1386" w:type="dxa"/>
            <w:noWrap/>
            <w:hideMark/>
          </w:tcPr>
          <w:p w14:paraId="3F9FDFA4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0,049658396</w:t>
            </w:r>
          </w:p>
        </w:tc>
        <w:tc>
          <w:tcPr>
            <w:tcW w:w="2046" w:type="dxa"/>
            <w:noWrap/>
            <w:hideMark/>
          </w:tcPr>
          <w:p w14:paraId="73535C8F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-0,30931418</w:t>
            </w:r>
          </w:p>
        </w:tc>
        <w:tc>
          <w:tcPr>
            <w:tcW w:w="7486" w:type="dxa"/>
            <w:noWrap/>
            <w:hideMark/>
          </w:tcPr>
          <w:p w14:paraId="6012CCD0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Insulin-like growth factor 2 mRNA-binding protein 1 </w:t>
            </w:r>
          </w:p>
        </w:tc>
      </w:tr>
      <w:tr w:rsidR="005B03B6" w:rsidRPr="0065023D" w14:paraId="297C9F73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8D6DFD5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Q5BKZ1</w:t>
            </w:r>
          </w:p>
        </w:tc>
        <w:tc>
          <w:tcPr>
            <w:tcW w:w="1313" w:type="dxa"/>
            <w:noWrap/>
            <w:hideMark/>
          </w:tcPr>
          <w:p w14:paraId="36559C29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ZNF326 </w:t>
            </w:r>
          </w:p>
        </w:tc>
        <w:tc>
          <w:tcPr>
            <w:tcW w:w="1386" w:type="dxa"/>
            <w:noWrap/>
            <w:hideMark/>
          </w:tcPr>
          <w:p w14:paraId="0D54AA10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0,011335521</w:t>
            </w:r>
          </w:p>
        </w:tc>
        <w:tc>
          <w:tcPr>
            <w:tcW w:w="2046" w:type="dxa"/>
            <w:noWrap/>
            <w:hideMark/>
          </w:tcPr>
          <w:p w14:paraId="040CE123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-0,304449855</w:t>
            </w:r>
          </w:p>
        </w:tc>
        <w:tc>
          <w:tcPr>
            <w:tcW w:w="7486" w:type="dxa"/>
            <w:noWrap/>
            <w:hideMark/>
          </w:tcPr>
          <w:p w14:paraId="7D25AD77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DBIRD complex subunit ZNF326 </w:t>
            </w:r>
          </w:p>
        </w:tc>
      </w:tr>
      <w:tr w:rsidR="005B03B6" w:rsidRPr="0065023D" w14:paraId="3A95652D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2CFDC3F0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Q9H299</w:t>
            </w:r>
          </w:p>
        </w:tc>
        <w:tc>
          <w:tcPr>
            <w:tcW w:w="1313" w:type="dxa"/>
            <w:noWrap/>
            <w:hideMark/>
          </w:tcPr>
          <w:p w14:paraId="1E529AC4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SH3BGRL3 </w:t>
            </w:r>
          </w:p>
        </w:tc>
        <w:tc>
          <w:tcPr>
            <w:tcW w:w="1386" w:type="dxa"/>
            <w:noWrap/>
            <w:hideMark/>
          </w:tcPr>
          <w:p w14:paraId="62081D1B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0,028267435</w:t>
            </w:r>
          </w:p>
        </w:tc>
        <w:tc>
          <w:tcPr>
            <w:tcW w:w="2046" w:type="dxa"/>
            <w:noWrap/>
            <w:hideMark/>
          </w:tcPr>
          <w:p w14:paraId="6C516EB8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-0,302171499</w:t>
            </w:r>
          </w:p>
        </w:tc>
        <w:tc>
          <w:tcPr>
            <w:tcW w:w="7486" w:type="dxa"/>
            <w:noWrap/>
            <w:hideMark/>
          </w:tcPr>
          <w:p w14:paraId="0B1187DA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SH3 domain-binding glutamic acid-rich-like protein 3 </w:t>
            </w:r>
          </w:p>
        </w:tc>
      </w:tr>
      <w:tr w:rsidR="005B03B6" w:rsidRPr="0065023D" w14:paraId="67C510C6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05744EB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P12277</w:t>
            </w:r>
          </w:p>
        </w:tc>
        <w:tc>
          <w:tcPr>
            <w:tcW w:w="1313" w:type="dxa"/>
            <w:noWrap/>
            <w:hideMark/>
          </w:tcPr>
          <w:p w14:paraId="7EFBAF7A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CKB </w:t>
            </w:r>
          </w:p>
        </w:tc>
        <w:tc>
          <w:tcPr>
            <w:tcW w:w="1386" w:type="dxa"/>
            <w:noWrap/>
            <w:hideMark/>
          </w:tcPr>
          <w:p w14:paraId="1887DFCC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0,022874261</w:t>
            </w:r>
          </w:p>
        </w:tc>
        <w:tc>
          <w:tcPr>
            <w:tcW w:w="2046" w:type="dxa"/>
            <w:noWrap/>
            <w:hideMark/>
          </w:tcPr>
          <w:p w14:paraId="2FA14DFB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-0,29424173</w:t>
            </w:r>
          </w:p>
        </w:tc>
        <w:tc>
          <w:tcPr>
            <w:tcW w:w="7486" w:type="dxa"/>
            <w:noWrap/>
            <w:hideMark/>
          </w:tcPr>
          <w:p w14:paraId="5A396ADA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Creatine kinase B-type </w:t>
            </w:r>
          </w:p>
        </w:tc>
      </w:tr>
      <w:tr w:rsidR="005B03B6" w:rsidRPr="0065023D" w14:paraId="37FE9C34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E216522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Q9Y230</w:t>
            </w:r>
          </w:p>
        </w:tc>
        <w:tc>
          <w:tcPr>
            <w:tcW w:w="1313" w:type="dxa"/>
            <w:noWrap/>
            <w:hideMark/>
          </w:tcPr>
          <w:p w14:paraId="32317DBA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RUVBL2 </w:t>
            </w:r>
          </w:p>
        </w:tc>
        <w:tc>
          <w:tcPr>
            <w:tcW w:w="1386" w:type="dxa"/>
            <w:noWrap/>
            <w:hideMark/>
          </w:tcPr>
          <w:p w14:paraId="2FB12123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0,009582003</w:t>
            </w:r>
          </w:p>
        </w:tc>
        <w:tc>
          <w:tcPr>
            <w:tcW w:w="2046" w:type="dxa"/>
            <w:noWrap/>
            <w:hideMark/>
          </w:tcPr>
          <w:p w14:paraId="39510A04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-0,292895014</w:t>
            </w:r>
          </w:p>
        </w:tc>
        <w:tc>
          <w:tcPr>
            <w:tcW w:w="7486" w:type="dxa"/>
            <w:noWrap/>
            <w:hideMark/>
          </w:tcPr>
          <w:p w14:paraId="74FA0E2C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RuvB-like 2 </w:t>
            </w:r>
          </w:p>
        </w:tc>
      </w:tr>
      <w:tr w:rsidR="005B03B6" w:rsidRPr="0065023D" w14:paraId="351B28D9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3DBB5839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P67809</w:t>
            </w:r>
          </w:p>
        </w:tc>
        <w:tc>
          <w:tcPr>
            <w:tcW w:w="1313" w:type="dxa"/>
            <w:noWrap/>
            <w:hideMark/>
          </w:tcPr>
          <w:p w14:paraId="57345AAC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YBX1 </w:t>
            </w:r>
          </w:p>
        </w:tc>
        <w:tc>
          <w:tcPr>
            <w:tcW w:w="1386" w:type="dxa"/>
            <w:noWrap/>
            <w:hideMark/>
          </w:tcPr>
          <w:p w14:paraId="0E875BC5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0,033112934</w:t>
            </w:r>
          </w:p>
        </w:tc>
        <w:tc>
          <w:tcPr>
            <w:tcW w:w="2046" w:type="dxa"/>
            <w:noWrap/>
            <w:hideMark/>
          </w:tcPr>
          <w:p w14:paraId="79D83B87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-0,281964717</w:t>
            </w:r>
          </w:p>
        </w:tc>
        <w:tc>
          <w:tcPr>
            <w:tcW w:w="7486" w:type="dxa"/>
            <w:noWrap/>
            <w:hideMark/>
          </w:tcPr>
          <w:p w14:paraId="77709543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Nuclease-sensitive element-binding protein 1 </w:t>
            </w:r>
          </w:p>
        </w:tc>
      </w:tr>
      <w:tr w:rsidR="005B03B6" w:rsidRPr="0065023D" w14:paraId="522BD650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6DFAC9E5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Q14847</w:t>
            </w:r>
          </w:p>
        </w:tc>
        <w:tc>
          <w:tcPr>
            <w:tcW w:w="1313" w:type="dxa"/>
            <w:noWrap/>
            <w:hideMark/>
          </w:tcPr>
          <w:p w14:paraId="492057D1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LASP1 </w:t>
            </w:r>
          </w:p>
        </w:tc>
        <w:tc>
          <w:tcPr>
            <w:tcW w:w="1386" w:type="dxa"/>
            <w:noWrap/>
            <w:hideMark/>
          </w:tcPr>
          <w:p w14:paraId="78D5D00E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0,010348544</w:t>
            </w:r>
          </w:p>
        </w:tc>
        <w:tc>
          <w:tcPr>
            <w:tcW w:w="2046" w:type="dxa"/>
            <w:noWrap/>
            <w:hideMark/>
          </w:tcPr>
          <w:p w14:paraId="3D9B8ED7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-0,260428953</w:t>
            </w:r>
          </w:p>
        </w:tc>
        <w:tc>
          <w:tcPr>
            <w:tcW w:w="7486" w:type="dxa"/>
            <w:noWrap/>
            <w:hideMark/>
          </w:tcPr>
          <w:p w14:paraId="13C39B5C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LIM and SH3 domain protein 1 </w:t>
            </w:r>
          </w:p>
        </w:tc>
      </w:tr>
      <w:tr w:rsidR="005B03B6" w:rsidRPr="0065023D" w14:paraId="52872740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76C9963F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O15067</w:t>
            </w:r>
          </w:p>
        </w:tc>
        <w:tc>
          <w:tcPr>
            <w:tcW w:w="1313" w:type="dxa"/>
            <w:noWrap/>
            <w:hideMark/>
          </w:tcPr>
          <w:p w14:paraId="2E95F143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PFAS </w:t>
            </w:r>
          </w:p>
        </w:tc>
        <w:tc>
          <w:tcPr>
            <w:tcW w:w="1386" w:type="dxa"/>
            <w:noWrap/>
            <w:hideMark/>
          </w:tcPr>
          <w:p w14:paraId="49557347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0,021670953</w:t>
            </w:r>
          </w:p>
        </w:tc>
        <w:tc>
          <w:tcPr>
            <w:tcW w:w="2046" w:type="dxa"/>
            <w:noWrap/>
            <w:hideMark/>
          </w:tcPr>
          <w:p w14:paraId="6E343FC2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-0,219533707</w:t>
            </w:r>
          </w:p>
        </w:tc>
        <w:tc>
          <w:tcPr>
            <w:tcW w:w="7486" w:type="dxa"/>
            <w:noWrap/>
            <w:hideMark/>
          </w:tcPr>
          <w:p w14:paraId="657EF4ED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Phosphoribosylformylglycinamidine synthase </w:t>
            </w:r>
          </w:p>
        </w:tc>
      </w:tr>
      <w:tr w:rsidR="005B03B6" w:rsidRPr="0065023D" w14:paraId="792FD988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25F9A575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P07205</w:t>
            </w:r>
          </w:p>
        </w:tc>
        <w:tc>
          <w:tcPr>
            <w:tcW w:w="1313" w:type="dxa"/>
            <w:noWrap/>
            <w:hideMark/>
          </w:tcPr>
          <w:p w14:paraId="754D3FDC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PGK2 </w:t>
            </w:r>
          </w:p>
        </w:tc>
        <w:tc>
          <w:tcPr>
            <w:tcW w:w="1386" w:type="dxa"/>
            <w:noWrap/>
            <w:hideMark/>
          </w:tcPr>
          <w:p w14:paraId="2F97CA44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0,014965203</w:t>
            </w:r>
          </w:p>
        </w:tc>
        <w:tc>
          <w:tcPr>
            <w:tcW w:w="2046" w:type="dxa"/>
            <w:noWrap/>
            <w:hideMark/>
          </w:tcPr>
          <w:p w14:paraId="6D37698B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-0,206924614</w:t>
            </w:r>
          </w:p>
        </w:tc>
        <w:tc>
          <w:tcPr>
            <w:tcW w:w="7486" w:type="dxa"/>
            <w:noWrap/>
            <w:hideMark/>
          </w:tcPr>
          <w:p w14:paraId="01D8E758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Phosphoglycerate kinase 2 </w:t>
            </w:r>
          </w:p>
        </w:tc>
      </w:tr>
      <w:tr w:rsidR="005B03B6" w:rsidRPr="0065023D" w14:paraId="13F9E5C3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3BB929F3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P49321</w:t>
            </w:r>
          </w:p>
        </w:tc>
        <w:tc>
          <w:tcPr>
            <w:tcW w:w="1313" w:type="dxa"/>
            <w:noWrap/>
            <w:hideMark/>
          </w:tcPr>
          <w:p w14:paraId="498B1D47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NASP </w:t>
            </w:r>
          </w:p>
        </w:tc>
        <w:tc>
          <w:tcPr>
            <w:tcW w:w="1386" w:type="dxa"/>
            <w:noWrap/>
            <w:hideMark/>
          </w:tcPr>
          <w:p w14:paraId="78EF0A00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0,016002652</w:t>
            </w:r>
          </w:p>
        </w:tc>
        <w:tc>
          <w:tcPr>
            <w:tcW w:w="2046" w:type="dxa"/>
            <w:noWrap/>
            <w:hideMark/>
          </w:tcPr>
          <w:p w14:paraId="055FA0B5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-0,179837357</w:t>
            </w:r>
          </w:p>
        </w:tc>
        <w:tc>
          <w:tcPr>
            <w:tcW w:w="7486" w:type="dxa"/>
            <w:noWrap/>
            <w:hideMark/>
          </w:tcPr>
          <w:p w14:paraId="40A4F939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Nuclear autoantigenic sperm protein </w:t>
            </w:r>
          </w:p>
        </w:tc>
      </w:tr>
      <w:tr w:rsidR="005B03B6" w:rsidRPr="0065023D" w14:paraId="13ED6019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74F02C73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P42771</w:t>
            </w:r>
          </w:p>
        </w:tc>
        <w:tc>
          <w:tcPr>
            <w:tcW w:w="1313" w:type="dxa"/>
            <w:noWrap/>
            <w:hideMark/>
          </w:tcPr>
          <w:p w14:paraId="3CE623F9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CDKN2A </w:t>
            </w:r>
          </w:p>
        </w:tc>
        <w:tc>
          <w:tcPr>
            <w:tcW w:w="1386" w:type="dxa"/>
            <w:noWrap/>
            <w:hideMark/>
          </w:tcPr>
          <w:p w14:paraId="63FEEC62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0,03741658</w:t>
            </w:r>
          </w:p>
        </w:tc>
        <w:tc>
          <w:tcPr>
            <w:tcW w:w="2046" w:type="dxa"/>
            <w:noWrap/>
            <w:hideMark/>
          </w:tcPr>
          <w:p w14:paraId="45BF5F24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0,209768394</w:t>
            </w:r>
          </w:p>
        </w:tc>
        <w:tc>
          <w:tcPr>
            <w:tcW w:w="7486" w:type="dxa"/>
            <w:noWrap/>
            <w:hideMark/>
          </w:tcPr>
          <w:p w14:paraId="59B1C55D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Cyclin-dependent kinase inhibitor 2A </w:t>
            </w:r>
          </w:p>
        </w:tc>
      </w:tr>
      <w:tr w:rsidR="005B03B6" w:rsidRPr="0065023D" w14:paraId="25ADAD39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48C545C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P62701</w:t>
            </w:r>
          </w:p>
        </w:tc>
        <w:tc>
          <w:tcPr>
            <w:tcW w:w="1313" w:type="dxa"/>
            <w:noWrap/>
            <w:hideMark/>
          </w:tcPr>
          <w:p w14:paraId="668D0684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RPS4X </w:t>
            </w:r>
          </w:p>
        </w:tc>
        <w:tc>
          <w:tcPr>
            <w:tcW w:w="1386" w:type="dxa"/>
            <w:noWrap/>
            <w:hideMark/>
          </w:tcPr>
          <w:p w14:paraId="4B3FDF87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0,020674988</w:t>
            </w:r>
          </w:p>
        </w:tc>
        <w:tc>
          <w:tcPr>
            <w:tcW w:w="2046" w:type="dxa"/>
            <w:noWrap/>
            <w:hideMark/>
          </w:tcPr>
          <w:p w14:paraId="6C6F1542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0,272145851</w:t>
            </w:r>
          </w:p>
        </w:tc>
        <w:tc>
          <w:tcPr>
            <w:tcW w:w="7486" w:type="dxa"/>
            <w:noWrap/>
            <w:hideMark/>
          </w:tcPr>
          <w:p w14:paraId="7C8F6F4C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40S ribosomal protein S4_ X isoform </w:t>
            </w:r>
          </w:p>
        </w:tc>
      </w:tr>
      <w:tr w:rsidR="005B03B6" w:rsidRPr="0065023D" w14:paraId="64B25B74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2DB2BDE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Q15003</w:t>
            </w:r>
          </w:p>
        </w:tc>
        <w:tc>
          <w:tcPr>
            <w:tcW w:w="1313" w:type="dxa"/>
            <w:noWrap/>
            <w:hideMark/>
          </w:tcPr>
          <w:p w14:paraId="7D2E940C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NCAPH </w:t>
            </w:r>
          </w:p>
        </w:tc>
        <w:tc>
          <w:tcPr>
            <w:tcW w:w="1386" w:type="dxa"/>
            <w:noWrap/>
            <w:hideMark/>
          </w:tcPr>
          <w:p w14:paraId="7EF29D98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0,019287297</w:t>
            </w:r>
          </w:p>
        </w:tc>
        <w:tc>
          <w:tcPr>
            <w:tcW w:w="2046" w:type="dxa"/>
            <w:noWrap/>
            <w:hideMark/>
          </w:tcPr>
          <w:p w14:paraId="3C94DF8F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0,282836552</w:t>
            </w:r>
          </w:p>
        </w:tc>
        <w:tc>
          <w:tcPr>
            <w:tcW w:w="7486" w:type="dxa"/>
            <w:noWrap/>
            <w:hideMark/>
          </w:tcPr>
          <w:p w14:paraId="365136DC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Condensin complex subunit 2 </w:t>
            </w:r>
          </w:p>
        </w:tc>
      </w:tr>
      <w:tr w:rsidR="005B03B6" w:rsidRPr="0065023D" w14:paraId="2565F86F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296B6090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P07910</w:t>
            </w:r>
          </w:p>
        </w:tc>
        <w:tc>
          <w:tcPr>
            <w:tcW w:w="1313" w:type="dxa"/>
            <w:noWrap/>
            <w:hideMark/>
          </w:tcPr>
          <w:p w14:paraId="17642B9D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HNRNPC </w:t>
            </w:r>
          </w:p>
        </w:tc>
        <w:tc>
          <w:tcPr>
            <w:tcW w:w="1386" w:type="dxa"/>
            <w:noWrap/>
            <w:hideMark/>
          </w:tcPr>
          <w:p w14:paraId="78E9DB75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0,034003417</w:t>
            </w:r>
          </w:p>
        </w:tc>
        <w:tc>
          <w:tcPr>
            <w:tcW w:w="2046" w:type="dxa"/>
            <w:noWrap/>
            <w:hideMark/>
          </w:tcPr>
          <w:p w14:paraId="3E9504E6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0,284351552</w:t>
            </w:r>
          </w:p>
        </w:tc>
        <w:tc>
          <w:tcPr>
            <w:tcW w:w="7486" w:type="dxa"/>
            <w:noWrap/>
            <w:hideMark/>
          </w:tcPr>
          <w:p w14:paraId="75E9CCE2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Heterogeneous nuclear ribonucleoproteins C1/C2 </w:t>
            </w:r>
          </w:p>
        </w:tc>
      </w:tr>
      <w:tr w:rsidR="005B03B6" w:rsidRPr="0065023D" w14:paraId="5ABA05B4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53F87764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P07900</w:t>
            </w:r>
          </w:p>
        </w:tc>
        <w:tc>
          <w:tcPr>
            <w:tcW w:w="1313" w:type="dxa"/>
            <w:noWrap/>
            <w:hideMark/>
          </w:tcPr>
          <w:p w14:paraId="7E091296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HSP90AA1 </w:t>
            </w:r>
          </w:p>
        </w:tc>
        <w:tc>
          <w:tcPr>
            <w:tcW w:w="1386" w:type="dxa"/>
            <w:noWrap/>
            <w:hideMark/>
          </w:tcPr>
          <w:p w14:paraId="3D1B0DD6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0,015098145</w:t>
            </w:r>
          </w:p>
        </w:tc>
        <w:tc>
          <w:tcPr>
            <w:tcW w:w="2046" w:type="dxa"/>
            <w:noWrap/>
            <w:hideMark/>
          </w:tcPr>
          <w:p w14:paraId="51EEA2A2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0,307142599</w:t>
            </w:r>
          </w:p>
        </w:tc>
        <w:tc>
          <w:tcPr>
            <w:tcW w:w="7486" w:type="dxa"/>
            <w:noWrap/>
            <w:hideMark/>
          </w:tcPr>
          <w:p w14:paraId="4AE1FD2A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Heat shock protein HSP 90-alpha </w:t>
            </w:r>
          </w:p>
        </w:tc>
      </w:tr>
      <w:tr w:rsidR="005B03B6" w:rsidRPr="0065023D" w14:paraId="195BA764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2D79B53D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P14550</w:t>
            </w:r>
          </w:p>
        </w:tc>
        <w:tc>
          <w:tcPr>
            <w:tcW w:w="1313" w:type="dxa"/>
            <w:noWrap/>
            <w:hideMark/>
          </w:tcPr>
          <w:p w14:paraId="312ABFC0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AKR1A1 </w:t>
            </w:r>
          </w:p>
        </w:tc>
        <w:tc>
          <w:tcPr>
            <w:tcW w:w="1386" w:type="dxa"/>
            <w:noWrap/>
            <w:hideMark/>
          </w:tcPr>
          <w:p w14:paraId="500AF361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0,007666224</w:t>
            </w:r>
          </w:p>
        </w:tc>
        <w:tc>
          <w:tcPr>
            <w:tcW w:w="2046" w:type="dxa"/>
            <w:noWrap/>
            <w:hideMark/>
          </w:tcPr>
          <w:p w14:paraId="4F27A6C8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0,32949846</w:t>
            </w:r>
          </w:p>
        </w:tc>
        <w:tc>
          <w:tcPr>
            <w:tcW w:w="7486" w:type="dxa"/>
            <w:noWrap/>
            <w:hideMark/>
          </w:tcPr>
          <w:p w14:paraId="3F3618A1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Alcohol dehydrogenase [NADP(+)] </w:t>
            </w:r>
          </w:p>
        </w:tc>
      </w:tr>
      <w:tr w:rsidR="005B03B6" w:rsidRPr="0065023D" w14:paraId="0DC6831B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6C316511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P39023</w:t>
            </w:r>
          </w:p>
        </w:tc>
        <w:tc>
          <w:tcPr>
            <w:tcW w:w="1313" w:type="dxa"/>
            <w:noWrap/>
            <w:hideMark/>
          </w:tcPr>
          <w:p w14:paraId="3DFF30CA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RPL3 </w:t>
            </w:r>
          </w:p>
        </w:tc>
        <w:tc>
          <w:tcPr>
            <w:tcW w:w="1386" w:type="dxa"/>
            <w:noWrap/>
            <w:hideMark/>
          </w:tcPr>
          <w:p w14:paraId="01FF99B7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0,023463679</w:t>
            </w:r>
          </w:p>
        </w:tc>
        <w:tc>
          <w:tcPr>
            <w:tcW w:w="2046" w:type="dxa"/>
            <w:noWrap/>
            <w:hideMark/>
          </w:tcPr>
          <w:p w14:paraId="45B8BD46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0,336383284</w:t>
            </w:r>
          </w:p>
        </w:tc>
        <w:tc>
          <w:tcPr>
            <w:tcW w:w="7486" w:type="dxa"/>
            <w:noWrap/>
            <w:hideMark/>
          </w:tcPr>
          <w:p w14:paraId="5B41FE52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60S ribosomal protein L3 </w:t>
            </w:r>
          </w:p>
        </w:tc>
      </w:tr>
      <w:tr w:rsidR="005B03B6" w:rsidRPr="0065023D" w14:paraId="5E3A5D7B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3A06B31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P17066</w:t>
            </w:r>
          </w:p>
        </w:tc>
        <w:tc>
          <w:tcPr>
            <w:tcW w:w="1313" w:type="dxa"/>
            <w:noWrap/>
            <w:hideMark/>
          </w:tcPr>
          <w:p w14:paraId="0C3CFC1D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HSPA6 </w:t>
            </w:r>
          </w:p>
        </w:tc>
        <w:tc>
          <w:tcPr>
            <w:tcW w:w="1386" w:type="dxa"/>
            <w:noWrap/>
            <w:hideMark/>
          </w:tcPr>
          <w:p w14:paraId="1AA098B0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0,017205515</w:t>
            </w:r>
          </w:p>
        </w:tc>
        <w:tc>
          <w:tcPr>
            <w:tcW w:w="2046" w:type="dxa"/>
            <w:noWrap/>
            <w:hideMark/>
          </w:tcPr>
          <w:p w14:paraId="1E0E5B9A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0,36214806</w:t>
            </w:r>
          </w:p>
        </w:tc>
        <w:tc>
          <w:tcPr>
            <w:tcW w:w="7486" w:type="dxa"/>
            <w:noWrap/>
            <w:hideMark/>
          </w:tcPr>
          <w:p w14:paraId="27DCD73F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Heat shock 70 kDa protein 6 </w:t>
            </w:r>
          </w:p>
        </w:tc>
      </w:tr>
      <w:tr w:rsidR="005B03B6" w:rsidRPr="0065023D" w14:paraId="1A240EED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0213079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P84103</w:t>
            </w:r>
          </w:p>
        </w:tc>
        <w:tc>
          <w:tcPr>
            <w:tcW w:w="1313" w:type="dxa"/>
            <w:noWrap/>
            <w:hideMark/>
          </w:tcPr>
          <w:p w14:paraId="144D3DF1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SRSF3 </w:t>
            </w:r>
          </w:p>
        </w:tc>
        <w:tc>
          <w:tcPr>
            <w:tcW w:w="1386" w:type="dxa"/>
            <w:noWrap/>
            <w:hideMark/>
          </w:tcPr>
          <w:p w14:paraId="724E11ED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0,014777197</w:t>
            </w:r>
          </w:p>
        </w:tc>
        <w:tc>
          <w:tcPr>
            <w:tcW w:w="2046" w:type="dxa"/>
            <w:noWrap/>
            <w:hideMark/>
          </w:tcPr>
          <w:p w14:paraId="3812B554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0,372461601</w:t>
            </w:r>
          </w:p>
        </w:tc>
        <w:tc>
          <w:tcPr>
            <w:tcW w:w="7486" w:type="dxa"/>
            <w:noWrap/>
            <w:hideMark/>
          </w:tcPr>
          <w:p w14:paraId="40C329B6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Serine/arginine-rich splicing factor 3 </w:t>
            </w:r>
          </w:p>
        </w:tc>
      </w:tr>
      <w:tr w:rsidR="005B03B6" w:rsidRPr="0065023D" w14:paraId="45080932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745D4B79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O43809</w:t>
            </w:r>
          </w:p>
        </w:tc>
        <w:tc>
          <w:tcPr>
            <w:tcW w:w="1313" w:type="dxa"/>
            <w:noWrap/>
            <w:hideMark/>
          </w:tcPr>
          <w:p w14:paraId="3A2555B2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NUDT21 </w:t>
            </w:r>
          </w:p>
        </w:tc>
        <w:tc>
          <w:tcPr>
            <w:tcW w:w="1386" w:type="dxa"/>
            <w:noWrap/>
            <w:hideMark/>
          </w:tcPr>
          <w:p w14:paraId="45556781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0,002187968</w:t>
            </w:r>
          </w:p>
        </w:tc>
        <w:tc>
          <w:tcPr>
            <w:tcW w:w="2046" w:type="dxa"/>
            <w:noWrap/>
            <w:hideMark/>
          </w:tcPr>
          <w:p w14:paraId="78709188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0,38851393</w:t>
            </w:r>
          </w:p>
        </w:tc>
        <w:tc>
          <w:tcPr>
            <w:tcW w:w="7486" w:type="dxa"/>
            <w:noWrap/>
            <w:hideMark/>
          </w:tcPr>
          <w:p w14:paraId="118C0E2A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Cleavage and polyadenylation specificity factor subunit 5 </w:t>
            </w:r>
          </w:p>
        </w:tc>
      </w:tr>
      <w:tr w:rsidR="005B03B6" w:rsidRPr="0065023D" w14:paraId="05A636D3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605595E2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P68400</w:t>
            </w:r>
          </w:p>
        </w:tc>
        <w:tc>
          <w:tcPr>
            <w:tcW w:w="1313" w:type="dxa"/>
            <w:noWrap/>
            <w:hideMark/>
          </w:tcPr>
          <w:p w14:paraId="4E63ED52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CSNK2A1 </w:t>
            </w:r>
          </w:p>
        </w:tc>
        <w:tc>
          <w:tcPr>
            <w:tcW w:w="1386" w:type="dxa"/>
            <w:noWrap/>
            <w:hideMark/>
          </w:tcPr>
          <w:p w14:paraId="6A94440B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0,048087978</w:t>
            </w:r>
          </w:p>
        </w:tc>
        <w:tc>
          <w:tcPr>
            <w:tcW w:w="2046" w:type="dxa"/>
            <w:noWrap/>
            <w:hideMark/>
          </w:tcPr>
          <w:p w14:paraId="5503515B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0,409792367</w:t>
            </w:r>
          </w:p>
        </w:tc>
        <w:tc>
          <w:tcPr>
            <w:tcW w:w="7486" w:type="dxa"/>
            <w:noWrap/>
            <w:hideMark/>
          </w:tcPr>
          <w:p w14:paraId="7B54F775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Casein kinase II subunit alpha </w:t>
            </w:r>
          </w:p>
        </w:tc>
      </w:tr>
      <w:tr w:rsidR="005B03B6" w:rsidRPr="0065023D" w14:paraId="3DD74727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5491DEBE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O14818</w:t>
            </w:r>
          </w:p>
        </w:tc>
        <w:tc>
          <w:tcPr>
            <w:tcW w:w="1313" w:type="dxa"/>
            <w:noWrap/>
            <w:hideMark/>
          </w:tcPr>
          <w:p w14:paraId="7B1B11A9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PSMA7 </w:t>
            </w:r>
          </w:p>
        </w:tc>
        <w:tc>
          <w:tcPr>
            <w:tcW w:w="1386" w:type="dxa"/>
            <w:noWrap/>
            <w:hideMark/>
          </w:tcPr>
          <w:p w14:paraId="58817D26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0,018569455</w:t>
            </w:r>
          </w:p>
        </w:tc>
        <w:tc>
          <w:tcPr>
            <w:tcW w:w="2046" w:type="dxa"/>
            <w:noWrap/>
            <w:hideMark/>
          </w:tcPr>
          <w:p w14:paraId="7AAB0546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0,410185692</w:t>
            </w:r>
          </w:p>
        </w:tc>
        <w:tc>
          <w:tcPr>
            <w:tcW w:w="7486" w:type="dxa"/>
            <w:noWrap/>
            <w:hideMark/>
          </w:tcPr>
          <w:p w14:paraId="0DF652E8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Proteasome subunit alpha type-7 </w:t>
            </w:r>
          </w:p>
        </w:tc>
      </w:tr>
      <w:tr w:rsidR="005B03B6" w:rsidRPr="0065023D" w14:paraId="7AE8FF2E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6D177D7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P12829</w:t>
            </w:r>
          </w:p>
        </w:tc>
        <w:tc>
          <w:tcPr>
            <w:tcW w:w="1313" w:type="dxa"/>
            <w:noWrap/>
            <w:hideMark/>
          </w:tcPr>
          <w:p w14:paraId="2CEF3053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MYL4 </w:t>
            </w:r>
          </w:p>
        </w:tc>
        <w:tc>
          <w:tcPr>
            <w:tcW w:w="1386" w:type="dxa"/>
            <w:noWrap/>
            <w:hideMark/>
          </w:tcPr>
          <w:p w14:paraId="6F1DA2FC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0,026179561</w:t>
            </w:r>
          </w:p>
        </w:tc>
        <w:tc>
          <w:tcPr>
            <w:tcW w:w="2046" w:type="dxa"/>
            <w:noWrap/>
            <w:hideMark/>
          </w:tcPr>
          <w:p w14:paraId="5F029EA6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0,423742482</w:t>
            </w:r>
          </w:p>
        </w:tc>
        <w:tc>
          <w:tcPr>
            <w:tcW w:w="7486" w:type="dxa"/>
            <w:noWrap/>
            <w:hideMark/>
          </w:tcPr>
          <w:p w14:paraId="028D1EF3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Myosin light chain 4 </w:t>
            </w:r>
          </w:p>
        </w:tc>
      </w:tr>
      <w:tr w:rsidR="005B03B6" w:rsidRPr="0065023D" w14:paraId="5DD6B2F4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57927CAD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P18621</w:t>
            </w:r>
          </w:p>
        </w:tc>
        <w:tc>
          <w:tcPr>
            <w:tcW w:w="1313" w:type="dxa"/>
            <w:noWrap/>
            <w:hideMark/>
          </w:tcPr>
          <w:p w14:paraId="29C5D815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RPL17 </w:t>
            </w:r>
          </w:p>
        </w:tc>
        <w:tc>
          <w:tcPr>
            <w:tcW w:w="1386" w:type="dxa"/>
            <w:noWrap/>
            <w:hideMark/>
          </w:tcPr>
          <w:p w14:paraId="25FF724D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0,039348916</w:t>
            </w:r>
          </w:p>
        </w:tc>
        <w:tc>
          <w:tcPr>
            <w:tcW w:w="2046" w:type="dxa"/>
            <w:noWrap/>
            <w:hideMark/>
          </w:tcPr>
          <w:p w14:paraId="53D0B130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0,431657235</w:t>
            </w:r>
          </w:p>
        </w:tc>
        <w:tc>
          <w:tcPr>
            <w:tcW w:w="7486" w:type="dxa"/>
            <w:noWrap/>
            <w:hideMark/>
          </w:tcPr>
          <w:p w14:paraId="082A67A4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60S ribosomal protein L17 </w:t>
            </w:r>
          </w:p>
        </w:tc>
      </w:tr>
      <w:tr w:rsidR="005B03B6" w:rsidRPr="0065023D" w14:paraId="34B7AD57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09C1336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P38159</w:t>
            </w:r>
          </w:p>
        </w:tc>
        <w:tc>
          <w:tcPr>
            <w:tcW w:w="1313" w:type="dxa"/>
            <w:noWrap/>
            <w:hideMark/>
          </w:tcPr>
          <w:p w14:paraId="4E99A68E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RBMX </w:t>
            </w:r>
          </w:p>
        </w:tc>
        <w:tc>
          <w:tcPr>
            <w:tcW w:w="1386" w:type="dxa"/>
            <w:noWrap/>
            <w:hideMark/>
          </w:tcPr>
          <w:p w14:paraId="7797684E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0,03256908</w:t>
            </w:r>
          </w:p>
        </w:tc>
        <w:tc>
          <w:tcPr>
            <w:tcW w:w="2046" w:type="dxa"/>
            <w:noWrap/>
            <w:hideMark/>
          </w:tcPr>
          <w:p w14:paraId="0689668F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0,437651854</w:t>
            </w:r>
          </w:p>
        </w:tc>
        <w:tc>
          <w:tcPr>
            <w:tcW w:w="7486" w:type="dxa"/>
            <w:noWrap/>
            <w:hideMark/>
          </w:tcPr>
          <w:p w14:paraId="603036EB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RNA-binding motif protein_ X chromosome </w:t>
            </w:r>
          </w:p>
        </w:tc>
      </w:tr>
      <w:tr w:rsidR="005B03B6" w:rsidRPr="0065023D" w14:paraId="1A2C007A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5819F87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P46781</w:t>
            </w:r>
          </w:p>
        </w:tc>
        <w:tc>
          <w:tcPr>
            <w:tcW w:w="1313" w:type="dxa"/>
            <w:noWrap/>
            <w:hideMark/>
          </w:tcPr>
          <w:p w14:paraId="58D1A501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RPS9 </w:t>
            </w:r>
          </w:p>
        </w:tc>
        <w:tc>
          <w:tcPr>
            <w:tcW w:w="1386" w:type="dxa"/>
            <w:noWrap/>
            <w:hideMark/>
          </w:tcPr>
          <w:p w14:paraId="7DB40295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0,023119916</w:t>
            </w:r>
          </w:p>
        </w:tc>
        <w:tc>
          <w:tcPr>
            <w:tcW w:w="2046" w:type="dxa"/>
            <w:noWrap/>
            <w:hideMark/>
          </w:tcPr>
          <w:p w14:paraId="7DD40B8E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0,438668961</w:t>
            </w:r>
          </w:p>
        </w:tc>
        <w:tc>
          <w:tcPr>
            <w:tcW w:w="7486" w:type="dxa"/>
            <w:noWrap/>
            <w:hideMark/>
          </w:tcPr>
          <w:p w14:paraId="4ACC497C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40S ribosomal protein S9 </w:t>
            </w:r>
          </w:p>
        </w:tc>
      </w:tr>
      <w:tr w:rsidR="005B03B6" w:rsidRPr="0065023D" w14:paraId="4ED37A5D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251B0769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Q9UMR2</w:t>
            </w:r>
          </w:p>
        </w:tc>
        <w:tc>
          <w:tcPr>
            <w:tcW w:w="1313" w:type="dxa"/>
            <w:noWrap/>
            <w:hideMark/>
          </w:tcPr>
          <w:p w14:paraId="18F81EBD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DDX19B </w:t>
            </w:r>
          </w:p>
        </w:tc>
        <w:tc>
          <w:tcPr>
            <w:tcW w:w="1386" w:type="dxa"/>
            <w:noWrap/>
            <w:hideMark/>
          </w:tcPr>
          <w:p w14:paraId="01BFF91A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0,025070759</w:t>
            </w:r>
          </w:p>
        </w:tc>
        <w:tc>
          <w:tcPr>
            <w:tcW w:w="2046" w:type="dxa"/>
            <w:noWrap/>
            <w:hideMark/>
          </w:tcPr>
          <w:p w14:paraId="3CC41604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0,447386531</w:t>
            </w:r>
          </w:p>
        </w:tc>
        <w:tc>
          <w:tcPr>
            <w:tcW w:w="7486" w:type="dxa"/>
            <w:noWrap/>
            <w:hideMark/>
          </w:tcPr>
          <w:p w14:paraId="498D5A71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ATP-dependent RNA helicase DDX19B </w:t>
            </w:r>
          </w:p>
        </w:tc>
      </w:tr>
      <w:tr w:rsidR="005B03B6" w:rsidRPr="0065023D" w14:paraId="4B7F5131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220A2F68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lastRenderedPageBreak/>
              <w:t>Q32P51</w:t>
            </w:r>
          </w:p>
        </w:tc>
        <w:tc>
          <w:tcPr>
            <w:tcW w:w="1313" w:type="dxa"/>
            <w:noWrap/>
            <w:hideMark/>
          </w:tcPr>
          <w:p w14:paraId="7BC978A7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HNRNPA1L2 </w:t>
            </w:r>
          </w:p>
        </w:tc>
        <w:tc>
          <w:tcPr>
            <w:tcW w:w="1386" w:type="dxa"/>
            <w:noWrap/>
            <w:hideMark/>
          </w:tcPr>
          <w:p w14:paraId="7B2690A1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0,033855359</w:t>
            </w:r>
          </w:p>
        </w:tc>
        <w:tc>
          <w:tcPr>
            <w:tcW w:w="2046" w:type="dxa"/>
            <w:noWrap/>
            <w:hideMark/>
          </w:tcPr>
          <w:p w14:paraId="11877B55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0,452562622</w:t>
            </w:r>
          </w:p>
        </w:tc>
        <w:tc>
          <w:tcPr>
            <w:tcW w:w="7486" w:type="dxa"/>
            <w:noWrap/>
            <w:hideMark/>
          </w:tcPr>
          <w:p w14:paraId="159335B0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Heterogeneous nuclear ribonucleoprotein A1-like 2 </w:t>
            </w:r>
          </w:p>
        </w:tc>
      </w:tr>
      <w:tr w:rsidR="005B03B6" w:rsidRPr="0065023D" w14:paraId="2D06C05D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6E5A9DBD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Q09028</w:t>
            </w:r>
          </w:p>
        </w:tc>
        <w:tc>
          <w:tcPr>
            <w:tcW w:w="1313" w:type="dxa"/>
            <w:noWrap/>
            <w:hideMark/>
          </w:tcPr>
          <w:p w14:paraId="25624CCE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RBBP4 </w:t>
            </w:r>
          </w:p>
        </w:tc>
        <w:tc>
          <w:tcPr>
            <w:tcW w:w="1386" w:type="dxa"/>
            <w:noWrap/>
            <w:hideMark/>
          </w:tcPr>
          <w:p w14:paraId="4729391A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0,01479412</w:t>
            </w:r>
          </w:p>
        </w:tc>
        <w:tc>
          <w:tcPr>
            <w:tcW w:w="2046" w:type="dxa"/>
            <w:noWrap/>
            <w:hideMark/>
          </w:tcPr>
          <w:p w14:paraId="1380721D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0,454443841</w:t>
            </w:r>
          </w:p>
        </w:tc>
        <w:tc>
          <w:tcPr>
            <w:tcW w:w="7486" w:type="dxa"/>
            <w:noWrap/>
            <w:hideMark/>
          </w:tcPr>
          <w:p w14:paraId="41A689F1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Histone-binding protein RBBP4 </w:t>
            </w:r>
          </w:p>
        </w:tc>
      </w:tr>
      <w:tr w:rsidR="005B03B6" w:rsidRPr="0065023D" w14:paraId="1E8CFDC6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770E7325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P52209</w:t>
            </w:r>
          </w:p>
        </w:tc>
        <w:tc>
          <w:tcPr>
            <w:tcW w:w="1313" w:type="dxa"/>
            <w:noWrap/>
            <w:hideMark/>
          </w:tcPr>
          <w:p w14:paraId="00643799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PGD </w:t>
            </w:r>
          </w:p>
        </w:tc>
        <w:tc>
          <w:tcPr>
            <w:tcW w:w="1386" w:type="dxa"/>
            <w:noWrap/>
            <w:hideMark/>
          </w:tcPr>
          <w:p w14:paraId="1FB5A474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0,006787636</w:t>
            </w:r>
          </w:p>
        </w:tc>
        <w:tc>
          <w:tcPr>
            <w:tcW w:w="2046" w:type="dxa"/>
            <w:noWrap/>
            <w:hideMark/>
          </w:tcPr>
          <w:p w14:paraId="1672AEA4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0,459529491</w:t>
            </w:r>
          </w:p>
        </w:tc>
        <w:tc>
          <w:tcPr>
            <w:tcW w:w="7486" w:type="dxa"/>
            <w:noWrap/>
            <w:hideMark/>
          </w:tcPr>
          <w:p w14:paraId="48A289CB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6-phosphogluconate dehydrogenase_ decarboxylating </w:t>
            </w:r>
          </w:p>
        </w:tc>
      </w:tr>
      <w:tr w:rsidR="005B03B6" w:rsidRPr="0065023D" w14:paraId="1144967C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21F06448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Q01082</w:t>
            </w:r>
          </w:p>
        </w:tc>
        <w:tc>
          <w:tcPr>
            <w:tcW w:w="1313" w:type="dxa"/>
            <w:noWrap/>
            <w:hideMark/>
          </w:tcPr>
          <w:p w14:paraId="1E43DF59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SPTBN1 </w:t>
            </w:r>
          </w:p>
        </w:tc>
        <w:tc>
          <w:tcPr>
            <w:tcW w:w="1386" w:type="dxa"/>
            <w:noWrap/>
            <w:hideMark/>
          </w:tcPr>
          <w:p w14:paraId="2CDC0DDC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0,018304177</w:t>
            </w:r>
          </w:p>
        </w:tc>
        <w:tc>
          <w:tcPr>
            <w:tcW w:w="2046" w:type="dxa"/>
            <w:noWrap/>
            <w:hideMark/>
          </w:tcPr>
          <w:p w14:paraId="110C7110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0,463114581</w:t>
            </w:r>
          </w:p>
        </w:tc>
        <w:tc>
          <w:tcPr>
            <w:tcW w:w="7486" w:type="dxa"/>
            <w:noWrap/>
            <w:hideMark/>
          </w:tcPr>
          <w:p w14:paraId="255A38DF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Spectrin beta chain_ non-erythrocytic 1 </w:t>
            </w:r>
          </w:p>
        </w:tc>
      </w:tr>
      <w:tr w:rsidR="005B03B6" w:rsidRPr="0065023D" w14:paraId="7255AC67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F4DD3DD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P55209</w:t>
            </w:r>
          </w:p>
        </w:tc>
        <w:tc>
          <w:tcPr>
            <w:tcW w:w="1313" w:type="dxa"/>
            <w:noWrap/>
            <w:hideMark/>
          </w:tcPr>
          <w:p w14:paraId="37C57D55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NAP1L1 </w:t>
            </w:r>
          </w:p>
        </w:tc>
        <w:tc>
          <w:tcPr>
            <w:tcW w:w="1386" w:type="dxa"/>
            <w:noWrap/>
            <w:hideMark/>
          </w:tcPr>
          <w:p w14:paraId="2E65FAA0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0,035136582</w:t>
            </w:r>
          </w:p>
        </w:tc>
        <w:tc>
          <w:tcPr>
            <w:tcW w:w="2046" w:type="dxa"/>
            <w:noWrap/>
            <w:hideMark/>
          </w:tcPr>
          <w:p w14:paraId="194C9050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0,470506744</w:t>
            </w:r>
          </w:p>
        </w:tc>
        <w:tc>
          <w:tcPr>
            <w:tcW w:w="7486" w:type="dxa"/>
            <w:noWrap/>
            <w:hideMark/>
          </w:tcPr>
          <w:p w14:paraId="29490BC7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Nucleosome assembly protein 1-like 1 </w:t>
            </w:r>
          </w:p>
        </w:tc>
      </w:tr>
      <w:tr w:rsidR="005B03B6" w:rsidRPr="0065023D" w14:paraId="24E7F890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5BC3E6D3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P20340</w:t>
            </w:r>
          </w:p>
        </w:tc>
        <w:tc>
          <w:tcPr>
            <w:tcW w:w="1313" w:type="dxa"/>
            <w:noWrap/>
            <w:hideMark/>
          </w:tcPr>
          <w:p w14:paraId="057B0CCA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RAB6A </w:t>
            </w:r>
          </w:p>
        </w:tc>
        <w:tc>
          <w:tcPr>
            <w:tcW w:w="1386" w:type="dxa"/>
            <w:noWrap/>
            <w:hideMark/>
          </w:tcPr>
          <w:p w14:paraId="5CA65695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0,049022361</w:t>
            </w:r>
          </w:p>
        </w:tc>
        <w:tc>
          <w:tcPr>
            <w:tcW w:w="2046" w:type="dxa"/>
            <w:noWrap/>
            <w:hideMark/>
          </w:tcPr>
          <w:p w14:paraId="74546A9E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0,474347609</w:t>
            </w:r>
          </w:p>
        </w:tc>
        <w:tc>
          <w:tcPr>
            <w:tcW w:w="7486" w:type="dxa"/>
            <w:noWrap/>
            <w:hideMark/>
          </w:tcPr>
          <w:p w14:paraId="658B1D17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Ras-related protein Rab-6A </w:t>
            </w:r>
          </w:p>
        </w:tc>
      </w:tr>
      <w:tr w:rsidR="005B03B6" w:rsidRPr="0065023D" w14:paraId="3038133C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723773CB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P62318</w:t>
            </w:r>
          </w:p>
        </w:tc>
        <w:tc>
          <w:tcPr>
            <w:tcW w:w="1313" w:type="dxa"/>
            <w:noWrap/>
            <w:hideMark/>
          </w:tcPr>
          <w:p w14:paraId="54621786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SNRPD3 </w:t>
            </w:r>
          </w:p>
        </w:tc>
        <w:tc>
          <w:tcPr>
            <w:tcW w:w="1386" w:type="dxa"/>
            <w:noWrap/>
            <w:hideMark/>
          </w:tcPr>
          <w:p w14:paraId="522D555B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0,036360794</w:t>
            </w:r>
          </w:p>
        </w:tc>
        <w:tc>
          <w:tcPr>
            <w:tcW w:w="2046" w:type="dxa"/>
            <w:noWrap/>
            <w:hideMark/>
          </w:tcPr>
          <w:p w14:paraId="3030708E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0,479780263</w:t>
            </w:r>
          </w:p>
        </w:tc>
        <w:tc>
          <w:tcPr>
            <w:tcW w:w="7486" w:type="dxa"/>
            <w:noWrap/>
            <w:hideMark/>
          </w:tcPr>
          <w:p w14:paraId="4D5AD206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Small nuclear ribonucleoprotein Sm D3 </w:t>
            </w:r>
          </w:p>
        </w:tc>
      </w:tr>
      <w:tr w:rsidR="005B03B6" w:rsidRPr="0065023D" w14:paraId="3D0165CF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7246C394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P62753</w:t>
            </w:r>
          </w:p>
        </w:tc>
        <w:tc>
          <w:tcPr>
            <w:tcW w:w="1313" w:type="dxa"/>
            <w:noWrap/>
            <w:hideMark/>
          </w:tcPr>
          <w:p w14:paraId="1FC9FC5A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RPS6 </w:t>
            </w:r>
          </w:p>
        </w:tc>
        <w:tc>
          <w:tcPr>
            <w:tcW w:w="1386" w:type="dxa"/>
            <w:noWrap/>
            <w:hideMark/>
          </w:tcPr>
          <w:p w14:paraId="22E2DEA4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0,003002027</w:t>
            </w:r>
          </w:p>
        </w:tc>
        <w:tc>
          <w:tcPr>
            <w:tcW w:w="2046" w:type="dxa"/>
            <w:noWrap/>
            <w:hideMark/>
          </w:tcPr>
          <w:p w14:paraId="7483FA2A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0,48168443</w:t>
            </w:r>
          </w:p>
        </w:tc>
        <w:tc>
          <w:tcPr>
            <w:tcW w:w="7486" w:type="dxa"/>
            <w:noWrap/>
            <w:hideMark/>
          </w:tcPr>
          <w:p w14:paraId="06210D21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40S ribosomal protein S6 </w:t>
            </w:r>
          </w:p>
        </w:tc>
      </w:tr>
      <w:tr w:rsidR="005B03B6" w:rsidRPr="0065023D" w14:paraId="46C6D135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79AB803A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Q9UQ80</w:t>
            </w:r>
          </w:p>
        </w:tc>
        <w:tc>
          <w:tcPr>
            <w:tcW w:w="1313" w:type="dxa"/>
            <w:noWrap/>
            <w:hideMark/>
          </w:tcPr>
          <w:p w14:paraId="43631C98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PA2G4 </w:t>
            </w:r>
          </w:p>
        </w:tc>
        <w:tc>
          <w:tcPr>
            <w:tcW w:w="1386" w:type="dxa"/>
            <w:noWrap/>
            <w:hideMark/>
          </w:tcPr>
          <w:p w14:paraId="4C4CBFDF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0,041276272</w:t>
            </w:r>
          </w:p>
        </w:tc>
        <w:tc>
          <w:tcPr>
            <w:tcW w:w="2046" w:type="dxa"/>
            <w:noWrap/>
            <w:hideMark/>
          </w:tcPr>
          <w:p w14:paraId="3769A0E2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0,487586702</w:t>
            </w:r>
          </w:p>
        </w:tc>
        <w:tc>
          <w:tcPr>
            <w:tcW w:w="7486" w:type="dxa"/>
            <w:noWrap/>
            <w:hideMark/>
          </w:tcPr>
          <w:p w14:paraId="6A4DD3E4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Proliferation-associated protein 2G4 </w:t>
            </w:r>
          </w:p>
        </w:tc>
      </w:tr>
      <w:tr w:rsidR="005B03B6" w:rsidRPr="0065023D" w14:paraId="5427C954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5454B000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P25705</w:t>
            </w:r>
          </w:p>
        </w:tc>
        <w:tc>
          <w:tcPr>
            <w:tcW w:w="1313" w:type="dxa"/>
            <w:noWrap/>
            <w:hideMark/>
          </w:tcPr>
          <w:p w14:paraId="4FF0D05B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ATP5A1 </w:t>
            </w:r>
          </w:p>
        </w:tc>
        <w:tc>
          <w:tcPr>
            <w:tcW w:w="1386" w:type="dxa"/>
            <w:noWrap/>
            <w:hideMark/>
          </w:tcPr>
          <w:p w14:paraId="64762386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0,023691001</w:t>
            </w:r>
          </w:p>
        </w:tc>
        <w:tc>
          <w:tcPr>
            <w:tcW w:w="2046" w:type="dxa"/>
            <w:noWrap/>
            <w:hideMark/>
          </w:tcPr>
          <w:p w14:paraId="233DBE2C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0,488907959</w:t>
            </w:r>
          </w:p>
        </w:tc>
        <w:tc>
          <w:tcPr>
            <w:tcW w:w="7486" w:type="dxa"/>
            <w:noWrap/>
            <w:hideMark/>
          </w:tcPr>
          <w:p w14:paraId="12B56671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ATP synthase subunit alpha_ mitochondrial </w:t>
            </w:r>
          </w:p>
        </w:tc>
      </w:tr>
      <w:tr w:rsidR="005B03B6" w:rsidRPr="0065023D" w14:paraId="1118688F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56371E9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P62424</w:t>
            </w:r>
          </w:p>
        </w:tc>
        <w:tc>
          <w:tcPr>
            <w:tcW w:w="1313" w:type="dxa"/>
            <w:noWrap/>
            <w:hideMark/>
          </w:tcPr>
          <w:p w14:paraId="2315BBAE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RPL7A </w:t>
            </w:r>
          </w:p>
        </w:tc>
        <w:tc>
          <w:tcPr>
            <w:tcW w:w="1386" w:type="dxa"/>
            <w:noWrap/>
            <w:hideMark/>
          </w:tcPr>
          <w:p w14:paraId="13CDD95B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0,040569063</w:t>
            </w:r>
          </w:p>
        </w:tc>
        <w:tc>
          <w:tcPr>
            <w:tcW w:w="2046" w:type="dxa"/>
            <w:noWrap/>
            <w:hideMark/>
          </w:tcPr>
          <w:p w14:paraId="5B18350D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0,490277147</w:t>
            </w:r>
          </w:p>
        </w:tc>
        <w:tc>
          <w:tcPr>
            <w:tcW w:w="7486" w:type="dxa"/>
            <w:noWrap/>
            <w:hideMark/>
          </w:tcPr>
          <w:p w14:paraId="4AB80804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60S ribosomal protein L7a </w:t>
            </w:r>
          </w:p>
        </w:tc>
      </w:tr>
      <w:tr w:rsidR="005B03B6" w:rsidRPr="0065023D" w14:paraId="73495E50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706FE706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Q5TZA2</w:t>
            </w:r>
          </w:p>
        </w:tc>
        <w:tc>
          <w:tcPr>
            <w:tcW w:w="1313" w:type="dxa"/>
            <w:noWrap/>
            <w:hideMark/>
          </w:tcPr>
          <w:p w14:paraId="0FFED069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CROCC </w:t>
            </w:r>
          </w:p>
        </w:tc>
        <w:tc>
          <w:tcPr>
            <w:tcW w:w="1386" w:type="dxa"/>
            <w:noWrap/>
            <w:hideMark/>
          </w:tcPr>
          <w:p w14:paraId="3D8E101B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0,007416116</w:t>
            </w:r>
          </w:p>
        </w:tc>
        <w:tc>
          <w:tcPr>
            <w:tcW w:w="2046" w:type="dxa"/>
            <w:noWrap/>
            <w:hideMark/>
          </w:tcPr>
          <w:p w14:paraId="0E0CABFC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0,503071639</w:t>
            </w:r>
          </w:p>
        </w:tc>
        <w:tc>
          <w:tcPr>
            <w:tcW w:w="7486" w:type="dxa"/>
            <w:noWrap/>
            <w:hideMark/>
          </w:tcPr>
          <w:p w14:paraId="172EA3AA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Rootletin </w:t>
            </w:r>
          </w:p>
        </w:tc>
      </w:tr>
      <w:tr w:rsidR="005B03B6" w:rsidRPr="0065023D" w14:paraId="5A60F134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60B40DAF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Q15366</w:t>
            </w:r>
          </w:p>
        </w:tc>
        <w:tc>
          <w:tcPr>
            <w:tcW w:w="1313" w:type="dxa"/>
            <w:noWrap/>
            <w:hideMark/>
          </w:tcPr>
          <w:p w14:paraId="767DDEB1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PCBP2 </w:t>
            </w:r>
          </w:p>
        </w:tc>
        <w:tc>
          <w:tcPr>
            <w:tcW w:w="1386" w:type="dxa"/>
            <w:noWrap/>
            <w:hideMark/>
          </w:tcPr>
          <w:p w14:paraId="55D530A0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0,025242014</w:t>
            </w:r>
          </w:p>
        </w:tc>
        <w:tc>
          <w:tcPr>
            <w:tcW w:w="2046" w:type="dxa"/>
            <w:noWrap/>
            <w:hideMark/>
          </w:tcPr>
          <w:p w14:paraId="6EB73B92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0,503810431</w:t>
            </w:r>
          </w:p>
        </w:tc>
        <w:tc>
          <w:tcPr>
            <w:tcW w:w="7486" w:type="dxa"/>
            <w:noWrap/>
            <w:hideMark/>
          </w:tcPr>
          <w:p w14:paraId="06753AE4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Poly(rC)-binding protein 2 </w:t>
            </w:r>
          </w:p>
        </w:tc>
      </w:tr>
      <w:tr w:rsidR="005B03B6" w:rsidRPr="0065023D" w14:paraId="0808E1B8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54123074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P22392</w:t>
            </w:r>
          </w:p>
        </w:tc>
        <w:tc>
          <w:tcPr>
            <w:tcW w:w="1313" w:type="dxa"/>
            <w:noWrap/>
            <w:hideMark/>
          </w:tcPr>
          <w:p w14:paraId="58D9C6CE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NME2 </w:t>
            </w:r>
          </w:p>
        </w:tc>
        <w:tc>
          <w:tcPr>
            <w:tcW w:w="1386" w:type="dxa"/>
            <w:noWrap/>
            <w:hideMark/>
          </w:tcPr>
          <w:p w14:paraId="35AC9F8F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0,035325585</w:t>
            </w:r>
          </w:p>
        </w:tc>
        <w:tc>
          <w:tcPr>
            <w:tcW w:w="2046" w:type="dxa"/>
            <w:noWrap/>
            <w:hideMark/>
          </w:tcPr>
          <w:p w14:paraId="3A71F8CE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0,508508348</w:t>
            </w:r>
          </w:p>
        </w:tc>
        <w:tc>
          <w:tcPr>
            <w:tcW w:w="7486" w:type="dxa"/>
            <w:noWrap/>
            <w:hideMark/>
          </w:tcPr>
          <w:p w14:paraId="4162D818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Nucleoside diphosphate kinase B </w:t>
            </w:r>
          </w:p>
        </w:tc>
      </w:tr>
      <w:tr w:rsidR="005B03B6" w:rsidRPr="0065023D" w14:paraId="48036DDB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57C810E1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P14625</w:t>
            </w:r>
          </w:p>
        </w:tc>
        <w:tc>
          <w:tcPr>
            <w:tcW w:w="1313" w:type="dxa"/>
            <w:noWrap/>
            <w:hideMark/>
          </w:tcPr>
          <w:p w14:paraId="313C7B0E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HSP90B1 </w:t>
            </w:r>
          </w:p>
        </w:tc>
        <w:tc>
          <w:tcPr>
            <w:tcW w:w="1386" w:type="dxa"/>
            <w:noWrap/>
            <w:hideMark/>
          </w:tcPr>
          <w:p w14:paraId="78499077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0,034463</w:t>
            </w:r>
          </w:p>
        </w:tc>
        <w:tc>
          <w:tcPr>
            <w:tcW w:w="2046" w:type="dxa"/>
            <w:noWrap/>
            <w:hideMark/>
          </w:tcPr>
          <w:p w14:paraId="393810E7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0,5093106</w:t>
            </w:r>
          </w:p>
        </w:tc>
        <w:tc>
          <w:tcPr>
            <w:tcW w:w="7486" w:type="dxa"/>
            <w:noWrap/>
            <w:hideMark/>
          </w:tcPr>
          <w:p w14:paraId="36ED4882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Endoplasmin </w:t>
            </w:r>
          </w:p>
        </w:tc>
      </w:tr>
      <w:tr w:rsidR="005B03B6" w:rsidRPr="0065023D" w14:paraId="7628AF8C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469A411A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P30405</w:t>
            </w:r>
          </w:p>
        </w:tc>
        <w:tc>
          <w:tcPr>
            <w:tcW w:w="1313" w:type="dxa"/>
            <w:noWrap/>
            <w:hideMark/>
          </w:tcPr>
          <w:p w14:paraId="26C0546B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PPIF </w:t>
            </w:r>
          </w:p>
        </w:tc>
        <w:tc>
          <w:tcPr>
            <w:tcW w:w="1386" w:type="dxa"/>
            <w:noWrap/>
            <w:hideMark/>
          </w:tcPr>
          <w:p w14:paraId="3B735BC5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0,049096513</w:t>
            </w:r>
          </w:p>
        </w:tc>
        <w:tc>
          <w:tcPr>
            <w:tcW w:w="2046" w:type="dxa"/>
            <w:noWrap/>
            <w:hideMark/>
          </w:tcPr>
          <w:p w14:paraId="539478AB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0,510292469</w:t>
            </w:r>
          </w:p>
        </w:tc>
        <w:tc>
          <w:tcPr>
            <w:tcW w:w="7486" w:type="dxa"/>
            <w:noWrap/>
            <w:hideMark/>
          </w:tcPr>
          <w:p w14:paraId="01E62BBD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Peptidyl-prolyl cis-trans isomerase F_ mitochondrial </w:t>
            </w:r>
          </w:p>
        </w:tc>
      </w:tr>
      <w:tr w:rsidR="005B03B6" w:rsidRPr="0065023D" w14:paraId="32501449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1E38F6A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P61758</w:t>
            </w:r>
          </w:p>
        </w:tc>
        <w:tc>
          <w:tcPr>
            <w:tcW w:w="1313" w:type="dxa"/>
            <w:noWrap/>
            <w:hideMark/>
          </w:tcPr>
          <w:p w14:paraId="6201A228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VBP1 </w:t>
            </w:r>
          </w:p>
        </w:tc>
        <w:tc>
          <w:tcPr>
            <w:tcW w:w="1386" w:type="dxa"/>
            <w:noWrap/>
            <w:hideMark/>
          </w:tcPr>
          <w:p w14:paraId="73B6D1C3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0,015066227</w:t>
            </w:r>
          </w:p>
        </w:tc>
        <w:tc>
          <w:tcPr>
            <w:tcW w:w="2046" w:type="dxa"/>
            <w:noWrap/>
            <w:hideMark/>
          </w:tcPr>
          <w:p w14:paraId="479A21FF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0,512898032</w:t>
            </w:r>
          </w:p>
        </w:tc>
        <w:tc>
          <w:tcPr>
            <w:tcW w:w="7486" w:type="dxa"/>
            <w:noWrap/>
            <w:hideMark/>
          </w:tcPr>
          <w:p w14:paraId="7F170CB9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Prefoldin subunit 3 </w:t>
            </w:r>
          </w:p>
        </w:tc>
      </w:tr>
      <w:tr w:rsidR="005B03B6" w:rsidRPr="0065023D" w14:paraId="3C602D2F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452710C2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P43487</w:t>
            </w:r>
          </w:p>
        </w:tc>
        <w:tc>
          <w:tcPr>
            <w:tcW w:w="1313" w:type="dxa"/>
            <w:noWrap/>
            <w:hideMark/>
          </w:tcPr>
          <w:p w14:paraId="06BAACF6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RANBP1 </w:t>
            </w:r>
          </w:p>
        </w:tc>
        <w:tc>
          <w:tcPr>
            <w:tcW w:w="1386" w:type="dxa"/>
            <w:noWrap/>
            <w:hideMark/>
          </w:tcPr>
          <w:p w14:paraId="4289FB9C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0,041064805</w:t>
            </w:r>
          </w:p>
        </w:tc>
        <w:tc>
          <w:tcPr>
            <w:tcW w:w="2046" w:type="dxa"/>
            <w:noWrap/>
            <w:hideMark/>
          </w:tcPr>
          <w:p w14:paraId="428669E3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0,525804046</w:t>
            </w:r>
          </w:p>
        </w:tc>
        <w:tc>
          <w:tcPr>
            <w:tcW w:w="7486" w:type="dxa"/>
            <w:noWrap/>
            <w:hideMark/>
          </w:tcPr>
          <w:p w14:paraId="3998F79E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Ran-specific GTPase-activating protein </w:t>
            </w:r>
          </w:p>
        </w:tc>
      </w:tr>
      <w:tr w:rsidR="005B03B6" w:rsidRPr="0065023D" w14:paraId="32F524E0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50B2342C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Q9UNM6</w:t>
            </w:r>
          </w:p>
        </w:tc>
        <w:tc>
          <w:tcPr>
            <w:tcW w:w="1313" w:type="dxa"/>
            <w:noWrap/>
            <w:hideMark/>
          </w:tcPr>
          <w:p w14:paraId="5F885C7E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PSMD13 </w:t>
            </w:r>
          </w:p>
        </w:tc>
        <w:tc>
          <w:tcPr>
            <w:tcW w:w="1386" w:type="dxa"/>
            <w:noWrap/>
            <w:hideMark/>
          </w:tcPr>
          <w:p w14:paraId="0D5125D1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0,019861342</w:t>
            </w:r>
          </w:p>
        </w:tc>
        <w:tc>
          <w:tcPr>
            <w:tcW w:w="2046" w:type="dxa"/>
            <w:noWrap/>
            <w:hideMark/>
          </w:tcPr>
          <w:p w14:paraId="7D2486CF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0,536907954</w:t>
            </w:r>
          </w:p>
        </w:tc>
        <w:tc>
          <w:tcPr>
            <w:tcW w:w="7486" w:type="dxa"/>
            <w:noWrap/>
            <w:hideMark/>
          </w:tcPr>
          <w:p w14:paraId="7D54A2C4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26S proteasome non-ATPase regulatory subunit 13 </w:t>
            </w:r>
          </w:p>
        </w:tc>
      </w:tr>
      <w:tr w:rsidR="005B03B6" w:rsidRPr="0065023D" w14:paraId="0BB810CD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1947FF8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Q9Y266</w:t>
            </w:r>
          </w:p>
        </w:tc>
        <w:tc>
          <w:tcPr>
            <w:tcW w:w="1313" w:type="dxa"/>
            <w:noWrap/>
            <w:hideMark/>
          </w:tcPr>
          <w:p w14:paraId="38FDF15C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NUDC </w:t>
            </w:r>
          </w:p>
        </w:tc>
        <w:tc>
          <w:tcPr>
            <w:tcW w:w="1386" w:type="dxa"/>
            <w:noWrap/>
            <w:hideMark/>
          </w:tcPr>
          <w:p w14:paraId="01212CF8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0,011909919</w:t>
            </w:r>
          </w:p>
        </w:tc>
        <w:tc>
          <w:tcPr>
            <w:tcW w:w="2046" w:type="dxa"/>
            <w:noWrap/>
            <w:hideMark/>
          </w:tcPr>
          <w:p w14:paraId="70C6DD2A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0,541508097</w:t>
            </w:r>
          </w:p>
        </w:tc>
        <w:tc>
          <w:tcPr>
            <w:tcW w:w="7486" w:type="dxa"/>
            <w:noWrap/>
            <w:hideMark/>
          </w:tcPr>
          <w:p w14:paraId="181F8182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Nuclear migration protein nudC </w:t>
            </w:r>
          </w:p>
        </w:tc>
      </w:tr>
      <w:tr w:rsidR="005B03B6" w:rsidRPr="0065023D" w14:paraId="10557754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2F694145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P62195</w:t>
            </w:r>
          </w:p>
        </w:tc>
        <w:tc>
          <w:tcPr>
            <w:tcW w:w="1313" w:type="dxa"/>
            <w:noWrap/>
            <w:hideMark/>
          </w:tcPr>
          <w:p w14:paraId="73F9C1C4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PSMC5 </w:t>
            </w:r>
          </w:p>
        </w:tc>
        <w:tc>
          <w:tcPr>
            <w:tcW w:w="1386" w:type="dxa"/>
            <w:noWrap/>
            <w:hideMark/>
          </w:tcPr>
          <w:p w14:paraId="4F8B63E7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0,01902642</w:t>
            </w:r>
          </w:p>
        </w:tc>
        <w:tc>
          <w:tcPr>
            <w:tcW w:w="2046" w:type="dxa"/>
            <w:noWrap/>
            <w:hideMark/>
          </w:tcPr>
          <w:p w14:paraId="31847DBE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0,545419598</w:t>
            </w:r>
          </w:p>
        </w:tc>
        <w:tc>
          <w:tcPr>
            <w:tcW w:w="7486" w:type="dxa"/>
            <w:noWrap/>
            <w:hideMark/>
          </w:tcPr>
          <w:p w14:paraId="42D8C049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26S proteasome regulatory subunit 8 </w:t>
            </w:r>
          </w:p>
        </w:tc>
      </w:tr>
      <w:tr w:rsidR="005B03B6" w:rsidRPr="0065023D" w14:paraId="345A77C8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39CF9DF1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P34897</w:t>
            </w:r>
          </w:p>
        </w:tc>
        <w:tc>
          <w:tcPr>
            <w:tcW w:w="1313" w:type="dxa"/>
            <w:noWrap/>
            <w:hideMark/>
          </w:tcPr>
          <w:p w14:paraId="6CEB0AE1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SHMT2 </w:t>
            </w:r>
          </w:p>
        </w:tc>
        <w:tc>
          <w:tcPr>
            <w:tcW w:w="1386" w:type="dxa"/>
            <w:noWrap/>
            <w:hideMark/>
          </w:tcPr>
          <w:p w14:paraId="100D3BE6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0,003831137</w:t>
            </w:r>
          </w:p>
        </w:tc>
        <w:tc>
          <w:tcPr>
            <w:tcW w:w="2046" w:type="dxa"/>
            <w:noWrap/>
            <w:hideMark/>
          </w:tcPr>
          <w:p w14:paraId="66BF983B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0,54899855</w:t>
            </w:r>
          </w:p>
        </w:tc>
        <w:tc>
          <w:tcPr>
            <w:tcW w:w="7486" w:type="dxa"/>
            <w:noWrap/>
            <w:hideMark/>
          </w:tcPr>
          <w:p w14:paraId="5F3FF9AE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Serine hydroxymethyltransferase_ mitochondrial </w:t>
            </w:r>
          </w:p>
        </w:tc>
      </w:tr>
      <w:tr w:rsidR="005B03B6" w:rsidRPr="0065023D" w14:paraId="4F20AC17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DB1F8E5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P07355</w:t>
            </w:r>
          </w:p>
        </w:tc>
        <w:tc>
          <w:tcPr>
            <w:tcW w:w="1313" w:type="dxa"/>
            <w:noWrap/>
            <w:hideMark/>
          </w:tcPr>
          <w:p w14:paraId="7FA6165F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ANXA2 </w:t>
            </w:r>
          </w:p>
        </w:tc>
        <w:tc>
          <w:tcPr>
            <w:tcW w:w="1386" w:type="dxa"/>
            <w:noWrap/>
            <w:hideMark/>
          </w:tcPr>
          <w:p w14:paraId="21B528A9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0,037300385</w:t>
            </w:r>
          </w:p>
        </w:tc>
        <w:tc>
          <w:tcPr>
            <w:tcW w:w="2046" w:type="dxa"/>
            <w:noWrap/>
            <w:hideMark/>
          </w:tcPr>
          <w:p w14:paraId="3DE58F78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0,562972296</w:t>
            </w:r>
          </w:p>
        </w:tc>
        <w:tc>
          <w:tcPr>
            <w:tcW w:w="7486" w:type="dxa"/>
            <w:noWrap/>
            <w:hideMark/>
          </w:tcPr>
          <w:p w14:paraId="2ABDD1A7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Annexin A2 </w:t>
            </w:r>
          </w:p>
        </w:tc>
      </w:tr>
      <w:tr w:rsidR="005B03B6" w:rsidRPr="0065023D" w14:paraId="57F0C8D6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3376BF94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P06493</w:t>
            </w:r>
          </w:p>
        </w:tc>
        <w:tc>
          <w:tcPr>
            <w:tcW w:w="1313" w:type="dxa"/>
            <w:noWrap/>
            <w:hideMark/>
          </w:tcPr>
          <w:p w14:paraId="6DA066B5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CDK1 </w:t>
            </w:r>
          </w:p>
        </w:tc>
        <w:tc>
          <w:tcPr>
            <w:tcW w:w="1386" w:type="dxa"/>
            <w:noWrap/>
            <w:hideMark/>
          </w:tcPr>
          <w:p w14:paraId="3D9114B5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0,034956784</w:t>
            </w:r>
          </w:p>
        </w:tc>
        <w:tc>
          <w:tcPr>
            <w:tcW w:w="2046" w:type="dxa"/>
            <w:noWrap/>
            <w:hideMark/>
          </w:tcPr>
          <w:p w14:paraId="01D42D6A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0,566796139</w:t>
            </w:r>
          </w:p>
        </w:tc>
        <w:tc>
          <w:tcPr>
            <w:tcW w:w="7486" w:type="dxa"/>
            <w:noWrap/>
            <w:hideMark/>
          </w:tcPr>
          <w:p w14:paraId="43DEDDD3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Cyclin-dependent kinase 1 </w:t>
            </w:r>
          </w:p>
        </w:tc>
      </w:tr>
      <w:tr w:rsidR="005B03B6" w:rsidRPr="0065023D" w14:paraId="3E9618F7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4B559AC6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P23921</w:t>
            </w:r>
          </w:p>
        </w:tc>
        <w:tc>
          <w:tcPr>
            <w:tcW w:w="1313" w:type="dxa"/>
            <w:noWrap/>
            <w:hideMark/>
          </w:tcPr>
          <w:p w14:paraId="2E1F8063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RRM1 </w:t>
            </w:r>
          </w:p>
        </w:tc>
        <w:tc>
          <w:tcPr>
            <w:tcW w:w="1386" w:type="dxa"/>
            <w:noWrap/>
            <w:hideMark/>
          </w:tcPr>
          <w:p w14:paraId="098D235F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0,04574874</w:t>
            </w:r>
          </w:p>
        </w:tc>
        <w:tc>
          <w:tcPr>
            <w:tcW w:w="2046" w:type="dxa"/>
            <w:noWrap/>
            <w:hideMark/>
          </w:tcPr>
          <w:p w14:paraId="069298FB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0,606908218</w:t>
            </w:r>
          </w:p>
        </w:tc>
        <w:tc>
          <w:tcPr>
            <w:tcW w:w="7486" w:type="dxa"/>
            <w:noWrap/>
            <w:hideMark/>
          </w:tcPr>
          <w:p w14:paraId="410381C4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Ribonucleoside-diphosphate reductase large subunit </w:t>
            </w:r>
          </w:p>
        </w:tc>
      </w:tr>
      <w:tr w:rsidR="005B03B6" w:rsidRPr="0065023D" w14:paraId="32447335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F4890A0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Q6ZMU5</w:t>
            </w:r>
          </w:p>
        </w:tc>
        <w:tc>
          <w:tcPr>
            <w:tcW w:w="1313" w:type="dxa"/>
            <w:noWrap/>
            <w:hideMark/>
          </w:tcPr>
          <w:p w14:paraId="3DE11C3F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TRIM72 </w:t>
            </w:r>
          </w:p>
        </w:tc>
        <w:tc>
          <w:tcPr>
            <w:tcW w:w="1386" w:type="dxa"/>
            <w:noWrap/>
            <w:hideMark/>
          </w:tcPr>
          <w:p w14:paraId="000579BA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0,024294712</w:t>
            </w:r>
          </w:p>
        </w:tc>
        <w:tc>
          <w:tcPr>
            <w:tcW w:w="2046" w:type="dxa"/>
            <w:noWrap/>
            <w:hideMark/>
          </w:tcPr>
          <w:p w14:paraId="6D1B8A11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0,615650193</w:t>
            </w:r>
          </w:p>
        </w:tc>
        <w:tc>
          <w:tcPr>
            <w:tcW w:w="7486" w:type="dxa"/>
            <w:noWrap/>
            <w:hideMark/>
          </w:tcPr>
          <w:p w14:paraId="548CA28A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Tripartite motif-containing protein 72 </w:t>
            </w:r>
          </w:p>
        </w:tc>
      </w:tr>
      <w:tr w:rsidR="005B03B6" w:rsidRPr="0065023D" w14:paraId="0B1C8D17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7048163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O14737</w:t>
            </w:r>
          </w:p>
        </w:tc>
        <w:tc>
          <w:tcPr>
            <w:tcW w:w="1313" w:type="dxa"/>
            <w:noWrap/>
            <w:hideMark/>
          </w:tcPr>
          <w:p w14:paraId="52E4713B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PDCD5 </w:t>
            </w:r>
          </w:p>
        </w:tc>
        <w:tc>
          <w:tcPr>
            <w:tcW w:w="1386" w:type="dxa"/>
            <w:noWrap/>
            <w:hideMark/>
          </w:tcPr>
          <w:p w14:paraId="20D8BC1A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0,001526171</w:t>
            </w:r>
          </w:p>
        </w:tc>
        <w:tc>
          <w:tcPr>
            <w:tcW w:w="2046" w:type="dxa"/>
            <w:noWrap/>
            <w:hideMark/>
          </w:tcPr>
          <w:p w14:paraId="35B4F8DA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0,63039907</w:t>
            </w:r>
          </w:p>
        </w:tc>
        <w:tc>
          <w:tcPr>
            <w:tcW w:w="7486" w:type="dxa"/>
            <w:noWrap/>
            <w:hideMark/>
          </w:tcPr>
          <w:p w14:paraId="7ABBA101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Programmed cell death protein 5 </w:t>
            </w:r>
          </w:p>
        </w:tc>
      </w:tr>
      <w:tr w:rsidR="005B03B6" w:rsidRPr="0065023D" w14:paraId="18EEE5FA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615D6A38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P26583</w:t>
            </w:r>
          </w:p>
        </w:tc>
        <w:tc>
          <w:tcPr>
            <w:tcW w:w="1313" w:type="dxa"/>
            <w:noWrap/>
            <w:hideMark/>
          </w:tcPr>
          <w:p w14:paraId="57C0CF64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HMGB2 </w:t>
            </w:r>
          </w:p>
        </w:tc>
        <w:tc>
          <w:tcPr>
            <w:tcW w:w="1386" w:type="dxa"/>
            <w:noWrap/>
            <w:hideMark/>
          </w:tcPr>
          <w:p w14:paraId="1AE1227F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0,006124628</w:t>
            </w:r>
          </w:p>
        </w:tc>
        <w:tc>
          <w:tcPr>
            <w:tcW w:w="2046" w:type="dxa"/>
            <w:noWrap/>
            <w:hideMark/>
          </w:tcPr>
          <w:p w14:paraId="49F51C95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0,634589893</w:t>
            </w:r>
          </w:p>
        </w:tc>
        <w:tc>
          <w:tcPr>
            <w:tcW w:w="7486" w:type="dxa"/>
            <w:noWrap/>
            <w:hideMark/>
          </w:tcPr>
          <w:p w14:paraId="5B564DAE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High mobility group protein B2 </w:t>
            </w:r>
          </w:p>
        </w:tc>
      </w:tr>
      <w:tr w:rsidR="005B03B6" w:rsidRPr="0065023D" w14:paraId="1BBE4F5D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FF97287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P62899</w:t>
            </w:r>
          </w:p>
        </w:tc>
        <w:tc>
          <w:tcPr>
            <w:tcW w:w="1313" w:type="dxa"/>
            <w:noWrap/>
            <w:hideMark/>
          </w:tcPr>
          <w:p w14:paraId="3FAB5C31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RPL31 </w:t>
            </w:r>
          </w:p>
        </w:tc>
        <w:tc>
          <w:tcPr>
            <w:tcW w:w="1386" w:type="dxa"/>
            <w:noWrap/>
            <w:hideMark/>
          </w:tcPr>
          <w:p w14:paraId="2BFC91A7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0,014268995</w:t>
            </w:r>
          </w:p>
        </w:tc>
        <w:tc>
          <w:tcPr>
            <w:tcW w:w="2046" w:type="dxa"/>
            <w:noWrap/>
            <w:hideMark/>
          </w:tcPr>
          <w:p w14:paraId="136C82F2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0,636698137</w:t>
            </w:r>
          </w:p>
        </w:tc>
        <w:tc>
          <w:tcPr>
            <w:tcW w:w="7486" w:type="dxa"/>
            <w:noWrap/>
            <w:hideMark/>
          </w:tcPr>
          <w:p w14:paraId="44E83822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60S ribosomal protein L31 </w:t>
            </w:r>
          </w:p>
        </w:tc>
      </w:tr>
      <w:tr w:rsidR="005B03B6" w:rsidRPr="0065023D" w14:paraId="48558218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6EF7628C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lastRenderedPageBreak/>
              <w:t>Q13526</w:t>
            </w:r>
          </w:p>
        </w:tc>
        <w:tc>
          <w:tcPr>
            <w:tcW w:w="1313" w:type="dxa"/>
            <w:noWrap/>
            <w:hideMark/>
          </w:tcPr>
          <w:p w14:paraId="238C84CE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PIN1 </w:t>
            </w:r>
          </w:p>
        </w:tc>
        <w:tc>
          <w:tcPr>
            <w:tcW w:w="1386" w:type="dxa"/>
            <w:noWrap/>
            <w:hideMark/>
          </w:tcPr>
          <w:p w14:paraId="60CF94B2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0,043810329</w:t>
            </w:r>
          </w:p>
        </w:tc>
        <w:tc>
          <w:tcPr>
            <w:tcW w:w="2046" w:type="dxa"/>
            <w:noWrap/>
            <w:hideMark/>
          </w:tcPr>
          <w:p w14:paraId="168863E8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0,639989104</w:t>
            </w:r>
          </w:p>
        </w:tc>
        <w:tc>
          <w:tcPr>
            <w:tcW w:w="7486" w:type="dxa"/>
            <w:noWrap/>
            <w:hideMark/>
          </w:tcPr>
          <w:p w14:paraId="096D7CB3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Peptidyl-prolyl cis-trans isomerase NIMA-interacting 1 </w:t>
            </w:r>
          </w:p>
        </w:tc>
      </w:tr>
      <w:tr w:rsidR="005B03B6" w:rsidRPr="0065023D" w14:paraId="617BC504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36CACDC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P07737</w:t>
            </w:r>
          </w:p>
        </w:tc>
        <w:tc>
          <w:tcPr>
            <w:tcW w:w="1313" w:type="dxa"/>
            <w:noWrap/>
            <w:hideMark/>
          </w:tcPr>
          <w:p w14:paraId="4B303B1A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PFN1 </w:t>
            </w:r>
          </w:p>
        </w:tc>
        <w:tc>
          <w:tcPr>
            <w:tcW w:w="1386" w:type="dxa"/>
            <w:noWrap/>
            <w:hideMark/>
          </w:tcPr>
          <w:p w14:paraId="145843B8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0,044960627</w:t>
            </w:r>
          </w:p>
        </w:tc>
        <w:tc>
          <w:tcPr>
            <w:tcW w:w="2046" w:type="dxa"/>
            <w:noWrap/>
            <w:hideMark/>
          </w:tcPr>
          <w:p w14:paraId="192A9335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0,645300596</w:t>
            </w:r>
          </w:p>
        </w:tc>
        <w:tc>
          <w:tcPr>
            <w:tcW w:w="7486" w:type="dxa"/>
            <w:noWrap/>
            <w:hideMark/>
          </w:tcPr>
          <w:p w14:paraId="115E15EC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Profilin-1 </w:t>
            </w:r>
          </w:p>
        </w:tc>
      </w:tr>
      <w:tr w:rsidR="005B03B6" w:rsidRPr="0065023D" w14:paraId="7D19B65C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644212D4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P53999</w:t>
            </w:r>
          </w:p>
        </w:tc>
        <w:tc>
          <w:tcPr>
            <w:tcW w:w="1313" w:type="dxa"/>
            <w:noWrap/>
            <w:hideMark/>
          </w:tcPr>
          <w:p w14:paraId="55D929D4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SUB1 </w:t>
            </w:r>
          </w:p>
        </w:tc>
        <w:tc>
          <w:tcPr>
            <w:tcW w:w="1386" w:type="dxa"/>
            <w:noWrap/>
            <w:hideMark/>
          </w:tcPr>
          <w:p w14:paraId="0726898E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0,005540474</w:t>
            </w:r>
          </w:p>
        </w:tc>
        <w:tc>
          <w:tcPr>
            <w:tcW w:w="2046" w:type="dxa"/>
            <w:noWrap/>
            <w:hideMark/>
          </w:tcPr>
          <w:p w14:paraId="6C77B066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0,646023571</w:t>
            </w:r>
          </w:p>
        </w:tc>
        <w:tc>
          <w:tcPr>
            <w:tcW w:w="7486" w:type="dxa"/>
            <w:noWrap/>
            <w:hideMark/>
          </w:tcPr>
          <w:p w14:paraId="46B73283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Activated RNA polymerase II transcriptional coactivator p15 </w:t>
            </w:r>
          </w:p>
        </w:tc>
      </w:tr>
      <w:tr w:rsidR="005B03B6" w:rsidRPr="0065023D" w14:paraId="58C206AD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5E75E167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P62277</w:t>
            </w:r>
          </w:p>
        </w:tc>
        <w:tc>
          <w:tcPr>
            <w:tcW w:w="1313" w:type="dxa"/>
            <w:noWrap/>
            <w:hideMark/>
          </w:tcPr>
          <w:p w14:paraId="6B552187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RPS13 </w:t>
            </w:r>
          </w:p>
        </w:tc>
        <w:tc>
          <w:tcPr>
            <w:tcW w:w="1386" w:type="dxa"/>
            <w:noWrap/>
            <w:hideMark/>
          </w:tcPr>
          <w:p w14:paraId="3BF43493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0,016180078</w:t>
            </w:r>
          </w:p>
        </w:tc>
        <w:tc>
          <w:tcPr>
            <w:tcW w:w="2046" w:type="dxa"/>
            <w:noWrap/>
            <w:hideMark/>
          </w:tcPr>
          <w:p w14:paraId="2291C10C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0,65673139</w:t>
            </w:r>
          </w:p>
        </w:tc>
        <w:tc>
          <w:tcPr>
            <w:tcW w:w="7486" w:type="dxa"/>
            <w:noWrap/>
            <w:hideMark/>
          </w:tcPr>
          <w:p w14:paraId="4CA7B470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40S ribosomal protein S13 </w:t>
            </w:r>
          </w:p>
        </w:tc>
      </w:tr>
      <w:tr w:rsidR="005B03B6" w:rsidRPr="0065023D" w14:paraId="6A5FDBBC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2686FA75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Q9Y277</w:t>
            </w:r>
          </w:p>
        </w:tc>
        <w:tc>
          <w:tcPr>
            <w:tcW w:w="1313" w:type="dxa"/>
            <w:noWrap/>
            <w:hideMark/>
          </w:tcPr>
          <w:p w14:paraId="23432BA7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VDAC3 </w:t>
            </w:r>
          </w:p>
        </w:tc>
        <w:tc>
          <w:tcPr>
            <w:tcW w:w="1386" w:type="dxa"/>
            <w:noWrap/>
            <w:hideMark/>
          </w:tcPr>
          <w:p w14:paraId="62EE74A4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0,046601643</w:t>
            </w:r>
          </w:p>
        </w:tc>
        <w:tc>
          <w:tcPr>
            <w:tcW w:w="2046" w:type="dxa"/>
            <w:noWrap/>
            <w:hideMark/>
          </w:tcPr>
          <w:p w14:paraId="70FDA2A6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0,663171555</w:t>
            </w:r>
          </w:p>
        </w:tc>
        <w:tc>
          <w:tcPr>
            <w:tcW w:w="7486" w:type="dxa"/>
            <w:noWrap/>
            <w:hideMark/>
          </w:tcPr>
          <w:p w14:paraId="4D55A9CC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Voltage-dependent anion-selective channel protein 3 </w:t>
            </w:r>
          </w:p>
        </w:tc>
      </w:tr>
      <w:tr w:rsidR="005B03B6" w:rsidRPr="0065023D" w14:paraId="5A2B466B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7A7DB953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Q9UKI2</w:t>
            </w:r>
          </w:p>
        </w:tc>
        <w:tc>
          <w:tcPr>
            <w:tcW w:w="1313" w:type="dxa"/>
            <w:noWrap/>
            <w:hideMark/>
          </w:tcPr>
          <w:p w14:paraId="443B92EC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CDC42EP3 </w:t>
            </w:r>
          </w:p>
        </w:tc>
        <w:tc>
          <w:tcPr>
            <w:tcW w:w="1386" w:type="dxa"/>
            <w:noWrap/>
            <w:hideMark/>
          </w:tcPr>
          <w:p w14:paraId="3C80459F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0,001440013</w:t>
            </w:r>
          </w:p>
        </w:tc>
        <w:tc>
          <w:tcPr>
            <w:tcW w:w="2046" w:type="dxa"/>
            <w:noWrap/>
            <w:hideMark/>
          </w:tcPr>
          <w:p w14:paraId="1FFBAF18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0,666198222</w:t>
            </w:r>
          </w:p>
        </w:tc>
        <w:tc>
          <w:tcPr>
            <w:tcW w:w="7486" w:type="dxa"/>
            <w:noWrap/>
            <w:hideMark/>
          </w:tcPr>
          <w:p w14:paraId="1578E664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Cdc42 effector protein 3 </w:t>
            </w:r>
          </w:p>
        </w:tc>
      </w:tr>
      <w:tr w:rsidR="005B03B6" w:rsidRPr="0065023D" w14:paraId="2AA182DE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49396AA3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P31946</w:t>
            </w:r>
          </w:p>
        </w:tc>
        <w:tc>
          <w:tcPr>
            <w:tcW w:w="1313" w:type="dxa"/>
            <w:noWrap/>
            <w:hideMark/>
          </w:tcPr>
          <w:p w14:paraId="3ABCBB0B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YWHAB </w:t>
            </w:r>
          </w:p>
        </w:tc>
        <w:tc>
          <w:tcPr>
            <w:tcW w:w="1386" w:type="dxa"/>
            <w:noWrap/>
            <w:hideMark/>
          </w:tcPr>
          <w:p w14:paraId="756067F0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0,021234528</w:t>
            </w:r>
          </w:p>
        </w:tc>
        <w:tc>
          <w:tcPr>
            <w:tcW w:w="2046" w:type="dxa"/>
            <w:noWrap/>
            <w:hideMark/>
          </w:tcPr>
          <w:p w14:paraId="0E806551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0,671185536</w:t>
            </w:r>
          </w:p>
        </w:tc>
        <w:tc>
          <w:tcPr>
            <w:tcW w:w="7486" w:type="dxa"/>
            <w:noWrap/>
            <w:hideMark/>
          </w:tcPr>
          <w:p w14:paraId="6EBB831B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14-3-3 protein beta/alpha </w:t>
            </w:r>
          </w:p>
        </w:tc>
      </w:tr>
      <w:tr w:rsidR="005B03B6" w:rsidRPr="0065023D" w14:paraId="0DA3E718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1265365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P61604</w:t>
            </w:r>
          </w:p>
        </w:tc>
        <w:tc>
          <w:tcPr>
            <w:tcW w:w="1313" w:type="dxa"/>
            <w:noWrap/>
            <w:hideMark/>
          </w:tcPr>
          <w:p w14:paraId="065A0DE1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HSPE1 </w:t>
            </w:r>
          </w:p>
        </w:tc>
        <w:tc>
          <w:tcPr>
            <w:tcW w:w="1386" w:type="dxa"/>
            <w:noWrap/>
            <w:hideMark/>
          </w:tcPr>
          <w:p w14:paraId="47D32F74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0,016090944</w:t>
            </w:r>
          </w:p>
        </w:tc>
        <w:tc>
          <w:tcPr>
            <w:tcW w:w="2046" w:type="dxa"/>
            <w:noWrap/>
            <w:hideMark/>
          </w:tcPr>
          <w:p w14:paraId="0BD05042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0,671787286</w:t>
            </w:r>
          </w:p>
        </w:tc>
        <w:tc>
          <w:tcPr>
            <w:tcW w:w="7486" w:type="dxa"/>
            <w:noWrap/>
            <w:hideMark/>
          </w:tcPr>
          <w:p w14:paraId="51A3A2A8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10 kDa heat shock protein_ mitochondrial </w:t>
            </w:r>
          </w:p>
        </w:tc>
      </w:tr>
      <w:tr w:rsidR="005B03B6" w:rsidRPr="0065023D" w14:paraId="17243A96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63E531F3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P05388</w:t>
            </w:r>
          </w:p>
        </w:tc>
        <w:tc>
          <w:tcPr>
            <w:tcW w:w="1313" w:type="dxa"/>
            <w:noWrap/>
            <w:hideMark/>
          </w:tcPr>
          <w:p w14:paraId="6ABA13E3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RPLP0 </w:t>
            </w:r>
          </w:p>
        </w:tc>
        <w:tc>
          <w:tcPr>
            <w:tcW w:w="1386" w:type="dxa"/>
            <w:noWrap/>
            <w:hideMark/>
          </w:tcPr>
          <w:p w14:paraId="7F99D8C8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0,013676757</w:t>
            </w:r>
          </w:p>
        </w:tc>
        <w:tc>
          <w:tcPr>
            <w:tcW w:w="2046" w:type="dxa"/>
            <w:noWrap/>
            <w:hideMark/>
          </w:tcPr>
          <w:p w14:paraId="4C1E7162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0,673247883</w:t>
            </w:r>
          </w:p>
        </w:tc>
        <w:tc>
          <w:tcPr>
            <w:tcW w:w="7486" w:type="dxa"/>
            <w:noWrap/>
            <w:hideMark/>
          </w:tcPr>
          <w:p w14:paraId="46F098D7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60S acidic ribosomal protein P0 </w:t>
            </w:r>
          </w:p>
        </w:tc>
      </w:tr>
      <w:tr w:rsidR="005B03B6" w:rsidRPr="0065023D" w14:paraId="1D8F0138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63E85519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Q9Y285</w:t>
            </w:r>
          </w:p>
        </w:tc>
        <w:tc>
          <w:tcPr>
            <w:tcW w:w="1313" w:type="dxa"/>
            <w:noWrap/>
            <w:hideMark/>
          </w:tcPr>
          <w:p w14:paraId="63157A4B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FARSA </w:t>
            </w:r>
          </w:p>
        </w:tc>
        <w:tc>
          <w:tcPr>
            <w:tcW w:w="1386" w:type="dxa"/>
            <w:noWrap/>
            <w:hideMark/>
          </w:tcPr>
          <w:p w14:paraId="4A0183C2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0,003882837</w:t>
            </w:r>
          </w:p>
        </w:tc>
        <w:tc>
          <w:tcPr>
            <w:tcW w:w="2046" w:type="dxa"/>
            <w:noWrap/>
            <w:hideMark/>
          </w:tcPr>
          <w:p w14:paraId="372894A0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0,674379745</w:t>
            </w:r>
          </w:p>
        </w:tc>
        <w:tc>
          <w:tcPr>
            <w:tcW w:w="7486" w:type="dxa"/>
            <w:noWrap/>
            <w:hideMark/>
          </w:tcPr>
          <w:p w14:paraId="2ADA8E3A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Phenylalanine--tRNA ligase alpha subunit </w:t>
            </w:r>
          </w:p>
        </w:tc>
      </w:tr>
      <w:tr w:rsidR="005B03B6" w:rsidRPr="0065023D" w14:paraId="3F4E0DAA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22E7306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P61978</w:t>
            </w:r>
          </w:p>
        </w:tc>
        <w:tc>
          <w:tcPr>
            <w:tcW w:w="1313" w:type="dxa"/>
            <w:noWrap/>
            <w:hideMark/>
          </w:tcPr>
          <w:p w14:paraId="1AFF7111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HNRNPK </w:t>
            </w:r>
          </w:p>
        </w:tc>
        <w:tc>
          <w:tcPr>
            <w:tcW w:w="1386" w:type="dxa"/>
            <w:noWrap/>
            <w:hideMark/>
          </w:tcPr>
          <w:p w14:paraId="54A16261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0,026709252</w:t>
            </w:r>
          </w:p>
        </w:tc>
        <w:tc>
          <w:tcPr>
            <w:tcW w:w="2046" w:type="dxa"/>
            <w:noWrap/>
            <w:hideMark/>
          </w:tcPr>
          <w:p w14:paraId="4E480ED6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0,677918586</w:t>
            </w:r>
          </w:p>
        </w:tc>
        <w:tc>
          <w:tcPr>
            <w:tcW w:w="7486" w:type="dxa"/>
            <w:noWrap/>
            <w:hideMark/>
          </w:tcPr>
          <w:p w14:paraId="3D6DFB4A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Heterogeneous nuclear ribonucleoprotein K </w:t>
            </w:r>
          </w:p>
        </w:tc>
      </w:tr>
      <w:tr w:rsidR="005B03B6" w:rsidRPr="0065023D" w14:paraId="5CCE8C16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306F0D0C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Q7L1Q6</w:t>
            </w:r>
          </w:p>
        </w:tc>
        <w:tc>
          <w:tcPr>
            <w:tcW w:w="1313" w:type="dxa"/>
            <w:noWrap/>
            <w:hideMark/>
          </w:tcPr>
          <w:p w14:paraId="2F545A7B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BZW1 </w:t>
            </w:r>
          </w:p>
        </w:tc>
        <w:tc>
          <w:tcPr>
            <w:tcW w:w="1386" w:type="dxa"/>
            <w:noWrap/>
            <w:hideMark/>
          </w:tcPr>
          <w:p w14:paraId="521FE159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0,003654733</w:t>
            </w:r>
          </w:p>
        </w:tc>
        <w:tc>
          <w:tcPr>
            <w:tcW w:w="2046" w:type="dxa"/>
            <w:noWrap/>
            <w:hideMark/>
          </w:tcPr>
          <w:p w14:paraId="2C14E3CE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0,681268843</w:t>
            </w:r>
          </w:p>
        </w:tc>
        <w:tc>
          <w:tcPr>
            <w:tcW w:w="7486" w:type="dxa"/>
            <w:noWrap/>
            <w:hideMark/>
          </w:tcPr>
          <w:p w14:paraId="387432D3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Basic leucine zipper and W2 domain-containing protein 1 </w:t>
            </w:r>
          </w:p>
        </w:tc>
      </w:tr>
      <w:tr w:rsidR="005B03B6" w:rsidRPr="0065023D" w14:paraId="38D978C6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7AE1141C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O43143</w:t>
            </w:r>
          </w:p>
        </w:tc>
        <w:tc>
          <w:tcPr>
            <w:tcW w:w="1313" w:type="dxa"/>
            <w:noWrap/>
            <w:hideMark/>
          </w:tcPr>
          <w:p w14:paraId="27CD7A7F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DHX15 </w:t>
            </w:r>
          </w:p>
        </w:tc>
        <w:tc>
          <w:tcPr>
            <w:tcW w:w="1386" w:type="dxa"/>
            <w:noWrap/>
            <w:hideMark/>
          </w:tcPr>
          <w:p w14:paraId="10E12B96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0,036437569</w:t>
            </w:r>
          </w:p>
        </w:tc>
        <w:tc>
          <w:tcPr>
            <w:tcW w:w="2046" w:type="dxa"/>
            <w:noWrap/>
            <w:hideMark/>
          </w:tcPr>
          <w:p w14:paraId="2951DDFA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0,686997954</w:t>
            </w:r>
          </w:p>
        </w:tc>
        <w:tc>
          <w:tcPr>
            <w:tcW w:w="7486" w:type="dxa"/>
            <w:noWrap/>
            <w:hideMark/>
          </w:tcPr>
          <w:p w14:paraId="44BD9A69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Pre-mRNA-splicing factor ATP-dependent RNA helicase DHX15 </w:t>
            </w:r>
          </w:p>
        </w:tc>
      </w:tr>
      <w:tr w:rsidR="005B03B6" w:rsidRPr="0065023D" w14:paraId="55BEECC3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9FB1A7A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P18206</w:t>
            </w:r>
          </w:p>
        </w:tc>
        <w:tc>
          <w:tcPr>
            <w:tcW w:w="1313" w:type="dxa"/>
            <w:noWrap/>
            <w:hideMark/>
          </w:tcPr>
          <w:p w14:paraId="013365EF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VCL </w:t>
            </w:r>
          </w:p>
        </w:tc>
        <w:tc>
          <w:tcPr>
            <w:tcW w:w="1386" w:type="dxa"/>
            <w:noWrap/>
            <w:hideMark/>
          </w:tcPr>
          <w:p w14:paraId="2BDA2A5D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0,048968394</w:t>
            </w:r>
          </w:p>
        </w:tc>
        <w:tc>
          <w:tcPr>
            <w:tcW w:w="2046" w:type="dxa"/>
            <w:noWrap/>
            <w:hideMark/>
          </w:tcPr>
          <w:p w14:paraId="6B97EF86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0,690242215</w:t>
            </w:r>
          </w:p>
        </w:tc>
        <w:tc>
          <w:tcPr>
            <w:tcW w:w="7486" w:type="dxa"/>
            <w:noWrap/>
            <w:hideMark/>
          </w:tcPr>
          <w:p w14:paraId="3ECCE6CC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Vinculin </w:t>
            </w:r>
          </w:p>
        </w:tc>
      </w:tr>
      <w:tr w:rsidR="005B03B6" w:rsidRPr="0065023D" w14:paraId="1789C5CB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88DC7B7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Q9BTV4</w:t>
            </w:r>
          </w:p>
        </w:tc>
        <w:tc>
          <w:tcPr>
            <w:tcW w:w="1313" w:type="dxa"/>
            <w:noWrap/>
            <w:hideMark/>
          </w:tcPr>
          <w:p w14:paraId="123366EA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TMEM43 </w:t>
            </w:r>
          </w:p>
        </w:tc>
        <w:tc>
          <w:tcPr>
            <w:tcW w:w="1386" w:type="dxa"/>
            <w:noWrap/>
            <w:hideMark/>
          </w:tcPr>
          <w:p w14:paraId="58FFD1A8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0,012518785</w:t>
            </w:r>
          </w:p>
        </w:tc>
        <w:tc>
          <w:tcPr>
            <w:tcW w:w="2046" w:type="dxa"/>
            <w:noWrap/>
            <w:hideMark/>
          </w:tcPr>
          <w:p w14:paraId="691B1224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0,692321195</w:t>
            </w:r>
          </w:p>
        </w:tc>
        <w:tc>
          <w:tcPr>
            <w:tcW w:w="7486" w:type="dxa"/>
            <w:noWrap/>
            <w:hideMark/>
          </w:tcPr>
          <w:p w14:paraId="4E93CF6F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Transmembrane protein 43 </w:t>
            </w:r>
          </w:p>
        </w:tc>
      </w:tr>
      <w:tr w:rsidR="005B03B6" w:rsidRPr="0065023D" w14:paraId="01E3F1FF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B75C8E0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P09874</w:t>
            </w:r>
          </w:p>
        </w:tc>
        <w:tc>
          <w:tcPr>
            <w:tcW w:w="1313" w:type="dxa"/>
            <w:noWrap/>
            <w:hideMark/>
          </w:tcPr>
          <w:p w14:paraId="10A801D5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PARP1 </w:t>
            </w:r>
          </w:p>
        </w:tc>
        <w:tc>
          <w:tcPr>
            <w:tcW w:w="1386" w:type="dxa"/>
            <w:noWrap/>
            <w:hideMark/>
          </w:tcPr>
          <w:p w14:paraId="185B14A9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0,020616391</w:t>
            </w:r>
          </w:p>
        </w:tc>
        <w:tc>
          <w:tcPr>
            <w:tcW w:w="2046" w:type="dxa"/>
            <w:noWrap/>
            <w:hideMark/>
          </w:tcPr>
          <w:p w14:paraId="7934476C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0,69251766</w:t>
            </w:r>
          </w:p>
        </w:tc>
        <w:tc>
          <w:tcPr>
            <w:tcW w:w="7486" w:type="dxa"/>
            <w:noWrap/>
            <w:hideMark/>
          </w:tcPr>
          <w:p w14:paraId="65A4E4A1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Poly [ADP-ribose] polymerase 1 </w:t>
            </w:r>
          </w:p>
        </w:tc>
      </w:tr>
      <w:tr w:rsidR="005B03B6" w:rsidRPr="0065023D" w14:paraId="6379A609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20C780A1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P62750</w:t>
            </w:r>
          </w:p>
        </w:tc>
        <w:tc>
          <w:tcPr>
            <w:tcW w:w="1313" w:type="dxa"/>
            <w:noWrap/>
            <w:hideMark/>
          </w:tcPr>
          <w:p w14:paraId="209E74CA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RPL23A </w:t>
            </w:r>
          </w:p>
        </w:tc>
        <w:tc>
          <w:tcPr>
            <w:tcW w:w="1386" w:type="dxa"/>
            <w:noWrap/>
            <w:hideMark/>
          </w:tcPr>
          <w:p w14:paraId="79F31AC2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0,012830044</w:t>
            </w:r>
          </w:p>
        </w:tc>
        <w:tc>
          <w:tcPr>
            <w:tcW w:w="2046" w:type="dxa"/>
            <w:noWrap/>
            <w:hideMark/>
          </w:tcPr>
          <w:p w14:paraId="7E567936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0,695323608</w:t>
            </w:r>
          </w:p>
        </w:tc>
        <w:tc>
          <w:tcPr>
            <w:tcW w:w="7486" w:type="dxa"/>
            <w:noWrap/>
            <w:hideMark/>
          </w:tcPr>
          <w:p w14:paraId="56750CD2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60S ribosomal protein L23a </w:t>
            </w:r>
          </w:p>
        </w:tc>
      </w:tr>
      <w:tr w:rsidR="005B03B6" w:rsidRPr="0065023D" w14:paraId="1693C8F1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4CE387A0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P05976</w:t>
            </w:r>
          </w:p>
        </w:tc>
        <w:tc>
          <w:tcPr>
            <w:tcW w:w="1313" w:type="dxa"/>
            <w:noWrap/>
            <w:hideMark/>
          </w:tcPr>
          <w:p w14:paraId="4FD6F597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MYL1 </w:t>
            </w:r>
          </w:p>
        </w:tc>
        <w:tc>
          <w:tcPr>
            <w:tcW w:w="1386" w:type="dxa"/>
            <w:noWrap/>
            <w:hideMark/>
          </w:tcPr>
          <w:p w14:paraId="0498945A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0,003009757</w:t>
            </w:r>
          </w:p>
        </w:tc>
        <w:tc>
          <w:tcPr>
            <w:tcW w:w="2046" w:type="dxa"/>
            <w:noWrap/>
            <w:hideMark/>
          </w:tcPr>
          <w:p w14:paraId="6C7FE2C9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0,709566408</w:t>
            </w:r>
          </w:p>
        </w:tc>
        <w:tc>
          <w:tcPr>
            <w:tcW w:w="7486" w:type="dxa"/>
            <w:noWrap/>
            <w:hideMark/>
          </w:tcPr>
          <w:p w14:paraId="012C2BAA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Myosin light chain 1/3_ skeletal muscle isoform </w:t>
            </w:r>
          </w:p>
        </w:tc>
      </w:tr>
      <w:tr w:rsidR="005B03B6" w:rsidRPr="0065023D" w14:paraId="74E4FE8C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3E907129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Q96K17</w:t>
            </w:r>
          </w:p>
        </w:tc>
        <w:tc>
          <w:tcPr>
            <w:tcW w:w="1313" w:type="dxa"/>
            <w:noWrap/>
            <w:hideMark/>
          </w:tcPr>
          <w:p w14:paraId="46520C4C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BTF3L4 </w:t>
            </w:r>
          </w:p>
        </w:tc>
        <w:tc>
          <w:tcPr>
            <w:tcW w:w="1386" w:type="dxa"/>
            <w:noWrap/>
            <w:hideMark/>
          </w:tcPr>
          <w:p w14:paraId="54AE8C09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0,008845508</w:t>
            </w:r>
          </w:p>
        </w:tc>
        <w:tc>
          <w:tcPr>
            <w:tcW w:w="2046" w:type="dxa"/>
            <w:noWrap/>
            <w:hideMark/>
          </w:tcPr>
          <w:p w14:paraId="473F1999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0,722909718</w:t>
            </w:r>
          </w:p>
        </w:tc>
        <w:tc>
          <w:tcPr>
            <w:tcW w:w="7486" w:type="dxa"/>
            <w:noWrap/>
            <w:hideMark/>
          </w:tcPr>
          <w:p w14:paraId="5AC5E4BD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Transcription factor BTF3 homolog 4 </w:t>
            </w:r>
          </w:p>
        </w:tc>
      </w:tr>
      <w:tr w:rsidR="005B03B6" w:rsidRPr="0065023D" w14:paraId="68FC90BA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006438A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Q9H0D6</w:t>
            </w:r>
          </w:p>
        </w:tc>
        <w:tc>
          <w:tcPr>
            <w:tcW w:w="1313" w:type="dxa"/>
            <w:noWrap/>
            <w:hideMark/>
          </w:tcPr>
          <w:p w14:paraId="5B59B037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XRN2 </w:t>
            </w:r>
          </w:p>
        </w:tc>
        <w:tc>
          <w:tcPr>
            <w:tcW w:w="1386" w:type="dxa"/>
            <w:noWrap/>
            <w:hideMark/>
          </w:tcPr>
          <w:p w14:paraId="1ACA18D5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0,000192688</w:t>
            </w:r>
          </w:p>
        </w:tc>
        <w:tc>
          <w:tcPr>
            <w:tcW w:w="2046" w:type="dxa"/>
            <w:noWrap/>
            <w:hideMark/>
          </w:tcPr>
          <w:p w14:paraId="5627579A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0,735849744</w:t>
            </w:r>
          </w:p>
        </w:tc>
        <w:tc>
          <w:tcPr>
            <w:tcW w:w="7486" w:type="dxa"/>
            <w:noWrap/>
            <w:hideMark/>
          </w:tcPr>
          <w:p w14:paraId="3E589FF0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5'-3' exoribonuclease 2 </w:t>
            </w:r>
          </w:p>
        </w:tc>
      </w:tr>
      <w:tr w:rsidR="005B03B6" w:rsidRPr="0065023D" w14:paraId="78D80613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3C4927E8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Q03113</w:t>
            </w:r>
          </w:p>
        </w:tc>
        <w:tc>
          <w:tcPr>
            <w:tcW w:w="1313" w:type="dxa"/>
            <w:noWrap/>
            <w:hideMark/>
          </w:tcPr>
          <w:p w14:paraId="5D8CBE2E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GNA12 </w:t>
            </w:r>
          </w:p>
        </w:tc>
        <w:tc>
          <w:tcPr>
            <w:tcW w:w="1386" w:type="dxa"/>
            <w:noWrap/>
            <w:hideMark/>
          </w:tcPr>
          <w:p w14:paraId="7B68CED0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0,03535324</w:t>
            </w:r>
          </w:p>
        </w:tc>
        <w:tc>
          <w:tcPr>
            <w:tcW w:w="2046" w:type="dxa"/>
            <w:noWrap/>
            <w:hideMark/>
          </w:tcPr>
          <w:p w14:paraId="7ED2F52C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0,746890956</w:t>
            </w:r>
          </w:p>
        </w:tc>
        <w:tc>
          <w:tcPr>
            <w:tcW w:w="7486" w:type="dxa"/>
            <w:noWrap/>
            <w:hideMark/>
          </w:tcPr>
          <w:p w14:paraId="7E14A3AC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Guanine nucleotide-binding protein subunit alpha-12 </w:t>
            </w:r>
          </w:p>
        </w:tc>
      </w:tr>
      <w:tr w:rsidR="005B03B6" w:rsidRPr="0065023D" w14:paraId="2B94FA02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26E0C34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A0A0B4J2A2</w:t>
            </w:r>
          </w:p>
        </w:tc>
        <w:tc>
          <w:tcPr>
            <w:tcW w:w="1313" w:type="dxa"/>
            <w:noWrap/>
            <w:hideMark/>
          </w:tcPr>
          <w:p w14:paraId="22D6DFC3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PPIAL4C </w:t>
            </w:r>
          </w:p>
        </w:tc>
        <w:tc>
          <w:tcPr>
            <w:tcW w:w="1386" w:type="dxa"/>
            <w:noWrap/>
            <w:hideMark/>
          </w:tcPr>
          <w:p w14:paraId="28531083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0,019114904</w:t>
            </w:r>
          </w:p>
        </w:tc>
        <w:tc>
          <w:tcPr>
            <w:tcW w:w="2046" w:type="dxa"/>
            <w:noWrap/>
            <w:hideMark/>
          </w:tcPr>
          <w:p w14:paraId="15AD2ECF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0,752318768</w:t>
            </w:r>
          </w:p>
        </w:tc>
        <w:tc>
          <w:tcPr>
            <w:tcW w:w="7486" w:type="dxa"/>
            <w:noWrap/>
            <w:hideMark/>
          </w:tcPr>
          <w:p w14:paraId="2FE97E09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Peptidyl-prolyl cis-trans isomerase A-like 4C </w:t>
            </w:r>
          </w:p>
        </w:tc>
      </w:tr>
      <w:tr w:rsidR="005B03B6" w:rsidRPr="0065023D" w14:paraId="784B1DD5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D47F74C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P30048</w:t>
            </w:r>
          </w:p>
        </w:tc>
        <w:tc>
          <w:tcPr>
            <w:tcW w:w="1313" w:type="dxa"/>
            <w:noWrap/>
            <w:hideMark/>
          </w:tcPr>
          <w:p w14:paraId="1CE6C68C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PRDX3 </w:t>
            </w:r>
          </w:p>
        </w:tc>
        <w:tc>
          <w:tcPr>
            <w:tcW w:w="1386" w:type="dxa"/>
            <w:noWrap/>
            <w:hideMark/>
          </w:tcPr>
          <w:p w14:paraId="5C5BBB94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0,041661469</w:t>
            </w:r>
          </w:p>
        </w:tc>
        <w:tc>
          <w:tcPr>
            <w:tcW w:w="2046" w:type="dxa"/>
            <w:noWrap/>
            <w:hideMark/>
          </w:tcPr>
          <w:p w14:paraId="46380AFC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0,756776785</w:t>
            </w:r>
          </w:p>
        </w:tc>
        <w:tc>
          <w:tcPr>
            <w:tcW w:w="7486" w:type="dxa"/>
            <w:noWrap/>
            <w:hideMark/>
          </w:tcPr>
          <w:p w14:paraId="6F0A46CD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Thioredoxin-dependent peroxide reductase_ mitochondrial </w:t>
            </w:r>
          </w:p>
        </w:tc>
      </w:tr>
      <w:tr w:rsidR="005B03B6" w:rsidRPr="0065023D" w14:paraId="053A3765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74C45BDA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O14980</w:t>
            </w:r>
          </w:p>
        </w:tc>
        <w:tc>
          <w:tcPr>
            <w:tcW w:w="1313" w:type="dxa"/>
            <w:noWrap/>
            <w:hideMark/>
          </w:tcPr>
          <w:p w14:paraId="2C04B48E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XPO1 </w:t>
            </w:r>
          </w:p>
        </w:tc>
        <w:tc>
          <w:tcPr>
            <w:tcW w:w="1386" w:type="dxa"/>
            <w:noWrap/>
            <w:hideMark/>
          </w:tcPr>
          <w:p w14:paraId="4B8F76E3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0,008517546</w:t>
            </w:r>
          </w:p>
        </w:tc>
        <w:tc>
          <w:tcPr>
            <w:tcW w:w="2046" w:type="dxa"/>
            <w:noWrap/>
            <w:hideMark/>
          </w:tcPr>
          <w:p w14:paraId="59D0D15C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0,768477725</w:t>
            </w:r>
          </w:p>
        </w:tc>
        <w:tc>
          <w:tcPr>
            <w:tcW w:w="7486" w:type="dxa"/>
            <w:noWrap/>
            <w:hideMark/>
          </w:tcPr>
          <w:p w14:paraId="3AFC89AB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Exportin-1 </w:t>
            </w:r>
          </w:p>
        </w:tc>
      </w:tr>
      <w:tr w:rsidR="005B03B6" w:rsidRPr="0065023D" w14:paraId="30493EAC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256BE21A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Q9BYZ2</w:t>
            </w:r>
          </w:p>
        </w:tc>
        <w:tc>
          <w:tcPr>
            <w:tcW w:w="1313" w:type="dxa"/>
            <w:noWrap/>
            <w:hideMark/>
          </w:tcPr>
          <w:p w14:paraId="36CDD311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LDHAL6B </w:t>
            </w:r>
          </w:p>
        </w:tc>
        <w:tc>
          <w:tcPr>
            <w:tcW w:w="1386" w:type="dxa"/>
            <w:noWrap/>
            <w:hideMark/>
          </w:tcPr>
          <w:p w14:paraId="112701EE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0,011423792</w:t>
            </w:r>
          </w:p>
        </w:tc>
        <w:tc>
          <w:tcPr>
            <w:tcW w:w="2046" w:type="dxa"/>
            <w:noWrap/>
            <w:hideMark/>
          </w:tcPr>
          <w:p w14:paraId="2081B744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0,769299466</w:t>
            </w:r>
          </w:p>
        </w:tc>
        <w:tc>
          <w:tcPr>
            <w:tcW w:w="7486" w:type="dxa"/>
            <w:noWrap/>
            <w:hideMark/>
          </w:tcPr>
          <w:p w14:paraId="2B608133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L-lactate dehydrogenase A-like 6B </w:t>
            </w:r>
          </w:p>
        </w:tc>
      </w:tr>
      <w:tr w:rsidR="005B03B6" w:rsidRPr="0065023D" w14:paraId="274A4329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4F6085B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P13804</w:t>
            </w:r>
          </w:p>
        </w:tc>
        <w:tc>
          <w:tcPr>
            <w:tcW w:w="1313" w:type="dxa"/>
            <w:noWrap/>
            <w:hideMark/>
          </w:tcPr>
          <w:p w14:paraId="6DAB438D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ETFA </w:t>
            </w:r>
          </w:p>
        </w:tc>
        <w:tc>
          <w:tcPr>
            <w:tcW w:w="1386" w:type="dxa"/>
            <w:noWrap/>
            <w:hideMark/>
          </w:tcPr>
          <w:p w14:paraId="5E4B76C6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0,030982831</w:t>
            </w:r>
          </w:p>
        </w:tc>
        <w:tc>
          <w:tcPr>
            <w:tcW w:w="2046" w:type="dxa"/>
            <w:noWrap/>
            <w:hideMark/>
          </w:tcPr>
          <w:p w14:paraId="10188231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0,807106517</w:t>
            </w:r>
          </w:p>
        </w:tc>
        <w:tc>
          <w:tcPr>
            <w:tcW w:w="7486" w:type="dxa"/>
            <w:noWrap/>
            <w:hideMark/>
          </w:tcPr>
          <w:p w14:paraId="174759BC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Electron transfer flavoprotein subunit alpha_ mitochondrial </w:t>
            </w:r>
          </w:p>
        </w:tc>
      </w:tr>
      <w:tr w:rsidR="005B03B6" w:rsidRPr="0065023D" w14:paraId="4F612D3D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66FF48C5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Q99497</w:t>
            </w:r>
          </w:p>
        </w:tc>
        <w:tc>
          <w:tcPr>
            <w:tcW w:w="1313" w:type="dxa"/>
            <w:noWrap/>
            <w:hideMark/>
          </w:tcPr>
          <w:p w14:paraId="6A979557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PARK7 </w:t>
            </w:r>
          </w:p>
        </w:tc>
        <w:tc>
          <w:tcPr>
            <w:tcW w:w="1386" w:type="dxa"/>
            <w:noWrap/>
            <w:hideMark/>
          </w:tcPr>
          <w:p w14:paraId="54491A66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0,013999444</w:t>
            </w:r>
          </w:p>
        </w:tc>
        <w:tc>
          <w:tcPr>
            <w:tcW w:w="2046" w:type="dxa"/>
            <w:noWrap/>
            <w:hideMark/>
          </w:tcPr>
          <w:p w14:paraId="13869532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0,814444957</w:t>
            </w:r>
          </w:p>
        </w:tc>
        <w:tc>
          <w:tcPr>
            <w:tcW w:w="7486" w:type="dxa"/>
            <w:noWrap/>
            <w:hideMark/>
          </w:tcPr>
          <w:p w14:paraId="2D166659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Protein/nucleic acid deglycase DJ-1 </w:t>
            </w:r>
          </w:p>
        </w:tc>
      </w:tr>
      <w:tr w:rsidR="005B03B6" w:rsidRPr="0065023D" w14:paraId="236037A3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5E114CE2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Q13242</w:t>
            </w:r>
          </w:p>
        </w:tc>
        <w:tc>
          <w:tcPr>
            <w:tcW w:w="1313" w:type="dxa"/>
            <w:noWrap/>
            <w:hideMark/>
          </w:tcPr>
          <w:p w14:paraId="58BF5E21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SRSF9 </w:t>
            </w:r>
          </w:p>
        </w:tc>
        <w:tc>
          <w:tcPr>
            <w:tcW w:w="1386" w:type="dxa"/>
            <w:noWrap/>
            <w:hideMark/>
          </w:tcPr>
          <w:p w14:paraId="408B04A2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0,006818283</w:t>
            </w:r>
          </w:p>
        </w:tc>
        <w:tc>
          <w:tcPr>
            <w:tcW w:w="2046" w:type="dxa"/>
            <w:noWrap/>
            <w:hideMark/>
          </w:tcPr>
          <w:p w14:paraId="303DA33A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0,819352708</w:t>
            </w:r>
          </w:p>
        </w:tc>
        <w:tc>
          <w:tcPr>
            <w:tcW w:w="7486" w:type="dxa"/>
            <w:noWrap/>
            <w:hideMark/>
          </w:tcPr>
          <w:p w14:paraId="47ABC2E2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Serine/arginine-rich splicing factor 9 </w:t>
            </w:r>
          </w:p>
        </w:tc>
      </w:tr>
      <w:tr w:rsidR="005B03B6" w:rsidRPr="0065023D" w14:paraId="5129C4AB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3D433265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P06744</w:t>
            </w:r>
          </w:p>
        </w:tc>
        <w:tc>
          <w:tcPr>
            <w:tcW w:w="1313" w:type="dxa"/>
            <w:noWrap/>
            <w:hideMark/>
          </w:tcPr>
          <w:p w14:paraId="55F11FC9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GPI </w:t>
            </w:r>
          </w:p>
        </w:tc>
        <w:tc>
          <w:tcPr>
            <w:tcW w:w="1386" w:type="dxa"/>
            <w:noWrap/>
            <w:hideMark/>
          </w:tcPr>
          <w:p w14:paraId="1E5D4CB8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0,004489779</w:t>
            </w:r>
          </w:p>
        </w:tc>
        <w:tc>
          <w:tcPr>
            <w:tcW w:w="2046" w:type="dxa"/>
            <w:noWrap/>
            <w:hideMark/>
          </w:tcPr>
          <w:p w14:paraId="7C54FB7E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0,827491606</w:t>
            </w:r>
          </w:p>
        </w:tc>
        <w:tc>
          <w:tcPr>
            <w:tcW w:w="7486" w:type="dxa"/>
            <w:noWrap/>
            <w:hideMark/>
          </w:tcPr>
          <w:p w14:paraId="63410A01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Glucose-6-phosphate isomerase </w:t>
            </w:r>
          </w:p>
        </w:tc>
      </w:tr>
      <w:tr w:rsidR="005B03B6" w:rsidRPr="0065023D" w14:paraId="4AFB71D6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4A6ABB12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lastRenderedPageBreak/>
              <w:t>O00303</w:t>
            </w:r>
          </w:p>
        </w:tc>
        <w:tc>
          <w:tcPr>
            <w:tcW w:w="1313" w:type="dxa"/>
            <w:noWrap/>
            <w:hideMark/>
          </w:tcPr>
          <w:p w14:paraId="7B979167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EIF3F </w:t>
            </w:r>
          </w:p>
        </w:tc>
        <w:tc>
          <w:tcPr>
            <w:tcW w:w="1386" w:type="dxa"/>
            <w:noWrap/>
            <w:hideMark/>
          </w:tcPr>
          <w:p w14:paraId="00B223E4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0,048523596</w:t>
            </w:r>
          </w:p>
        </w:tc>
        <w:tc>
          <w:tcPr>
            <w:tcW w:w="2046" w:type="dxa"/>
            <w:noWrap/>
            <w:hideMark/>
          </w:tcPr>
          <w:p w14:paraId="4D17A4E3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0,829694938</w:t>
            </w:r>
          </w:p>
        </w:tc>
        <w:tc>
          <w:tcPr>
            <w:tcW w:w="7486" w:type="dxa"/>
            <w:noWrap/>
            <w:hideMark/>
          </w:tcPr>
          <w:p w14:paraId="1F1D881D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Eukaryotic translation initiation factor 3 subunit F </w:t>
            </w:r>
          </w:p>
        </w:tc>
      </w:tr>
      <w:tr w:rsidR="005B03B6" w:rsidRPr="0065023D" w14:paraId="731F71F2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2B4B0C84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O75821</w:t>
            </w:r>
          </w:p>
        </w:tc>
        <w:tc>
          <w:tcPr>
            <w:tcW w:w="1313" w:type="dxa"/>
            <w:noWrap/>
            <w:hideMark/>
          </w:tcPr>
          <w:p w14:paraId="792BDB66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EIF3G </w:t>
            </w:r>
          </w:p>
        </w:tc>
        <w:tc>
          <w:tcPr>
            <w:tcW w:w="1386" w:type="dxa"/>
            <w:noWrap/>
            <w:hideMark/>
          </w:tcPr>
          <w:p w14:paraId="228CC1C8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0,020356249</w:t>
            </w:r>
          </w:p>
        </w:tc>
        <w:tc>
          <w:tcPr>
            <w:tcW w:w="2046" w:type="dxa"/>
            <w:noWrap/>
            <w:hideMark/>
          </w:tcPr>
          <w:p w14:paraId="0CF2D486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0,835022986</w:t>
            </w:r>
          </w:p>
        </w:tc>
        <w:tc>
          <w:tcPr>
            <w:tcW w:w="7486" w:type="dxa"/>
            <w:noWrap/>
            <w:hideMark/>
          </w:tcPr>
          <w:p w14:paraId="5ACFDB5D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Eukaryotic translation initiation factor 3 subunit G </w:t>
            </w:r>
          </w:p>
        </w:tc>
      </w:tr>
      <w:tr w:rsidR="005B03B6" w:rsidRPr="0065023D" w14:paraId="6E6D43F2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8635816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P15531</w:t>
            </w:r>
          </w:p>
        </w:tc>
        <w:tc>
          <w:tcPr>
            <w:tcW w:w="1313" w:type="dxa"/>
            <w:noWrap/>
            <w:hideMark/>
          </w:tcPr>
          <w:p w14:paraId="3637118B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NME1 </w:t>
            </w:r>
          </w:p>
        </w:tc>
        <w:tc>
          <w:tcPr>
            <w:tcW w:w="1386" w:type="dxa"/>
            <w:noWrap/>
            <w:hideMark/>
          </w:tcPr>
          <w:p w14:paraId="79A8DB42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0,00342768</w:t>
            </w:r>
          </w:p>
        </w:tc>
        <w:tc>
          <w:tcPr>
            <w:tcW w:w="2046" w:type="dxa"/>
            <w:noWrap/>
            <w:hideMark/>
          </w:tcPr>
          <w:p w14:paraId="5DF0640B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0,835474365</w:t>
            </w:r>
          </w:p>
        </w:tc>
        <w:tc>
          <w:tcPr>
            <w:tcW w:w="7486" w:type="dxa"/>
            <w:noWrap/>
            <w:hideMark/>
          </w:tcPr>
          <w:p w14:paraId="6A3AD794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Nucleoside diphosphate kinase A </w:t>
            </w:r>
          </w:p>
        </w:tc>
      </w:tr>
      <w:tr w:rsidR="005B03B6" w:rsidRPr="0065023D" w14:paraId="1C1F85B1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70D48C6E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P61619</w:t>
            </w:r>
          </w:p>
        </w:tc>
        <w:tc>
          <w:tcPr>
            <w:tcW w:w="1313" w:type="dxa"/>
            <w:noWrap/>
            <w:hideMark/>
          </w:tcPr>
          <w:p w14:paraId="251C38FF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SEC61A1 </w:t>
            </w:r>
          </w:p>
        </w:tc>
        <w:tc>
          <w:tcPr>
            <w:tcW w:w="1386" w:type="dxa"/>
            <w:noWrap/>
            <w:hideMark/>
          </w:tcPr>
          <w:p w14:paraId="46C34ACE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0,045903341</w:t>
            </w:r>
          </w:p>
        </w:tc>
        <w:tc>
          <w:tcPr>
            <w:tcW w:w="2046" w:type="dxa"/>
            <w:noWrap/>
            <w:hideMark/>
          </w:tcPr>
          <w:p w14:paraId="4D199534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0,836243578</w:t>
            </w:r>
          </w:p>
        </w:tc>
        <w:tc>
          <w:tcPr>
            <w:tcW w:w="7486" w:type="dxa"/>
            <w:noWrap/>
            <w:hideMark/>
          </w:tcPr>
          <w:p w14:paraId="697DD9F5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Protein transport protein Sec61 subunit alpha isoform 1 </w:t>
            </w:r>
          </w:p>
        </w:tc>
      </w:tr>
      <w:tr w:rsidR="005B03B6" w:rsidRPr="0065023D" w14:paraId="011DE6FF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0588A2E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P09382</w:t>
            </w:r>
          </w:p>
        </w:tc>
        <w:tc>
          <w:tcPr>
            <w:tcW w:w="1313" w:type="dxa"/>
            <w:noWrap/>
            <w:hideMark/>
          </w:tcPr>
          <w:p w14:paraId="5FB9C6FF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LGALS1 </w:t>
            </w:r>
          </w:p>
        </w:tc>
        <w:tc>
          <w:tcPr>
            <w:tcW w:w="1386" w:type="dxa"/>
            <w:noWrap/>
            <w:hideMark/>
          </w:tcPr>
          <w:p w14:paraId="75141EFE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0,001046272</w:t>
            </w:r>
          </w:p>
        </w:tc>
        <w:tc>
          <w:tcPr>
            <w:tcW w:w="2046" w:type="dxa"/>
            <w:noWrap/>
            <w:hideMark/>
          </w:tcPr>
          <w:p w14:paraId="1FF5F641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0,845683985</w:t>
            </w:r>
          </w:p>
        </w:tc>
        <w:tc>
          <w:tcPr>
            <w:tcW w:w="7486" w:type="dxa"/>
            <w:noWrap/>
            <w:hideMark/>
          </w:tcPr>
          <w:p w14:paraId="39F4D861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Galectin-1 </w:t>
            </w:r>
          </w:p>
        </w:tc>
      </w:tr>
      <w:tr w:rsidR="005B03B6" w:rsidRPr="0065023D" w14:paraId="38ED450F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73336B5F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Q92928</w:t>
            </w:r>
          </w:p>
        </w:tc>
        <w:tc>
          <w:tcPr>
            <w:tcW w:w="1313" w:type="dxa"/>
            <w:noWrap/>
            <w:hideMark/>
          </w:tcPr>
          <w:p w14:paraId="16AB1832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RAB1C </w:t>
            </w:r>
          </w:p>
        </w:tc>
        <w:tc>
          <w:tcPr>
            <w:tcW w:w="1386" w:type="dxa"/>
            <w:noWrap/>
            <w:hideMark/>
          </w:tcPr>
          <w:p w14:paraId="3CCBFEC5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0,004188545</w:t>
            </w:r>
          </w:p>
        </w:tc>
        <w:tc>
          <w:tcPr>
            <w:tcW w:w="2046" w:type="dxa"/>
            <w:noWrap/>
            <w:hideMark/>
          </w:tcPr>
          <w:p w14:paraId="78F9A5C7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0,85836332</w:t>
            </w:r>
          </w:p>
        </w:tc>
        <w:tc>
          <w:tcPr>
            <w:tcW w:w="7486" w:type="dxa"/>
            <w:noWrap/>
            <w:hideMark/>
          </w:tcPr>
          <w:p w14:paraId="1C59B7CF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Putative Ras-related protein Rab-1C </w:t>
            </w:r>
          </w:p>
        </w:tc>
      </w:tr>
      <w:tr w:rsidR="005B03B6" w:rsidRPr="0065023D" w14:paraId="4D00A567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17F2785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P63104</w:t>
            </w:r>
          </w:p>
        </w:tc>
        <w:tc>
          <w:tcPr>
            <w:tcW w:w="1313" w:type="dxa"/>
            <w:noWrap/>
            <w:hideMark/>
          </w:tcPr>
          <w:p w14:paraId="061BCF58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YWHAZ </w:t>
            </w:r>
          </w:p>
        </w:tc>
        <w:tc>
          <w:tcPr>
            <w:tcW w:w="1386" w:type="dxa"/>
            <w:noWrap/>
            <w:hideMark/>
          </w:tcPr>
          <w:p w14:paraId="73EE1505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0,043216774</w:t>
            </w:r>
          </w:p>
        </w:tc>
        <w:tc>
          <w:tcPr>
            <w:tcW w:w="2046" w:type="dxa"/>
            <w:noWrap/>
            <w:hideMark/>
          </w:tcPr>
          <w:p w14:paraId="0FA9530B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0,867581241</w:t>
            </w:r>
          </w:p>
        </w:tc>
        <w:tc>
          <w:tcPr>
            <w:tcW w:w="7486" w:type="dxa"/>
            <w:noWrap/>
            <w:hideMark/>
          </w:tcPr>
          <w:p w14:paraId="6DE388B6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14-3-3 protein zeta/delta </w:t>
            </w:r>
          </w:p>
        </w:tc>
      </w:tr>
      <w:tr w:rsidR="005B03B6" w:rsidRPr="0065023D" w14:paraId="707B5BDF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2CD640DA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Q08257</w:t>
            </w:r>
          </w:p>
        </w:tc>
        <w:tc>
          <w:tcPr>
            <w:tcW w:w="1313" w:type="dxa"/>
            <w:noWrap/>
            <w:hideMark/>
          </w:tcPr>
          <w:p w14:paraId="3282BC45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CRYZ </w:t>
            </w:r>
          </w:p>
        </w:tc>
        <w:tc>
          <w:tcPr>
            <w:tcW w:w="1386" w:type="dxa"/>
            <w:noWrap/>
            <w:hideMark/>
          </w:tcPr>
          <w:p w14:paraId="5C7D6B12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0,041671035</w:t>
            </w:r>
          </w:p>
        </w:tc>
        <w:tc>
          <w:tcPr>
            <w:tcW w:w="2046" w:type="dxa"/>
            <w:noWrap/>
            <w:hideMark/>
          </w:tcPr>
          <w:p w14:paraId="528180BB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0,877380096</w:t>
            </w:r>
          </w:p>
        </w:tc>
        <w:tc>
          <w:tcPr>
            <w:tcW w:w="7486" w:type="dxa"/>
            <w:noWrap/>
            <w:hideMark/>
          </w:tcPr>
          <w:p w14:paraId="4D34750D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Quinone oxidoreductase </w:t>
            </w:r>
          </w:p>
        </w:tc>
      </w:tr>
      <w:tr w:rsidR="005B03B6" w:rsidRPr="0065023D" w14:paraId="3DCEDBB8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47806648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O75880</w:t>
            </w:r>
          </w:p>
        </w:tc>
        <w:tc>
          <w:tcPr>
            <w:tcW w:w="1313" w:type="dxa"/>
            <w:noWrap/>
            <w:hideMark/>
          </w:tcPr>
          <w:p w14:paraId="23E0C421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SCO1 </w:t>
            </w:r>
          </w:p>
        </w:tc>
        <w:tc>
          <w:tcPr>
            <w:tcW w:w="1386" w:type="dxa"/>
            <w:noWrap/>
            <w:hideMark/>
          </w:tcPr>
          <w:p w14:paraId="00D0F604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0,045246129</w:t>
            </w:r>
          </w:p>
        </w:tc>
        <w:tc>
          <w:tcPr>
            <w:tcW w:w="2046" w:type="dxa"/>
            <w:noWrap/>
            <w:hideMark/>
          </w:tcPr>
          <w:p w14:paraId="6B7AAAA0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0,893453761</w:t>
            </w:r>
          </w:p>
        </w:tc>
        <w:tc>
          <w:tcPr>
            <w:tcW w:w="7486" w:type="dxa"/>
            <w:noWrap/>
            <w:hideMark/>
          </w:tcPr>
          <w:p w14:paraId="5BF0BEA6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Protein SCO1 homolog_ mitochondrial </w:t>
            </w:r>
          </w:p>
        </w:tc>
      </w:tr>
      <w:tr w:rsidR="005B03B6" w:rsidRPr="0065023D" w14:paraId="6E2F14B2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43CFED85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Q969Z4</w:t>
            </w:r>
          </w:p>
        </w:tc>
        <w:tc>
          <w:tcPr>
            <w:tcW w:w="1313" w:type="dxa"/>
            <w:noWrap/>
            <w:hideMark/>
          </w:tcPr>
          <w:p w14:paraId="1AD7F2B1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RELT </w:t>
            </w:r>
          </w:p>
        </w:tc>
        <w:tc>
          <w:tcPr>
            <w:tcW w:w="1386" w:type="dxa"/>
            <w:noWrap/>
            <w:hideMark/>
          </w:tcPr>
          <w:p w14:paraId="69862EF0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0,019695018</w:t>
            </w:r>
          </w:p>
        </w:tc>
        <w:tc>
          <w:tcPr>
            <w:tcW w:w="2046" w:type="dxa"/>
            <w:noWrap/>
            <w:hideMark/>
          </w:tcPr>
          <w:p w14:paraId="5BC3A7B2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0,897993293</w:t>
            </w:r>
          </w:p>
        </w:tc>
        <w:tc>
          <w:tcPr>
            <w:tcW w:w="7486" w:type="dxa"/>
            <w:noWrap/>
            <w:hideMark/>
          </w:tcPr>
          <w:p w14:paraId="7C0530D3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Tumor necrosis factor receptor superfamily member 19L </w:t>
            </w:r>
          </w:p>
        </w:tc>
      </w:tr>
      <w:tr w:rsidR="005B03B6" w:rsidRPr="0065023D" w14:paraId="359E11F5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F39EF38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P32969</w:t>
            </w:r>
          </w:p>
        </w:tc>
        <w:tc>
          <w:tcPr>
            <w:tcW w:w="1313" w:type="dxa"/>
            <w:noWrap/>
            <w:hideMark/>
          </w:tcPr>
          <w:p w14:paraId="0C9B093E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RPL9 </w:t>
            </w:r>
          </w:p>
        </w:tc>
        <w:tc>
          <w:tcPr>
            <w:tcW w:w="1386" w:type="dxa"/>
            <w:noWrap/>
            <w:hideMark/>
          </w:tcPr>
          <w:p w14:paraId="32BE5775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0,001967062</w:t>
            </w:r>
          </w:p>
        </w:tc>
        <w:tc>
          <w:tcPr>
            <w:tcW w:w="2046" w:type="dxa"/>
            <w:noWrap/>
            <w:hideMark/>
          </w:tcPr>
          <w:p w14:paraId="4B2DE55E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0,901223181</w:t>
            </w:r>
          </w:p>
        </w:tc>
        <w:tc>
          <w:tcPr>
            <w:tcW w:w="7486" w:type="dxa"/>
            <w:noWrap/>
            <w:hideMark/>
          </w:tcPr>
          <w:p w14:paraId="3AC51407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60S ribosomal protein L9 </w:t>
            </w:r>
          </w:p>
        </w:tc>
      </w:tr>
      <w:tr w:rsidR="005B03B6" w:rsidRPr="0065023D" w14:paraId="4B321976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C23AD70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P46782</w:t>
            </w:r>
          </w:p>
        </w:tc>
        <w:tc>
          <w:tcPr>
            <w:tcW w:w="1313" w:type="dxa"/>
            <w:noWrap/>
            <w:hideMark/>
          </w:tcPr>
          <w:p w14:paraId="4FC15576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RPS5 </w:t>
            </w:r>
          </w:p>
        </w:tc>
        <w:tc>
          <w:tcPr>
            <w:tcW w:w="1386" w:type="dxa"/>
            <w:noWrap/>
            <w:hideMark/>
          </w:tcPr>
          <w:p w14:paraId="46F87D6A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0,041296065</w:t>
            </w:r>
          </w:p>
        </w:tc>
        <w:tc>
          <w:tcPr>
            <w:tcW w:w="2046" w:type="dxa"/>
            <w:noWrap/>
            <w:hideMark/>
          </w:tcPr>
          <w:p w14:paraId="45F0146A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0,90263504</w:t>
            </w:r>
          </w:p>
        </w:tc>
        <w:tc>
          <w:tcPr>
            <w:tcW w:w="7486" w:type="dxa"/>
            <w:noWrap/>
            <w:hideMark/>
          </w:tcPr>
          <w:p w14:paraId="264BF63C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40S ribosomal protein S5 </w:t>
            </w:r>
          </w:p>
        </w:tc>
      </w:tr>
      <w:tr w:rsidR="005B03B6" w:rsidRPr="0065023D" w14:paraId="4A837B16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5C07B083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Q8NFC6</w:t>
            </w:r>
          </w:p>
        </w:tc>
        <w:tc>
          <w:tcPr>
            <w:tcW w:w="1313" w:type="dxa"/>
            <w:noWrap/>
            <w:hideMark/>
          </w:tcPr>
          <w:p w14:paraId="2E0B79F7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BOD1L1 </w:t>
            </w:r>
          </w:p>
        </w:tc>
        <w:tc>
          <w:tcPr>
            <w:tcW w:w="1386" w:type="dxa"/>
            <w:noWrap/>
            <w:hideMark/>
          </w:tcPr>
          <w:p w14:paraId="0952D38C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0,001710758</w:t>
            </w:r>
          </w:p>
        </w:tc>
        <w:tc>
          <w:tcPr>
            <w:tcW w:w="2046" w:type="dxa"/>
            <w:noWrap/>
            <w:hideMark/>
          </w:tcPr>
          <w:p w14:paraId="498A5B08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0,91231937</w:t>
            </w:r>
          </w:p>
        </w:tc>
        <w:tc>
          <w:tcPr>
            <w:tcW w:w="7486" w:type="dxa"/>
            <w:noWrap/>
            <w:hideMark/>
          </w:tcPr>
          <w:p w14:paraId="5BD30C15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Biorientation of chromosomes in cell division protein 1-like 1 </w:t>
            </w:r>
          </w:p>
        </w:tc>
      </w:tr>
      <w:tr w:rsidR="005B03B6" w:rsidRPr="0065023D" w14:paraId="36853825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3115E5B1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O43242</w:t>
            </w:r>
          </w:p>
        </w:tc>
        <w:tc>
          <w:tcPr>
            <w:tcW w:w="1313" w:type="dxa"/>
            <w:noWrap/>
            <w:hideMark/>
          </w:tcPr>
          <w:p w14:paraId="301983F4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PSMD3 </w:t>
            </w:r>
          </w:p>
        </w:tc>
        <w:tc>
          <w:tcPr>
            <w:tcW w:w="1386" w:type="dxa"/>
            <w:noWrap/>
            <w:hideMark/>
          </w:tcPr>
          <w:p w14:paraId="5DE7FA83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0,04858537</w:t>
            </w:r>
          </w:p>
        </w:tc>
        <w:tc>
          <w:tcPr>
            <w:tcW w:w="2046" w:type="dxa"/>
            <w:noWrap/>
            <w:hideMark/>
          </w:tcPr>
          <w:p w14:paraId="27824962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0,932526907</w:t>
            </w:r>
          </w:p>
        </w:tc>
        <w:tc>
          <w:tcPr>
            <w:tcW w:w="7486" w:type="dxa"/>
            <w:noWrap/>
            <w:hideMark/>
          </w:tcPr>
          <w:p w14:paraId="4C460D9E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26S proteasome non-ATPase regulatory subunit 3 </w:t>
            </w:r>
          </w:p>
        </w:tc>
      </w:tr>
      <w:tr w:rsidR="005B03B6" w:rsidRPr="0065023D" w14:paraId="51FAAD64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2FC7C3CD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Q9Y281</w:t>
            </w:r>
          </w:p>
        </w:tc>
        <w:tc>
          <w:tcPr>
            <w:tcW w:w="1313" w:type="dxa"/>
            <w:noWrap/>
            <w:hideMark/>
          </w:tcPr>
          <w:p w14:paraId="1DAF5994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CFL2 </w:t>
            </w:r>
          </w:p>
        </w:tc>
        <w:tc>
          <w:tcPr>
            <w:tcW w:w="1386" w:type="dxa"/>
            <w:noWrap/>
            <w:hideMark/>
          </w:tcPr>
          <w:p w14:paraId="6B0C4EE4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0,009425625</w:t>
            </w:r>
          </w:p>
        </w:tc>
        <w:tc>
          <w:tcPr>
            <w:tcW w:w="2046" w:type="dxa"/>
            <w:noWrap/>
            <w:hideMark/>
          </w:tcPr>
          <w:p w14:paraId="523B6FA5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0,96424428</w:t>
            </w:r>
          </w:p>
        </w:tc>
        <w:tc>
          <w:tcPr>
            <w:tcW w:w="7486" w:type="dxa"/>
            <w:noWrap/>
            <w:hideMark/>
          </w:tcPr>
          <w:p w14:paraId="4D36FFA8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Cofilin-2 </w:t>
            </w:r>
          </w:p>
        </w:tc>
      </w:tr>
      <w:tr w:rsidR="005B03B6" w:rsidRPr="0065023D" w14:paraId="64FD1648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8DABB9C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P00568</w:t>
            </w:r>
          </w:p>
        </w:tc>
        <w:tc>
          <w:tcPr>
            <w:tcW w:w="1313" w:type="dxa"/>
            <w:noWrap/>
            <w:hideMark/>
          </w:tcPr>
          <w:p w14:paraId="1A5C00D4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AK1 </w:t>
            </w:r>
          </w:p>
        </w:tc>
        <w:tc>
          <w:tcPr>
            <w:tcW w:w="1386" w:type="dxa"/>
            <w:noWrap/>
            <w:hideMark/>
          </w:tcPr>
          <w:p w14:paraId="56987E7C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0,002298673</w:t>
            </w:r>
          </w:p>
        </w:tc>
        <w:tc>
          <w:tcPr>
            <w:tcW w:w="2046" w:type="dxa"/>
            <w:noWrap/>
            <w:hideMark/>
          </w:tcPr>
          <w:p w14:paraId="3339411A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0,96690393</w:t>
            </w:r>
          </w:p>
        </w:tc>
        <w:tc>
          <w:tcPr>
            <w:tcW w:w="7486" w:type="dxa"/>
            <w:noWrap/>
            <w:hideMark/>
          </w:tcPr>
          <w:p w14:paraId="3683450F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Adenylate kinase isoenzyme 1 </w:t>
            </w:r>
          </w:p>
        </w:tc>
      </w:tr>
      <w:tr w:rsidR="005B03B6" w:rsidRPr="0065023D" w14:paraId="4CB5E03B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5C4CAD15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Q15050</w:t>
            </w:r>
          </w:p>
        </w:tc>
        <w:tc>
          <w:tcPr>
            <w:tcW w:w="1313" w:type="dxa"/>
            <w:noWrap/>
            <w:hideMark/>
          </w:tcPr>
          <w:p w14:paraId="0498F22C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RRS1 </w:t>
            </w:r>
          </w:p>
        </w:tc>
        <w:tc>
          <w:tcPr>
            <w:tcW w:w="1386" w:type="dxa"/>
            <w:noWrap/>
            <w:hideMark/>
          </w:tcPr>
          <w:p w14:paraId="7A8F38E7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0,028134207</w:t>
            </w:r>
          </w:p>
        </w:tc>
        <w:tc>
          <w:tcPr>
            <w:tcW w:w="2046" w:type="dxa"/>
            <w:noWrap/>
            <w:hideMark/>
          </w:tcPr>
          <w:p w14:paraId="6386FB97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0,977688158</w:t>
            </w:r>
          </w:p>
        </w:tc>
        <w:tc>
          <w:tcPr>
            <w:tcW w:w="7486" w:type="dxa"/>
            <w:noWrap/>
            <w:hideMark/>
          </w:tcPr>
          <w:p w14:paraId="4C6EAB7E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Ribosome biogenesis regulatory protein homolog </w:t>
            </w:r>
          </w:p>
        </w:tc>
      </w:tr>
      <w:tr w:rsidR="005B03B6" w:rsidRPr="0065023D" w14:paraId="29DFFCE8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78682101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P68431</w:t>
            </w:r>
          </w:p>
        </w:tc>
        <w:tc>
          <w:tcPr>
            <w:tcW w:w="1313" w:type="dxa"/>
            <w:noWrap/>
            <w:hideMark/>
          </w:tcPr>
          <w:p w14:paraId="4DC720F1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HIST1H3A </w:t>
            </w:r>
          </w:p>
        </w:tc>
        <w:tc>
          <w:tcPr>
            <w:tcW w:w="1386" w:type="dxa"/>
            <w:noWrap/>
            <w:hideMark/>
          </w:tcPr>
          <w:p w14:paraId="6B47A7DF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0,041334428</w:t>
            </w:r>
          </w:p>
        </w:tc>
        <w:tc>
          <w:tcPr>
            <w:tcW w:w="2046" w:type="dxa"/>
            <w:noWrap/>
            <w:hideMark/>
          </w:tcPr>
          <w:p w14:paraId="37000C8D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0,997736332</w:t>
            </w:r>
          </w:p>
        </w:tc>
        <w:tc>
          <w:tcPr>
            <w:tcW w:w="7486" w:type="dxa"/>
            <w:noWrap/>
            <w:hideMark/>
          </w:tcPr>
          <w:p w14:paraId="17EE3E7D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Histone H3.1 </w:t>
            </w:r>
          </w:p>
        </w:tc>
      </w:tr>
      <w:tr w:rsidR="005B03B6" w:rsidRPr="0065023D" w14:paraId="494B72AE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0F60C4D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P32119</w:t>
            </w:r>
          </w:p>
        </w:tc>
        <w:tc>
          <w:tcPr>
            <w:tcW w:w="1313" w:type="dxa"/>
            <w:noWrap/>
            <w:hideMark/>
          </w:tcPr>
          <w:p w14:paraId="4A42AC68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PRDX2 </w:t>
            </w:r>
          </w:p>
        </w:tc>
        <w:tc>
          <w:tcPr>
            <w:tcW w:w="1386" w:type="dxa"/>
            <w:noWrap/>
            <w:hideMark/>
          </w:tcPr>
          <w:p w14:paraId="7ADCE1BA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0,006596926</w:t>
            </w:r>
          </w:p>
        </w:tc>
        <w:tc>
          <w:tcPr>
            <w:tcW w:w="2046" w:type="dxa"/>
            <w:noWrap/>
            <w:hideMark/>
          </w:tcPr>
          <w:p w14:paraId="06CC9582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1,002729042</w:t>
            </w:r>
          </w:p>
        </w:tc>
        <w:tc>
          <w:tcPr>
            <w:tcW w:w="7486" w:type="dxa"/>
            <w:noWrap/>
            <w:hideMark/>
          </w:tcPr>
          <w:p w14:paraId="7190564B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Peroxiredoxin-2 </w:t>
            </w:r>
          </w:p>
        </w:tc>
      </w:tr>
      <w:tr w:rsidR="005B03B6" w:rsidRPr="0065023D" w14:paraId="4627DA9F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6E7B6BBA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O43684</w:t>
            </w:r>
          </w:p>
        </w:tc>
        <w:tc>
          <w:tcPr>
            <w:tcW w:w="1313" w:type="dxa"/>
            <w:noWrap/>
            <w:hideMark/>
          </w:tcPr>
          <w:p w14:paraId="0FE0BBB4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BUB3 </w:t>
            </w:r>
          </w:p>
        </w:tc>
        <w:tc>
          <w:tcPr>
            <w:tcW w:w="1386" w:type="dxa"/>
            <w:noWrap/>
            <w:hideMark/>
          </w:tcPr>
          <w:p w14:paraId="3B8DA90E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0,00128696</w:t>
            </w:r>
          </w:p>
        </w:tc>
        <w:tc>
          <w:tcPr>
            <w:tcW w:w="2046" w:type="dxa"/>
            <w:noWrap/>
            <w:hideMark/>
          </w:tcPr>
          <w:p w14:paraId="449B4E8F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1,047822442</w:t>
            </w:r>
          </w:p>
        </w:tc>
        <w:tc>
          <w:tcPr>
            <w:tcW w:w="7486" w:type="dxa"/>
            <w:noWrap/>
            <w:hideMark/>
          </w:tcPr>
          <w:p w14:paraId="1521A0F0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Mitotic checkpoint protein BUB3 </w:t>
            </w:r>
          </w:p>
        </w:tc>
      </w:tr>
      <w:tr w:rsidR="005B03B6" w:rsidRPr="0065023D" w14:paraId="4366D02E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1FAF1E3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P61026</w:t>
            </w:r>
          </w:p>
        </w:tc>
        <w:tc>
          <w:tcPr>
            <w:tcW w:w="1313" w:type="dxa"/>
            <w:noWrap/>
            <w:hideMark/>
          </w:tcPr>
          <w:p w14:paraId="131E4911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RAB10 </w:t>
            </w:r>
          </w:p>
        </w:tc>
        <w:tc>
          <w:tcPr>
            <w:tcW w:w="1386" w:type="dxa"/>
            <w:noWrap/>
            <w:hideMark/>
          </w:tcPr>
          <w:p w14:paraId="0BE5BC1E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0,012794043</w:t>
            </w:r>
          </w:p>
        </w:tc>
        <w:tc>
          <w:tcPr>
            <w:tcW w:w="2046" w:type="dxa"/>
            <w:noWrap/>
            <w:hideMark/>
          </w:tcPr>
          <w:p w14:paraId="076E7217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1,068152138</w:t>
            </w:r>
          </w:p>
        </w:tc>
        <w:tc>
          <w:tcPr>
            <w:tcW w:w="7486" w:type="dxa"/>
            <w:noWrap/>
            <w:hideMark/>
          </w:tcPr>
          <w:p w14:paraId="331B8FC2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Ras-related protein Rab-10 </w:t>
            </w:r>
          </w:p>
        </w:tc>
      </w:tr>
      <w:tr w:rsidR="005B03B6" w:rsidRPr="0065023D" w14:paraId="490607F5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5A4D5238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Q8IUE6</w:t>
            </w:r>
          </w:p>
        </w:tc>
        <w:tc>
          <w:tcPr>
            <w:tcW w:w="1313" w:type="dxa"/>
            <w:noWrap/>
            <w:hideMark/>
          </w:tcPr>
          <w:p w14:paraId="6358228E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HIST2H2AB </w:t>
            </w:r>
          </w:p>
        </w:tc>
        <w:tc>
          <w:tcPr>
            <w:tcW w:w="1386" w:type="dxa"/>
            <w:noWrap/>
            <w:hideMark/>
          </w:tcPr>
          <w:p w14:paraId="47329739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0,017608115</w:t>
            </w:r>
          </w:p>
        </w:tc>
        <w:tc>
          <w:tcPr>
            <w:tcW w:w="2046" w:type="dxa"/>
            <w:noWrap/>
            <w:hideMark/>
          </w:tcPr>
          <w:p w14:paraId="7AE04649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1,069888148</w:t>
            </w:r>
          </w:p>
        </w:tc>
        <w:tc>
          <w:tcPr>
            <w:tcW w:w="7486" w:type="dxa"/>
            <w:noWrap/>
            <w:hideMark/>
          </w:tcPr>
          <w:p w14:paraId="08F563E5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Histone H2A type 2-B </w:t>
            </w:r>
          </w:p>
        </w:tc>
      </w:tr>
      <w:tr w:rsidR="005B03B6" w:rsidRPr="0065023D" w14:paraId="07088526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76C0B96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Q9Y6V0</w:t>
            </w:r>
          </w:p>
        </w:tc>
        <w:tc>
          <w:tcPr>
            <w:tcW w:w="1313" w:type="dxa"/>
            <w:noWrap/>
            <w:hideMark/>
          </w:tcPr>
          <w:p w14:paraId="57053B34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PCLO </w:t>
            </w:r>
          </w:p>
        </w:tc>
        <w:tc>
          <w:tcPr>
            <w:tcW w:w="1386" w:type="dxa"/>
            <w:noWrap/>
            <w:hideMark/>
          </w:tcPr>
          <w:p w14:paraId="7EBD1F31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0,005230772</w:t>
            </w:r>
          </w:p>
        </w:tc>
        <w:tc>
          <w:tcPr>
            <w:tcW w:w="2046" w:type="dxa"/>
            <w:noWrap/>
            <w:hideMark/>
          </w:tcPr>
          <w:p w14:paraId="38628AD2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1,076807844</w:t>
            </w:r>
          </w:p>
        </w:tc>
        <w:tc>
          <w:tcPr>
            <w:tcW w:w="7486" w:type="dxa"/>
            <w:noWrap/>
            <w:hideMark/>
          </w:tcPr>
          <w:p w14:paraId="3774630C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Protein piccolo </w:t>
            </w:r>
          </w:p>
        </w:tc>
      </w:tr>
      <w:tr w:rsidR="005B03B6" w:rsidRPr="0065023D" w14:paraId="55DDE0A5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6CE8C8B6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P05387</w:t>
            </w:r>
          </w:p>
        </w:tc>
        <w:tc>
          <w:tcPr>
            <w:tcW w:w="1313" w:type="dxa"/>
            <w:noWrap/>
            <w:hideMark/>
          </w:tcPr>
          <w:p w14:paraId="3968DA04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RPLP2 </w:t>
            </w:r>
          </w:p>
        </w:tc>
        <w:tc>
          <w:tcPr>
            <w:tcW w:w="1386" w:type="dxa"/>
            <w:noWrap/>
            <w:hideMark/>
          </w:tcPr>
          <w:p w14:paraId="06809483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0,010389586</w:t>
            </w:r>
          </w:p>
        </w:tc>
        <w:tc>
          <w:tcPr>
            <w:tcW w:w="2046" w:type="dxa"/>
            <w:noWrap/>
            <w:hideMark/>
          </w:tcPr>
          <w:p w14:paraId="0DCE1CE4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1,078579687</w:t>
            </w:r>
          </w:p>
        </w:tc>
        <w:tc>
          <w:tcPr>
            <w:tcW w:w="7486" w:type="dxa"/>
            <w:noWrap/>
            <w:hideMark/>
          </w:tcPr>
          <w:p w14:paraId="37370C41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60S acidic ribosomal protein P2 </w:t>
            </w:r>
          </w:p>
        </w:tc>
      </w:tr>
      <w:tr w:rsidR="005B03B6" w:rsidRPr="0065023D" w14:paraId="2239A7CF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3BFFFB46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P46087</w:t>
            </w:r>
          </w:p>
        </w:tc>
        <w:tc>
          <w:tcPr>
            <w:tcW w:w="1313" w:type="dxa"/>
            <w:noWrap/>
            <w:hideMark/>
          </w:tcPr>
          <w:p w14:paraId="66578465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NOP2 </w:t>
            </w:r>
          </w:p>
        </w:tc>
        <w:tc>
          <w:tcPr>
            <w:tcW w:w="1386" w:type="dxa"/>
            <w:noWrap/>
            <w:hideMark/>
          </w:tcPr>
          <w:p w14:paraId="467EF9F9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0,009943347</w:t>
            </w:r>
          </w:p>
        </w:tc>
        <w:tc>
          <w:tcPr>
            <w:tcW w:w="2046" w:type="dxa"/>
            <w:noWrap/>
            <w:hideMark/>
          </w:tcPr>
          <w:p w14:paraId="104892C9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1,095768706</w:t>
            </w:r>
          </w:p>
        </w:tc>
        <w:tc>
          <w:tcPr>
            <w:tcW w:w="7486" w:type="dxa"/>
            <w:noWrap/>
            <w:hideMark/>
          </w:tcPr>
          <w:p w14:paraId="4B33EDE1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Probable 28S rRNA (cytosine(4447)-C(5))-methyltransferase </w:t>
            </w:r>
          </w:p>
        </w:tc>
      </w:tr>
      <w:tr w:rsidR="005B03B6" w:rsidRPr="0065023D" w14:paraId="25191228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8E7663A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P49588</w:t>
            </w:r>
          </w:p>
        </w:tc>
        <w:tc>
          <w:tcPr>
            <w:tcW w:w="1313" w:type="dxa"/>
            <w:noWrap/>
            <w:hideMark/>
          </w:tcPr>
          <w:p w14:paraId="00497120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AARS </w:t>
            </w:r>
          </w:p>
        </w:tc>
        <w:tc>
          <w:tcPr>
            <w:tcW w:w="1386" w:type="dxa"/>
            <w:noWrap/>
            <w:hideMark/>
          </w:tcPr>
          <w:p w14:paraId="1C8598FE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0,000414221</w:t>
            </w:r>
          </w:p>
        </w:tc>
        <w:tc>
          <w:tcPr>
            <w:tcW w:w="2046" w:type="dxa"/>
            <w:noWrap/>
            <w:hideMark/>
          </w:tcPr>
          <w:p w14:paraId="4C4AFCE0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1,125719114</w:t>
            </w:r>
          </w:p>
        </w:tc>
        <w:tc>
          <w:tcPr>
            <w:tcW w:w="7486" w:type="dxa"/>
            <w:noWrap/>
            <w:hideMark/>
          </w:tcPr>
          <w:p w14:paraId="73D3F2DE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Alanine--tRNA ligase_ cytoplasmic </w:t>
            </w:r>
          </w:p>
        </w:tc>
      </w:tr>
      <w:tr w:rsidR="005B03B6" w:rsidRPr="0065023D" w14:paraId="2C904061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4DDA4466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Q9H4M9</w:t>
            </w:r>
          </w:p>
        </w:tc>
        <w:tc>
          <w:tcPr>
            <w:tcW w:w="1313" w:type="dxa"/>
            <w:noWrap/>
            <w:hideMark/>
          </w:tcPr>
          <w:p w14:paraId="497EDBEA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EHD1 </w:t>
            </w:r>
          </w:p>
        </w:tc>
        <w:tc>
          <w:tcPr>
            <w:tcW w:w="1386" w:type="dxa"/>
            <w:noWrap/>
            <w:hideMark/>
          </w:tcPr>
          <w:p w14:paraId="22C77833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0,04053322</w:t>
            </w:r>
          </w:p>
        </w:tc>
        <w:tc>
          <w:tcPr>
            <w:tcW w:w="2046" w:type="dxa"/>
            <w:noWrap/>
            <w:hideMark/>
          </w:tcPr>
          <w:p w14:paraId="595B0E59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1,127389654</w:t>
            </w:r>
          </w:p>
        </w:tc>
        <w:tc>
          <w:tcPr>
            <w:tcW w:w="7486" w:type="dxa"/>
            <w:noWrap/>
            <w:hideMark/>
          </w:tcPr>
          <w:p w14:paraId="154253A9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EH domain-containing protein 1 </w:t>
            </w:r>
          </w:p>
        </w:tc>
      </w:tr>
      <w:tr w:rsidR="005B03B6" w:rsidRPr="0065023D" w14:paraId="750D193F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350295BE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P31949</w:t>
            </w:r>
          </w:p>
        </w:tc>
        <w:tc>
          <w:tcPr>
            <w:tcW w:w="1313" w:type="dxa"/>
            <w:noWrap/>
            <w:hideMark/>
          </w:tcPr>
          <w:p w14:paraId="3F375EF5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S100A11 </w:t>
            </w:r>
          </w:p>
        </w:tc>
        <w:tc>
          <w:tcPr>
            <w:tcW w:w="1386" w:type="dxa"/>
            <w:noWrap/>
            <w:hideMark/>
          </w:tcPr>
          <w:p w14:paraId="4A42BB0A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0,035581225</w:t>
            </w:r>
          </w:p>
        </w:tc>
        <w:tc>
          <w:tcPr>
            <w:tcW w:w="2046" w:type="dxa"/>
            <w:noWrap/>
            <w:hideMark/>
          </w:tcPr>
          <w:p w14:paraId="7D0E46E5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1,131964493</w:t>
            </w:r>
          </w:p>
        </w:tc>
        <w:tc>
          <w:tcPr>
            <w:tcW w:w="7486" w:type="dxa"/>
            <w:noWrap/>
            <w:hideMark/>
          </w:tcPr>
          <w:p w14:paraId="27C2BE59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Protein S100-A11 </w:t>
            </w:r>
          </w:p>
        </w:tc>
      </w:tr>
      <w:tr w:rsidR="005B03B6" w:rsidRPr="0065023D" w14:paraId="52402ADA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128E7994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Q96B54</w:t>
            </w:r>
          </w:p>
        </w:tc>
        <w:tc>
          <w:tcPr>
            <w:tcW w:w="1313" w:type="dxa"/>
            <w:noWrap/>
            <w:hideMark/>
          </w:tcPr>
          <w:p w14:paraId="7EDAE79F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ZNF428 </w:t>
            </w:r>
          </w:p>
        </w:tc>
        <w:tc>
          <w:tcPr>
            <w:tcW w:w="1386" w:type="dxa"/>
            <w:noWrap/>
            <w:hideMark/>
          </w:tcPr>
          <w:p w14:paraId="2EF4BC31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0,012839904</w:t>
            </w:r>
          </w:p>
        </w:tc>
        <w:tc>
          <w:tcPr>
            <w:tcW w:w="2046" w:type="dxa"/>
            <w:noWrap/>
            <w:hideMark/>
          </w:tcPr>
          <w:p w14:paraId="7DE48055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1,137462722</w:t>
            </w:r>
          </w:p>
        </w:tc>
        <w:tc>
          <w:tcPr>
            <w:tcW w:w="7486" w:type="dxa"/>
            <w:noWrap/>
            <w:hideMark/>
          </w:tcPr>
          <w:p w14:paraId="421C4998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Zinc finger protein 428 </w:t>
            </w:r>
          </w:p>
        </w:tc>
      </w:tr>
      <w:tr w:rsidR="005B03B6" w:rsidRPr="0065023D" w14:paraId="02AAD4A9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2B8D6D9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lastRenderedPageBreak/>
              <w:t>Q16774</w:t>
            </w:r>
          </w:p>
        </w:tc>
        <w:tc>
          <w:tcPr>
            <w:tcW w:w="1313" w:type="dxa"/>
            <w:noWrap/>
            <w:hideMark/>
          </w:tcPr>
          <w:p w14:paraId="0816FAA8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GUK1 </w:t>
            </w:r>
          </w:p>
        </w:tc>
        <w:tc>
          <w:tcPr>
            <w:tcW w:w="1386" w:type="dxa"/>
            <w:noWrap/>
            <w:hideMark/>
          </w:tcPr>
          <w:p w14:paraId="749ABEDF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0,012562858</w:t>
            </w:r>
          </w:p>
        </w:tc>
        <w:tc>
          <w:tcPr>
            <w:tcW w:w="2046" w:type="dxa"/>
            <w:noWrap/>
            <w:hideMark/>
          </w:tcPr>
          <w:p w14:paraId="6F99588D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1,141781432</w:t>
            </w:r>
          </w:p>
        </w:tc>
        <w:tc>
          <w:tcPr>
            <w:tcW w:w="7486" w:type="dxa"/>
            <w:noWrap/>
            <w:hideMark/>
          </w:tcPr>
          <w:p w14:paraId="68E70B56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Guanylate kinase </w:t>
            </w:r>
          </w:p>
        </w:tc>
      </w:tr>
      <w:tr w:rsidR="005B03B6" w:rsidRPr="0065023D" w14:paraId="430CFC5D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6EAD18E1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P27797</w:t>
            </w:r>
          </w:p>
        </w:tc>
        <w:tc>
          <w:tcPr>
            <w:tcW w:w="1313" w:type="dxa"/>
            <w:noWrap/>
            <w:hideMark/>
          </w:tcPr>
          <w:p w14:paraId="01A06682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CALR </w:t>
            </w:r>
          </w:p>
        </w:tc>
        <w:tc>
          <w:tcPr>
            <w:tcW w:w="1386" w:type="dxa"/>
            <w:noWrap/>
            <w:hideMark/>
          </w:tcPr>
          <w:p w14:paraId="01892986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0,003132452</w:t>
            </w:r>
          </w:p>
        </w:tc>
        <w:tc>
          <w:tcPr>
            <w:tcW w:w="2046" w:type="dxa"/>
            <w:noWrap/>
            <w:hideMark/>
          </w:tcPr>
          <w:p w14:paraId="060AB82D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1,144360885</w:t>
            </w:r>
          </w:p>
        </w:tc>
        <w:tc>
          <w:tcPr>
            <w:tcW w:w="7486" w:type="dxa"/>
            <w:noWrap/>
            <w:hideMark/>
          </w:tcPr>
          <w:p w14:paraId="644841B0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Calreticulin </w:t>
            </w:r>
          </w:p>
        </w:tc>
      </w:tr>
      <w:tr w:rsidR="005B03B6" w:rsidRPr="0065023D" w14:paraId="137AAE9D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643A4D15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P08708</w:t>
            </w:r>
          </w:p>
        </w:tc>
        <w:tc>
          <w:tcPr>
            <w:tcW w:w="1313" w:type="dxa"/>
            <w:noWrap/>
            <w:hideMark/>
          </w:tcPr>
          <w:p w14:paraId="2BABFB8B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RPS17 </w:t>
            </w:r>
          </w:p>
        </w:tc>
        <w:tc>
          <w:tcPr>
            <w:tcW w:w="1386" w:type="dxa"/>
            <w:noWrap/>
            <w:hideMark/>
          </w:tcPr>
          <w:p w14:paraId="7FDDBFF6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0,020557442</w:t>
            </w:r>
          </w:p>
        </w:tc>
        <w:tc>
          <w:tcPr>
            <w:tcW w:w="2046" w:type="dxa"/>
            <w:noWrap/>
            <w:hideMark/>
          </w:tcPr>
          <w:p w14:paraId="791A309B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1,17780381</w:t>
            </w:r>
          </w:p>
        </w:tc>
        <w:tc>
          <w:tcPr>
            <w:tcW w:w="7486" w:type="dxa"/>
            <w:noWrap/>
            <w:hideMark/>
          </w:tcPr>
          <w:p w14:paraId="7CC7AE67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40S ribosomal protein S17 </w:t>
            </w:r>
          </w:p>
        </w:tc>
      </w:tr>
      <w:tr w:rsidR="005B03B6" w:rsidRPr="0065023D" w14:paraId="7319BA36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648986FD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P61981</w:t>
            </w:r>
          </w:p>
        </w:tc>
        <w:tc>
          <w:tcPr>
            <w:tcW w:w="1313" w:type="dxa"/>
            <w:noWrap/>
            <w:hideMark/>
          </w:tcPr>
          <w:p w14:paraId="0B0C7C78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YWHAG </w:t>
            </w:r>
          </w:p>
        </w:tc>
        <w:tc>
          <w:tcPr>
            <w:tcW w:w="1386" w:type="dxa"/>
            <w:noWrap/>
            <w:hideMark/>
          </w:tcPr>
          <w:p w14:paraId="790FB1ED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0,00033359</w:t>
            </w:r>
          </w:p>
        </w:tc>
        <w:tc>
          <w:tcPr>
            <w:tcW w:w="2046" w:type="dxa"/>
            <w:noWrap/>
            <w:hideMark/>
          </w:tcPr>
          <w:p w14:paraId="6A29C2FD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1,190657988</w:t>
            </w:r>
          </w:p>
        </w:tc>
        <w:tc>
          <w:tcPr>
            <w:tcW w:w="7486" w:type="dxa"/>
            <w:noWrap/>
            <w:hideMark/>
          </w:tcPr>
          <w:p w14:paraId="5F2A4158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14-3-3 protein gamma </w:t>
            </w:r>
          </w:p>
        </w:tc>
      </w:tr>
      <w:tr w:rsidR="005B03B6" w:rsidRPr="0065023D" w14:paraId="6B06C1D5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3D09A360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Q9NQA5</w:t>
            </w:r>
          </w:p>
        </w:tc>
        <w:tc>
          <w:tcPr>
            <w:tcW w:w="1313" w:type="dxa"/>
            <w:noWrap/>
            <w:hideMark/>
          </w:tcPr>
          <w:p w14:paraId="35CD7A29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TRPV5 </w:t>
            </w:r>
          </w:p>
        </w:tc>
        <w:tc>
          <w:tcPr>
            <w:tcW w:w="1386" w:type="dxa"/>
            <w:noWrap/>
            <w:hideMark/>
          </w:tcPr>
          <w:p w14:paraId="26D43A08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0,020670883</w:t>
            </w:r>
          </w:p>
        </w:tc>
        <w:tc>
          <w:tcPr>
            <w:tcW w:w="2046" w:type="dxa"/>
            <w:noWrap/>
            <w:hideMark/>
          </w:tcPr>
          <w:p w14:paraId="36C31528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1,197839467</w:t>
            </w:r>
          </w:p>
        </w:tc>
        <w:tc>
          <w:tcPr>
            <w:tcW w:w="7486" w:type="dxa"/>
            <w:noWrap/>
            <w:hideMark/>
          </w:tcPr>
          <w:p w14:paraId="750F679C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5023D">
              <w:rPr>
                <w:rFonts w:ascii="Times New Roman" w:hAnsi="Times New Roman" w:cs="Times New Roman"/>
                <w:lang w:val="en-US"/>
              </w:rPr>
              <w:t xml:space="preserve">Transient receptor potential cation channel subfamily V member 5 </w:t>
            </w:r>
          </w:p>
        </w:tc>
      </w:tr>
      <w:tr w:rsidR="005B03B6" w:rsidRPr="0065023D" w14:paraId="75F9C6E6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7D46F373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Q9H488</w:t>
            </w:r>
          </w:p>
        </w:tc>
        <w:tc>
          <w:tcPr>
            <w:tcW w:w="1313" w:type="dxa"/>
            <w:noWrap/>
            <w:hideMark/>
          </w:tcPr>
          <w:p w14:paraId="25F67259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POFUT1 </w:t>
            </w:r>
          </w:p>
        </w:tc>
        <w:tc>
          <w:tcPr>
            <w:tcW w:w="1386" w:type="dxa"/>
            <w:noWrap/>
            <w:hideMark/>
          </w:tcPr>
          <w:p w14:paraId="7A8D85A3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0,032379852</w:t>
            </w:r>
          </w:p>
        </w:tc>
        <w:tc>
          <w:tcPr>
            <w:tcW w:w="2046" w:type="dxa"/>
            <w:noWrap/>
            <w:hideMark/>
          </w:tcPr>
          <w:p w14:paraId="224CBF18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1,20157681</w:t>
            </w:r>
          </w:p>
        </w:tc>
        <w:tc>
          <w:tcPr>
            <w:tcW w:w="7486" w:type="dxa"/>
            <w:noWrap/>
            <w:hideMark/>
          </w:tcPr>
          <w:p w14:paraId="754BBF60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GDP-fucose protein O-fucosyltransferase 1 </w:t>
            </w:r>
          </w:p>
        </w:tc>
      </w:tr>
      <w:tr w:rsidR="005B03B6" w:rsidRPr="0065023D" w14:paraId="5BE01EF3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A505DAB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O95373</w:t>
            </w:r>
          </w:p>
        </w:tc>
        <w:tc>
          <w:tcPr>
            <w:tcW w:w="1313" w:type="dxa"/>
            <w:noWrap/>
            <w:hideMark/>
          </w:tcPr>
          <w:p w14:paraId="48262331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IPO7 </w:t>
            </w:r>
          </w:p>
        </w:tc>
        <w:tc>
          <w:tcPr>
            <w:tcW w:w="1386" w:type="dxa"/>
            <w:noWrap/>
            <w:hideMark/>
          </w:tcPr>
          <w:p w14:paraId="7A20DFDF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0,002038105</w:t>
            </w:r>
          </w:p>
        </w:tc>
        <w:tc>
          <w:tcPr>
            <w:tcW w:w="2046" w:type="dxa"/>
            <w:noWrap/>
            <w:hideMark/>
          </w:tcPr>
          <w:p w14:paraId="5A395C61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1,202121972</w:t>
            </w:r>
          </w:p>
        </w:tc>
        <w:tc>
          <w:tcPr>
            <w:tcW w:w="7486" w:type="dxa"/>
            <w:noWrap/>
            <w:hideMark/>
          </w:tcPr>
          <w:p w14:paraId="6599E481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Importin-7 </w:t>
            </w:r>
          </w:p>
        </w:tc>
      </w:tr>
      <w:tr w:rsidR="005B03B6" w:rsidRPr="0065023D" w14:paraId="3FF8860E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4010344F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P49419</w:t>
            </w:r>
          </w:p>
        </w:tc>
        <w:tc>
          <w:tcPr>
            <w:tcW w:w="1313" w:type="dxa"/>
            <w:noWrap/>
            <w:hideMark/>
          </w:tcPr>
          <w:p w14:paraId="48B380FB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ALDH7A1 </w:t>
            </w:r>
          </w:p>
        </w:tc>
        <w:tc>
          <w:tcPr>
            <w:tcW w:w="1386" w:type="dxa"/>
            <w:noWrap/>
            <w:hideMark/>
          </w:tcPr>
          <w:p w14:paraId="2968058F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0,020139192</w:t>
            </w:r>
          </w:p>
        </w:tc>
        <w:tc>
          <w:tcPr>
            <w:tcW w:w="2046" w:type="dxa"/>
            <w:noWrap/>
            <w:hideMark/>
          </w:tcPr>
          <w:p w14:paraId="16AA19C4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1,2113822</w:t>
            </w:r>
          </w:p>
        </w:tc>
        <w:tc>
          <w:tcPr>
            <w:tcW w:w="7486" w:type="dxa"/>
            <w:noWrap/>
            <w:hideMark/>
          </w:tcPr>
          <w:p w14:paraId="16AB2D60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Alpha-aminoadipic semialdehyde dehydrogenase </w:t>
            </w:r>
          </w:p>
        </w:tc>
      </w:tr>
      <w:tr w:rsidR="005B03B6" w:rsidRPr="0065023D" w14:paraId="04E076D7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3C3B9A2F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Q9BRA2</w:t>
            </w:r>
          </w:p>
        </w:tc>
        <w:tc>
          <w:tcPr>
            <w:tcW w:w="1313" w:type="dxa"/>
            <w:noWrap/>
            <w:hideMark/>
          </w:tcPr>
          <w:p w14:paraId="5596C168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TXNDC17 </w:t>
            </w:r>
          </w:p>
        </w:tc>
        <w:tc>
          <w:tcPr>
            <w:tcW w:w="1386" w:type="dxa"/>
            <w:noWrap/>
            <w:hideMark/>
          </w:tcPr>
          <w:p w14:paraId="1386A5CD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0,001549405</w:t>
            </w:r>
          </w:p>
        </w:tc>
        <w:tc>
          <w:tcPr>
            <w:tcW w:w="2046" w:type="dxa"/>
            <w:noWrap/>
            <w:hideMark/>
          </w:tcPr>
          <w:p w14:paraId="2F9355FB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1,215923238</w:t>
            </w:r>
          </w:p>
        </w:tc>
        <w:tc>
          <w:tcPr>
            <w:tcW w:w="7486" w:type="dxa"/>
            <w:noWrap/>
            <w:hideMark/>
          </w:tcPr>
          <w:p w14:paraId="425653FA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Thioredoxin domain-containing protein 17 </w:t>
            </w:r>
          </w:p>
        </w:tc>
      </w:tr>
      <w:tr w:rsidR="005B03B6" w:rsidRPr="0065023D" w14:paraId="13E0C60E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323BC17D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Q13867</w:t>
            </w:r>
          </w:p>
        </w:tc>
        <w:tc>
          <w:tcPr>
            <w:tcW w:w="1313" w:type="dxa"/>
            <w:noWrap/>
            <w:hideMark/>
          </w:tcPr>
          <w:p w14:paraId="397AB8C5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BLMH </w:t>
            </w:r>
          </w:p>
        </w:tc>
        <w:tc>
          <w:tcPr>
            <w:tcW w:w="1386" w:type="dxa"/>
            <w:noWrap/>
            <w:hideMark/>
          </w:tcPr>
          <w:p w14:paraId="340F27AC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0,011165135</w:t>
            </w:r>
          </w:p>
        </w:tc>
        <w:tc>
          <w:tcPr>
            <w:tcW w:w="2046" w:type="dxa"/>
            <w:noWrap/>
            <w:hideMark/>
          </w:tcPr>
          <w:p w14:paraId="4471BD9D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1,261739619</w:t>
            </w:r>
          </w:p>
        </w:tc>
        <w:tc>
          <w:tcPr>
            <w:tcW w:w="7486" w:type="dxa"/>
            <w:noWrap/>
            <w:hideMark/>
          </w:tcPr>
          <w:p w14:paraId="5A83F87D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Bleomycin hydrolase </w:t>
            </w:r>
          </w:p>
        </w:tc>
      </w:tr>
      <w:tr w:rsidR="005B03B6" w:rsidRPr="0065023D" w14:paraId="4F9C669F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311AB71E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Q9BWM7</w:t>
            </w:r>
          </w:p>
        </w:tc>
        <w:tc>
          <w:tcPr>
            <w:tcW w:w="1313" w:type="dxa"/>
            <w:noWrap/>
            <w:hideMark/>
          </w:tcPr>
          <w:p w14:paraId="68EFBDEE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SFXN3 </w:t>
            </w:r>
          </w:p>
        </w:tc>
        <w:tc>
          <w:tcPr>
            <w:tcW w:w="1386" w:type="dxa"/>
            <w:noWrap/>
            <w:hideMark/>
          </w:tcPr>
          <w:p w14:paraId="505650F7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0,001754509</w:t>
            </w:r>
          </w:p>
        </w:tc>
        <w:tc>
          <w:tcPr>
            <w:tcW w:w="2046" w:type="dxa"/>
            <w:noWrap/>
            <w:hideMark/>
          </w:tcPr>
          <w:p w14:paraId="1A6CF717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1,269952262</w:t>
            </w:r>
          </w:p>
        </w:tc>
        <w:tc>
          <w:tcPr>
            <w:tcW w:w="7486" w:type="dxa"/>
            <w:noWrap/>
            <w:hideMark/>
          </w:tcPr>
          <w:p w14:paraId="614FDB49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Sideroflexin-3 </w:t>
            </w:r>
          </w:p>
        </w:tc>
      </w:tr>
      <w:tr w:rsidR="005B03B6" w:rsidRPr="0065023D" w14:paraId="3F1DC776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3E19B934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Q8N485</w:t>
            </w:r>
          </w:p>
        </w:tc>
        <w:tc>
          <w:tcPr>
            <w:tcW w:w="1313" w:type="dxa"/>
            <w:noWrap/>
            <w:hideMark/>
          </w:tcPr>
          <w:p w14:paraId="7BE2D8C1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LIX1 </w:t>
            </w:r>
          </w:p>
        </w:tc>
        <w:tc>
          <w:tcPr>
            <w:tcW w:w="1386" w:type="dxa"/>
            <w:noWrap/>
            <w:hideMark/>
          </w:tcPr>
          <w:p w14:paraId="48A24E49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0,033479225</w:t>
            </w:r>
          </w:p>
        </w:tc>
        <w:tc>
          <w:tcPr>
            <w:tcW w:w="2046" w:type="dxa"/>
            <w:noWrap/>
            <w:hideMark/>
          </w:tcPr>
          <w:p w14:paraId="15A22F32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1,27403635</w:t>
            </w:r>
          </w:p>
        </w:tc>
        <w:tc>
          <w:tcPr>
            <w:tcW w:w="7486" w:type="dxa"/>
            <w:noWrap/>
            <w:hideMark/>
          </w:tcPr>
          <w:p w14:paraId="09F9617E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Protein limb expression 1 homolog </w:t>
            </w:r>
          </w:p>
        </w:tc>
      </w:tr>
      <w:tr w:rsidR="005B03B6" w:rsidRPr="0065023D" w14:paraId="01B7345A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7479C58B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Q9Y2B0</w:t>
            </w:r>
          </w:p>
        </w:tc>
        <w:tc>
          <w:tcPr>
            <w:tcW w:w="1313" w:type="dxa"/>
            <w:noWrap/>
            <w:hideMark/>
          </w:tcPr>
          <w:p w14:paraId="7E9C50DD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CNPY2 </w:t>
            </w:r>
          </w:p>
        </w:tc>
        <w:tc>
          <w:tcPr>
            <w:tcW w:w="1386" w:type="dxa"/>
            <w:noWrap/>
            <w:hideMark/>
          </w:tcPr>
          <w:p w14:paraId="4DD739BA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0,026546479</w:t>
            </w:r>
          </w:p>
        </w:tc>
        <w:tc>
          <w:tcPr>
            <w:tcW w:w="2046" w:type="dxa"/>
            <w:noWrap/>
            <w:hideMark/>
          </w:tcPr>
          <w:p w14:paraId="54CE6FC2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1,287306929</w:t>
            </w:r>
          </w:p>
        </w:tc>
        <w:tc>
          <w:tcPr>
            <w:tcW w:w="7486" w:type="dxa"/>
            <w:noWrap/>
            <w:hideMark/>
          </w:tcPr>
          <w:p w14:paraId="0EA2417E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Protein canopy homolog 2 </w:t>
            </w:r>
          </w:p>
        </w:tc>
      </w:tr>
      <w:tr w:rsidR="005B03B6" w:rsidRPr="0065023D" w14:paraId="35942312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6C600F4C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O00560</w:t>
            </w:r>
          </w:p>
        </w:tc>
        <w:tc>
          <w:tcPr>
            <w:tcW w:w="1313" w:type="dxa"/>
            <w:noWrap/>
            <w:hideMark/>
          </w:tcPr>
          <w:p w14:paraId="3C37D611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SDCBP </w:t>
            </w:r>
          </w:p>
        </w:tc>
        <w:tc>
          <w:tcPr>
            <w:tcW w:w="1386" w:type="dxa"/>
            <w:noWrap/>
            <w:hideMark/>
          </w:tcPr>
          <w:p w14:paraId="451C1388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0,001278723</w:t>
            </w:r>
          </w:p>
        </w:tc>
        <w:tc>
          <w:tcPr>
            <w:tcW w:w="2046" w:type="dxa"/>
            <w:noWrap/>
            <w:hideMark/>
          </w:tcPr>
          <w:p w14:paraId="61261B93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1,513818501</w:t>
            </w:r>
          </w:p>
        </w:tc>
        <w:tc>
          <w:tcPr>
            <w:tcW w:w="7486" w:type="dxa"/>
            <w:noWrap/>
            <w:hideMark/>
          </w:tcPr>
          <w:p w14:paraId="0DFCC812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Syntenin-1 </w:t>
            </w:r>
          </w:p>
        </w:tc>
      </w:tr>
      <w:tr w:rsidR="005B03B6" w:rsidRPr="0065023D" w14:paraId="4486920A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F123CCA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Q9NY65</w:t>
            </w:r>
          </w:p>
        </w:tc>
        <w:tc>
          <w:tcPr>
            <w:tcW w:w="1313" w:type="dxa"/>
            <w:noWrap/>
            <w:hideMark/>
          </w:tcPr>
          <w:p w14:paraId="49B2BD4A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TUBA8 </w:t>
            </w:r>
          </w:p>
        </w:tc>
        <w:tc>
          <w:tcPr>
            <w:tcW w:w="1386" w:type="dxa"/>
            <w:noWrap/>
            <w:hideMark/>
          </w:tcPr>
          <w:p w14:paraId="6914AAA7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0,008676838</w:t>
            </w:r>
          </w:p>
        </w:tc>
        <w:tc>
          <w:tcPr>
            <w:tcW w:w="2046" w:type="dxa"/>
            <w:noWrap/>
            <w:hideMark/>
          </w:tcPr>
          <w:p w14:paraId="58E3C2A6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1,583209618</w:t>
            </w:r>
          </w:p>
        </w:tc>
        <w:tc>
          <w:tcPr>
            <w:tcW w:w="7486" w:type="dxa"/>
            <w:noWrap/>
            <w:hideMark/>
          </w:tcPr>
          <w:p w14:paraId="34AF4F6B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Tubulin alpha-8 chain </w:t>
            </w:r>
          </w:p>
        </w:tc>
      </w:tr>
      <w:tr w:rsidR="005B03B6" w:rsidRPr="0065023D" w14:paraId="7730BF73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799D5F1F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P52597</w:t>
            </w:r>
          </w:p>
        </w:tc>
        <w:tc>
          <w:tcPr>
            <w:tcW w:w="1313" w:type="dxa"/>
            <w:noWrap/>
            <w:hideMark/>
          </w:tcPr>
          <w:p w14:paraId="25573222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HNRNPF </w:t>
            </w:r>
          </w:p>
        </w:tc>
        <w:tc>
          <w:tcPr>
            <w:tcW w:w="1386" w:type="dxa"/>
            <w:noWrap/>
            <w:hideMark/>
          </w:tcPr>
          <w:p w14:paraId="1D2AFE39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0,01038384</w:t>
            </w:r>
          </w:p>
        </w:tc>
        <w:tc>
          <w:tcPr>
            <w:tcW w:w="2046" w:type="dxa"/>
            <w:noWrap/>
            <w:hideMark/>
          </w:tcPr>
          <w:p w14:paraId="15678935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1,603266301</w:t>
            </w:r>
          </w:p>
        </w:tc>
        <w:tc>
          <w:tcPr>
            <w:tcW w:w="7486" w:type="dxa"/>
            <w:noWrap/>
            <w:hideMark/>
          </w:tcPr>
          <w:p w14:paraId="40076815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Heterogeneous nuclear ribonucleoprotein F </w:t>
            </w:r>
          </w:p>
        </w:tc>
      </w:tr>
      <w:tr w:rsidR="005B03B6" w:rsidRPr="0065023D" w14:paraId="49B215C3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242D861B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Q9BRK5</w:t>
            </w:r>
          </w:p>
        </w:tc>
        <w:tc>
          <w:tcPr>
            <w:tcW w:w="1313" w:type="dxa"/>
            <w:noWrap/>
            <w:hideMark/>
          </w:tcPr>
          <w:p w14:paraId="017E7FDF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SDF4 </w:t>
            </w:r>
          </w:p>
        </w:tc>
        <w:tc>
          <w:tcPr>
            <w:tcW w:w="1386" w:type="dxa"/>
            <w:noWrap/>
            <w:hideMark/>
          </w:tcPr>
          <w:p w14:paraId="6CFC3B1E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0,012422615</w:t>
            </w:r>
          </w:p>
        </w:tc>
        <w:tc>
          <w:tcPr>
            <w:tcW w:w="2046" w:type="dxa"/>
            <w:noWrap/>
            <w:hideMark/>
          </w:tcPr>
          <w:p w14:paraId="2374D514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1,650927651</w:t>
            </w:r>
          </w:p>
        </w:tc>
        <w:tc>
          <w:tcPr>
            <w:tcW w:w="7486" w:type="dxa"/>
            <w:noWrap/>
            <w:hideMark/>
          </w:tcPr>
          <w:p w14:paraId="541F23ED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45 kDa calcium-binding protein </w:t>
            </w:r>
          </w:p>
        </w:tc>
      </w:tr>
      <w:tr w:rsidR="005B03B6" w:rsidRPr="0065023D" w14:paraId="79CE5561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4FF9AB70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P28838</w:t>
            </w:r>
          </w:p>
        </w:tc>
        <w:tc>
          <w:tcPr>
            <w:tcW w:w="1313" w:type="dxa"/>
            <w:noWrap/>
            <w:hideMark/>
          </w:tcPr>
          <w:p w14:paraId="3832BA1C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LAP3 </w:t>
            </w:r>
          </w:p>
        </w:tc>
        <w:tc>
          <w:tcPr>
            <w:tcW w:w="1386" w:type="dxa"/>
            <w:noWrap/>
            <w:hideMark/>
          </w:tcPr>
          <w:p w14:paraId="0D1A9686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0,000564942</w:t>
            </w:r>
          </w:p>
        </w:tc>
        <w:tc>
          <w:tcPr>
            <w:tcW w:w="2046" w:type="dxa"/>
            <w:noWrap/>
            <w:hideMark/>
          </w:tcPr>
          <w:p w14:paraId="500D37B2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1,935740919</w:t>
            </w:r>
          </w:p>
        </w:tc>
        <w:tc>
          <w:tcPr>
            <w:tcW w:w="7486" w:type="dxa"/>
            <w:noWrap/>
            <w:hideMark/>
          </w:tcPr>
          <w:p w14:paraId="261E772A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Cytosol aminopeptidase </w:t>
            </w:r>
          </w:p>
        </w:tc>
      </w:tr>
      <w:tr w:rsidR="005B03B6" w:rsidRPr="0065023D" w14:paraId="4FAAD5EF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7BAE633F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Q9UKM9</w:t>
            </w:r>
          </w:p>
        </w:tc>
        <w:tc>
          <w:tcPr>
            <w:tcW w:w="1313" w:type="dxa"/>
            <w:noWrap/>
            <w:hideMark/>
          </w:tcPr>
          <w:p w14:paraId="6C224F36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RALY </w:t>
            </w:r>
          </w:p>
        </w:tc>
        <w:tc>
          <w:tcPr>
            <w:tcW w:w="1386" w:type="dxa"/>
            <w:noWrap/>
            <w:hideMark/>
          </w:tcPr>
          <w:p w14:paraId="7B45B709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0,04324471</w:t>
            </w:r>
          </w:p>
        </w:tc>
        <w:tc>
          <w:tcPr>
            <w:tcW w:w="2046" w:type="dxa"/>
            <w:noWrap/>
            <w:hideMark/>
          </w:tcPr>
          <w:p w14:paraId="3C8BCE2E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2,061836122</w:t>
            </w:r>
          </w:p>
        </w:tc>
        <w:tc>
          <w:tcPr>
            <w:tcW w:w="7486" w:type="dxa"/>
            <w:noWrap/>
            <w:hideMark/>
          </w:tcPr>
          <w:p w14:paraId="5A718291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RNA-binding protein Raly </w:t>
            </w:r>
          </w:p>
        </w:tc>
      </w:tr>
      <w:tr w:rsidR="005B03B6" w:rsidRPr="0065023D" w14:paraId="4EE6D96E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67DE02D2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Q96QV6</w:t>
            </w:r>
          </w:p>
        </w:tc>
        <w:tc>
          <w:tcPr>
            <w:tcW w:w="1313" w:type="dxa"/>
            <w:noWrap/>
            <w:hideMark/>
          </w:tcPr>
          <w:p w14:paraId="4B1F19B1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HIST1H2AA </w:t>
            </w:r>
          </w:p>
        </w:tc>
        <w:tc>
          <w:tcPr>
            <w:tcW w:w="1386" w:type="dxa"/>
            <w:noWrap/>
            <w:hideMark/>
          </w:tcPr>
          <w:p w14:paraId="03296842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0,000611197</w:t>
            </w:r>
          </w:p>
        </w:tc>
        <w:tc>
          <w:tcPr>
            <w:tcW w:w="2046" w:type="dxa"/>
            <w:noWrap/>
            <w:hideMark/>
          </w:tcPr>
          <w:p w14:paraId="66914DFE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2,199893859</w:t>
            </w:r>
          </w:p>
        </w:tc>
        <w:tc>
          <w:tcPr>
            <w:tcW w:w="7486" w:type="dxa"/>
            <w:noWrap/>
            <w:hideMark/>
          </w:tcPr>
          <w:p w14:paraId="6F69F4F2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Histone H2A type 1-A </w:t>
            </w:r>
          </w:p>
        </w:tc>
      </w:tr>
      <w:tr w:rsidR="005B03B6" w:rsidRPr="0065023D" w14:paraId="091137D0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093031FF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Q7Z7K6</w:t>
            </w:r>
          </w:p>
        </w:tc>
        <w:tc>
          <w:tcPr>
            <w:tcW w:w="1313" w:type="dxa"/>
            <w:noWrap/>
            <w:hideMark/>
          </w:tcPr>
          <w:p w14:paraId="18FABFBB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CENPV </w:t>
            </w:r>
          </w:p>
        </w:tc>
        <w:tc>
          <w:tcPr>
            <w:tcW w:w="1386" w:type="dxa"/>
            <w:noWrap/>
            <w:hideMark/>
          </w:tcPr>
          <w:p w14:paraId="669A3655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0,015108653</w:t>
            </w:r>
          </w:p>
        </w:tc>
        <w:tc>
          <w:tcPr>
            <w:tcW w:w="2046" w:type="dxa"/>
            <w:noWrap/>
            <w:hideMark/>
          </w:tcPr>
          <w:p w14:paraId="45234D12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2,314661434</w:t>
            </w:r>
          </w:p>
        </w:tc>
        <w:tc>
          <w:tcPr>
            <w:tcW w:w="7486" w:type="dxa"/>
            <w:noWrap/>
            <w:hideMark/>
          </w:tcPr>
          <w:p w14:paraId="76507E7B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Centromere protein V </w:t>
            </w:r>
          </w:p>
        </w:tc>
      </w:tr>
      <w:tr w:rsidR="005B03B6" w:rsidRPr="0065023D" w14:paraId="3EF70EA8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7496D53D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P30049</w:t>
            </w:r>
          </w:p>
        </w:tc>
        <w:tc>
          <w:tcPr>
            <w:tcW w:w="1313" w:type="dxa"/>
            <w:noWrap/>
            <w:hideMark/>
          </w:tcPr>
          <w:p w14:paraId="597F8B95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ATP5D </w:t>
            </w:r>
          </w:p>
        </w:tc>
        <w:tc>
          <w:tcPr>
            <w:tcW w:w="1386" w:type="dxa"/>
            <w:noWrap/>
            <w:hideMark/>
          </w:tcPr>
          <w:p w14:paraId="0D1AA7E0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0,003067757</w:t>
            </w:r>
          </w:p>
        </w:tc>
        <w:tc>
          <w:tcPr>
            <w:tcW w:w="2046" w:type="dxa"/>
            <w:noWrap/>
            <w:hideMark/>
          </w:tcPr>
          <w:p w14:paraId="52A7008F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2,418822597</w:t>
            </w:r>
          </w:p>
        </w:tc>
        <w:tc>
          <w:tcPr>
            <w:tcW w:w="7486" w:type="dxa"/>
            <w:noWrap/>
            <w:hideMark/>
          </w:tcPr>
          <w:p w14:paraId="6BCD5306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ATP synthase subunit delta_ mitochondrial </w:t>
            </w:r>
          </w:p>
        </w:tc>
      </w:tr>
      <w:tr w:rsidR="005B03B6" w:rsidRPr="0065023D" w14:paraId="451DB984" w14:textId="77777777" w:rsidTr="00650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26FA1814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Q14444</w:t>
            </w:r>
          </w:p>
        </w:tc>
        <w:tc>
          <w:tcPr>
            <w:tcW w:w="1313" w:type="dxa"/>
            <w:noWrap/>
            <w:hideMark/>
          </w:tcPr>
          <w:p w14:paraId="637A70F5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CAPRIN1 </w:t>
            </w:r>
          </w:p>
        </w:tc>
        <w:tc>
          <w:tcPr>
            <w:tcW w:w="1386" w:type="dxa"/>
            <w:noWrap/>
            <w:hideMark/>
          </w:tcPr>
          <w:p w14:paraId="6B4C61F5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0,004712272</w:t>
            </w:r>
          </w:p>
        </w:tc>
        <w:tc>
          <w:tcPr>
            <w:tcW w:w="2046" w:type="dxa"/>
            <w:noWrap/>
            <w:hideMark/>
          </w:tcPr>
          <w:p w14:paraId="6C56F6FA" w14:textId="77777777" w:rsidR="005B03B6" w:rsidRPr="0065023D" w:rsidRDefault="005B03B6" w:rsidP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2,588915352</w:t>
            </w:r>
          </w:p>
        </w:tc>
        <w:tc>
          <w:tcPr>
            <w:tcW w:w="7486" w:type="dxa"/>
            <w:noWrap/>
            <w:hideMark/>
          </w:tcPr>
          <w:p w14:paraId="5F4DC224" w14:textId="77777777" w:rsidR="005B03B6" w:rsidRPr="0065023D" w:rsidRDefault="005B0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Caprin-1 </w:t>
            </w:r>
          </w:p>
        </w:tc>
      </w:tr>
      <w:tr w:rsidR="005B03B6" w:rsidRPr="0065023D" w14:paraId="40B8E84D" w14:textId="77777777" w:rsidTr="0065023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" w:type="dxa"/>
            <w:noWrap/>
            <w:hideMark/>
          </w:tcPr>
          <w:p w14:paraId="2062E003" w14:textId="77777777" w:rsidR="005B03B6" w:rsidRPr="0065023D" w:rsidRDefault="005B03B6">
            <w:pPr>
              <w:rPr>
                <w:rFonts w:ascii="Times New Roman" w:hAnsi="Times New Roman" w:cs="Times New Roman"/>
                <w:b w:val="0"/>
              </w:rPr>
            </w:pPr>
            <w:r w:rsidRPr="0065023D">
              <w:rPr>
                <w:rFonts w:ascii="Times New Roman" w:hAnsi="Times New Roman" w:cs="Times New Roman"/>
                <w:b w:val="0"/>
              </w:rPr>
              <w:t>Q8NFI3</w:t>
            </w:r>
          </w:p>
        </w:tc>
        <w:tc>
          <w:tcPr>
            <w:tcW w:w="1313" w:type="dxa"/>
            <w:noWrap/>
            <w:hideMark/>
          </w:tcPr>
          <w:p w14:paraId="0C388B84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ENGASE </w:t>
            </w:r>
          </w:p>
        </w:tc>
        <w:tc>
          <w:tcPr>
            <w:tcW w:w="1386" w:type="dxa"/>
            <w:noWrap/>
            <w:hideMark/>
          </w:tcPr>
          <w:p w14:paraId="704CF1CF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0,000376883</w:t>
            </w:r>
          </w:p>
        </w:tc>
        <w:tc>
          <w:tcPr>
            <w:tcW w:w="2046" w:type="dxa"/>
            <w:noWrap/>
            <w:hideMark/>
          </w:tcPr>
          <w:p w14:paraId="52E58E81" w14:textId="77777777" w:rsidR="005B03B6" w:rsidRPr="0065023D" w:rsidRDefault="005B03B6" w:rsidP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>2,658398622</w:t>
            </w:r>
          </w:p>
        </w:tc>
        <w:tc>
          <w:tcPr>
            <w:tcW w:w="7486" w:type="dxa"/>
            <w:noWrap/>
            <w:hideMark/>
          </w:tcPr>
          <w:p w14:paraId="4B98D1E4" w14:textId="77777777" w:rsidR="005B03B6" w:rsidRPr="0065023D" w:rsidRDefault="005B0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23D">
              <w:rPr>
                <w:rFonts w:ascii="Times New Roman" w:hAnsi="Times New Roman" w:cs="Times New Roman"/>
              </w:rPr>
              <w:t xml:space="preserve">Cytosolic endo-beta-N-acetylglucosaminidase </w:t>
            </w:r>
          </w:p>
        </w:tc>
      </w:tr>
    </w:tbl>
    <w:p w14:paraId="5210634E" w14:textId="77777777" w:rsidR="00650B77" w:rsidRDefault="00650B77"/>
    <w:sectPr w:rsidR="00650B77" w:rsidSect="00B80C7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08"/>
    <w:rsid w:val="005B03B6"/>
    <w:rsid w:val="0065023D"/>
    <w:rsid w:val="00650B77"/>
    <w:rsid w:val="00650CCF"/>
    <w:rsid w:val="00B80C78"/>
    <w:rsid w:val="00BD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3FE6D-A705-4A4A-BF7B-5378F77C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B03B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B03B6"/>
    <w:rPr>
      <w:color w:val="954F72"/>
      <w:u w:val="single"/>
    </w:rPr>
  </w:style>
  <w:style w:type="paragraph" w:customStyle="1" w:styleId="msonormal0">
    <w:name w:val="msonormal"/>
    <w:basedOn w:val="Normal"/>
    <w:rsid w:val="005B0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5B03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B0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65023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2253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carool brandão</dc:creator>
  <cp:keywords/>
  <dc:description/>
  <cp:lastModifiedBy>carool brandão</cp:lastModifiedBy>
  <cp:revision>5</cp:revision>
  <dcterms:created xsi:type="dcterms:W3CDTF">2018-07-25T17:22:00Z</dcterms:created>
  <dcterms:modified xsi:type="dcterms:W3CDTF">2018-07-25T18:01:00Z</dcterms:modified>
</cp:coreProperties>
</file>