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518450" w14:textId="2D08B2A9" w:rsidR="00654E8F" w:rsidRPr="001549D3" w:rsidRDefault="00654E8F" w:rsidP="0001436A">
      <w:pPr>
        <w:pStyle w:val="SupplementaryMaterial"/>
        <w:rPr>
          <w:b w:val="0"/>
        </w:rPr>
      </w:pPr>
      <w:r w:rsidRPr="001549D3">
        <w:t>Supplementary Material</w:t>
      </w:r>
      <w:r w:rsidR="004B49F8">
        <w:t xml:space="preserve"> B</w:t>
      </w:r>
    </w:p>
    <w:p w14:paraId="254DEB6C" w14:textId="77777777" w:rsidR="00817DD6" w:rsidRPr="001549D3" w:rsidRDefault="009475F6" w:rsidP="009475F6">
      <w:pPr>
        <w:pStyle w:val="Title"/>
      </w:pPr>
      <w:r>
        <w:t>Alaska Volcano Observatory alert and forecasting effectiveness: 1989-2017</w:t>
      </w:r>
    </w:p>
    <w:p w14:paraId="394D598A" w14:textId="539797BD" w:rsidR="00967DE4" w:rsidRPr="00F20E9E" w:rsidRDefault="00967DE4" w:rsidP="00967DE4">
      <w:pPr>
        <w:pStyle w:val="AuthorList"/>
        <w:rPr>
          <w:vertAlign w:val="superscript"/>
        </w:rPr>
      </w:pPr>
      <w:r>
        <w:t>Cheryl Cameron</w:t>
      </w:r>
      <w:r w:rsidRPr="00A545C6">
        <w:rPr>
          <w:vertAlign w:val="superscript"/>
        </w:rPr>
        <w:t>1</w:t>
      </w:r>
      <w:r>
        <w:rPr>
          <w:vertAlign w:val="superscript"/>
        </w:rPr>
        <w:t>*</w:t>
      </w:r>
      <w:r w:rsidRPr="00376CC5">
        <w:t xml:space="preserve">, </w:t>
      </w:r>
      <w:r>
        <w:t>Stephanie Prejean</w:t>
      </w:r>
      <w:r w:rsidRPr="00A545C6">
        <w:rPr>
          <w:vertAlign w:val="superscript"/>
        </w:rPr>
        <w:t>2</w:t>
      </w:r>
      <w:r w:rsidRPr="00376CC5">
        <w:t xml:space="preserve">, </w:t>
      </w:r>
      <w:r>
        <w:t>Michelle Coombs</w:t>
      </w:r>
      <w:r w:rsidR="00793EEF">
        <w:rPr>
          <w:vertAlign w:val="superscript"/>
        </w:rPr>
        <w:t>3</w:t>
      </w:r>
      <w:r>
        <w:t>, Kristi Wallace</w:t>
      </w:r>
      <w:r w:rsidR="00793EEF">
        <w:rPr>
          <w:vertAlign w:val="superscript"/>
        </w:rPr>
        <w:t>3</w:t>
      </w:r>
      <w:r>
        <w:t>, John Power</w:t>
      </w:r>
      <w:r w:rsidR="00793EEF">
        <w:rPr>
          <w:vertAlign w:val="superscript"/>
        </w:rPr>
        <w:t>3</w:t>
      </w:r>
      <w:r>
        <w:t>, and Diana Roman</w:t>
      </w:r>
      <w:r w:rsidR="00793EEF">
        <w:rPr>
          <w:vertAlign w:val="superscript"/>
        </w:rPr>
        <w:t>4</w:t>
      </w:r>
    </w:p>
    <w:p w14:paraId="6770CBA9" w14:textId="77777777" w:rsidR="00967DE4" w:rsidRDefault="00967DE4" w:rsidP="00967DE4">
      <w:pPr>
        <w:spacing w:before="240" w:after="0"/>
        <w:rPr>
          <w:rFonts w:cs="Times New Roman"/>
          <w:szCs w:val="24"/>
        </w:rPr>
      </w:pPr>
      <w:r w:rsidRPr="00376CC5">
        <w:rPr>
          <w:rFonts w:cs="Times New Roman"/>
          <w:szCs w:val="24"/>
          <w:vertAlign w:val="superscript"/>
        </w:rPr>
        <w:t>1</w:t>
      </w:r>
      <w:r>
        <w:rPr>
          <w:rFonts w:cs="Times New Roman"/>
          <w:szCs w:val="24"/>
        </w:rPr>
        <w:t>Alaska Volcano Observatory</w:t>
      </w:r>
      <w:r w:rsidRPr="00376CC5">
        <w:rPr>
          <w:rFonts w:cs="Times New Roman"/>
          <w:szCs w:val="24"/>
        </w:rPr>
        <w:t xml:space="preserve">, </w:t>
      </w:r>
      <w:r>
        <w:rPr>
          <w:rFonts w:cs="Times New Roman"/>
          <w:szCs w:val="24"/>
        </w:rPr>
        <w:t>Alaska Division of Geological and Geophysical Surveys</w:t>
      </w:r>
      <w:r w:rsidRPr="00376CC5">
        <w:rPr>
          <w:rFonts w:cs="Times New Roman"/>
          <w:szCs w:val="24"/>
        </w:rPr>
        <w:t xml:space="preserve">, </w:t>
      </w:r>
      <w:r>
        <w:rPr>
          <w:rFonts w:cs="Times New Roman"/>
          <w:szCs w:val="24"/>
        </w:rPr>
        <w:t>Fairbanks</w:t>
      </w:r>
      <w:r w:rsidRPr="00376CC5">
        <w:rPr>
          <w:rFonts w:cs="Times New Roman"/>
          <w:szCs w:val="24"/>
        </w:rPr>
        <w:t xml:space="preserve">, </w:t>
      </w:r>
      <w:r>
        <w:rPr>
          <w:rFonts w:cs="Times New Roman"/>
          <w:szCs w:val="24"/>
        </w:rPr>
        <w:t>AK</w:t>
      </w:r>
      <w:r w:rsidRPr="00376CC5">
        <w:rPr>
          <w:rFonts w:cs="Times New Roman"/>
          <w:szCs w:val="24"/>
        </w:rPr>
        <w:t xml:space="preserve">, </w:t>
      </w:r>
      <w:r>
        <w:rPr>
          <w:rFonts w:cs="Times New Roman"/>
          <w:szCs w:val="24"/>
        </w:rPr>
        <w:t>USA</w:t>
      </w:r>
    </w:p>
    <w:p w14:paraId="5458D818" w14:textId="2D3F388F" w:rsidR="00793EEF" w:rsidRPr="00793EEF" w:rsidRDefault="00793EEF" w:rsidP="00793EEF">
      <w:pPr>
        <w:spacing w:after="0"/>
        <w:rPr>
          <w:rFonts w:cs="Times New Roman"/>
          <w:szCs w:val="24"/>
        </w:rPr>
      </w:pPr>
      <w:r>
        <w:rPr>
          <w:rFonts w:cs="Times New Roman"/>
          <w:szCs w:val="24"/>
          <w:vertAlign w:val="superscript"/>
        </w:rPr>
        <w:t xml:space="preserve">2 </w:t>
      </w:r>
      <w:r>
        <w:rPr>
          <w:rFonts w:cs="Times New Roman"/>
          <w:szCs w:val="24"/>
        </w:rPr>
        <w:t xml:space="preserve">Volcano Disaster Assistance Program, </w:t>
      </w:r>
      <w:r w:rsidRPr="00793EEF">
        <w:rPr>
          <w:rFonts w:cs="Times New Roman"/>
          <w:szCs w:val="24"/>
        </w:rPr>
        <w:t>Alaska</w:t>
      </w:r>
      <w:r>
        <w:rPr>
          <w:rFonts w:cs="Times New Roman"/>
          <w:szCs w:val="24"/>
        </w:rPr>
        <w:t xml:space="preserve"> Volcano Observatory</w:t>
      </w:r>
      <w:r w:rsidRPr="00376CC5">
        <w:rPr>
          <w:rFonts w:cs="Times New Roman"/>
          <w:szCs w:val="24"/>
        </w:rPr>
        <w:t xml:space="preserve">, </w:t>
      </w:r>
      <w:r>
        <w:rPr>
          <w:rFonts w:cs="Times New Roman"/>
          <w:szCs w:val="24"/>
        </w:rPr>
        <w:t>US Geological Survey</w:t>
      </w:r>
      <w:r w:rsidRPr="00376CC5">
        <w:rPr>
          <w:rFonts w:cs="Times New Roman"/>
          <w:szCs w:val="24"/>
        </w:rPr>
        <w:t xml:space="preserve">, </w:t>
      </w:r>
      <w:r>
        <w:rPr>
          <w:rFonts w:cs="Times New Roman"/>
          <w:szCs w:val="24"/>
        </w:rPr>
        <w:t>Anchorage</w:t>
      </w:r>
      <w:r w:rsidRPr="00376CC5">
        <w:rPr>
          <w:rFonts w:cs="Times New Roman"/>
          <w:szCs w:val="24"/>
        </w:rPr>
        <w:t xml:space="preserve">, </w:t>
      </w:r>
      <w:r>
        <w:rPr>
          <w:rFonts w:cs="Times New Roman"/>
          <w:szCs w:val="24"/>
        </w:rPr>
        <w:t>AK</w:t>
      </w:r>
      <w:r w:rsidRPr="00376CC5">
        <w:rPr>
          <w:rFonts w:cs="Times New Roman"/>
          <w:szCs w:val="24"/>
        </w:rPr>
        <w:t xml:space="preserve">, </w:t>
      </w:r>
      <w:r>
        <w:rPr>
          <w:rFonts w:cs="Times New Roman"/>
          <w:szCs w:val="24"/>
        </w:rPr>
        <w:t>USA</w:t>
      </w:r>
    </w:p>
    <w:p w14:paraId="6D420C00" w14:textId="0B1233C6" w:rsidR="00967DE4" w:rsidRDefault="00793EEF" w:rsidP="00967DE4">
      <w:pPr>
        <w:spacing w:after="0"/>
        <w:rPr>
          <w:rFonts w:cs="Times New Roman"/>
          <w:szCs w:val="24"/>
        </w:rPr>
      </w:pPr>
      <w:r>
        <w:rPr>
          <w:rFonts w:cs="Times New Roman"/>
          <w:szCs w:val="24"/>
          <w:vertAlign w:val="superscript"/>
        </w:rPr>
        <w:t>3</w:t>
      </w:r>
      <w:r w:rsidR="00967DE4">
        <w:rPr>
          <w:rFonts w:cs="Times New Roman"/>
          <w:szCs w:val="24"/>
        </w:rPr>
        <w:t>Alaska Volcano Observatory</w:t>
      </w:r>
      <w:r w:rsidR="00967DE4" w:rsidRPr="00376CC5">
        <w:rPr>
          <w:rFonts w:cs="Times New Roman"/>
          <w:szCs w:val="24"/>
        </w:rPr>
        <w:t xml:space="preserve">, </w:t>
      </w:r>
      <w:r w:rsidR="00967DE4">
        <w:rPr>
          <w:rFonts w:cs="Times New Roman"/>
          <w:szCs w:val="24"/>
        </w:rPr>
        <w:t>Volcano Science Center</w:t>
      </w:r>
      <w:r w:rsidR="00967DE4" w:rsidRPr="00376CC5">
        <w:rPr>
          <w:rFonts w:cs="Times New Roman"/>
          <w:szCs w:val="24"/>
        </w:rPr>
        <w:t xml:space="preserve">, </w:t>
      </w:r>
      <w:r w:rsidR="00967DE4">
        <w:rPr>
          <w:rFonts w:cs="Times New Roman"/>
          <w:szCs w:val="24"/>
        </w:rPr>
        <w:t>US Geological Survey</w:t>
      </w:r>
      <w:r w:rsidR="00967DE4" w:rsidRPr="00376CC5">
        <w:rPr>
          <w:rFonts w:cs="Times New Roman"/>
          <w:szCs w:val="24"/>
        </w:rPr>
        <w:t xml:space="preserve">, </w:t>
      </w:r>
      <w:r w:rsidR="00967DE4">
        <w:rPr>
          <w:rFonts w:cs="Times New Roman"/>
          <w:szCs w:val="24"/>
        </w:rPr>
        <w:t>Anchorage</w:t>
      </w:r>
      <w:r w:rsidR="00967DE4" w:rsidRPr="00376CC5">
        <w:rPr>
          <w:rFonts w:cs="Times New Roman"/>
          <w:szCs w:val="24"/>
        </w:rPr>
        <w:t xml:space="preserve">, </w:t>
      </w:r>
      <w:r w:rsidR="00967DE4">
        <w:rPr>
          <w:rFonts w:cs="Times New Roman"/>
          <w:szCs w:val="24"/>
        </w:rPr>
        <w:t>AK</w:t>
      </w:r>
      <w:r w:rsidR="00967DE4" w:rsidRPr="00376CC5">
        <w:rPr>
          <w:rFonts w:cs="Times New Roman"/>
          <w:szCs w:val="24"/>
        </w:rPr>
        <w:t xml:space="preserve">, </w:t>
      </w:r>
      <w:r w:rsidR="00967DE4">
        <w:rPr>
          <w:rFonts w:cs="Times New Roman"/>
          <w:szCs w:val="24"/>
        </w:rPr>
        <w:t>USA</w:t>
      </w:r>
    </w:p>
    <w:p w14:paraId="36EEAFC1" w14:textId="524C5960" w:rsidR="00E93B7E" w:rsidRPr="00E93B7E" w:rsidRDefault="00793EEF" w:rsidP="00967DE4">
      <w:pPr>
        <w:spacing w:after="0"/>
        <w:rPr>
          <w:rFonts w:cs="Times New Roman"/>
          <w:szCs w:val="24"/>
        </w:rPr>
      </w:pPr>
      <w:r>
        <w:rPr>
          <w:rFonts w:cs="Times New Roman"/>
          <w:szCs w:val="24"/>
          <w:vertAlign w:val="superscript"/>
        </w:rPr>
        <w:t>4</w:t>
      </w:r>
      <w:r w:rsidR="00E93B7E">
        <w:rPr>
          <w:rFonts w:cs="Times New Roman"/>
          <w:szCs w:val="24"/>
        </w:rPr>
        <w:t xml:space="preserve">Department of Terrestrial Magnetism, Carnegie Institution for Science, Washington D.C., USA </w:t>
      </w:r>
    </w:p>
    <w:p w14:paraId="19D354A3" w14:textId="77777777" w:rsidR="00967DE4" w:rsidRPr="00376CC5" w:rsidRDefault="00967DE4" w:rsidP="00967DE4">
      <w:pPr>
        <w:spacing w:before="240" w:after="0"/>
        <w:rPr>
          <w:rFonts w:cs="Times New Roman"/>
          <w:b/>
          <w:szCs w:val="24"/>
        </w:rPr>
      </w:pPr>
      <w:r w:rsidRPr="00376CC5">
        <w:rPr>
          <w:rFonts w:cs="Times New Roman"/>
          <w:b/>
          <w:szCs w:val="24"/>
        </w:rPr>
        <w:t xml:space="preserve">* Correspondence: </w:t>
      </w:r>
      <w:r w:rsidRPr="00376CC5">
        <w:rPr>
          <w:rFonts w:cs="Times New Roman"/>
          <w:b/>
          <w:szCs w:val="24"/>
        </w:rPr>
        <w:br/>
      </w:r>
      <w:r>
        <w:rPr>
          <w:rFonts w:cs="Times New Roman"/>
          <w:szCs w:val="24"/>
        </w:rPr>
        <w:t>Cheryl Cameron</w:t>
      </w:r>
      <w:r w:rsidRPr="00376CC5">
        <w:rPr>
          <w:rFonts w:cs="Times New Roman"/>
          <w:szCs w:val="24"/>
        </w:rPr>
        <w:br/>
      </w:r>
      <w:r>
        <w:rPr>
          <w:rFonts w:cs="Times New Roman"/>
          <w:szCs w:val="24"/>
        </w:rPr>
        <w:t>cheryl.cameron@alaska.gov</w:t>
      </w:r>
    </w:p>
    <w:p w14:paraId="5B62B5C6" w14:textId="77777777" w:rsidR="009475F6" w:rsidRDefault="009475F6" w:rsidP="009475F6">
      <w:pPr>
        <w:pStyle w:val="Heading1"/>
      </w:pPr>
      <w:r>
        <w:t>For determining composition</w:t>
      </w:r>
    </w:p>
    <w:p w14:paraId="74E44E7C" w14:textId="77777777" w:rsidR="009475F6" w:rsidRDefault="009475F6" w:rsidP="009475F6">
      <w:r>
        <w:t xml:space="preserve">We generally classify the composition of the eruptive products using Le </w:t>
      </w:r>
      <w:proofErr w:type="spellStart"/>
      <w:r>
        <w:t>Maitre</w:t>
      </w:r>
      <w:proofErr w:type="spellEnd"/>
      <w:r>
        <w:t xml:space="preserve"> et al. (2002) and bulk-rock SiO</w:t>
      </w:r>
      <w:r w:rsidRPr="00BF1143">
        <w:rPr>
          <w:vertAlign w:val="subscript"/>
        </w:rPr>
        <w:t>2</w:t>
      </w:r>
      <w:r>
        <w:t xml:space="preserve"> content, with &gt;52 </w:t>
      </w:r>
      <w:proofErr w:type="spellStart"/>
      <w:r>
        <w:t>wt</w:t>
      </w:r>
      <w:proofErr w:type="spellEnd"/>
      <w:r>
        <w:t xml:space="preserve"> </w:t>
      </w:r>
      <w:r w:rsidR="00BF1143">
        <w:t xml:space="preserve">% as </w:t>
      </w:r>
      <w:r>
        <w:t>basalt</w:t>
      </w:r>
      <w:r w:rsidR="00BF1143">
        <w:t xml:space="preserve"> (B)</w:t>
      </w:r>
      <w:r>
        <w:t xml:space="preserve">; 52 to 57 </w:t>
      </w:r>
      <w:r w:rsidR="004A5A5C">
        <w:t>weight percent</w:t>
      </w:r>
      <w:r>
        <w:t xml:space="preserve"> as basaltic andesite (BA); 57 to 63 </w:t>
      </w:r>
      <w:r w:rsidR="004A5A5C">
        <w:t>weight percent</w:t>
      </w:r>
      <w:r>
        <w:t xml:space="preserve"> as andesite (A); and &gt;63 </w:t>
      </w:r>
      <w:r w:rsidR="004A5A5C">
        <w:t>weight percent</w:t>
      </w:r>
      <w:r>
        <w:t xml:space="preserve"> as </w:t>
      </w:r>
      <w:proofErr w:type="spellStart"/>
      <w:r>
        <w:t>dacite</w:t>
      </w:r>
      <w:proofErr w:type="spellEnd"/>
      <w:r>
        <w:t xml:space="preserve"> (D). We do not take into account total alkali content for our purposes, and it is worth noting that some eruptions/volcanoes would fall in the </w:t>
      </w:r>
      <w:r w:rsidR="00BF1143">
        <w:t>“</w:t>
      </w:r>
      <w:proofErr w:type="spellStart"/>
      <w:r>
        <w:t>trachy</w:t>
      </w:r>
      <w:proofErr w:type="spellEnd"/>
      <w:r w:rsidR="00BF1143">
        <w:t>”</w:t>
      </w:r>
      <w:r>
        <w:t xml:space="preserve"> portion of the total alkali silica diagram due their alk</w:t>
      </w:r>
      <w:r w:rsidR="00BF1143">
        <w:t>a</w:t>
      </w:r>
      <w:r>
        <w:t>li rich nature (</w:t>
      </w:r>
      <w:proofErr w:type="spellStart"/>
      <w:r>
        <w:t>Bogoslof</w:t>
      </w:r>
      <w:proofErr w:type="spellEnd"/>
      <w:r>
        <w:t xml:space="preserve"> 1992, for example). </w:t>
      </w:r>
    </w:p>
    <w:p w14:paraId="75A3D7EA" w14:textId="77777777" w:rsidR="00487403" w:rsidRDefault="009475F6" w:rsidP="009475F6">
      <w:r>
        <w:t xml:space="preserve">When products of a given eruption or eruptive period span the boundary of two or more compositional fields, we assign the field in which most analyzed samples fall. </w:t>
      </w:r>
    </w:p>
    <w:p w14:paraId="299F295D" w14:textId="77777777" w:rsidR="009475F6" w:rsidRPr="00F345B8" w:rsidRDefault="009475F6" w:rsidP="009475F6">
      <w:pPr>
        <w:pStyle w:val="Heading2"/>
      </w:pPr>
      <w:proofErr w:type="spellStart"/>
      <w:r w:rsidRPr="00F345B8">
        <w:t>Akutan</w:t>
      </w:r>
      <w:proofErr w:type="spellEnd"/>
      <w:r>
        <w:t xml:space="preserve"> (BA)</w:t>
      </w:r>
    </w:p>
    <w:p w14:paraId="5A02AA47" w14:textId="77777777" w:rsidR="009475F6" w:rsidRDefault="00BF1143" w:rsidP="009475F6">
      <w:pPr>
        <w:rPr>
          <w:rFonts w:cs="Times New Roman"/>
          <w:color w:val="000000"/>
          <w:szCs w:val="24"/>
        </w:rPr>
      </w:pPr>
      <w:r>
        <w:rPr>
          <w:rFonts w:cs="Times New Roman"/>
          <w:szCs w:val="24"/>
        </w:rPr>
        <w:t>The m</w:t>
      </w:r>
      <w:r w:rsidR="009475F6" w:rsidRPr="00F345B8">
        <w:rPr>
          <w:rFonts w:cs="Times New Roman"/>
          <w:szCs w:val="24"/>
        </w:rPr>
        <w:t>ost recent analyzed lavas are from 1978 eruption and are basaltic andesite (</w:t>
      </w:r>
      <w:r w:rsidR="009475F6" w:rsidRPr="00F345B8">
        <w:rPr>
          <w:rFonts w:cs="Times New Roman"/>
          <w:color w:val="000000"/>
          <w:szCs w:val="24"/>
        </w:rPr>
        <w:t>55.4–55.7% SiO</w:t>
      </w:r>
      <w:r w:rsidR="009475F6" w:rsidRPr="00F345B8">
        <w:rPr>
          <w:rFonts w:cs="Times New Roman"/>
          <w:color w:val="000000"/>
          <w:szCs w:val="24"/>
          <w:vertAlign w:val="subscript"/>
        </w:rPr>
        <w:t>2</w:t>
      </w:r>
      <w:r w:rsidR="009475F6" w:rsidRPr="00F345B8">
        <w:rPr>
          <w:rFonts w:cs="Times New Roman"/>
          <w:color w:val="000000"/>
          <w:szCs w:val="24"/>
        </w:rPr>
        <w:t xml:space="preserve">). Scoria from base of </w:t>
      </w:r>
      <w:r>
        <w:rPr>
          <w:rFonts w:cs="Times New Roman"/>
          <w:color w:val="000000"/>
          <w:szCs w:val="24"/>
        </w:rPr>
        <w:t>the active cone</w:t>
      </w:r>
      <w:r w:rsidR="009475F6" w:rsidRPr="00F345B8">
        <w:rPr>
          <w:rFonts w:cs="Times New Roman"/>
          <w:color w:val="000000"/>
          <w:szCs w:val="24"/>
        </w:rPr>
        <w:t xml:space="preserve"> matches this composition</w:t>
      </w:r>
      <w:r w:rsidR="009475F6">
        <w:rPr>
          <w:rFonts w:cs="Times New Roman"/>
          <w:color w:val="000000"/>
          <w:szCs w:val="24"/>
        </w:rPr>
        <w:t xml:space="preserve"> (Richter et al., 1998)</w:t>
      </w:r>
      <w:r w:rsidR="009475F6" w:rsidRPr="00F345B8">
        <w:rPr>
          <w:rFonts w:cs="Times New Roman"/>
          <w:color w:val="000000"/>
          <w:szCs w:val="24"/>
        </w:rPr>
        <w:t xml:space="preserve">. </w:t>
      </w:r>
    </w:p>
    <w:p w14:paraId="334B494D" w14:textId="77777777" w:rsidR="009475F6" w:rsidRDefault="009475F6" w:rsidP="009475F6">
      <w:pPr>
        <w:pStyle w:val="Heading2"/>
      </w:pPr>
      <w:proofErr w:type="spellStart"/>
      <w:r>
        <w:t>Amukta</w:t>
      </w:r>
      <w:proofErr w:type="spellEnd"/>
    </w:p>
    <w:p w14:paraId="6A47CAD7" w14:textId="77777777" w:rsidR="009475F6" w:rsidRDefault="00BF1143" w:rsidP="009475F6">
      <w:pPr>
        <w:rPr>
          <w:rFonts w:cs="Times New Roman"/>
          <w:color w:val="000000"/>
          <w:szCs w:val="24"/>
        </w:rPr>
      </w:pPr>
      <w:r>
        <w:rPr>
          <w:rFonts w:cs="Times New Roman"/>
          <w:color w:val="000000"/>
          <w:szCs w:val="24"/>
        </w:rPr>
        <w:t>No compositional information exists for erupted products of this volcano.</w:t>
      </w:r>
    </w:p>
    <w:p w14:paraId="5F3D78F7" w14:textId="77777777" w:rsidR="009475F6" w:rsidRDefault="009475F6" w:rsidP="009475F6">
      <w:pPr>
        <w:pStyle w:val="Heading2"/>
      </w:pPr>
      <w:r>
        <w:t>Atka (BA)</w:t>
      </w:r>
    </w:p>
    <w:p w14:paraId="545673EC" w14:textId="3C99D786" w:rsidR="009475F6" w:rsidRDefault="009475F6" w:rsidP="009475F6">
      <w:pPr>
        <w:rPr>
          <w:rFonts w:cs="Times New Roman"/>
          <w:color w:val="000000"/>
          <w:szCs w:val="24"/>
        </w:rPr>
      </w:pPr>
      <w:r>
        <w:rPr>
          <w:rFonts w:cs="Times New Roman"/>
          <w:color w:val="000000"/>
          <w:szCs w:val="24"/>
        </w:rPr>
        <w:lastRenderedPageBreak/>
        <w:t xml:space="preserve">The youngest sampled deposit from Atka is a basaltic andesite bomb, and BA is the common composition of Holocene aged Atka rocks (Yogodzinski, pers. </w:t>
      </w:r>
      <w:proofErr w:type="spellStart"/>
      <w:r>
        <w:rPr>
          <w:rFonts w:cs="Times New Roman"/>
          <w:color w:val="000000"/>
          <w:szCs w:val="24"/>
        </w:rPr>
        <w:t>comm</w:t>
      </w:r>
      <w:r w:rsidR="003250A5">
        <w:rPr>
          <w:rFonts w:cs="Times New Roman"/>
          <w:color w:val="000000"/>
          <w:szCs w:val="24"/>
        </w:rPr>
        <w:t>un</w:t>
      </w:r>
      <w:proofErr w:type="spellEnd"/>
      <w:r>
        <w:rPr>
          <w:rFonts w:cs="Times New Roman"/>
          <w:color w:val="000000"/>
          <w:szCs w:val="24"/>
        </w:rPr>
        <w:t xml:space="preserve">.). In the Holocene, Atka has produced compositions that range from basalt to </w:t>
      </w:r>
      <w:proofErr w:type="spellStart"/>
      <w:r>
        <w:rPr>
          <w:rFonts w:cs="Times New Roman"/>
          <w:color w:val="000000"/>
          <w:szCs w:val="24"/>
        </w:rPr>
        <w:t>dacite</w:t>
      </w:r>
      <w:proofErr w:type="spellEnd"/>
      <w:r>
        <w:rPr>
          <w:rFonts w:cs="Times New Roman"/>
          <w:color w:val="000000"/>
          <w:szCs w:val="24"/>
        </w:rPr>
        <w:t xml:space="preserve">.  </w:t>
      </w:r>
    </w:p>
    <w:p w14:paraId="13A9F68F" w14:textId="77777777" w:rsidR="009475F6" w:rsidRDefault="009475F6" w:rsidP="009475F6">
      <w:pPr>
        <w:pStyle w:val="Heading2"/>
      </w:pPr>
      <w:r>
        <w:t xml:space="preserve">Augustine </w:t>
      </w:r>
      <w:r w:rsidR="004A5A5C">
        <w:t>2005-</w:t>
      </w:r>
      <w:r>
        <w:t>2006 (A)</w:t>
      </w:r>
    </w:p>
    <w:p w14:paraId="7A648CE9" w14:textId="77777777" w:rsidR="00BF1143" w:rsidRDefault="009475F6" w:rsidP="00BF1143">
      <w:pPr>
        <w:rPr>
          <w:rFonts w:cs="Times New Roman"/>
          <w:color w:val="000000"/>
          <w:szCs w:val="24"/>
        </w:rPr>
      </w:pPr>
      <w:r>
        <w:rPr>
          <w:rFonts w:cs="Times New Roman"/>
          <w:color w:val="000000"/>
          <w:szCs w:val="24"/>
        </w:rPr>
        <w:t>Range of compositions is 56.5 to 63.3 w</w:t>
      </w:r>
      <w:r w:rsidR="00C8572F">
        <w:rPr>
          <w:rFonts w:cs="Times New Roman"/>
          <w:color w:val="000000"/>
          <w:szCs w:val="24"/>
        </w:rPr>
        <w:t>eight percent</w:t>
      </w:r>
      <w:r>
        <w:rPr>
          <w:rFonts w:cs="Times New Roman"/>
          <w:color w:val="000000"/>
          <w:szCs w:val="24"/>
        </w:rPr>
        <w:t xml:space="preserve"> SiO</w:t>
      </w:r>
      <w:r w:rsidRPr="00BF1143">
        <w:rPr>
          <w:rFonts w:cs="Times New Roman"/>
          <w:color w:val="000000"/>
          <w:szCs w:val="24"/>
          <w:vertAlign w:val="subscript"/>
        </w:rPr>
        <w:t>2</w:t>
      </w:r>
      <w:r>
        <w:rPr>
          <w:rFonts w:cs="Times New Roman"/>
          <w:color w:val="000000"/>
          <w:szCs w:val="24"/>
        </w:rPr>
        <w:t xml:space="preserve"> (Larsen et al., 2010). </w:t>
      </w:r>
    </w:p>
    <w:p w14:paraId="7E7EB2FD" w14:textId="77777777" w:rsidR="009475F6" w:rsidRDefault="009475F6" w:rsidP="00BF1143">
      <w:pPr>
        <w:pStyle w:val="Heading2"/>
      </w:pPr>
      <w:proofErr w:type="spellStart"/>
      <w:r>
        <w:t>Bogoslof</w:t>
      </w:r>
      <w:proofErr w:type="spellEnd"/>
      <w:r w:rsidR="00E06906">
        <w:t xml:space="preserve"> (BA)</w:t>
      </w:r>
    </w:p>
    <w:p w14:paraId="5DA586EC" w14:textId="0ADA90E3" w:rsidR="009475F6" w:rsidRDefault="00793EEF" w:rsidP="009475F6">
      <w:r>
        <w:rPr>
          <w:rFonts w:cs="Times New Roman"/>
          <w:color w:val="000000"/>
          <w:szCs w:val="24"/>
        </w:rPr>
        <w:t>Seven analyse</w:t>
      </w:r>
      <w:r w:rsidR="009475F6">
        <w:rPr>
          <w:rFonts w:cs="Times New Roman"/>
          <w:color w:val="000000"/>
          <w:szCs w:val="24"/>
        </w:rPr>
        <w:t xml:space="preserve">s of the 1992 lava dome range from ~50 to 52 </w:t>
      </w:r>
      <w:r w:rsidR="004A5A5C">
        <w:rPr>
          <w:rFonts w:cs="Times New Roman"/>
          <w:color w:val="000000"/>
          <w:szCs w:val="24"/>
        </w:rPr>
        <w:t>weight percent</w:t>
      </w:r>
      <w:r w:rsidR="009475F6">
        <w:rPr>
          <w:rFonts w:cs="Times New Roman"/>
          <w:color w:val="000000"/>
          <w:szCs w:val="24"/>
        </w:rPr>
        <w:t xml:space="preserve"> SiO</w:t>
      </w:r>
      <w:r w:rsidR="009475F6" w:rsidRPr="00BF1143">
        <w:rPr>
          <w:rFonts w:cs="Times New Roman"/>
          <w:color w:val="000000"/>
          <w:szCs w:val="24"/>
          <w:vertAlign w:val="subscript"/>
        </w:rPr>
        <w:t>2</w:t>
      </w:r>
      <w:r w:rsidR="009475F6">
        <w:rPr>
          <w:rFonts w:cs="Times New Roman"/>
          <w:color w:val="000000"/>
          <w:szCs w:val="24"/>
        </w:rPr>
        <w:t xml:space="preserve"> (M. Harbin and C. Nye, unpublished data) and we classify them here as basa</w:t>
      </w:r>
      <w:r w:rsidR="00BF1143">
        <w:rPr>
          <w:rFonts w:cs="Times New Roman"/>
          <w:color w:val="000000"/>
          <w:szCs w:val="24"/>
        </w:rPr>
        <w:t>lt (B) though their elevated al</w:t>
      </w:r>
      <w:r w:rsidR="009475F6">
        <w:rPr>
          <w:rFonts w:cs="Times New Roman"/>
          <w:color w:val="000000"/>
          <w:szCs w:val="24"/>
        </w:rPr>
        <w:t>k</w:t>
      </w:r>
      <w:r w:rsidR="00BF1143">
        <w:rPr>
          <w:rFonts w:cs="Times New Roman"/>
          <w:color w:val="000000"/>
          <w:szCs w:val="24"/>
        </w:rPr>
        <w:t xml:space="preserve">alis place them in the </w:t>
      </w:r>
      <w:proofErr w:type="spellStart"/>
      <w:r w:rsidR="00BF1143">
        <w:rPr>
          <w:rFonts w:cs="Times New Roman"/>
          <w:color w:val="000000"/>
          <w:szCs w:val="24"/>
        </w:rPr>
        <w:t>trachy</w:t>
      </w:r>
      <w:r w:rsidR="009475F6">
        <w:rPr>
          <w:rFonts w:cs="Times New Roman"/>
          <w:color w:val="000000"/>
          <w:szCs w:val="24"/>
        </w:rPr>
        <w:t>basalt</w:t>
      </w:r>
      <w:proofErr w:type="spellEnd"/>
      <w:r w:rsidR="009475F6">
        <w:rPr>
          <w:rFonts w:cs="Times New Roman"/>
          <w:color w:val="000000"/>
          <w:szCs w:val="24"/>
        </w:rPr>
        <w:t xml:space="preserve"> to </w:t>
      </w:r>
      <w:r w:rsidR="00BF1143">
        <w:rPr>
          <w:rFonts w:cs="Times New Roman"/>
          <w:color w:val="000000"/>
          <w:szCs w:val="24"/>
        </w:rPr>
        <w:t xml:space="preserve">basaltic </w:t>
      </w:r>
      <w:proofErr w:type="spellStart"/>
      <w:r w:rsidR="00BF1143">
        <w:rPr>
          <w:rFonts w:cs="Times New Roman"/>
          <w:color w:val="000000"/>
          <w:szCs w:val="24"/>
        </w:rPr>
        <w:t>trachyandesite</w:t>
      </w:r>
      <w:proofErr w:type="spellEnd"/>
      <w:r w:rsidR="00BF1143">
        <w:rPr>
          <w:rFonts w:cs="Times New Roman"/>
          <w:color w:val="000000"/>
          <w:szCs w:val="24"/>
        </w:rPr>
        <w:t xml:space="preserve"> field. </w:t>
      </w:r>
      <w:r w:rsidR="009475F6">
        <w:t xml:space="preserve">As yet </w:t>
      </w:r>
      <w:r w:rsidR="00BF1143">
        <w:t>there are</w:t>
      </w:r>
      <w:r w:rsidR="009475F6">
        <w:t xml:space="preserve"> no bulk-rock analyses of erupted material from the 2016</w:t>
      </w:r>
      <w:r w:rsidR="00BF1143">
        <w:t>–</w:t>
      </w:r>
      <w:r w:rsidR="009475F6">
        <w:t>2017 eruption. Mineral assemblage and analyses suggest that the 2016 magma may be slightly</w:t>
      </w:r>
      <w:r w:rsidR="00BF1143">
        <w:t xml:space="preserve"> less</w:t>
      </w:r>
      <w:r w:rsidR="004A5A5C">
        <w:t xml:space="preserve"> mafic than 1992 (lower </w:t>
      </w:r>
      <w:proofErr w:type="spellStart"/>
      <w:r w:rsidR="004A5A5C">
        <w:t>a</w:t>
      </w:r>
      <w:r w:rsidR="00BF1143">
        <w:t>northite</w:t>
      </w:r>
      <w:proofErr w:type="spellEnd"/>
      <w:r w:rsidR="009475F6">
        <w:t xml:space="preserve"> content in plag</w:t>
      </w:r>
      <w:r w:rsidR="00BF1143">
        <w:t>ioclase</w:t>
      </w:r>
      <w:r w:rsidR="009475F6">
        <w:t>, for example; P. Izbekov, unpublished</w:t>
      </w:r>
      <w:r w:rsidR="00BF1143">
        <w:t xml:space="preserve"> data). We assign a BA for the 2016-2017 </w:t>
      </w:r>
      <w:r w:rsidR="009475F6">
        <w:t xml:space="preserve">eruption. </w:t>
      </w:r>
    </w:p>
    <w:p w14:paraId="3236050B" w14:textId="77777777" w:rsidR="00C8572F" w:rsidRDefault="00C8572F" w:rsidP="00C8572F">
      <w:pPr>
        <w:pStyle w:val="Heading2"/>
      </w:pPr>
      <w:proofErr w:type="spellStart"/>
      <w:r>
        <w:t>Chiginagak</w:t>
      </w:r>
      <w:proofErr w:type="spellEnd"/>
      <w:r>
        <w:t xml:space="preserve"> (A)</w:t>
      </w:r>
    </w:p>
    <w:p w14:paraId="5D6C53C1" w14:textId="77777777" w:rsidR="00C8572F" w:rsidRPr="00BF1143" w:rsidRDefault="005627AF" w:rsidP="009475F6">
      <w:pPr>
        <w:rPr>
          <w:rFonts w:cs="Times New Roman"/>
          <w:color w:val="000000"/>
          <w:szCs w:val="24"/>
        </w:rPr>
      </w:pPr>
      <w:r w:rsidRPr="00D722EA">
        <w:rPr>
          <w:rFonts w:cs="Times New Roman"/>
          <w:color w:val="000000"/>
          <w:szCs w:val="24"/>
        </w:rPr>
        <w:t xml:space="preserve">Holocene lavas at </w:t>
      </w:r>
      <w:proofErr w:type="spellStart"/>
      <w:r w:rsidRPr="00D722EA">
        <w:rPr>
          <w:rFonts w:cs="Times New Roman"/>
          <w:color w:val="000000"/>
          <w:szCs w:val="24"/>
        </w:rPr>
        <w:t>Chiginagak</w:t>
      </w:r>
      <w:proofErr w:type="spellEnd"/>
      <w:r w:rsidRPr="00D722EA">
        <w:rPr>
          <w:rFonts w:cs="Times New Roman"/>
          <w:color w:val="000000"/>
          <w:szCs w:val="24"/>
        </w:rPr>
        <w:t xml:space="preserve"> have </w:t>
      </w:r>
      <w:proofErr w:type="gramStart"/>
      <w:r w:rsidRPr="00D722EA">
        <w:rPr>
          <w:rFonts w:cs="Times New Roman"/>
          <w:color w:val="000000"/>
          <w:szCs w:val="24"/>
        </w:rPr>
        <w:t>an</w:t>
      </w:r>
      <w:proofErr w:type="gramEnd"/>
      <w:r w:rsidRPr="00D722EA">
        <w:rPr>
          <w:rFonts w:cs="Times New Roman"/>
          <w:color w:val="000000"/>
          <w:szCs w:val="24"/>
        </w:rPr>
        <w:t xml:space="preserve"> SiO</w:t>
      </w:r>
      <w:r w:rsidRPr="00D722EA">
        <w:rPr>
          <w:rFonts w:cs="Times New Roman"/>
          <w:color w:val="000000"/>
          <w:szCs w:val="24"/>
          <w:vertAlign w:val="subscript"/>
        </w:rPr>
        <w:t>2</w:t>
      </w:r>
      <w:r w:rsidRPr="00D722EA">
        <w:rPr>
          <w:rFonts w:cs="Times New Roman"/>
          <w:color w:val="000000"/>
          <w:szCs w:val="24"/>
        </w:rPr>
        <w:t xml:space="preserve"> range of 55.3-61.8 weight percent; the average SiO</w:t>
      </w:r>
      <w:r w:rsidRPr="00D722EA">
        <w:rPr>
          <w:rFonts w:cs="Times New Roman"/>
          <w:color w:val="000000"/>
          <w:szCs w:val="24"/>
          <w:vertAlign w:val="subscript"/>
        </w:rPr>
        <w:t>2</w:t>
      </w:r>
      <w:r w:rsidRPr="00D722EA">
        <w:rPr>
          <w:rFonts w:cs="Times New Roman"/>
          <w:color w:val="000000"/>
          <w:szCs w:val="24"/>
        </w:rPr>
        <w:t xml:space="preserve"> value for 36 analyses is 58.4 weight </w:t>
      </w:r>
      <w:r w:rsidRPr="008A3069">
        <w:rPr>
          <w:rFonts w:cs="Times New Roman"/>
          <w:color w:val="000000"/>
          <w:szCs w:val="24"/>
        </w:rPr>
        <w:t>percent (Schaefer et al., 2017).</w:t>
      </w:r>
      <w:r w:rsidR="0008556E" w:rsidRPr="008A3069">
        <w:rPr>
          <w:rFonts w:cs="Times New Roman"/>
          <w:color w:val="000000"/>
          <w:szCs w:val="24"/>
        </w:rPr>
        <w:t xml:space="preserve"> We classify as andesite</w:t>
      </w:r>
      <w:r w:rsidR="00450BDA" w:rsidRPr="008A3069">
        <w:rPr>
          <w:rFonts w:cs="Times New Roman"/>
          <w:color w:val="000000"/>
          <w:szCs w:val="24"/>
        </w:rPr>
        <w:t xml:space="preserve"> (A)</w:t>
      </w:r>
      <w:r w:rsidRPr="008A3069">
        <w:rPr>
          <w:rFonts w:cs="Times New Roman"/>
          <w:color w:val="000000"/>
          <w:szCs w:val="24"/>
        </w:rPr>
        <w:t>.</w:t>
      </w:r>
      <w:r>
        <w:rPr>
          <w:rFonts w:cs="Times New Roman"/>
          <w:color w:val="000000"/>
          <w:szCs w:val="24"/>
        </w:rPr>
        <w:t xml:space="preserve"> </w:t>
      </w:r>
    </w:p>
    <w:p w14:paraId="1FD60E5F" w14:textId="77777777" w:rsidR="009475F6" w:rsidRDefault="009475F6" w:rsidP="009475F6">
      <w:pPr>
        <w:pStyle w:val="Heading2"/>
      </w:pPr>
      <w:r>
        <w:t>Cleveland</w:t>
      </w:r>
      <w:r w:rsidR="00BF1143">
        <w:t xml:space="preserve"> (A)</w:t>
      </w:r>
    </w:p>
    <w:p w14:paraId="71F224A1" w14:textId="77777777" w:rsidR="009475F6" w:rsidRDefault="009475F6" w:rsidP="009475F6">
      <w:r>
        <w:t xml:space="preserve">Lavas from the recent period of activity are fairly homogeneous </w:t>
      </w:r>
      <w:proofErr w:type="spellStart"/>
      <w:r>
        <w:t>andesites</w:t>
      </w:r>
      <w:proofErr w:type="spellEnd"/>
      <w:r>
        <w:t xml:space="preserve"> with approximately 57</w:t>
      </w:r>
      <w:r w:rsidR="00BF1143">
        <w:t>–</w:t>
      </w:r>
      <w:r>
        <w:t xml:space="preserve">60 </w:t>
      </w:r>
      <w:r w:rsidR="004A5A5C">
        <w:t>weight percent</w:t>
      </w:r>
      <w:r>
        <w:t xml:space="preserve"> SiO</w:t>
      </w:r>
      <w:r w:rsidRPr="00BF1143">
        <w:rPr>
          <w:vertAlign w:val="subscript"/>
        </w:rPr>
        <w:t>2</w:t>
      </w:r>
      <w:r>
        <w:t xml:space="preserve"> (P. Izbekov, personal </w:t>
      </w:r>
      <w:r w:rsidR="004A5A5C">
        <w:t>communication). We classify as a</w:t>
      </w:r>
      <w:r w:rsidR="0008556E">
        <w:t>ndesite</w:t>
      </w:r>
      <w:r>
        <w:t xml:space="preserve">. </w:t>
      </w:r>
    </w:p>
    <w:p w14:paraId="717437AF" w14:textId="77777777" w:rsidR="009475F6" w:rsidRDefault="009475F6" w:rsidP="009475F6">
      <w:pPr>
        <w:pStyle w:val="Heading2"/>
      </w:pPr>
      <w:proofErr w:type="spellStart"/>
      <w:r>
        <w:t>Fourpeaked</w:t>
      </w:r>
      <w:proofErr w:type="spellEnd"/>
      <w:r w:rsidR="00BF1143">
        <w:t xml:space="preserve"> (A)</w:t>
      </w:r>
    </w:p>
    <w:p w14:paraId="128936E1" w14:textId="77777777" w:rsidR="009475F6" w:rsidRDefault="009475F6" w:rsidP="009475F6">
      <w:r>
        <w:t xml:space="preserve">The only published whole-rock data for </w:t>
      </w:r>
      <w:proofErr w:type="spellStart"/>
      <w:r>
        <w:t>Fourpeaked</w:t>
      </w:r>
      <w:proofErr w:type="spellEnd"/>
      <w:r>
        <w:t xml:space="preserve"> volcanic rocks are from </w:t>
      </w:r>
      <w:proofErr w:type="spellStart"/>
      <w:r>
        <w:t>Fierstein</w:t>
      </w:r>
      <w:proofErr w:type="spellEnd"/>
      <w:r>
        <w:t xml:space="preserve"> and </w:t>
      </w:r>
      <w:proofErr w:type="spellStart"/>
      <w:r>
        <w:t>Hildreth</w:t>
      </w:r>
      <w:proofErr w:type="spellEnd"/>
      <w:r>
        <w:t xml:space="preserve"> (2008), who give 6 an</w:t>
      </w:r>
      <w:r w:rsidR="0008556E">
        <w:t xml:space="preserve">alyses that include 3 </w:t>
      </w:r>
      <w:proofErr w:type="spellStart"/>
      <w:r w:rsidR="0008556E">
        <w:t>andesites</w:t>
      </w:r>
      <w:proofErr w:type="spellEnd"/>
      <w:r w:rsidR="0008556E">
        <w:t>:</w:t>
      </w:r>
      <w:r>
        <w:t xml:space="preserve"> 1 basaltic andesite, and two </w:t>
      </w:r>
      <w:proofErr w:type="spellStart"/>
      <w:r>
        <w:t>dacites</w:t>
      </w:r>
      <w:proofErr w:type="spellEnd"/>
      <w:r>
        <w:t xml:space="preserve">. There is no age information included with the samples. We assign andesite as the composition. </w:t>
      </w:r>
    </w:p>
    <w:p w14:paraId="350B046B" w14:textId="77777777" w:rsidR="00C8572F" w:rsidRDefault="00C8572F" w:rsidP="00C8572F">
      <w:pPr>
        <w:pStyle w:val="Heading2"/>
      </w:pPr>
      <w:proofErr w:type="spellStart"/>
      <w:r>
        <w:t>Gareloi</w:t>
      </w:r>
      <w:proofErr w:type="spellEnd"/>
      <w:r>
        <w:t xml:space="preserve"> (BA)</w:t>
      </w:r>
    </w:p>
    <w:p w14:paraId="02B55CEF" w14:textId="77777777" w:rsidR="009475F6" w:rsidRPr="003825F3" w:rsidRDefault="009475F6" w:rsidP="009475F6">
      <w:r>
        <w:t xml:space="preserve">Youngest known eruptive products from </w:t>
      </w:r>
      <w:proofErr w:type="spellStart"/>
      <w:r>
        <w:t>Gareloi</w:t>
      </w:r>
      <w:proofErr w:type="spellEnd"/>
      <w:r>
        <w:t xml:space="preserve"> are </w:t>
      </w:r>
      <w:proofErr w:type="spellStart"/>
      <w:r>
        <w:t>sho</w:t>
      </w:r>
      <w:r w:rsidR="00BF1143">
        <w:t>shonite</w:t>
      </w:r>
      <w:proofErr w:type="spellEnd"/>
      <w:r w:rsidR="00BF1143">
        <w:t xml:space="preserve"> lavas that erupted some</w:t>
      </w:r>
      <w:r>
        <w:t>time between 1950 and 1980, and have 53.4</w:t>
      </w:r>
      <w:r w:rsidR="00BF1143">
        <w:t>–</w:t>
      </w:r>
      <w:r>
        <w:t xml:space="preserve">53.5 </w:t>
      </w:r>
      <w:r w:rsidR="004A5A5C">
        <w:t>weight percent</w:t>
      </w:r>
      <w:r>
        <w:t xml:space="preserve"> SiO</w:t>
      </w:r>
      <w:r w:rsidRPr="00BF1143">
        <w:rPr>
          <w:vertAlign w:val="subscript"/>
        </w:rPr>
        <w:t>2</w:t>
      </w:r>
      <w:r>
        <w:t xml:space="preserve"> (Coombs </w:t>
      </w:r>
      <w:r w:rsidR="00BF1143">
        <w:t xml:space="preserve">et al., 2012). Technically </w:t>
      </w:r>
      <w:proofErr w:type="spellStart"/>
      <w:r w:rsidR="00BF1143">
        <w:t>shoshosites</w:t>
      </w:r>
      <w:proofErr w:type="spellEnd"/>
      <w:r w:rsidR="00BF1143">
        <w:t xml:space="preserve"> based on elevated al</w:t>
      </w:r>
      <w:r>
        <w:t>k</w:t>
      </w:r>
      <w:r w:rsidR="00BF1143">
        <w:t>a</w:t>
      </w:r>
      <w:r>
        <w:t>li</w:t>
      </w:r>
      <w:r w:rsidR="00BF1143">
        <w:t>s, we classify them here as basaltic andesite</w:t>
      </w:r>
      <w:r>
        <w:t xml:space="preserve">. It is worth noting that prior to </w:t>
      </w:r>
      <w:r w:rsidR="0008556E">
        <w:t>these deposits,</w:t>
      </w:r>
      <w:r>
        <w:t xml:space="preserve"> the last major eruption in 1929 produced </w:t>
      </w:r>
      <w:proofErr w:type="spellStart"/>
      <w:r>
        <w:t>latites</w:t>
      </w:r>
      <w:proofErr w:type="spellEnd"/>
      <w:r>
        <w:t xml:space="preserve"> and </w:t>
      </w:r>
      <w:proofErr w:type="spellStart"/>
      <w:r>
        <w:t>trachytes</w:t>
      </w:r>
      <w:proofErr w:type="spellEnd"/>
      <w:r>
        <w:t xml:space="preserve"> with 58</w:t>
      </w:r>
      <w:r w:rsidR="00BF1143">
        <w:t>–</w:t>
      </w:r>
      <w:r>
        <w:t xml:space="preserve">61 </w:t>
      </w:r>
      <w:r w:rsidR="004A5A5C">
        <w:t>weight percent</w:t>
      </w:r>
      <w:r>
        <w:t xml:space="preserve"> SiO</w:t>
      </w:r>
      <w:r w:rsidRPr="00BF1143">
        <w:rPr>
          <w:vertAlign w:val="subscript"/>
        </w:rPr>
        <w:t>2</w:t>
      </w:r>
      <w:r>
        <w:t xml:space="preserve">. </w:t>
      </w:r>
    </w:p>
    <w:p w14:paraId="02BAEB0F" w14:textId="77777777" w:rsidR="009475F6" w:rsidRDefault="009475F6" w:rsidP="009475F6">
      <w:pPr>
        <w:pStyle w:val="Heading2"/>
      </w:pPr>
      <w:r>
        <w:t>Iliamna</w:t>
      </w:r>
      <w:r w:rsidR="00BF1143">
        <w:t xml:space="preserve"> (A)</w:t>
      </w:r>
    </w:p>
    <w:p w14:paraId="57D854B3" w14:textId="77777777" w:rsidR="009475F6" w:rsidRDefault="00BF1143" w:rsidP="009475F6">
      <w:r>
        <w:t>An</w:t>
      </w:r>
      <w:r w:rsidR="009475F6">
        <w:t xml:space="preserve"> unpublished manuscript by T. Miller describes Holocene rocks as spanning the andesite compositional range, though some published basalt analyses can be found (</w:t>
      </w:r>
      <w:proofErr w:type="spellStart"/>
      <w:r w:rsidR="009475F6">
        <w:t>Kienle</w:t>
      </w:r>
      <w:proofErr w:type="spellEnd"/>
      <w:r w:rsidR="009475F6">
        <w:t xml:space="preserve"> et al., 1983). We therefore assign andesite.  </w:t>
      </w:r>
    </w:p>
    <w:p w14:paraId="213634FC" w14:textId="77777777" w:rsidR="009475F6" w:rsidRDefault="009475F6" w:rsidP="009475F6">
      <w:pPr>
        <w:pStyle w:val="Heading2"/>
      </w:pPr>
      <w:proofErr w:type="spellStart"/>
      <w:r>
        <w:t>Kanaga</w:t>
      </w:r>
      <w:proofErr w:type="spellEnd"/>
      <w:r w:rsidR="00BF1143">
        <w:t xml:space="preserve"> (BA)</w:t>
      </w:r>
    </w:p>
    <w:p w14:paraId="379B7134" w14:textId="4BB481A8" w:rsidR="009475F6" w:rsidRPr="003825F3" w:rsidRDefault="009475F6" w:rsidP="009475F6">
      <w:pPr>
        <w:spacing w:after="160" w:line="259" w:lineRule="auto"/>
        <w:rPr>
          <w:rFonts w:asciiTheme="minorHAnsi" w:hAnsiTheme="minorHAnsi"/>
          <w:sz w:val="22"/>
        </w:rPr>
      </w:pPr>
      <w:r>
        <w:lastRenderedPageBreak/>
        <w:t>For</w:t>
      </w:r>
      <w:r w:rsidR="00BF1143">
        <w:t xml:space="preserve"> the </w:t>
      </w:r>
      <w:r>
        <w:t>1906 eruption, 3 of 4 analyses are basaltic andesite. For 1994 eruption, one lava analysis is BA, whereas one “ash” attributed to 1994 was andesitic</w:t>
      </w:r>
      <w:r w:rsidR="002E2E8B">
        <w:t xml:space="preserve"> (Miller et al., 2003)</w:t>
      </w:r>
      <w:r>
        <w:t>. Holocene-age lava flows of the cone are about half and half andesite (8) and BA (11)</w:t>
      </w:r>
      <w:r w:rsidR="002E2E8B">
        <w:t xml:space="preserve"> (Miller et al., 2003)</w:t>
      </w:r>
      <w:r>
        <w:t xml:space="preserve">; we give the designation BA for </w:t>
      </w:r>
      <w:r w:rsidR="00BF1143">
        <w:t xml:space="preserve">the youngest erupted products </w:t>
      </w:r>
      <w:r>
        <w:t xml:space="preserve">of this volcano.  </w:t>
      </w:r>
    </w:p>
    <w:p w14:paraId="6152A092" w14:textId="77777777" w:rsidR="00C8572F" w:rsidRDefault="00C8572F" w:rsidP="00C8572F">
      <w:pPr>
        <w:pStyle w:val="Heading2"/>
      </w:pPr>
      <w:proofErr w:type="spellStart"/>
      <w:r>
        <w:t>Kasatochi</w:t>
      </w:r>
      <w:proofErr w:type="spellEnd"/>
      <w:r>
        <w:t xml:space="preserve"> (A)</w:t>
      </w:r>
    </w:p>
    <w:p w14:paraId="39E6E239" w14:textId="77777777" w:rsidR="009475F6" w:rsidRDefault="009475F6" w:rsidP="00BF1143">
      <w:r>
        <w:t xml:space="preserve">The 2008 eruption produced nearly equal proportions of BA and A scoria (Nye et al. 2017; Neill, 2013). Because the bottom of the first main unit (Unit 2) consists of andesite, we infer that andesite magma reached the surface and erupted first in quantity. Thus the character of the magma ascent is best characterized by A. </w:t>
      </w:r>
    </w:p>
    <w:p w14:paraId="69816EBC" w14:textId="77777777" w:rsidR="00C8572F" w:rsidRDefault="00C8572F" w:rsidP="00C8572F">
      <w:pPr>
        <w:pStyle w:val="Heading2"/>
      </w:pPr>
      <w:r>
        <w:t>Kiska (A)</w:t>
      </w:r>
    </w:p>
    <w:p w14:paraId="25820DD2" w14:textId="77777777" w:rsidR="009475F6" w:rsidRDefault="009475F6" w:rsidP="00BF1143">
      <w:r>
        <w:t>The 1990</w:t>
      </w:r>
      <w:r w:rsidR="00BF1143">
        <w:t xml:space="preserve"> eruption of Kiska is thought to</w:t>
      </w:r>
      <w:r>
        <w:t xml:space="preserve"> have produced the lava flow at Sirius Point. A single analysis yielded a whole-rock composition of 57.8 </w:t>
      </w:r>
      <w:r w:rsidR="004A5A5C">
        <w:t>weight percent</w:t>
      </w:r>
      <w:r>
        <w:t xml:space="preserve"> SiO</w:t>
      </w:r>
      <w:r w:rsidRPr="00BF1143">
        <w:rPr>
          <w:vertAlign w:val="subscript"/>
        </w:rPr>
        <w:t>2</w:t>
      </w:r>
      <w:r>
        <w:t xml:space="preserve"> (Coombs and Cottrell, unpublished data). Other young lavas from Kiska are also andesitic. </w:t>
      </w:r>
    </w:p>
    <w:p w14:paraId="0958FDDF" w14:textId="77777777" w:rsidR="009475F6" w:rsidRPr="00BD3EEE" w:rsidRDefault="009475F6" w:rsidP="009475F6">
      <w:pPr>
        <w:pStyle w:val="Heading2"/>
        <w:rPr>
          <w:rFonts w:eastAsia="Times New Roman"/>
        </w:rPr>
      </w:pPr>
      <w:r>
        <w:t xml:space="preserve">Little </w:t>
      </w:r>
      <w:proofErr w:type="spellStart"/>
      <w:r>
        <w:t>Sitkin</w:t>
      </w:r>
      <w:proofErr w:type="spellEnd"/>
      <w:r w:rsidR="00BF1143">
        <w:t xml:space="preserve"> (A)</w:t>
      </w:r>
    </w:p>
    <w:p w14:paraId="360FF98D" w14:textId="77777777" w:rsidR="009475F6" w:rsidRPr="00BD3EEE" w:rsidRDefault="009475F6" w:rsidP="009475F6">
      <w:r>
        <w:t>No analyses of</w:t>
      </w:r>
      <w:r w:rsidR="0008556E">
        <w:t xml:space="preserve"> historical products exist for L</w:t>
      </w:r>
      <w:r>
        <w:t xml:space="preserve">ittle </w:t>
      </w:r>
      <w:proofErr w:type="spellStart"/>
      <w:r>
        <w:t>Sitkin</w:t>
      </w:r>
      <w:proofErr w:type="spellEnd"/>
      <w:r>
        <w:t>. Holocene lavas and pyroclastic rocks span the andesite field with 57</w:t>
      </w:r>
      <w:r w:rsidR="00BF1143">
        <w:t>–</w:t>
      </w:r>
      <w:r>
        <w:t xml:space="preserve">62 </w:t>
      </w:r>
      <w:r w:rsidR="004A5A5C">
        <w:t>weight percent</w:t>
      </w:r>
      <w:r>
        <w:t xml:space="preserve"> SiO2 (Coombs, Larsen, Neal, and White unpublished data). </w:t>
      </w:r>
    </w:p>
    <w:p w14:paraId="1DE57024" w14:textId="77777777" w:rsidR="009475F6" w:rsidRPr="009475F6" w:rsidRDefault="009475F6" w:rsidP="009475F6">
      <w:pPr>
        <w:pStyle w:val="Heading2"/>
        <w:rPr>
          <w:rFonts w:eastAsia="Times New Roman"/>
        </w:rPr>
      </w:pPr>
      <w:proofErr w:type="spellStart"/>
      <w:r>
        <w:t>Makushin</w:t>
      </w:r>
      <w:proofErr w:type="spellEnd"/>
      <w:r w:rsidR="00BF1143">
        <w:t xml:space="preserve"> (A)</w:t>
      </w:r>
    </w:p>
    <w:p w14:paraId="060BC75C" w14:textId="77777777" w:rsidR="009475F6" w:rsidRPr="007B59D1" w:rsidRDefault="009475F6" w:rsidP="009475F6">
      <w:r>
        <w:t>According to McConnell et al.</w:t>
      </w:r>
      <w:r w:rsidR="0008556E">
        <w:t>,</w:t>
      </w:r>
      <w:r w:rsidR="002A05C7">
        <w:t xml:space="preserve"> (1998</w:t>
      </w:r>
      <w:r>
        <w:t xml:space="preserve">), </w:t>
      </w:r>
      <w:r w:rsidR="0008556E">
        <w:t xml:space="preserve">the </w:t>
      </w:r>
      <w:r>
        <w:t>only known historic unit</w:t>
      </w:r>
      <w:r w:rsidR="0008556E">
        <w:t xml:space="preserve"> at </w:t>
      </w:r>
      <w:proofErr w:type="spellStart"/>
      <w:r w:rsidR="0008556E">
        <w:t>Makushin</w:t>
      </w:r>
      <w:proofErr w:type="spellEnd"/>
      <w:r>
        <w:t xml:space="preserve"> is </w:t>
      </w:r>
      <w:proofErr w:type="spellStart"/>
      <w:r>
        <w:t>Qmob</w:t>
      </w:r>
      <w:proofErr w:type="spellEnd"/>
      <w:r>
        <w:t xml:space="preserve">, a bomb layer </w:t>
      </w:r>
      <w:r w:rsidR="0008556E">
        <w:t>with</w:t>
      </w:r>
      <w:r>
        <w:t xml:space="preserve"> andesitic whole-rock composition. Almost all Holocene </w:t>
      </w:r>
      <w:proofErr w:type="spellStart"/>
      <w:r>
        <w:t>tephras</w:t>
      </w:r>
      <w:proofErr w:type="spellEnd"/>
      <w:r>
        <w:t xml:space="preserve"> are andesitic in composition (Bean, 1999). We give a designation of andesite (A) for </w:t>
      </w:r>
      <w:proofErr w:type="spellStart"/>
      <w:r>
        <w:t>Makushin</w:t>
      </w:r>
      <w:proofErr w:type="spellEnd"/>
      <w:r>
        <w:t xml:space="preserve">. </w:t>
      </w:r>
    </w:p>
    <w:p w14:paraId="0CEBC355" w14:textId="77777777" w:rsidR="009475F6" w:rsidRDefault="009475F6" w:rsidP="009475F6">
      <w:pPr>
        <w:pStyle w:val="Heading2"/>
        <w:rPr>
          <w:rFonts w:eastAsia="Times New Roman"/>
        </w:rPr>
      </w:pPr>
      <w:r>
        <w:t>Martin</w:t>
      </w:r>
      <w:r>
        <w:rPr>
          <w:rFonts w:eastAsia="Times New Roman"/>
        </w:rPr>
        <w:t xml:space="preserve"> (A)</w:t>
      </w:r>
    </w:p>
    <w:p w14:paraId="4BB13C1D" w14:textId="77777777" w:rsidR="009475F6" w:rsidRPr="000316EC" w:rsidRDefault="009475F6" w:rsidP="009475F6">
      <w:r>
        <w:t xml:space="preserve"> Glassy dense and </w:t>
      </w:r>
      <w:proofErr w:type="spellStart"/>
      <w:r>
        <w:t>scor</w:t>
      </w:r>
      <w:r w:rsidR="004A5A5C">
        <w:t>iaceous</w:t>
      </w:r>
      <w:proofErr w:type="spellEnd"/>
      <w:r w:rsidR="004A5A5C">
        <w:t xml:space="preserve"> blocks of the cone of Mo</w:t>
      </w:r>
      <w:r>
        <w:t xml:space="preserve">unt Martin are andesitic (59-61 </w:t>
      </w:r>
      <w:r w:rsidR="004A5A5C">
        <w:t>weight percent</w:t>
      </w:r>
      <w:r>
        <w:t xml:space="preserve"> SiO2; </w:t>
      </w:r>
      <w:proofErr w:type="spellStart"/>
      <w:r>
        <w:t>Hildreth</w:t>
      </w:r>
      <w:proofErr w:type="spellEnd"/>
      <w:r>
        <w:t xml:space="preserve"> and </w:t>
      </w:r>
      <w:proofErr w:type="spellStart"/>
      <w:r>
        <w:t>Fiers</w:t>
      </w:r>
      <w:r w:rsidR="0008556E">
        <w:t>tein</w:t>
      </w:r>
      <w:proofErr w:type="spellEnd"/>
      <w:r w:rsidR="0008556E">
        <w:t>,</w:t>
      </w:r>
      <w:r>
        <w:t xml:space="preserve"> 2003). These are the youngest </w:t>
      </w:r>
      <w:r w:rsidR="0008556E">
        <w:t xml:space="preserve">analyzed </w:t>
      </w:r>
      <w:r>
        <w:t xml:space="preserve">deposits from the volcano. </w:t>
      </w:r>
    </w:p>
    <w:p w14:paraId="695C1321" w14:textId="77777777" w:rsidR="009475F6" w:rsidRDefault="009475F6" w:rsidP="009475F6">
      <w:pPr>
        <w:pStyle w:val="Heading2"/>
        <w:rPr>
          <w:rFonts w:eastAsia="Times New Roman"/>
        </w:rPr>
      </w:pPr>
      <w:proofErr w:type="spellStart"/>
      <w:r>
        <w:t>Okmok</w:t>
      </w:r>
      <w:proofErr w:type="spellEnd"/>
      <w:r w:rsidR="00BF1143">
        <w:t xml:space="preserve"> (B, BA)</w:t>
      </w:r>
    </w:p>
    <w:p w14:paraId="0C56B6BA" w14:textId="77777777" w:rsidR="009475F6" w:rsidRPr="00C2040E" w:rsidRDefault="00BF1143" w:rsidP="009475F6">
      <w:r>
        <w:t>L</w:t>
      </w:r>
      <w:r w:rsidR="009475F6">
        <w:t>apilli and bomb ejecta from the 2008 eruption have whole-rock compositions th</w:t>
      </w:r>
      <w:r>
        <w:t>at cluster tightly around 55 </w:t>
      </w:r>
      <w:r w:rsidR="004A5A5C">
        <w:t>weight percent</w:t>
      </w:r>
      <w:r w:rsidR="009475F6">
        <w:t xml:space="preserve"> SiO</w:t>
      </w:r>
      <w:r w:rsidR="009475F6">
        <w:rPr>
          <w:vertAlign w:val="subscript"/>
        </w:rPr>
        <w:t>2</w:t>
      </w:r>
      <w:r w:rsidR="009475F6">
        <w:t xml:space="preserve"> (Larsen et al., 2013). The 1997 eruption, in contrast, produced basaltic compositions (Larsen et al., 2013). </w:t>
      </w:r>
    </w:p>
    <w:p w14:paraId="75ACB9F6" w14:textId="77777777" w:rsidR="009475F6" w:rsidRPr="009475F6" w:rsidRDefault="009475F6" w:rsidP="009475F6">
      <w:pPr>
        <w:pStyle w:val="Heading2"/>
        <w:rPr>
          <w:rFonts w:eastAsia="Times New Roman"/>
        </w:rPr>
      </w:pPr>
      <w:proofErr w:type="spellStart"/>
      <w:r>
        <w:t>Pavlof</w:t>
      </w:r>
      <w:proofErr w:type="spellEnd"/>
      <w:r w:rsidR="00BF1143">
        <w:t xml:space="preserve"> (BA)</w:t>
      </w:r>
    </w:p>
    <w:p w14:paraId="7E66FBA3" w14:textId="77777777" w:rsidR="009475F6" w:rsidRPr="00C2040E" w:rsidRDefault="009475F6" w:rsidP="009475F6">
      <w:r>
        <w:t>The 2013 and 2014 eruptions produc</w:t>
      </w:r>
      <w:r w:rsidR="00BF1143">
        <w:t xml:space="preserve">ed basaltic </w:t>
      </w:r>
      <w:proofErr w:type="spellStart"/>
      <w:r w:rsidR="00BF1143">
        <w:t>andesites</w:t>
      </w:r>
      <w:proofErr w:type="spellEnd"/>
      <w:r w:rsidR="00BF1143">
        <w:t xml:space="preserve"> with 53.0–</w:t>
      </w:r>
      <w:r>
        <w:t xml:space="preserve">53.4 </w:t>
      </w:r>
      <w:r w:rsidR="004A5A5C">
        <w:t>weight percent</w:t>
      </w:r>
      <w:r>
        <w:t xml:space="preserve"> SiO</w:t>
      </w:r>
      <w:r w:rsidRPr="00BF1143">
        <w:rPr>
          <w:vertAlign w:val="subscript"/>
        </w:rPr>
        <w:t>2</w:t>
      </w:r>
      <w:r>
        <w:t xml:space="preserve"> (Waythomas et al., 2017). We do not know</w:t>
      </w:r>
      <w:r w:rsidR="00BF1143">
        <w:t xml:space="preserve"> specific compositions of produc</w:t>
      </w:r>
      <w:r>
        <w:t xml:space="preserve">ts of other recent eruptions, but the majority of analyzed samples from </w:t>
      </w:r>
      <w:proofErr w:type="spellStart"/>
      <w:r>
        <w:t>Pavlof</w:t>
      </w:r>
      <w:proofErr w:type="spellEnd"/>
      <w:r>
        <w:t xml:space="preserve"> are basaltic </w:t>
      </w:r>
      <w:proofErr w:type="spellStart"/>
      <w:r>
        <w:t>andesites</w:t>
      </w:r>
      <w:proofErr w:type="spellEnd"/>
      <w:r>
        <w:t xml:space="preserve"> (</w:t>
      </w:r>
      <w:proofErr w:type="spellStart"/>
      <w:r>
        <w:t>Mangan</w:t>
      </w:r>
      <w:proofErr w:type="spellEnd"/>
      <w:r>
        <w:t xml:space="preserve"> et al., 2009); therefore we assign BA to all </w:t>
      </w:r>
      <w:proofErr w:type="spellStart"/>
      <w:r>
        <w:t>Pavlof</w:t>
      </w:r>
      <w:proofErr w:type="spellEnd"/>
      <w:r>
        <w:t xml:space="preserve"> eruptions. </w:t>
      </w:r>
    </w:p>
    <w:p w14:paraId="4FD0A45C" w14:textId="77777777" w:rsidR="009475F6" w:rsidRDefault="009475F6" w:rsidP="009475F6">
      <w:pPr>
        <w:pStyle w:val="Heading2"/>
        <w:rPr>
          <w:rFonts w:eastAsia="Times New Roman"/>
        </w:rPr>
      </w:pPr>
      <w:r>
        <w:t>Redoubt</w:t>
      </w:r>
      <w:r w:rsidR="00BF1143">
        <w:t xml:space="preserve"> (A)</w:t>
      </w:r>
    </w:p>
    <w:p w14:paraId="123E38EA" w14:textId="77777777" w:rsidR="009475F6" w:rsidRPr="008F503F" w:rsidRDefault="009475F6" w:rsidP="009475F6">
      <w:r>
        <w:lastRenderedPageBreak/>
        <w:t xml:space="preserve">Both the Redoubt </w:t>
      </w:r>
      <w:r w:rsidR="00BF1143">
        <w:t>19</w:t>
      </w:r>
      <w:r>
        <w:t>89</w:t>
      </w:r>
      <w:r w:rsidR="00BF1143">
        <w:t>–</w:t>
      </w:r>
      <w:r>
        <w:t xml:space="preserve">90 and 2009 eruptions </w:t>
      </w:r>
      <w:r w:rsidR="00BF1143">
        <w:t xml:space="preserve">were compositionally well-characterized and </w:t>
      </w:r>
      <w:r>
        <w:t xml:space="preserve">produced lava and </w:t>
      </w:r>
      <w:proofErr w:type="spellStart"/>
      <w:r>
        <w:t>pyroclasts</w:t>
      </w:r>
      <w:proofErr w:type="spellEnd"/>
      <w:r>
        <w:t xml:space="preserve"> that spanned the andesite spectrum (Nye et al., 199</w:t>
      </w:r>
      <w:r w:rsidR="00BF1143">
        <w:t>4; Coombs et al., 2013)</w:t>
      </w:r>
      <w:r>
        <w:t xml:space="preserve">. </w:t>
      </w:r>
    </w:p>
    <w:p w14:paraId="781A142A" w14:textId="77777777" w:rsidR="009475F6" w:rsidRPr="003825F3" w:rsidRDefault="00BF1143" w:rsidP="009475F6">
      <w:pPr>
        <w:pStyle w:val="Heading2"/>
      </w:pPr>
      <w:proofErr w:type="spellStart"/>
      <w:r>
        <w:t>Seguam</w:t>
      </w:r>
      <w:proofErr w:type="spellEnd"/>
      <w:r>
        <w:t>/Pyre Peak (BA)</w:t>
      </w:r>
    </w:p>
    <w:p w14:paraId="1B848114" w14:textId="790D1B6D" w:rsidR="009475F6" w:rsidRPr="008F503F" w:rsidRDefault="009475F6" w:rsidP="009475F6">
      <w:proofErr w:type="spellStart"/>
      <w:r w:rsidRPr="00D722EA">
        <w:t>Jicha</w:t>
      </w:r>
      <w:proofErr w:type="spellEnd"/>
      <w:r w:rsidRPr="00D722EA">
        <w:t xml:space="preserve"> and Singer (2006</w:t>
      </w:r>
      <w:r w:rsidR="00D722EA" w:rsidRPr="00D722EA">
        <w:t>)</w:t>
      </w:r>
      <w:r w:rsidRPr="00D722EA">
        <w:t xml:space="preserve"> state that the 1992</w:t>
      </w:r>
      <w:r w:rsidR="00BF1143" w:rsidRPr="00D722EA">
        <w:t>–</w:t>
      </w:r>
      <w:r w:rsidRPr="00D722EA">
        <w:t>1993 erup</w:t>
      </w:r>
      <w:r w:rsidR="00D722EA" w:rsidRPr="00D722EA">
        <w:t xml:space="preserve">tion produced basaltic andesite. </w:t>
      </w:r>
    </w:p>
    <w:p w14:paraId="45588C72" w14:textId="77777777" w:rsidR="009475F6" w:rsidRDefault="009475F6" w:rsidP="009475F6">
      <w:pPr>
        <w:pStyle w:val="Heading2"/>
        <w:rPr>
          <w:rFonts w:eastAsia="Times New Roman"/>
        </w:rPr>
      </w:pPr>
      <w:proofErr w:type="spellStart"/>
      <w:r>
        <w:t>Semisopochnoi</w:t>
      </w:r>
      <w:proofErr w:type="spellEnd"/>
      <w:r>
        <w:rPr>
          <w:rFonts w:eastAsia="Times New Roman"/>
        </w:rPr>
        <w:t xml:space="preserve"> (BA)</w:t>
      </w:r>
    </w:p>
    <w:p w14:paraId="7110C362" w14:textId="77777777" w:rsidR="009475F6" w:rsidRPr="006D3EC2" w:rsidRDefault="009475F6" w:rsidP="00BF1143">
      <w:r>
        <w:rPr>
          <w:shd w:val="clear" w:color="auto" w:fill="FFFFFF"/>
        </w:rPr>
        <w:t xml:space="preserve">Recently active vents </w:t>
      </w:r>
      <w:r w:rsidR="00BF1143">
        <w:rPr>
          <w:shd w:val="clear" w:color="auto" w:fill="FFFFFF"/>
        </w:rPr>
        <w:t>of Sugarloaf and Cerberus are basaltic andesite</w:t>
      </w:r>
      <w:r>
        <w:rPr>
          <w:shd w:val="clear" w:color="auto" w:fill="FFFFFF"/>
        </w:rPr>
        <w:t xml:space="preserve">; </w:t>
      </w:r>
      <w:r w:rsidR="002A17C2">
        <w:rPr>
          <w:shd w:val="clear" w:color="auto" w:fill="FFFFFF"/>
        </w:rPr>
        <w:t>older caldera forming eruption products</w:t>
      </w:r>
      <w:r>
        <w:rPr>
          <w:shd w:val="clear" w:color="auto" w:fill="FFFFFF"/>
        </w:rPr>
        <w:t xml:space="preserve"> are andesit</w:t>
      </w:r>
      <w:r w:rsidR="00E06906">
        <w:rPr>
          <w:shd w:val="clear" w:color="auto" w:fill="FFFFFF"/>
        </w:rPr>
        <w:t xml:space="preserve">ic (Coombs et al., in press). </w:t>
      </w:r>
    </w:p>
    <w:p w14:paraId="2B247BDE" w14:textId="77777777" w:rsidR="009475F6" w:rsidRDefault="009475F6" w:rsidP="009475F6">
      <w:pPr>
        <w:pStyle w:val="Heading2"/>
        <w:rPr>
          <w:rFonts w:eastAsia="Times New Roman"/>
        </w:rPr>
      </w:pPr>
      <w:proofErr w:type="spellStart"/>
      <w:r>
        <w:t>Shishaldin</w:t>
      </w:r>
      <w:proofErr w:type="spellEnd"/>
      <w:r w:rsidR="00BF1143">
        <w:t xml:space="preserve"> (B)</w:t>
      </w:r>
    </w:p>
    <w:p w14:paraId="31B0B177" w14:textId="77777777" w:rsidR="009475F6" w:rsidRPr="00CA16D6" w:rsidRDefault="009475F6" w:rsidP="009475F6">
      <w:r>
        <w:t xml:space="preserve">The 1999 eruption of </w:t>
      </w:r>
      <w:proofErr w:type="spellStart"/>
      <w:r>
        <w:t>Shishaldin</w:t>
      </w:r>
      <w:proofErr w:type="spellEnd"/>
      <w:r>
        <w:t xml:space="preserve"> produced basalts with 49.0</w:t>
      </w:r>
      <w:r w:rsidR="00BF1143">
        <w:t>–</w:t>
      </w:r>
      <w:r>
        <w:t xml:space="preserve">49.4 </w:t>
      </w:r>
      <w:r w:rsidR="004A5A5C">
        <w:t>weight percent</w:t>
      </w:r>
      <w:r>
        <w:t xml:space="preserve"> SiO</w:t>
      </w:r>
      <w:r w:rsidRPr="00BF1143">
        <w:rPr>
          <w:vertAlign w:val="subscript"/>
        </w:rPr>
        <w:t>2</w:t>
      </w:r>
      <w:r>
        <w:t>, and other recent pro</w:t>
      </w:r>
      <w:r w:rsidR="002A17C2">
        <w:t>ducts</w:t>
      </w:r>
      <w:r>
        <w:t xml:space="preserve"> are also basaltic (</w:t>
      </w:r>
      <w:proofErr w:type="spellStart"/>
      <w:r>
        <w:t>Stelling</w:t>
      </w:r>
      <w:proofErr w:type="spellEnd"/>
      <w:r>
        <w:t xml:space="preserve"> et al., </w:t>
      </w:r>
      <w:r w:rsidR="002A05C7">
        <w:t>2002</w:t>
      </w:r>
      <w:r>
        <w:t xml:space="preserve">). </w:t>
      </w:r>
    </w:p>
    <w:p w14:paraId="6294F673" w14:textId="77777777" w:rsidR="009475F6" w:rsidRPr="008F522F" w:rsidRDefault="009475F6" w:rsidP="009475F6">
      <w:pPr>
        <w:pStyle w:val="Heading2"/>
      </w:pPr>
      <w:proofErr w:type="spellStart"/>
      <w:r>
        <w:t>Spurr</w:t>
      </w:r>
      <w:proofErr w:type="spellEnd"/>
      <w:r>
        <w:t>/Crater Peak</w:t>
      </w:r>
      <w:r w:rsidR="00E06906">
        <w:t xml:space="preserve"> (BA; A)</w:t>
      </w:r>
    </w:p>
    <w:p w14:paraId="07BF79EA" w14:textId="77777777" w:rsidR="009475F6" w:rsidRPr="008F522F" w:rsidRDefault="009475F6" w:rsidP="009475F6">
      <w:r>
        <w:t>T</w:t>
      </w:r>
      <w:r w:rsidR="00BF1143">
        <w:t>he 1992 eruptions of Crater P</w:t>
      </w:r>
      <w:r>
        <w:t xml:space="preserve">eak produced fairly uniform dark gray scoria, with an average composition of 56.7 </w:t>
      </w:r>
      <w:r w:rsidR="004A5A5C">
        <w:t>weight percent</w:t>
      </w:r>
      <w:r w:rsidR="002A05C7">
        <w:t xml:space="preserve"> (Nye et al., 1995</w:t>
      </w:r>
      <w:r>
        <w:t xml:space="preserve">). No historical eruptions of </w:t>
      </w:r>
      <w:proofErr w:type="spellStart"/>
      <w:r>
        <w:t>Spurr</w:t>
      </w:r>
      <w:proofErr w:type="spellEnd"/>
      <w:r>
        <w:t xml:space="preserve"> summit have occurred, but Holocene lavas from </w:t>
      </w:r>
      <w:proofErr w:type="spellStart"/>
      <w:r>
        <w:t>Spurr</w:t>
      </w:r>
      <w:proofErr w:type="spellEnd"/>
      <w:r>
        <w:t xml:space="preserve"> summit are middle </w:t>
      </w:r>
      <w:proofErr w:type="spellStart"/>
      <w:r>
        <w:t>andesites</w:t>
      </w:r>
      <w:proofErr w:type="spellEnd"/>
      <w:r>
        <w:t xml:space="preserve"> (Nye and Turner, 1990). Thus for the 2004</w:t>
      </w:r>
      <w:r w:rsidR="00BF1143">
        <w:t>–</w:t>
      </w:r>
      <w:r>
        <w:t xml:space="preserve">2006 unrest episode we assign an A, but for the 1992 eruptions we assign a BA. </w:t>
      </w:r>
    </w:p>
    <w:p w14:paraId="57B4BB35" w14:textId="77777777" w:rsidR="009475F6" w:rsidRDefault="009475F6" w:rsidP="009475F6">
      <w:pPr>
        <w:pStyle w:val="Heading2"/>
        <w:rPr>
          <w:rFonts w:eastAsia="Times New Roman"/>
        </w:rPr>
      </w:pPr>
      <w:proofErr w:type="spellStart"/>
      <w:r>
        <w:t>Takawangha</w:t>
      </w:r>
      <w:proofErr w:type="spellEnd"/>
      <w:r w:rsidR="00E06906">
        <w:t xml:space="preserve"> (BA)</w:t>
      </w:r>
    </w:p>
    <w:p w14:paraId="4B7EB8BE" w14:textId="77777777" w:rsidR="009475F6" w:rsidRDefault="009475F6" w:rsidP="009475F6">
      <w:r>
        <w:t xml:space="preserve">Youngest geologic units from </w:t>
      </w:r>
      <w:proofErr w:type="spellStart"/>
      <w:r>
        <w:t>Takawangha</w:t>
      </w:r>
      <w:proofErr w:type="spellEnd"/>
      <w:r>
        <w:t xml:space="preserve"> are basaltic andesite (actually </w:t>
      </w:r>
      <w:proofErr w:type="spellStart"/>
      <w:r>
        <w:t>trachybasaltic</w:t>
      </w:r>
      <w:proofErr w:type="spellEnd"/>
      <w:r>
        <w:t xml:space="preserve"> and</w:t>
      </w:r>
      <w:r w:rsidR="00E06906">
        <w:t>esite)</w:t>
      </w:r>
      <w:r w:rsidR="002A17C2">
        <w:t>,</w:t>
      </w:r>
      <w:r w:rsidR="00E06906">
        <w:t xml:space="preserve"> including the </w:t>
      </w:r>
      <w:r w:rsidR="002A17C2">
        <w:t>“</w:t>
      </w:r>
      <w:r w:rsidR="00E06906">
        <w:t>wrinkled ru</w:t>
      </w:r>
      <w:r>
        <w:t>g lava</w:t>
      </w:r>
      <w:r w:rsidR="002A17C2">
        <w:t>”</w:t>
      </w:r>
      <w:r>
        <w:t xml:space="preserve"> which appears to be only a few hundred years old (</w:t>
      </w:r>
      <w:proofErr w:type="spellStart"/>
      <w:r>
        <w:t>Jicha</w:t>
      </w:r>
      <w:proofErr w:type="spellEnd"/>
      <w:r>
        <w:t xml:space="preserve"> et al., 2012). </w:t>
      </w:r>
    </w:p>
    <w:p w14:paraId="57823EB8" w14:textId="77777777" w:rsidR="009475F6" w:rsidRPr="003825F3" w:rsidRDefault="009475F6" w:rsidP="009475F6">
      <w:pPr>
        <w:pStyle w:val="Heading2"/>
        <w:rPr>
          <w:rFonts w:eastAsia="Times New Roman"/>
        </w:rPr>
      </w:pPr>
      <w:proofErr w:type="spellStart"/>
      <w:r>
        <w:t>Tanaga</w:t>
      </w:r>
      <w:proofErr w:type="spellEnd"/>
      <w:r w:rsidR="00E06906">
        <w:t xml:space="preserve"> (BA)</w:t>
      </w:r>
    </w:p>
    <w:p w14:paraId="3AACEFB0" w14:textId="61A51A7A" w:rsidR="009475F6" w:rsidRPr="006D3EC2" w:rsidRDefault="009475F6" w:rsidP="009475F6">
      <w:proofErr w:type="spellStart"/>
      <w:r>
        <w:t>Tanaga</w:t>
      </w:r>
      <w:proofErr w:type="spellEnd"/>
      <w:r>
        <w:t xml:space="preserve"> lavas span the compositional range from 49.7</w:t>
      </w:r>
      <w:r w:rsidR="00BF1143">
        <w:t>–</w:t>
      </w:r>
      <w:r>
        <w:t>57.4</w:t>
      </w:r>
      <w:r w:rsidR="00BF1143">
        <w:t xml:space="preserve"> </w:t>
      </w:r>
      <w:r w:rsidR="004A5A5C">
        <w:t>weight percent</w:t>
      </w:r>
      <w:r w:rsidR="00BF1143">
        <w:t xml:space="preserve"> SiO</w:t>
      </w:r>
      <w:r w:rsidR="00BF1143" w:rsidRPr="00BF1143">
        <w:rPr>
          <w:vertAlign w:val="subscript"/>
        </w:rPr>
        <w:t>2</w:t>
      </w:r>
      <w:r>
        <w:t>; most analyses are in the basaltic andesite field (</w:t>
      </w:r>
      <w:proofErr w:type="spellStart"/>
      <w:r>
        <w:t>Jicha</w:t>
      </w:r>
      <w:proofErr w:type="spellEnd"/>
      <w:r>
        <w:t xml:space="preserve"> et al., 2012). Lavas are undated but thought to be generally Holocene in age. </w:t>
      </w:r>
      <w:r w:rsidR="002A17C2">
        <w:t>The y</w:t>
      </w:r>
      <w:r>
        <w:t xml:space="preserve">oungest dated </w:t>
      </w:r>
      <w:proofErr w:type="spellStart"/>
      <w:r>
        <w:t>Tanaga</w:t>
      </w:r>
      <w:proofErr w:type="spellEnd"/>
      <w:r>
        <w:t xml:space="preserve"> tephra is basaltic andesite at 800 </w:t>
      </w:r>
      <w:proofErr w:type="spellStart"/>
      <w:r>
        <w:t>yr</w:t>
      </w:r>
      <w:proofErr w:type="spellEnd"/>
      <w:r>
        <w:t xml:space="preserve"> BP (Coombs unpublished data). Also of note is that youngest </w:t>
      </w:r>
      <w:proofErr w:type="spellStart"/>
      <w:r>
        <w:t>tephras</w:t>
      </w:r>
      <w:proofErr w:type="spellEnd"/>
      <w:r>
        <w:t xml:space="preserve"> on island appear to all be</w:t>
      </w:r>
      <w:r w:rsidR="002A17C2">
        <w:t xml:space="preserve"> from</w:t>
      </w:r>
      <w:r>
        <w:t xml:space="preserve"> </w:t>
      </w:r>
      <w:proofErr w:type="spellStart"/>
      <w:r>
        <w:t>Sajaka</w:t>
      </w:r>
      <w:proofErr w:type="spellEnd"/>
      <w:r w:rsidR="002A17C2">
        <w:t>,</w:t>
      </w:r>
      <w:r>
        <w:t xml:space="preserve"> including one dated at 2</w:t>
      </w:r>
      <w:r w:rsidR="00E93B7E">
        <w:t xml:space="preserve">00 </w:t>
      </w:r>
      <w:proofErr w:type="spellStart"/>
      <w:r w:rsidR="00E93B7E">
        <w:t>yr</w:t>
      </w:r>
      <w:proofErr w:type="spellEnd"/>
      <w:r w:rsidR="00E93B7E">
        <w:t xml:space="preserve"> BP; these are all basalt.</w:t>
      </w:r>
    </w:p>
    <w:p w14:paraId="1773FA6C" w14:textId="77777777" w:rsidR="009475F6" w:rsidRPr="003825F3" w:rsidRDefault="009475F6" w:rsidP="009475F6">
      <w:pPr>
        <w:pStyle w:val="Heading2"/>
        <w:rPr>
          <w:rFonts w:eastAsia="Times New Roman"/>
        </w:rPr>
      </w:pPr>
      <w:proofErr w:type="spellStart"/>
      <w:r>
        <w:t>Veniaminof</w:t>
      </w:r>
      <w:proofErr w:type="spellEnd"/>
      <w:r>
        <w:rPr>
          <w:rFonts w:eastAsia="Times New Roman"/>
        </w:rPr>
        <w:t xml:space="preserve"> (BA)</w:t>
      </w:r>
    </w:p>
    <w:p w14:paraId="575ABFA6" w14:textId="65A7E8E1" w:rsidR="009475F6" w:rsidRDefault="009475F6" w:rsidP="009475F6">
      <w:pPr>
        <w:rPr>
          <w:shd w:val="clear" w:color="auto" w:fill="FFFFFF"/>
        </w:rPr>
      </w:pPr>
      <w:r>
        <w:rPr>
          <w:shd w:val="clear" w:color="auto" w:fill="FFFFFF"/>
        </w:rPr>
        <w:t>SiO</w:t>
      </w:r>
      <w:r w:rsidRPr="00BF1143">
        <w:rPr>
          <w:shd w:val="clear" w:color="auto" w:fill="FFFFFF"/>
          <w:vertAlign w:val="subscript"/>
        </w:rPr>
        <w:t>2</w:t>
      </w:r>
      <w:r>
        <w:rPr>
          <w:shd w:val="clear" w:color="auto" w:fill="FFFFFF"/>
        </w:rPr>
        <w:t xml:space="preserve"> range is 54.1–54.8% (3 samples) for the active </w:t>
      </w:r>
      <w:proofErr w:type="spellStart"/>
      <w:r w:rsidR="00BF1143">
        <w:rPr>
          <w:shd w:val="clear" w:color="auto" w:fill="FFFFFF"/>
        </w:rPr>
        <w:t>intra</w:t>
      </w:r>
      <w:r w:rsidR="00E06906">
        <w:rPr>
          <w:shd w:val="clear" w:color="auto" w:fill="FFFFFF"/>
        </w:rPr>
        <w:t>caldera</w:t>
      </w:r>
      <w:proofErr w:type="spellEnd"/>
      <w:r w:rsidR="00E06906">
        <w:rPr>
          <w:shd w:val="clear" w:color="auto" w:fill="FFFFFF"/>
        </w:rPr>
        <w:t xml:space="preserve"> </w:t>
      </w:r>
      <w:r>
        <w:rPr>
          <w:shd w:val="clear" w:color="auto" w:fill="FFFFFF"/>
        </w:rPr>
        <w:t>cone (C. Bacon, pers</w:t>
      </w:r>
      <w:r w:rsidR="002A17C2">
        <w:rPr>
          <w:shd w:val="clear" w:color="auto" w:fill="FFFFFF"/>
        </w:rPr>
        <w:t>.</w:t>
      </w:r>
      <w:r>
        <w:rPr>
          <w:shd w:val="clear" w:color="auto" w:fill="FFFFFF"/>
        </w:rPr>
        <w:t xml:space="preserve"> </w:t>
      </w:r>
      <w:proofErr w:type="spellStart"/>
      <w:proofErr w:type="gramStart"/>
      <w:r w:rsidR="002A17C2">
        <w:rPr>
          <w:shd w:val="clear" w:color="auto" w:fill="FFFFFF"/>
        </w:rPr>
        <w:t>c</w:t>
      </w:r>
      <w:r>
        <w:rPr>
          <w:shd w:val="clear" w:color="auto" w:fill="FFFFFF"/>
        </w:rPr>
        <w:t>omm</w:t>
      </w:r>
      <w:r w:rsidR="002A17C2">
        <w:rPr>
          <w:shd w:val="clear" w:color="auto" w:fill="FFFFFF"/>
        </w:rPr>
        <w:t>un</w:t>
      </w:r>
      <w:proofErr w:type="spellEnd"/>
      <w:r w:rsidR="002A17C2">
        <w:rPr>
          <w:shd w:val="clear" w:color="auto" w:fill="FFFFFF"/>
        </w:rPr>
        <w:t>.,</w:t>
      </w:r>
      <w:proofErr w:type="gramEnd"/>
      <w:r>
        <w:rPr>
          <w:shd w:val="clear" w:color="auto" w:fill="FFFFFF"/>
        </w:rPr>
        <w:t xml:space="preserve"> 2017). </w:t>
      </w:r>
      <w:r w:rsidR="00E93B7E">
        <w:rPr>
          <w:shd w:val="clear" w:color="auto" w:fill="FFFFFF"/>
        </w:rPr>
        <w:t xml:space="preserve">We assign BA. </w:t>
      </w:r>
    </w:p>
    <w:p w14:paraId="4F7728E8" w14:textId="77777777" w:rsidR="009475F6" w:rsidRPr="009475F6" w:rsidRDefault="009475F6" w:rsidP="009475F6">
      <w:pPr>
        <w:pStyle w:val="Heading2"/>
      </w:pPr>
      <w:proofErr w:type="spellStart"/>
      <w:r>
        <w:t>Westdahl</w:t>
      </w:r>
      <w:proofErr w:type="spellEnd"/>
      <w:r w:rsidR="00BF1143">
        <w:t xml:space="preserve"> (BA)</w:t>
      </w:r>
    </w:p>
    <w:p w14:paraId="296931D0" w14:textId="6164627F" w:rsidR="009475F6" w:rsidRDefault="009475F6" w:rsidP="009475F6">
      <w:r>
        <w:t xml:space="preserve">A single analysis of a sample from the 1991 eruption has 54.6 </w:t>
      </w:r>
      <w:r w:rsidR="004A5A5C">
        <w:t>weight percent</w:t>
      </w:r>
      <w:r>
        <w:t xml:space="preserve"> SiO</w:t>
      </w:r>
      <w:r w:rsidRPr="00BF1143">
        <w:rPr>
          <w:vertAlign w:val="subscript"/>
        </w:rPr>
        <w:t>2</w:t>
      </w:r>
      <w:r w:rsidR="00BF1143">
        <w:t xml:space="preserve"> (George et al., 2003).</w:t>
      </w:r>
      <w:r w:rsidR="00450BDA">
        <w:t xml:space="preserve"> </w:t>
      </w:r>
      <w:r w:rsidR="00450BDA">
        <w:rPr>
          <w:shd w:val="clear" w:color="auto" w:fill="FFFFFF"/>
        </w:rPr>
        <w:t xml:space="preserve">We assign </w:t>
      </w:r>
      <w:r w:rsidR="00E93B7E">
        <w:rPr>
          <w:shd w:val="clear" w:color="auto" w:fill="FFFFFF"/>
        </w:rPr>
        <w:t>BA.</w:t>
      </w:r>
    </w:p>
    <w:p w14:paraId="43A8B0C2" w14:textId="77777777" w:rsidR="009475F6" w:rsidRDefault="009475F6" w:rsidP="009475F6">
      <w:pPr>
        <w:pStyle w:val="Heading1"/>
      </w:pPr>
      <w:r>
        <w:t>References</w:t>
      </w:r>
    </w:p>
    <w:p w14:paraId="3991E528" w14:textId="2673C3C8" w:rsidR="00C8572F" w:rsidRPr="000C212C" w:rsidRDefault="00B62057" w:rsidP="00BF1143">
      <w:pPr>
        <w:rPr>
          <w:rFonts w:cs="Times New Roman"/>
          <w:szCs w:val="24"/>
        </w:rPr>
      </w:pPr>
      <w:r>
        <w:rPr>
          <w:rFonts w:cs="Times New Roman"/>
          <w:szCs w:val="24"/>
        </w:rPr>
        <w:lastRenderedPageBreak/>
        <w:t>Bean, K. W. (1999).</w:t>
      </w:r>
      <w:r w:rsidR="00C8572F" w:rsidRPr="000C212C">
        <w:rPr>
          <w:rFonts w:cs="Times New Roman"/>
          <w:szCs w:val="24"/>
        </w:rPr>
        <w:t xml:space="preserve"> The Holocene eruptive history of </w:t>
      </w:r>
      <w:proofErr w:type="spellStart"/>
      <w:r w:rsidR="00C8572F" w:rsidRPr="000C212C">
        <w:rPr>
          <w:rFonts w:cs="Times New Roman"/>
          <w:szCs w:val="24"/>
        </w:rPr>
        <w:t>Makushin</w:t>
      </w:r>
      <w:proofErr w:type="spellEnd"/>
      <w:r w:rsidR="00C8572F" w:rsidRPr="000C212C">
        <w:rPr>
          <w:rFonts w:cs="Times New Roman"/>
          <w:szCs w:val="24"/>
        </w:rPr>
        <w:t xml:space="preserve"> Volcano, Alaska: University of Alaska Fairbanks unpublished M.</w:t>
      </w:r>
      <w:r>
        <w:rPr>
          <w:rFonts w:cs="Times New Roman"/>
          <w:szCs w:val="24"/>
        </w:rPr>
        <w:t>S. thesis, Fairbanks, AK, 130.</w:t>
      </w:r>
    </w:p>
    <w:p w14:paraId="2D1111D7" w14:textId="7A661DD7" w:rsidR="00855F02" w:rsidRPr="000C212C" w:rsidRDefault="00855F02" w:rsidP="00BF1143">
      <w:pPr>
        <w:rPr>
          <w:rFonts w:cs="Times New Roman"/>
          <w:color w:val="222222"/>
          <w:szCs w:val="24"/>
          <w:shd w:val="clear" w:color="auto" w:fill="FFFFFF"/>
        </w:rPr>
      </w:pPr>
      <w:r w:rsidRPr="000C212C">
        <w:rPr>
          <w:rFonts w:cs="Times New Roman"/>
          <w:color w:val="222222"/>
          <w:szCs w:val="24"/>
          <w:shd w:val="clear" w:color="auto" w:fill="FFFFFF"/>
        </w:rPr>
        <w:t>Coombs, M.L., Larsen,</w:t>
      </w:r>
      <w:r w:rsidR="00B62057">
        <w:rPr>
          <w:rFonts w:cs="Times New Roman"/>
          <w:color w:val="222222"/>
          <w:szCs w:val="24"/>
          <w:shd w:val="clear" w:color="auto" w:fill="FFFFFF"/>
        </w:rPr>
        <w:t xml:space="preserve"> J.F., and Neal, C.A. (2018).</w:t>
      </w:r>
      <w:r w:rsidRPr="000C212C">
        <w:rPr>
          <w:rFonts w:cs="Times New Roman"/>
          <w:color w:val="222222"/>
          <w:szCs w:val="24"/>
          <w:shd w:val="clear" w:color="auto" w:fill="FFFFFF"/>
        </w:rPr>
        <w:t xml:space="preserve"> Postglacial eruptive history and geochemistry of </w:t>
      </w:r>
      <w:proofErr w:type="spellStart"/>
      <w:r w:rsidRPr="000C212C">
        <w:rPr>
          <w:rFonts w:cs="Times New Roman"/>
          <w:color w:val="222222"/>
          <w:szCs w:val="24"/>
          <w:shd w:val="clear" w:color="auto" w:fill="FFFFFF"/>
        </w:rPr>
        <w:t>Semisopochnoi</w:t>
      </w:r>
      <w:proofErr w:type="spellEnd"/>
      <w:r w:rsidRPr="000C212C">
        <w:rPr>
          <w:rFonts w:cs="Times New Roman"/>
          <w:color w:val="222222"/>
          <w:szCs w:val="24"/>
          <w:shd w:val="clear" w:color="auto" w:fill="FFFFFF"/>
        </w:rPr>
        <w:t xml:space="preserve"> volcano, we</w:t>
      </w:r>
      <w:r w:rsidR="00B62057">
        <w:rPr>
          <w:rFonts w:cs="Times New Roman"/>
          <w:color w:val="222222"/>
          <w:szCs w:val="24"/>
          <w:shd w:val="clear" w:color="auto" w:fill="FFFFFF"/>
        </w:rPr>
        <w:t xml:space="preserve">stern Aleutian Islands, Alaska. </w:t>
      </w:r>
      <w:r w:rsidRPr="000C212C">
        <w:rPr>
          <w:rFonts w:cs="Times New Roman"/>
          <w:color w:val="222222"/>
          <w:szCs w:val="24"/>
          <w:shd w:val="clear" w:color="auto" w:fill="FFFFFF"/>
        </w:rPr>
        <w:t xml:space="preserve">U.S. Geological Survey Scientific </w:t>
      </w:r>
      <w:r w:rsidR="00B62057">
        <w:rPr>
          <w:rFonts w:cs="Times New Roman"/>
          <w:color w:val="222222"/>
          <w:szCs w:val="24"/>
          <w:shd w:val="clear" w:color="auto" w:fill="FFFFFF"/>
        </w:rPr>
        <w:t xml:space="preserve">Investigations Report 2017–5150. </w:t>
      </w:r>
      <w:r w:rsidR="00B62057">
        <w:t>https://doi.org/10.3133/sir20175150</w:t>
      </w:r>
    </w:p>
    <w:p w14:paraId="02E62493" w14:textId="1449CDB2" w:rsidR="009475F6" w:rsidRPr="000C212C" w:rsidRDefault="009475F6" w:rsidP="00BF1143">
      <w:pPr>
        <w:rPr>
          <w:rFonts w:cs="Times New Roman"/>
          <w:szCs w:val="24"/>
          <w:lang w:val="en-CA"/>
        </w:rPr>
      </w:pPr>
      <w:r w:rsidRPr="000C212C">
        <w:rPr>
          <w:rFonts w:cs="Times New Roman"/>
          <w:szCs w:val="24"/>
        </w:rPr>
        <w:t xml:space="preserve">Coombs, M.L., Sisson, T.W., </w:t>
      </w:r>
      <w:proofErr w:type="spellStart"/>
      <w:r w:rsidRPr="000C212C">
        <w:rPr>
          <w:rFonts w:cs="Times New Roman"/>
          <w:szCs w:val="24"/>
        </w:rPr>
        <w:t>Bleick</w:t>
      </w:r>
      <w:proofErr w:type="spellEnd"/>
      <w:r w:rsidRPr="000C212C">
        <w:rPr>
          <w:rFonts w:cs="Times New Roman"/>
          <w:szCs w:val="24"/>
        </w:rPr>
        <w:t xml:space="preserve">, H., </w:t>
      </w:r>
      <w:proofErr w:type="spellStart"/>
      <w:r w:rsidRPr="000C212C">
        <w:rPr>
          <w:rFonts w:cs="Times New Roman"/>
          <w:szCs w:val="24"/>
        </w:rPr>
        <w:t>Henton</w:t>
      </w:r>
      <w:proofErr w:type="spellEnd"/>
      <w:r w:rsidRPr="000C212C">
        <w:rPr>
          <w:rFonts w:cs="Times New Roman"/>
          <w:szCs w:val="24"/>
        </w:rPr>
        <w:t>, S., Nye, C.J., Payne, A., Cameron, C., Larsen, J.F</w:t>
      </w:r>
      <w:r w:rsidR="00B62057">
        <w:rPr>
          <w:rFonts w:cs="Times New Roman"/>
          <w:szCs w:val="24"/>
        </w:rPr>
        <w:t>., Wallace, K., and Bull, K.F. (2013).</w:t>
      </w:r>
      <w:r w:rsidRPr="000C212C">
        <w:rPr>
          <w:rFonts w:cs="Times New Roman"/>
          <w:szCs w:val="24"/>
        </w:rPr>
        <w:t xml:space="preserve"> </w:t>
      </w:r>
      <w:proofErr w:type="spellStart"/>
      <w:r w:rsidRPr="000C212C">
        <w:rPr>
          <w:rFonts w:cs="Times New Roman"/>
          <w:szCs w:val="24"/>
        </w:rPr>
        <w:t>Andesites</w:t>
      </w:r>
      <w:proofErr w:type="spellEnd"/>
      <w:r w:rsidRPr="000C212C">
        <w:rPr>
          <w:rFonts w:cs="Times New Roman"/>
          <w:szCs w:val="24"/>
        </w:rPr>
        <w:t xml:space="preserve"> of the 2009 erupt</w:t>
      </w:r>
      <w:r w:rsidR="00B62057">
        <w:rPr>
          <w:rFonts w:cs="Times New Roman"/>
          <w:szCs w:val="24"/>
        </w:rPr>
        <w:t xml:space="preserve">ion of Redoubt Volcano, Alaska. </w:t>
      </w:r>
      <w:r w:rsidRPr="000C212C">
        <w:rPr>
          <w:rFonts w:cs="Times New Roman"/>
          <w:szCs w:val="24"/>
        </w:rPr>
        <w:t>Journal of Volcanol</w:t>
      </w:r>
      <w:r w:rsidR="00B62057">
        <w:rPr>
          <w:rFonts w:cs="Times New Roman"/>
          <w:szCs w:val="24"/>
        </w:rPr>
        <w:t xml:space="preserve">ogy and Geothermal Research. 259, </w:t>
      </w:r>
      <w:r w:rsidRPr="000C212C">
        <w:rPr>
          <w:rFonts w:cs="Times New Roman"/>
          <w:szCs w:val="24"/>
        </w:rPr>
        <w:t>349</w:t>
      </w:r>
      <w:r w:rsidRPr="000C212C">
        <w:rPr>
          <w:rFonts w:cs="Times New Roman"/>
          <w:bCs/>
          <w:szCs w:val="24"/>
        </w:rPr>
        <w:t>‒</w:t>
      </w:r>
      <w:r w:rsidRPr="000C212C">
        <w:rPr>
          <w:rFonts w:cs="Times New Roman"/>
          <w:szCs w:val="24"/>
        </w:rPr>
        <w:t>372.</w:t>
      </w:r>
      <w:r w:rsidRPr="000C212C">
        <w:rPr>
          <w:rFonts w:cs="Times New Roman"/>
          <w:szCs w:val="24"/>
          <w:lang w:val="en-CA"/>
        </w:rPr>
        <w:t xml:space="preserve"> </w:t>
      </w:r>
    </w:p>
    <w:p w14:paraId="5215C91C" w14:textId="167C8AB6" w:rsidR="000C212C" w:rsidRDefault="009475F6" w:rsidP="00BF1143">
      <w:r w:rsidRPr="000C212C">
        <w:rPr>
          <w:rFonts w:cs="Times New Roman"/>
          <w:szCs w:val="24"/>
        </w:rPr>
        <w:t>Coombs, M.L., McGims</w:t>
      </w:r>
      <w:r w:rsidR="007A0269">
        <w:rPr>
          <w:rFonts w:cs="Times New Roman"/>
          <w:szCs w:val="24"/>
        </w:rPr>
        <w:t>ey, R.G., and Brow</w:t>
      </w:r>
      <w:r w:rsidR="00B62057">
        <w:rPr>
          <w:rFonts w:cs="Times New Roman"/>
          <w:szCs w:val="24"/>
        </w:rPr>
        <w:t>ne, B.L. (</w:t>
      </w:r>
      <w:r w:rsidR="007A0269">
        <w:rPr>
          <w:rFonts w:cs="Times New Roman"/>
          <w:szCs w:val="24"/>
        </w:rPr>
        <w:t>2012</w:t>
      </w:r>
      <w:r w:rsidR="00B62057">
        <w:rPr>
          <w:rFonts w:cs="Times New Roman"/>
          <w:szCs w:val="24"/>
        </w:rPr>
        <w:t>).</w:t>
      </w:r>
      <w:r w:rsidRPr="000C212C">
        <w:rPr>
          <w:rFonts w:cs="Times New Roman"/>
          <w:szCs w:val="24"/>
        </w:rPr>
        <w:t xml:space="preserve"> Geolog</w:t>
      </w:r>
      <w:r w:rsidR="00B62057">
        <w:rPr>
          <w:rFonts w:cs="Times New Roman"/>
          <w:szCs w:val="24"/>
        </w:rPr>
        <w:t xml:space="preserve">ic map of Mount </w:t>
      </w:r>
      <w:proofErr w:type="spellStart"/>
      <w:r w:rsidR="00B62057">
        <w:rPr>
          <w:rFonts w:cs="Times New Roman"/>
          <w:szCs w:val="24"/>
        </w:rPr>
        <w:t>Gareloi</w:t>
      </w:r>
      <w:proofErr w:type="spellEnd"/>
      <w:r w:rsidR="00B62057">
        <w:rPr>
          <w:rFonts w:cs="Times New Roman"/>
          <w:szCs w:val="24"/>
        </w:rPr>
        <w:t>, Alaska.</w:t>
      </w:r>
      <w:r w:rsidRPr="000C212C">
        <w:rPr>
          <w:rFonts w:cs="Times New Roman"/>
          <w:szCs w:val="24"/>
        </w:rPr>
        <w:t xml:space="preserve"> U.S. Geological Survey Scientific Investigations Map 3145</w:t>
      </w:r>
      <w:r w:rsidR="000C212C">
        <w:t>, 18 p., 1 sheet, scale 1:24,000</w:t>
      </w:r>
      <w:r w:rsidR="00B62057">
        <w:t>.</w:t>
      </w:r>
    </w:p>
    <w:p w14:paraId="28D1095F" w14:textId="42E227F5" w:rsidR="009475F6" w:rsidRPr="000C212C" w:rsidRDefault="009475F6" w:rsidP="00BF1143">
      <w:pPr>
        <w:rPr>
          <w:rFonts w:eastAsia="Times New Roman" w:cs="Times New Roman"/>
          <w:color w:val="000000"/>
          <w:szCs w:val="24"/>
        </w:rPr>
      </w:pPr>
      <w:proofErr w:type="spellStart"/>
      <w:r w:rsidRPr="000C212C">
        <w:rPr>
          <w:rFonts w:eastAsia="Times New Roman" w:cs="Times New Roman"/>
          <w:color w:val="000000"/>
          <w:szCs w:val="24"/>
        </w:rPr>
        <w:t>Fierstein</w:t>
      </w:r>
      <w:proofErr w:type="spellEnd"/>
      <w:r w:rsidRPr="000C212C">
        <w:rPr>
          <w:rFonts w:eastAsia="Times New Roman" w:cs="Times New Roman"/>
          <w:color w:val="000000"/>
          <w:szCs w:val="24"/>
        </w:rPr>
        <w:t xml:space="preserve">, J., and </w:t>
      </w:r>
      <w:proofErr w:type="spellStart"/>
      <w:r w:rsidRPr="000C212C">
        <w:rPr>
          <w:rFonts w:eastAsia="Times New Roman" w:cs="Times New Roman"/>
          <w:color w:val="000000"/>
          <w:szCs w:val="24"/>
        </w:rPr>
        <w:t>Hildreth</w:t>
      </w:r>
      <w:proofErr w:type="spellEnd"/>
      <w:r w:rsidRPr="000C212C">
        <w:rPr>
          <w:rFonts w:eastAsia="Times New Roman" w:cs="Times New Roman"/>
          <w:color w:val="000000"/>
          <w:szCs w:val="24"/>
        </w:rPr>
        <w:t xml:space="preserve">, W. (2008). </w:t>
      </w:r>
      <w:proofErr w:type="spellStart"/>
      <w:r w:rsidRPr="000C212C">
        <w:rPr>
          <w:rFonts w:eastAsia="Times New Roman" w:cs="Times New Roman"/>
          <w:color w:val="000000"/>
          <w:szCs w:val="24"/>
        </w:rPr>
        <w:t>Kaguyak</w:t>
      </w:r>
      <w:proofErr w:type="spellEnd"/>
      <w:r w:rsidRPr="000C212C">
        <w:rPr>
          <w:rFonts w:eastAsia="Times New Roman" w:cs="Times New Roman"/>
          <w:color w:val="000000"/>
          <w:szCs w:val="24"/>
        </w:rPr>
        <w:t xml:space="preserve"> dome field and its Holocene caldera, Alaska Peninsula. </w:t>
      </w:r>
      <w:r w:rsidRPr="00B62057">
        <w:rPr>
          <w:rFonts w:eastAsia="Times New Roman" w:cs="Times New Roman"/>
          <w:iCs/>
          <w:color w:val="000000"/>
          <w:szCs w:val="24"/>
        </w:rPr>
        <w:t>Journal of Volcanology and Geothermal Research</w:t>
      </w:r>
      <w:r w:rsidRPr="000C212C">
        <w:rPr>
          <w:rFonts w:eastAsia="Times New Roman" w:cs="Times New Roman"/>
          <w:color w:val="000000"/>
          <w:szCs w:val="24"/>
        </w:rPr>
        <w:t xml:space="preserve"> 177, 340–366. </w:t>
      </w:r>
    </w:p>
    <w:p w14:paraId="766155F4" w14:textId="40DB0EC1" w:rsidR="009475F6" w:rsidRPr="000C212C" w:rsidRDefault="009475F6" w:rsidP="00BF1143">
      <w:pPr>
        <w:rPr>
          <w:rFonts w:cs="Times New Roman"/>
          <w:szCs w:val="24"/>
        </w:rPr>
      </w:pPr>
      <w:r w:rsidRPr="000C212C">
        <w:rPr>
          <w:rFonts w:cs="Times New Roman"/>
          <w:szCs w:val="24"/>
        </w:rPr>
        <w:t xml:space="preserve">George, R., Nye, C., Ryan, J. G., Zheng, S. H., Turner, S., </w:t>
      </w:r>
      <w:proofErr w:type="spellStart"/>
      <w:r w:rsidRPr="000C212C">
        <w:rPr>
          <w:rFonts w:cs="Times New Roman"/>
          <w:szCs w:val="24"/>
        </w:rPr>
        <w:t>H</w:t>
      </w:r>
      <w:r w:rsidR="00B62057">
        <w:rPr>
          <w:rFonts w:cs="Times New Roman"/>
          <w:szCs w:val="24"/>
        </w:rPr>
        <w:t>awkesworth</w:t>
      </w:r>
      <w:proofErr w:type="spellEnd"/>
      <w:r w:rsidR="00B62057">
        <w:rPr>
          <w:rFonts w:cs="Times New Roman"/>
          <w:szCs w:val="24"/>
        </w:rPr>
        <w:t>, C., and Morris, J. (2003).</w:t>
      </w:r>
      <w:r w:rsidRPr="000C212C">
        <w:rPr>
          <w:rFonts w:cs="Times New Roman"/>
          <w:szCs w:val="24"/>
        </w:rPr>
        <w:t xml:space="preserve"> Melting processes and fluid and sediment transport rates along the Alaska-Aleutian arc from an inte</w:t>
      </w:r>
      <w:r w:rsidR="00B62057">
        <w:rPr>
          <w:rFonts w:cs="Times New Roman"/>
          <w:szCs w:val="24"/>
        </w:rPr>
        <w:t>grated U-</w:t>
      </w:r>
      <w:proofErr w:type="spellStart"/>
      <w:r w:rsidR="00B62057">
        <w:rPr>
          <w:rFonts w:cs="Times New Roman"/>
          <w:szCs w:val="24"/>
        </w:rPr>
        <w:t>Th</w:t>
      </w:r>
      <w:proofErr w:type="spellEnd"/>
      <w:r w:rsidR="00B62057">
        <w:rPr>
          <w:rFonts w:cs="Times New Roman"/>
          <w:szCs w:val="24"/>
        </w:rPr>
        <w:t>-Ra-Be isotope study.</w:t>
      </w:r>
      <w:r w:rsidRPr="000C212C">
        <w:rPr>
          <w:rFonts w:cs="Times New Roman"/>
          <w:szCs w:val="24"/>
        </w:rPr>
        <w:t xml:space="preserve"> Jour</w:t>
      </w:r>
      <w:r w:rsidR="00B62057">
        <w:rPr>
          <w:rFonts w:cs="Times New Roman"/>
          <w:szCs w:val="24"/>
        </w:rPr>
        <w:t xml:space="preserve">nal of Geophysical Research. 108(5) </w:t>
      </w:r>
      <w:r w:rsidRPr="000C212C">
        <w:rPr>
          <w:rFonts w:cs="Times New Roman"/>
          <w:szCs w:val="24"/>
        </w:rPr>
        <w:t>6-25.</w:t>
      </w:r>
    </w:p>
    <w:p w14:paraId="0F2B66AF" w14:textId="643D4C42" w:rsidR="000C212C" w:rsidRDefault="000C212C" w:rsidP="00BF1143">
      <w:proofErr w:type="spellStart"/>
      <w:r>
        <w:t>Hildret</w:t>
      </w:r>
      <w:r w:rsidR="00B62057">
        <w:t>h</w:t>
      </w:r>
      <w:proofErr w:type="spellEnd"/>
      <w:r w:rsidR="00B62057">
        <w:t xml:space="preserve">, Wes, and </w:t>
      </w:r>
      <w:proofErr w:type="spellStart"/>
      <w:r w:rsidR="00B62057">
        <w:t>Fierstein</w:t>
      </w:r>
      <w:proofErr w:type="spellEnd"/>
      <w:r w:rsidR="00B62057">
        <w:t>, Judy. (2003).</w:t>
      </w:r>
      <w:r>
        <w:t xml:space="preserve"> Geologic map of the Katmai volcanic cluste</w:t>
      </w:r>
      <w:r w:rsidR="00B62057">
        <w:t>r, Katmai National Park, Alaska.</w:t>
      </w:r>
      <w:r>
        <w:t xml:space="preserve"> U.S. Geological Survey Miscellaneous Investigation Series Map I 2778, unpaged, 1 sheet, scale 1:63,360.</w:t>
      </w:r>
    </w:p>
    <w:p w14:paraId="0F0EF090" w14:textId="4FAE47EB" w:rsidR="000C212C" w:rsidRDefault="00B62057" w:rsidP="00BF1143">
      <w:proofErr w:type="spellStart"/>
      <w:r>
        <w:t>Jicha</w:t>
      </w:r>
      <w:proofErr w:type="spellEnd"/>
      <w:r>
        <w:t>, B.R., and Singer, B.S.</w:t>
      </w:r>
      <w:r w:rsidR="000C212C">
        <w:t xml:space="preserve"> </w:t>
      </w:r>
      <w:r>
        <w:t>(2006).</w:t>
      </w:r>
      <w:r w:rsidR="000C212C">
        <w:t xml:space="preserve"> Volcanic history and magmatic evolution of </w:t>
      </w:r>
      <w:proofErr w:type="spellStart"/>
      <w:r w:rsidR="000C212C">
        <w:t>Seguam</w:t>
      </w:r>
      <w:proofErr w:type="spellEnd"/>
      <w:r w:rsidR="000C212C">
        <w:t xml:space="preserve"> Islan</w:t>
      </w:r>
      <w:r>
        <w:t xml:space="preserve">d, Aleutian island arc, Alaska. </w:t>
      </w:r>
      <w:r w:rsidR="000C212C">
        <w:t xml:space="preserve">Geological </w:t>
      </w:r>
      <w:r>
        <w:t>Society of America Bulletin. 118(</w:t>
      </w:r>
      <w:r w:rsidR="000C212C">
        <w:t>7-8</w:t>
      </w:r>
      <w:r>
        <w:t>),</w:t>
      </w:r>
      <w:r w:rsidR="000C212C">
        <w:t xml:space="preserve"> 805-822.</w:t>
      </w:r>
    </w:p>
    <w:p w14:paraId="4B2F8580" w14:textId="4E1144B9" w:rsidR="009475F6" w:rsidRDefault="009475F6" w:rsidP="00BF1143">
      <w:pPr>
        <w:rPr>
          <w:rFonts w:cs="Times New Roman"/>
          <w:szCs w:val="24"/>
          <w:lang w:val="en-CA"/>
        </w:rPr>
      </w:pPr>
      <w:proofErr w:type="spellStart"/>
      <w:r w:rsidRPr="000C212C">
        <w:rPr>
          <w:rFonts w:cs="Times New Roman"/>
          <w:szCs w:val="24"/>
        </w:rPr>
        <w:t>Jicha</w:t>
      </w:r>
      <w:proofErr w:type="spellEnd"/>
      <w:r w:rsidRPr="000C212C">
        <w:rPr>
          <w:rFonts w:cs="Times New Roman"/>
          <w:szCs w:val="24"/>
        </w:rPr>
        <w:t>, B.R., Coombs, M.L., C</w:t>
      </w:r>
      <w:r w:rsidR="00B62057">
        <w:rPr>
          <w:rFonts w:cs="Times New Roman"/>
          <w:szCs w:val="24"/>
        </w:rPr>
        <w:t>alvert, A.T., and Singer, B.S. (2012).</w:t>
      </w:r>
      <w:r w:rsidRPr="000C212C">
        <w:rPr>
          <w:rFonts w:cs="Times New Roman"/>
          <w:szCs w:val="24"/>
        </w:rPr>
        <w:t xml:space="preserve"> </w:t>
      </w:r>
      <w:r w:rsidRPr="000C212C">
        <w:rPr>
          <w:rFonts w:cs="Times New Roman"/>
          <w:szCs w:val="24"/>
          <w:lang w:val="en-CA"/>
        </w:rPr>
        <w:fldChar w:fldCharType="begin"/>
      </w:r>
      <w:r w:rsidRPr="000C212C">
        <w:rPr>
          <w:rFonts w:cs="Times New Roman"/>
          <w:szCs w:val="24"/>
          <w:lang w:val="en-CA"/>
        </w:rPr>
        <w:instrText xml:space="preserve"> SEQ CHAPTER \h \r 1</w:instrText>
      </w:r>
      <w:r w:rsidRPr="000C212C">
        <w:rPr>
          <w:rFonts w:cs="Times New Roman"/>
          <w:szCs w:val="24"/>
          <w:lang w:val="en-CA"/>
        </w:rPr>
        <w:fldChar w:fldCharType="end"/>
      </w:r>
      <w:r w:rsidRPr="000C212C">
        <w:rPr>
          <w:rFonts w:cs="Times New Roman"/>
          <w:szCs w:val="24"/>
          <w:lang w:val="en-CA"/>
        </w:rPr>
        <w:t xml:space="preserve">Geology and </w:t>
      </w:r>
      <w:r w:rsidRPr="000C212C">
        <w:rPr>
          <w:rFonts w:cs="Times New Roman"/>
          <w:szCs w:val="24"/>
          <w:vertAlign w:val="superscript"/>
          <w:lang w:val="en-CA"/>
        </w:rPr>
        <w:t>40</w:t>
      </w:r>
      <w:r w:rsidRPr="000C212C">
        <w:rPr>
          <w:rFonts w:cs="Times New Roman"/>
          <w:szCs w:val="24"/>
          <w:lang w:val="en-CA"/>
        </w:rPr>
        <w:t>Ar/</w:t>
      </w:r>
      <w:r w:rsidRPr="000C212C">
        <w:rPr>
          <w:rFonts w:cs="Times New Roman"/>
          <w:szCs w:val="24"/>
          <w:vertAlign w:val="superscript"/>
          <w:lang w:val="en-CA"/>
        </w:rPr>
        <w:t>39</w:t>
      </w:r>
      <w:r w:rsidRPr="000C212C">
        <w:rPr>
          <w:rFonts w:cs="Times New Roman"/>
          <w:szCs w:val="24"/>
          <w:lang w:val="en-CA"/>
        </w:rPr>
        <w:t xml:space="preserve">Ar geochronology of the medium- to high-K </w:t>
      </w:r>
      <w:proofErr w:type="spellStart"/>
      <w:r w:rsidRPr="000C212C">
        <w:rPr>
          <w:rFonts w:cs="Times New Roman"/>
          <w:szCs w:val="24"/>
          <w:lang w:val="en-CA"/>
        </w:rPr>
        <w:t>Tanaga</w:t>
      </w:r>
      <w:proofErr w:type="spellEnd"/>
      <w:r w:rsidRPr="000C212C">
        <w:rPr>
          <w:rFonts w:cs="Times New Roman"/>
          <w:szCs w:val="24"/>
          <w:lang w:val="en-CA"/>
        </w:rPr>
        <w:t xml:space="preserve"> volc</w:t>
      </w:r>
      <w:r w:rsidR="00B62057">
        <w:rPr>
          <w:rFonts w:cs="Times New Roman"/>
          <w:szCs w:val="24"/>
          <w:lang w:val="en-CA"/>
        </w:rPr>
        <w:t>anic cluster, western Aleutians.</w:t>
      </w:r>
      <w:r w:rsidRPr="000C212C">
        <w:rPr>
          <w:rFonts w:cs="Times New Roman"/>
          <w:szCs w:val="24"/>
          <w:lang w:val="en-CA"/>
        </w:rPr>
        <w:t xml:space="preserve"> Geological </w:t>
      </w:r>
      <w:r w:rsidR="00B62057">
        <w:rPr>
          <w:rFonts w:cs="Times New Roman"/>
          <w:szCs w:val="24"/>
          <w:lang w:val="en-CA"/>
        </w:rPr>
        <w:t xml:space="preserve">Society of America Bulletin. 124, </w:t>
      </w:r>
      <w:r w:rsidRPr="000C212C">
        <w:rPr>
          <w:rFonts w:cs="Times New Roman"/>
          <w:szCs w:val="24"/>
          <w:lang w:val="en-CA"/>
        </w:rPr>
        <w:t>842</w:t>
      </w:r>
      <w:r w:rsidRPr="000C212C">
        <w:rPr>
          <w:rFonts w:cs="Times New Roman"/>
          <w:bCs/>
          <w:szCs w:val="24"/>
        </w:rPr>
        <w:t>‒</w:t>
      </w:r>
      <w:r w:rsidRPr="000C212C">
        <w:rPr>
          <w:rFonts w:cs="Times New Roman"/>
          <w:szCs w:val="24"/>
          <w:lang w:val="en-CA"/>
        </w:rPr>
        <w:t xml:space="preserve">856. </w:t>
      </w:r>
    </w:p>
    <w:p w14:paraId="5A4CD3A2" w14:textId="54BBD325" w:rsidR="00AE213B" w:rsidRDefault="00AE213B" w:rsidP="00BF1143">
      <w:proofErr w:type="spellStart"/>
      <w:r>
        <w:t>Kienle</w:t>
      </w:r>
      <w:proofErr w:type="spellEnd"/>
      <w:r>
        <w:t xml:space="preserve">, J., </w:t>
      </w:r>
      <w:r w:rsidR="00B62057">
        <w:t xml:space="preserve">Swanson, S. E., and </w:t>
      </w:r>
      <w:proofErr w:type="spellStart"/>
      <w:r w:rsidR="00B62057">
        <w:t>Pulpan</w:t>
      </w:r>
      <w:proofErr w:type="spellEnd"/>
      <w:r w:rsidR="00B62057">
        <w:t>, H. (1983).</w:t>
      </w:r>
      <w:r>
        <w:t xml:space="preserve"> Magmatism and subduction</w:t>
      </w:r>
      <w:r w:rsidR="00B62057">
        <w:t xml:space="preserve"> in the eastern Aleutian Arc, in Arc volcanism: physics and tectonics, IAVCEI symposium, Proceedings, eds.</w:t>
      </w:r>
      <w:r>
        <w:t xml:space="preserve"> </w:t>
      </w:r>
      <w:proofErr w:type="spellStart"/>
      <w:r>
        <w:t>Shimozuru</w:t>
      </w:r>
      <w:proofErr w:type="spellEnd"/>
      <w:r>
        <w:t>, D. and Yokoyama, I</w:t>
      </w:r>
      <w:r w:rsidR="00B62057">
        <w:t xml:space="preserve">. </w:t>
      </w:r>
      <w:r>
        <w:t>Tokyo and Hakone, Japan,</w:t>
      </w:r>
      <w:r w:rsidR="00B62057">
        <w:t xml:space="preserve"> Aug. 3l -Sept. 5, 1981. </w:t>
      </w:r>
      <w:proofErr w:type="spellStart"/>
      <w:r w:rsidR="00B62057">
        <w:t>Tokyo</w:t>
      </w:r>
      <w:proofErr w:type="gramStart"/>
      <w:r w:rsidR="00B62057">
        <w:t>:</w:t>
      </w:r>
      <w:r>
        <w:t>Ter</w:t>
      </w:r>
      <w:r w:rsidR="00B62057">
        <w:t>ra</w:t>
      </w:r>
      <w:proofErr w:type="spellEnd"/>
      <w:proofErr w:type="gramEnd"/>
      <w:r w:rsidR="00B62057">
        <w:t xml:space="preserve"> Scientific Publishing Co.</w:t>
      </w:r>
      <w:r>
        <w:t xml:space="preserve"> 191-224.</w:t>
      </w:r>
    </w:p>
    <w:p w14:paraId="79215A63" w14:textId="5EE2F7B3" w:rsidR="002A05C7" w:rsidRDefault="002A05C7" w:rsidP="00BF1143">
      <w:r>
        <w:t xml:space="preserve">Larsen, J.F., </w:t>
      </w:r>
      <w:proofErr w:type="spellStart"/>
      <w:r>
        <w:t>Sliwinski</w:t>
      </w:r>
      <w:proofErr w:type="spellEnd"/>
      <w:r>
        <w:t>, M.G., Nye, Christopher, Came</w:t>
      </w:r>
      <w:r w:rsidR="00B62057">
        <w:t>ron, Cheryl, and Schaefer, J.R.</w:t>
      </w:r>
      <w:r>
        <w:t xml:space="preserve"> </w:t>
      </w:r>
      <w:r w:rsidR="00B62057">
        <w:t>(2013).</w:t>
      </w:r>
      <w:r>
        <w:t xml:space="preserve"> The 2008 eruption of </w:t>
      </w:r>
      <w:proofErr w:type="spellStart"/>
      <w:r>
        <w:t>Okmok</w:t>
      </w:r>
      <w:proofErr w:type="spellEnd"/>
      <w:r>
        <w:t xml:space="preserve"> Volcano, Alaska: Petrological and geochemical constraints on the s</w:t>
      </w:r>
      <w:r w:rsidR="00B62057">
        <w:t>ubsurface magma plumbing system.</w:t>
      </w:r>
      <w:r>
        <w:t xml:space="preserve"> Journal of Volcanol</w:t>
      </w:r>
      <w:r w:rsidR="00B62057">
        <w:t xml:space="preserve">ogy and Geothermal Research. </w:t>
      </w:r>
      <w:r>
        <w:t>264, 85-106, doi:10.1016/j.jvol</w:t>
      </w:r>
      <w:r w:rsidR="00B62057">
        <w:t xml:space="preserve">geores.2013.07.003 </w:t>
      </w:r>
    </w:p>
    <w:p w14:paraId="0F956E78" w14:textId="762EE470" w:rsidR="009475F6" w:rsidRPr="000C212C" w:rsidRDefault="009475F6" w:rsidP="00BF1143">
      <w:pPr>
        <w:rPr>
          <w:rFonts w:cs="Times New Roman"/>
          <w:szCs w:val="24"/>
        </w:rPr>
      </w:pPr>
      <w:r w:rsidRPr="000C212C">
        <w:rPr>
          <w:rFonts w:cs="Times New Roman"/>
          <w:szCs w:val="24"/>
        </w:rPr>
        <w:t xml:space="preserve">Larsen, J.F., Nye, C.J., Coombs, M.L., </w:t>
      </w:r>
      <w:proofErr w:type="spellStart"/>
      <w:r w:rsidRPr="000C212C">
        <w:rPr>
          <w:rFonts w:cs="Times New Roman"/>
          <w:szCs w:val="24"/>
        </w:rPr>
        <w:t>Tilman</w:t>
      </w:r>
      <w:proofErr w:type="spellEnd"/>
      <w:r w:rsidRPr="000C212C">
        <w:rPr>
          <w:rFonts w:cs="Times New Roman"/>
          <w:szCs w:val="24"/>
        </w:rPr>
        <w:t>, M.</w:t>
      </w:r>
      <w:r w:rsidR="00B62057">
        <w:rPr>
          <w:rFonts w:cs="Times New Roman"/>
          <w:szCs w:val="24"/>
        </w:rPr>
        <w:t>, Izbekov, P., and Cameron, C. (2010).</w:t>
      </w:r>
      <w:r w:rsidRPr="000C212C">
        <w:rPr>
          <w:rFonts w:cs="Times New Roman"/>
          <w:szCs w:val="24"/>
        </w:rPr>
        <w:t xml:space="preserve"> Petrology and geochemistry of the 2006 eruption of Augustine Volcano</w:t>
      </w:r>
      <w:r w:rsidR="00EB4630">
        <w:rPr>
          <w:rFonts w:cs="Times New Roman"/>
          <w:szCs w:val="24"/>
        </w:rPr>
        <w:t xml:space="preserve">. </w:t>
      </w:r>
      <w:r w:rsidRPr="000C212C">
        <w:rPr>
          <w:rFonts w:cs="Times New Roman"/>
          <w:szCs w:val="24"/>
        </w:rPr>
        <w:t>U.S. Geological Su</w:t>
      </w:r>
      <w:r w:rsidR="00EB4630">
        <w:rPr>
          <w:rFonts w:cs="Times New Roman"/>
          <w:szCs w:val="24"/>
        </w:rPr>
        <w:t>rvey Professional Paper 1769,</w:t>
      </w:r>
      <w:r w:rsidRPr="000C212C">
        <w:rPr>
          <w:rFonts w:cs="Times New Roman"/>
          <w:szCs w:val="24"/>
        </w:rPr>
        <w:t xml:space="preserve"> 335–382.</w:t>
      </w:r>
    </w:p>
    <w:p w14:paraId="3A32968B" w14:textId="0B6B85AB" w:rsidR="008A3069" w:rsidRDefault="002A05C7" w:rsidP="008A3069">
      <w:pPr>
        <w:shd w:val="clear" w:color="auto" w:fill="FFFFFF"/>
        <w:spacing w:before="0" w:after="0"/>
      </w:pPr>
      <w:proofErr w:type="spellStart"/>
      <w:r>
        <w:rPr>
          <w:rFonts w:eastAsia="Times New Roman"/>
          <w:color w:val="333333"/>
          <w:shd w:val="clear" w:color="auto" w:fill="FFFFFF"/>
        </w:rPr>
        <w:t>Le</w:t>
      </w:r>
      <w:bookmarkStart w:id="0" w:name="_GoBack"/>
      <w:r>
        <w:rPr>
          <w:rFonts w:eastAsia="Times New Roman"/>
          <w:color w:val="333333"/>
          <w:shd w:val="clear" w:color="auto" w:fill="FFFFFF"/>
        </w:rPr>
        <w:t>Maitre</w:t>
      </w:r>
      <w:bookmarkEnd w:id="0"/>
      <w:proofErr w:type="spellEnd"/>
      <w:r>
        <w:rPr>
          <w:rFonts w:eastAsia="Times New Roman"/>
          <w:color w:val="333333"/>
          <w:shd w:val="clear" w:color="auto" w:fill="FFFFFF"/>
        </w:rPr>
        <w:t xml:space="preserve">, R.W., </w:t>
      </w:r>
      <w:proofErr w:type="spellStart"/>
      <w:r>
        <w:rPr>
          <w:rFonts w:eastAsia="Times New Roman"/>
          <w:color w:val="333333"/>
          <w:shd w:val="clear" w:color="auto" w:fill="FFFFFF"/>
        </w:rPr>
        <w:t>Streckheisen</w:t>
      </w:r>
      <w:proofErr w:type="spellEnd"/>
      <w:r>
        <w:rPr>
          <w:rFonts w:eastAsia="Times New Roman"/>
          <w:color w:val="333333"/>
          <w:shd w:val="clear" w:color="auto" w:fill="FFFFFF"/>
        </w:rPr>
        <w:t xml:space="preserve">, A., </w:t>
      </w:r>
      <w:proofErr w:type="spellStart"/>
      <w:r>
        <w:rPr>
          <w:rFonts w:eastAsia="Times New Roman"/>
          <w:color w:val="333333"/>
          <w:shd w:val="clear" w:color="auto" w:fill="FFFFFF"/>
        </w:rPr>
        <w:t>Zanettin</w:t>
      </w:r>
      <w:proofErr w:type="spellEnd"/>
      <w:r>
        <w:rPr>
          <w:rFonts w:eastAsia="Times New Roman"/>
          <w:color w:val="333333"/>
          <w:shd w:val="clear" w:color="auto" w:fill="FFFFFF"/>
        </w:rPr>
        <w:t xml:space="preserve">, B., Le Bas, M.J., </w:t>
      </w:r>
      <w:r w:rsidR="00512767">
        <w:rPr>
          <w:rFonts w:eastAsia="Times New Roman"/>
          <w:color w:val="333333"/>
          <w:shd w:val="clear" w:color="auto" w:fill="FFFFFF"/>
        </w:rPr>
        <w:t>Bonin, B., and Bateman, P. (2002</w:t>
      </w:r>
      <w:r>
        <w:rPr>
          <w:rFonts w:eastAsia="Times New Roman"/>
          <w:color w:val="333333"/>
          <w:shd w:val="clear" w:color="auto" w:fill="FFFFFF"/>
        </w:rPr>
        <w:t>)</w:t>
      </w:r>
      <w:r w:rsidR="00EB4630">
        <w:rPr>
          <w:rFonts w:eastAsia="Times New Roman"/>
          <w:color w:val="333333"/>
          <w:shd w:val="clear" w:color="auto" w:fill="FFFFFF"/>
        </w:rPr>
        <w:t>.</w:t>
      </w:r>
      <w:r>
        <w:rPr>
          <w:rFonts w:eastAsia="Times New Roman"/>
          <w:color w:val="333333"/>
          <w:shd w:val="clear" w:color="auto" w:fill="FFFFFF"/>
        </w:rPr>
        <w:t xml:space="preserve"> </w:t>
      </w:r>
      <w:dir w:val="ltr">
        <w:r w:rsidRPr="00AF36DE">
          <w:t xml:space="preserve">Igneous Rocks: A Classification and Glossary of Terms: Recommendations of the International Union of Geological Sciences </w:t>
        </w:r>
        <w:proofErr w:type="spellStart"/>
        <w:r w:rsidRPr="00AF36DE">
          <w:t>Subcommission</w:t>
        </w:r>
        <w:proofErr w:type="spellEnd"/>
        <w:r w:rsidRPr="00AF36DE">
          <w:t xml:space="preserve"> on the Systematics of Igneous Rocks</w:t>
        </w:r>
        <w:r w:rsidRPr="00AF36DE">
          <w:t>‬</w:t>
        </w:r>
        <w:r>
          <w:t>. Cambridge University Press.</w:t>
        </w:r>
        <w:r>
          <w:t>‬</w:t>
        </w:r>
        <w:r>
          <w:t>‬</w:t>
        </w:r>
        <w:r>
          <w:t>‬</w:t>
        </w:r>
        <w:r w:rsidR="00563D33">
          <w:t>‬</w:t>
        </w:r>
        <w:r w:rsidR="00071AF9">
          <w:t>‬</w:t>
        </w:r>
        <w:r w:rsidR="00B03564">
          <w:t>‬</w:t>
        </w:r>
        <w:r w:rsidR="0095403E">
          <w:t>‬</w:t>
        </w:r>
      </w:dir>
    </w:p>
    <w:p w14:paraId="26815524" w14:textId="41C61AF4" w:rsidR="002A05C7" w:rsidRPr="008A3069" w:rsidRDefault="002A05C7" w:rsidP="008A3069">
      <w:pPr>
        <w:shd w:val="clear" w:color="auto" w:fill="FFFFFF"/>
        <w:spacing w:before="0" w:after="0"/>
      </w:pPr>
      <w:r>
        <w:lastRenderedPageBreak/>
        <w:t>‬</w:t>
      </w:r>
      <w:r>
        <w:t>‬</w:t>
      </w:r>
      <w:r>
        <w:t>‬</w:t>
      </w:r>
      <w:r w:rsidR="00622608">
        <w:t>‬</w:t>
      </w:r>
      <w:r w:rsidR="006310EE">
        <w:t>‬</w:t>
      </w:r>
    </w:p>
    <w:p w14:paraId="4AAC070A" w14:textId="6B43828C" w:rsidR="002A05C7" w:rsidRDefault="002A05C7" w:rsidP="00BF1143">
      <w:proofErr w:type="spellStart"/>
      <w:r>
        <w:t>Mangan</w:t>
      </w:r>
      <w:proofErr w:type="spellEnd"/>
      <w:r>
        <w:t xml:space="preserve">, Margaret, Miller, Thomas, Waythomas, Christopher, </w:t>
      </w:r>
      <w:proofErr w:type="spellStart"/>
      <w:r>
        <w:t>Trusdell</w:t>
      </w:r>
      <w:proofErr w:type="spellEnd"/>
      <w:r>
        <w:t>, Frank, Ca</w:t>
      </w:r>
      <w:r w:rsidR="00EB4630">
        <w:t xml:space="preserve">lvert, Andrew, and Layer, Paul. (2009). </w:t>
      </w:r>
      <w:proofErr w:type="gramStart"/>
      <w:r>
        <w:t>Diverse</w:t>
      </w:r>
      <w:proofErr w:type="gramEnd"/>
      <w:r>
        <w:t xml:space="preserve"> lavas from closely spaced volcanoes drawing from a common parent: Emmons Lake Volcan</w:t>
      </w:r>
      <w:r w:rsidR="00EB4630">
        <w:t>ic Center, Eastern Aleutian Arc.</w:t>
      </w:r>
      <w:r>
        <w:t xml:space="preserve"> Earth an</w:t>
      </w:r>
      <w:r w:rsidR="00EB4630">
        <w:t xml:space="preserve">d Planetary Science Letters. 287, </w:t>
      </w:r>
      <w:r>
        <w:t xml:space="preserve">363-372, </w:t>
      </w:r>
      <w:r w:rsidR="00EB4630">
        <w:t xml:space="preserve">doi:10.1016/j.epsl.2009.08.018 </w:t>
      </w:r>
    </w:p>
    <w:p w14:paraId="4496F6FB" w14:textId="705423A8" w:rsidR="002A05C7" w:rsidRDefault="00EB4630" w:rsidP="00BF1143">
      <w:r>
        <w:t>McConnell, V.S., Beget, J.E., Roach, A.L., Bean, K.W., and Nye, C.J.</w:t>
      </w:r>
      <w:r w:rsidR="002A05C7">
        <w:t xml:space="preserve"> </w:t>
      </w:r>
      <w:r>
        <w:t>(1998).</w:t>
      </w:r>
      <w:r w:rsidR="002A05C7">
        <w:t xml:space="preserve"> Geologic map of the </w:t>
      </w:r>
      <w:proofErr w:type="spellStart"/>
      <w:r w:rsidR="002A05C7">
        <w:t>Makushin</w:t>
      </w:r>
      <w:proofErr w:type="spellEnd"/>
      <w:r w:rsidR="002A05C7">
        <w:t xml:space="preserve"> volcanic</w:t>
      </w:r>
      <w:r>
        <w:t xml:space="preserve"> field, Unalaska Island, Alaska.</w:t>
      </w:r>
      <w:r w:rsidR="002A05C7">
        <w:t xml:space="preserve"> Alaska Division of Geological &amp; Geophysical Surveys Report of Investigation 97-20, unpaged, 2 sheets, scale 1:63,360.</w:t>
      </w:r>
    </w:p>
    <w:p w14:paraId="6E8DC7AF" w14:textId="66A04270" w:rsidR="002A05C7" w:rsidRDefault="00EB4630" w:rsidP="00BF1143">
      <w:r>
        <w:t>Miller, T.P., Waythomas, C.F., and Nye, C.J. (2003).</w:t>
      </w:r>
      <w:r w:rsidR="002A05C7">
        <w:t xml:space="preserve"> Preliminary geologic</w:t>
      </w:r>
      <w:r>
        <w:t xml:space="preserve"> map of </w:t>
      </w:r>
      <w:proofErr w:type="spellStart"/>
      <w:r>
        <w:t>Kanaga</w:t>
      </w:r>
      <w:proofErr w:type="spellEnd"/>
      <w:r>
        <w:t xml:space="preserve"> Volcano, Alaska. </w:t>
      </w:r>
      <w:r w:rsidR="002A05C7">
        <w:t>U.S. Geological Survey Open-File Report 03-0113, unpaged, 2 sheets, scale 1:20,000.</w:t>
      </w:r>
    </w:p>
    <w:p w14:paraId="50326FDF" w14:textId="6A996064" w:rsidR="002A05C7" w:rsidRDefault="00EB4630" w:rsidP="00BF1143">
      <w:r>
        <w:t>Nye, C.</w:t>
      </w:r>
      <w:r w:rsidR="002A05C7">
        <w:t xml:space="preserve">J., and </w:t>
      </w:r>
      <w:r>
        <w:t>Turner, D.L. (1990).</w:t>
      </w:r>
      <w:r w:rsidR="002A05C7">
        <w:t xml:space="preserve"> Petrology, geochemistry, and age of the </w:t>
      </w:r>
      <w:proofErr w:type="spellStart"/>
      <w:r w:rsidR="002A05C7">
        <w:t>Spurr</w:t>
      </w:r>
      <w:proofErr w:type="spellEnd"/>
      <w:r w:rsidR="002A05C7">
        <w:t xml:space="preserve"> volcanic</w:t>
      </w:r>
      <w:r>
        <w:t xml:space="preserve"> complex, eastern Aleutian arc. Bulletin of Volcanology. 52(3), </w:t>
      </w:r>
      <w:r w:rsidR="002A05C7">
        <w:t>205-226.</w:t>
      </w:r>
    </w:p>
    <w:p w14:paraId="39FA9C0C" w14:textId="528D5E32" w:rsidR="002A05C7" w:rsidRDefault="00EB4630" w:rsidP="00BF1143">
      <w:r>
        <w:t>Nye, C.J., Swanson, S.E., Avery, V.F., and Miller, T.P. (1994)</w:t>
      </w:r>
      <w:r w:rsidR="002A05C7">
        <w:t xml:space="preserve"> Geochemistry of the 1989-1990 eruption of Redoubt Volcano: Part I. Whole-rock majo</w:t>
      </w:r>
      <w:r>
        <w:t xml:space="preserve">r- and trace-element chemistry. </w:t>
      </w:r>
      <w:r w:rsidR="002A05C7">
        <w:t>Journal of Volcanol</w:t>
      </w:r>
      <w:r>
        <w:t xml:space="preserve">ogy and Geothermal Research. 62(1-4), </w:t>
      </w:r>
      <w:r w:rsidR="002A05C7">
        <w:t>429-452.</w:t>
      </w:r>
    </w:p>
    <w:p w14:paraId="5E4150A0" w14:textId="132B6BAA" w:rsidR="002A05C7" w:rsidRDefault="002A05C7" w:rsidP="00BF1143">
      <w:r>
        <w:t>Nye</w:t>
      </w:r>
      <w:r w:rsidR="00EB4630">
        <w:t xml:space="preserve">, C.J., Harbin, M.L., Miller, T.P., Swanson, S.E., and Neal, C.A. (1995). </w:t>
      </w:r>
      <w:r>
        <w:t xml:space="preserve">Whole-rock major- and trace-element chemistry of 1992 ejecta from Crater Peak, Mount </w:t>
      </w:r>
      <w:proofErr w:type="spellStart"/>
      <w:r>
        <w:t>Spurr</w:t>
      </w:r>
      <w:proofErr w:type="spellEnd"/>
      <w:r>
        <w:t xml:space="preserve"> volcano, Alaska</w:t>
      </w:r>
      <w:r w:rsidR="00EB4630">
        <w:t>. U</w:t>
      </w:r>
      <w:r>
        <w:t>.S. Geol</w:t>
      </w:r>
      <w:r w:rsidR="00EB4630">
        <w:t xml:space="preserve">ogical Survey Bulletin 2139, </w:t>
      </w:r>
      <w:r>
        <w:t>119-128.</w:t>
      </w:r>
    </w:p>
    <w:p w14:paraId="0ABEE2EB" w14:textId="4BCE3545" w:rsidR="002A05C7" w:rsidRDefault="002A05C7" w:rsidP="00BF1143">
      <w:r>
        <w:t>Nye, C.J., Scott, W.E., Neill, O.K., Waythomas, C.F., Ca</w:t>
      </w:r>
      <w:r w:rsidR="00EB4630">
        <w:t>meron, C.E., and Calvert, A.T. (2017).</w:t>
      </w:r>
      <w:r>
        <w:t xml:space="preserve"> Geology of </w:t>
      </w:r>
      <w:proofErr w:type="spellStart"/>
      <w:r>
        <w:t>Kasatochi</w:t>
      </w:r>
      <w:proofErr w:type="spellEnd"/>
      <w:r>
        <w:t xml:space="preserve"> vol</w:t>
      </w:r>
      <w:r w:rsidR="00EB4630">
        <w:t xml:space="preserve">cano, Aleutian Islands, Alaska. </w:t>
      </w:r>
      <w:r>
        <w:t>Alaska Division of Geological &amp; Geophysical S</w:t>
      </w:r>
      <w:r w:rsidR="00EB4630">
        <w:t xml:space="preserve">urveys Professional Report 123. </w:t>
      </w:r>
      <w:hyperlink r:id="rId8" w:history="1">
        <w:r w:rsidRPr="005E18C4">
          <w:rPr>
            <w:rStyle w:val="Hyperlink"/>
          </w:rPr>
          <w:t>http://doi.org/10.14509/29718</w:t>
        </w:r>
      </w:hyperlink>
    </w:p>
    <w:p w14:paraId="58140E36" w14:textId="158DC461" w:rsidR="002A05C7" w:rsidRDefault="00EB4630" w:rsidP="00BF1143">
      <w:r>
        <w:t>Neill, O.K. (2013).</w:t>
      </w:r>
      <w:r w:rsidR="002A05C7">
        <w:t xml:space="preserve"> Petrologic and geochemical tracers of magmatic movement in volcanic arc systems: case studies from the Aleutia</w:t>
      </w:r>
      <w:r>
        <w:t>n Islands and Kamchatka, Russia.</w:t>
      </w:r>
      <w:r w:rsidR="002A05C7">
        <w:t xml:space="preserve"> University o</w:t>
      </w:r>
      <w:r>
        <w:t>f Alaska Fairbanks Ph.D., 188.</w:t>
      </w:r>
    </w:p>
    <w:p w14:paraId="14721A57" w14:textId="17E25025" w:rsidR="009475F6" w:rsidRPr="000C212C" w:rsidRDefault="00EB4630" w:rsidP="00BF1143">
      <w:pPr>
        <w:rPr>
          <w:rFonts w:cs="Times New Roman"/>
          <w:color w:val="000000"/>
          <w:szCs w:val="24"/>
        </w:rPr>
      </w:pPr>
      <w:r>
        <w:rPr>
          <w:rFonts w:cs="Times New Roman"/>
          <w:color w:val="000000"/>
          <w:szCs w:val="24"/>
        </w:rPr>
        <w:t xml:space="preserve">Richter, D.H., Waythomas, C.F., McGimsey, R.G., </w:t>
      </w:r>
      <w:proofErr w:type="spellStart"/>
      <w:r>
        <w:rPr>
          <w:rFonts w:cs="Times New Roman"/>
          <w:color w:val="000000"/>
          <w:szCs w:val="24"/>
        </w:rPr>
        <w:t>Stelling</w:t>
      </w:r>
      <w:proofErr w:type="spellEnd"/>
      <w:r>
        <w:rPr>
          <w:rFonts w:cs="Times New Roman"/>
          <w:color w:val="000000"/>
          <w:szCs w:val="24"/>
        </w:rPr>
        <w:t>, P.L. (1998).</w:t>
      </w:r>
      <w:r w:rsidR="009475F6" w:rsidRPr="000C212C">
        <w:rPr>
          <w:rFonts w:cs="Times New Roman"/>
          <w:color w:val="000000"/>
          <w:szCs w:val="24"/>
        </w:rPr>
        <w:t xml:space="preserve"> Ge</w:t>
      </w:r>
      <w:r>
        <w:rPr>
          <w:rFonts w:cs="Times New Roman"/>
          <w:color w:val="000000"/>
          <w:szCs w:val="24"/>
        </w:rPr>
        <w:t xml:space="preserve">ology of </w:t>
      </w:r>
      <w:proofErr w:type="spellStart"/>
      <w:r>
        <w:rPr>
          <w:rFonts w:cs="Times New Roman"/>
          <w:color w:val="000000"/>
          <w:szCs w:val="24"/>
        </w:rPr>
        <w:t>Akutan</w:t>
      </w:r>
      <w:proofErr w:type="spellEnd"/>
      <w:r>
        <w:rPr>
          <w:rFonts w:cs="Times New Roman"/>
          <w:color w:val="000000"/>
          <w:szCs w:val="24"/>
        </w:rPr>
        <w:t xml:space="preserve"> Island, Alaska. </w:t>
      </w:r>
      <w:r w:rsidR="009475F6" w:rsidRPr="000C212C">
        <w:rPr>
          <w:rFonts w:cs="Times New Roman"/>
          <w:color w:val="000000"/>
          <w:szCs w:val="24"/>
        </w:rPr>
        <w:t>U. S. Geological Survey Open-File Report 98</w:t>
      </w:r>
      <w:r>
        <w:rPr>
          <w:rFonts w:cs="Times New Roman"/>
          <w:color w:val="000000"/>
          <w:szCs w:val="24"/>
        </w:rPr>
        <w:t xml:space="preserve">-135. </w:t>
      </w:r>
      <w:hyperlink r:id="rId9" w:history="1">
        <w:r w:rsidR="009475F6" w:rsidRPr="000C212C">
          <w:rPr>
            <w:rStyle w:val="Hyperlink"/>
            <w:rFonts w:cs="Times New Roman"/>
            <w:szCs w:val="24"/>
          </w:rPr>
          <w:t>http://pubs.usgs.gov/of/1998/0135/</w:t>
        </w:r>
      </w:hyperlink>
    </w:p>
    <w:p w14:paraId="78694495" w14:textId="16652564" w:rsidR="005627AF" w:rsidRPr="000C212C" w:rsidRDefault="005627AF" w:rsidP="00BF1143">
      <w:pPr>
        <w:rPr>
          <w:rFonts w:cs="Times New Roman"/>
          <w:color w:val="000000"/>
          <w:szCs w:val="24"/>
        </w:rPr>
      </w:pPr>
      <w:r w:rsidRPr="000C212C">
        <w:rPr>
          <w:rFonts w:cs="Times New Roman"/>
          <w:color w:val="000000"/>
          <w:szCs w:val="24"/>
        </w:rPr>
        <w:t>Schaefer, J.R.</w:t>
      </w:r>
      <w:r w:rsidR="00EB4630">
        <w:rPr>
          <w:rFonts w:cs="Times New Roman"/>
          <w:color w:val="000000"/>
          <w:szCs w:val="24"/>
        </w:rPr>
        <w:t xml:space="preserve">, Scott, W.E., and Layer, P.W. (2017). </w:t>
      </w:r>
      <w:r w:rsidRPr="000C212C">
        <w:rPr>
          <w:rFonts w:cs="Times New Roman"/>
          <w:color w:val="000000"/>
          <w:szCs w:val="24"/>
        </w:rPr>
        <w:t>Geologic map of Mo</w:t>
      </w:r>
      <w:r w:rsidR="00EB4630">
        <w:rPr>
          <w:rFonts w:cs="Times New Roman"/>
          <w:color w:val="000000"/>
          <w:szCs w:val="24"/>
        </w:rPr>
        <w:t xml:space="preserve">unt </w:t>
      </w:r>
      <w:proofErr w:type="spellStart"/>
      <w:r w:rsidR="00EB4630">
        <w:rPr>
          <w:rFonts w:cs="Times New Roman"/>
          <w:color w:val="000000"/>
          <w:szCs w:val="24"/>
        </w:rPr>
        <w:t>Chiginagak</w:t>
      </w:r>
      <w:proofErr w:type="spellEnd"/>
      <w:r w:rsidR="00EB4630">
        <w:rPr>
          <w:rFonts w:cs="Times New Roman"/>
          <w:color w:val="000000"/>
          <w:szCs w:val="24"/>
        </w:rPr>
        <w:t xml:space="preserve"> volcano, Alaska. </w:t>
      </w:r>
      <w:r w:rsidRPr="000C212C">
        <w:rPr>
          <w:rFonts w:cs="Times New Roman"/>
          <w:color w:val="000000"/>
          <w:szCs w:val="24"/>
        </w:rPr>
        <w:t xml:space="preserve">Alaska Division of Geological &amp; Geophysical Surveys Report </w:t>
      </w:r>
      <w:r w:rsidR="00EB4630">
        <w:rPr>
          <w:rFonts w:cs="Times New Roman"/>
          <w:color w:val="000000"/>
          <w:szCs w:val="24"/>
        </w:rPr>
        <w:t>of Investigation 2017-10.</w:t>
      </w:r>
      <w:r w:rsidRPr="000C212C">
        <w:rPr>
          <w:rFonts w:cs="Times New Roman"/>
          <w:color w:val="000000"/>
          <w:szCs w:val="24"/>
        </w:rPr>
        <w:t xml:space="preserve"> </w:t>
      </w:r>
      <w:hyperlink r:id="rId10" w:history="1">
        <w:r w:rsidRPr="000C212C">
          <w:rPr>
            <w:rStyle w:val="Hyperlink"/>
            <w:rFonts w:cs="Times New Roman"/>
            <w:szCs w:val="24"/>
          </w:rPr>
          <w:t>http://doi.org/10.14509/29769</w:t>
        </w:r>
      </w:hyperlink>
      <w:r w:rsidR="00EB4630">
        <w:rPr>
          <w:rFonts w:cs="Times New Roman"/>
          <w:color w:val="000000"/>
          <w:szCs w:val="24"/>
        </w:rPr>
        <w:t xml:space="preserve"> </w:t>
      </w:r>
    </w:p>
    <w:p w14:paraId="7979052E" w14:textId="01183F7B" w:rsidR="002A05C7" w:rsidRDefault="002A05C7" w:rsidP="00654E8F">
      <w:pPr>
        <w:spacing w:before="240"/>
      </w:pPr>
      <w:proofErr w:type="spellStart"/>
      <w:r>
        <w:t>Stelling</w:t>
      </w:r>
      <w:proofErr w:type="spellEnd"/>
      <w:r>
        <w:t>, P., Beget, J., N</w:t>
      </w:r>
      <w:r w:rsidR="00EB4630">
        <w:t>ye, C., Gardner, J., Devine, J.D., and George, R.M.M. (2002).</w:t>
      </w:r>
      <w:r>
        <w:t xml:space="preserve"> Geology and petrology of ejecta from the 1999 eruptio</w:t>
      </w:r>
      <w:r w:rsidR="00EB4630">
        <w:t xml:space="preserve">n of </w:t>
      </w:r>
      <w:proofErr w:type="spellStart"/>
      <w:r w:rsidR="00EB4630">
        <w:t>Shishaldin</w:t>
      </w:r>
      <w:proofErr w:type="spellEnd"/>
      <w:r w:rsidR="00EB4630">
        <w:t xml:space="preserve"> Volcano, Alaska. Bulletin of Volcanology. </w:t>
      </w:r>
      <w:r>
        <w:t>64</w:t>
      </w:r>
      <w:r w:rsidR="00EB4630">
        <w:t>(8),</w:t>
      </w:r>
      <w:r>
        <w:t xml:space="preserve"> 548-561.</w:t>
      </w:r>
    </w:p>
    <w:p w14:paraId="32C8BC0F" w14:textId="30ED7394" w:rsidR="00DE23E8" w:rsidRPr="001549D3" w:rsidRDefault="002A05C7" w:rsidP="00654E8F">
      <w:pPr>
        <w:spacing w:before="240"/>
      </w:pPr>
      <w:r>
        <w:t>Waythomas, C.F., Haney, M.M., Wallace, K.L., Came</w:t>
      </w:r>
      <w:r w:rsidR="00EB4630">
        <w:t>ron, C.E., and Schneider, D.J. (2017).</w:t>
      </w:r>
      <w:r>
        <w:t xml:space="preserve"> The 2014 erupt</w:t>
      </w:r>
      <w:r w:rsidR="00EB4630">
        <w:t xml:space="preserve">ions of </w:t>
      </w:r>
      <w:proofErr w:type="spellStart"/>
      <w:r w:rsidR="00EB4630">
        <w:t>Pavlof</w:t>
      </w:r>
      <w:proofErr w:type="spellEnd"/>
      <w:r w:rsidR="00EB4630">
        <w:t xml:space="preserve"> Volcano, Alaska. </w:t>
      </w:r>
      <w:r>
        <w:t>U.S. Geological Survey Scientific Investigations Report 2017-5129</w:t>
      </w:r>
      <w:r w:rsidR="00EB4630">
        <w:t xml:space="preserve">. </w:t>
      </w:r>
      <w:r>
        <w:t>http</w:t>
      </w:r>
      <w:r w:rsidR="00EB4630">
        <w:t>s://doi.org/10.3133/sir20175129</w:t>
      </w:r>
    </w:p>
    <w:sectPr w:rsidR="00DE23E8" w:rsidRPr="001549D3" w:rsidSect="00B62057">
      <w:headerReference w:type="even" r:id="rId11"/>
      <w:footerReference w:type="even" r:id="rId12"/>
      <w:footerReference w:type="default" r:id="rId13"/>
      <w:headerReference w:type="first" r:id="rId14"/>
      <w:pgSz w:w="12240" w:h="15840"/>
      <w:pgMar w:top="1138" w:right="1181" w:bottom="1138" w:left="1282" w:header="720" w:footer="720" w:gutter="0"/>
      <w:lnNumType w:countBy="1" w:restart="continuous"/>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DFEE82" w16cid:durableId="1E3663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E2893C" w14:textId="77777777" w:rsidR="0095403E" w:rsidRDefault="0095403E" w:rsidP="00117666">
      <w:pPr>
        <w:spacing w:after="0"/>
      </w:pPr>
      <w:r>
        <w:separator/>
      </w:r>
    </w:p>
  </w:endnote>
  <w:endnote w:type="continuationSeparator" w:id="0">
    <w:p w14:paraId="2E32A23D" w14:textId="77777777" w:rsidR="0095403E" w:rsidRDefault="0095403E"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A67E8" w14:textId="77777777" w:rsidR="009475F6" w:rsidRPr="00577C4C" w:rsidRDefault="00C52A7B">
    <w:pPr>
      <w:rPr>
        <w:color w:val="C00000"/>
        <w:szCs w:val="24"/>
      </w:rPr>
    </w:pPr>
    <w:r>
      <w:rPr>
        <w:noProof/>
      </w:rPr>
      <mc:AlternateContent>
        <mc:Choice Requires="wps">
          <w:drawing>
            <wp:anchor distT="0" distB="0" distL="114300" distR="114300" simplePos="0" relativeHeight="251659264" behindDoc="0" locked="0" layoutInCell="1" allowOverlap="1" wp14:anchorId="4736D9FD" wp14:editId="1E558A1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2FC2517" w14:textId="77777777" w:rsidR="009475F6"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512767">
                            <w:rPr>
                              <w:noProof/>
                              <w:color w:val="000000" w:themeColor="text1"/>
                              <w:szCs w:val="40"/>
                            </w:rPr>
                            <w:t>4</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736D9F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72FC2517" w14:textId="77777777" w:rsidR="009475F6"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512767">
                      <w:rPr>
                        <w:noProof/>
                        <w:color w:val="000000" w:themeColor="text1"/>
                        <w:szCs w:val="40"/>
                      </w:rPr>
                      <w:t>4</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CBEFA" w14:textId="77777777" w:rsidR="009475F6" w:rsidRPr="00577C4C" w:rsidRDefault="00C52A7B">
    <w:pPr>
      <w:rPr>
        <w:b/>
        <w:sz w:val="20"/>
        <w:szCs w:val="24"/>
      </w:rPr>
    </w:pPr>
    <w:r>
      <w:rPr>
        <w:noProof/>
      </w:rPr>
      <mc:AlternateContent>
        <mc:Choice Requires="wps">
          <w:drawing>
            <wp:anchor distT="0" distB="0" distL="114300" distR="114300" simplePos="0" relativeHeight="251646976" behindDoc="0" locked="0" layoutInCell="1" allowOverlap="1" wp14:anchorId="529E68C5" wp14:editId="2226290E">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6918904D" w14:textId="77777777" w:rsidR="009475F6"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512767">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29E68C5"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6918904D" w14:textId="77777777" w:rsidR="009475F6"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512767">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E7A30" w14:textId="77777777" w:rsidR="0095403E" w:rsidRDefault="0095403E" w:rsidP="00117666">
      <w:pPr>
        <w:spacing w:after="0"/>
      </w:pPr>
      <w:r>
        <w:separator/>
      </w:r>
    </w:p>
  </w:footnote>
  <w:footnote w:type="continuationSeparator" w:id="0">
    <w:p w14:paraId="4C6F3C65" w14:textId="77777777" w:rsidR="0095403E" w:rsidRDefault="0095403E" w:rsidP="0011766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3CD35" w14:textId="77777777" w:rsidR="009475F6"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99A34" w14:textId="77777777" w:rsidR="009475F6" w:rsidRDefault="0093429D" w:rsidP="0093429D">
    <w:r w:rsidRPr="005A1D84">
      <w:rPr>
        <w:b/>
        <w:noProof/>
        <w:color w:val="A6A6A6" w:themeColor="background1" w:themeShade="A6"/>
      </w:rPr>
      <w:drawing>
        <wp:inline distT="0" distB="0" distL="0" distR="0" wp14:anchorId="2D01CF9C" wp14:editId="39865F2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5F6"/>
    <w:rsid w:val="0001436A"/>
    <w:rsid w:val="00034304"/>
    <w:rsid w:val="00035434"/>
    <w:rsid w:val="00052A14"/>
    <w:rsid w:val="00065A79"/>
    <w:rsid w:val="00071AF9"/>
    <w:rsid w:val="00077D53"/>
    <w:rsid w:val="0008556E"/>
    <w:rsid w:val="000C212C"/>
    <w:rsid w:val="00105FD9"/>
    <w:rsid w:val="00117666"/>
    <w:rsid w:val="001549D3"/>
    <w:rsid w:val="00160065"/>
    <w:rsid w:val="00177D84"/>
    <w:rsid w:val="00267D18"/>
    <w:rsid w:val="002868E2"/>
    <w:rsid w:val="002869C3"/>
    <w:rsid w:val="002936E4"/>
    <w:rsid w:val="002A05C7"/>
    <w:rsid w:val="002A17C2"/>
    <w:rsid w:val="002A3EE6"/>
    <w:rsid w:val="002B4A57"/>
    <w:rsid w:val="002C74CA"/>
    <w:rsid w:val="002E2E8B"/>
    <w:rsid w:val="003250A5"/>
    <w:rsid w:val="00336C2D"/>
    <w:rsid w:val="003544FB"/>
    <w:rsid w:val="003D2F2D"/>
    <w:rsid w:val="00401590"/>
    <w:rsid w:val="00447801"/>
    <w:rsid w:val="00450BDA"/>
    <w:rsid w:val="00452E9C"/>
    <w:rsid w:val="00456386"/>
    <w:rsid w:val="004735C8"/>
    <w:rsid w:val="00487403"/>
    <w:rsid w:val="004961FF"/>
    <w:rsid w:val="00496E08"/>
    <w:rsid w:val="004A5A5C"/>
    <w:rsid w:val="004B49F8"/>
    <w:rsid w:val="00512767"/>
    <w:rsid w:val="00517A89"/>
    <w:rsid w:val="005250F2"/>
    <w:rsid w:val="005627AF"/>
    <w:rsid w:val="00563D33"/>
    <w:rsid w:val="00593EEA"/>
    <w:rsid w:val="005A5EEE"/>
    <w:rsid w:val="00622608"/>
    <w:rsid w:val="006310EE"/>
    <w:rsid w:val="006375C7"/>
    <w:rsid w:val="00654E8F"/>
    <w:rsid w:val="00660D05"/>
    <w:rsid w:val="006820B1"/>
    <w:rsid w:val="006B7D14"/>
    <w:rsid w:val="00701727"/>
    <w:rsid w:val="0070566C"/>
    <w:rsid w:val="00714C50"/>
    <w:rsid w:val="00725A7D"/>
    <w:rsid w:val="007501BE"/>
    <w:rsid w:val="007532C6"/>
    <w:rsid w:val="00790BB3"/>
    <w:rsid w:val="00793EEF"/>
    <w:rsid w:val="007A0269"/>
    <w:rsid w:val="007A2AD2"/>
    <w:rsid w:val="007C206C"/>
    <w:rsid w:val="00817DD6"/>
    <w:rsid w:val="00855F02"/>
    <w:rsid w:val="008811C0"/>
    <w:rsid w:val="00885156"/>
    <w:rsid w:val="008A3069"/>
    <w:rsid w:val="009151AA"/>
    <w:rsid w:val="0093149F"/>
    <w:rsid w:val="0093429D"/>
    <w:rsid w:val="00943573"/>
    <w:rsid w:val="009475F6"/>
    <w:rsid w:val="0095403E"/>
    <w:rsid w:val="00967DE4"/>
    <w:rsid w:val="00970F7D"/>
    <w:rsid w:val="00994A3D"/>
    <w:rsid w:val="009C2B12"/>
    <w:rsid w:val="009D1B86"/>
    <w:rsid w:val="00A174D9"/>
    <w:rsid w:val="00AB27A6"/>
    <w:rsid w:val="00AB6715"/>
    <w:rsid w:val="00AE213B"/>
    <w:rsid w:val="00AE4383"/>
    <w:rsid w:val="00B03564"/>
    <w:rsid w:val="00B1671E"/>
    <w:rsid w:val="00B25EB8"/>
    <w:rsid w:val="00B37F4D"/>
    <w:rsid w:val="00B62057"/>
    <w:rsid w:val="00BF1143"/>
    <w:rsid w:val="00C52A7B"/>
    <w:rsid w:val="00C56BAF"/>
    <w:rsid w:val="00C679AA"/>
    <w:rsid w:val="00C75972"/>
    <w:rsid w:val="00C8572F"/>
    <w:rsid w:val="00CD066B"/>
    <w:rsid w:val="00CE4FEE"/>
    <w:rsid w:val="00D722EA"/>
    <w:rsid w:val="00DB59C3"/>
    <w:rsid w:val="00DC259A"/>
    <w:rsid w:val="00DE23E8"/>
    <w:rsid w:val="00E06906"/>
    <w:rsid w:val="00E442C4"/>
    <w:rsid w:val="00E52377"/>
    <w:rsid w:val="00E64E17"/>
    <w:rsid w:val="00E866C9"/>
    <w:rsid w:val="00E93B7E"/>
    <w:rsid w:val="00EA3D3C"/>
    <w:rsid w:val="00EB4630"/>
    <w:rsid w:val="00F46900"/>
    <w:rsid w:val="00F61D89"/>
    <w:rsid w:val="00F73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49C29"/>
  <w15:docId w15:val="{2C3E0CDC-23D3-494D-ABD6-5BB316CAE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uiPriority w:val="10"/>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14509/29718" TargetMode="Externa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i.org/10.14509/29769" TargetMode="External"/><Relationship Id="rId4" Type="http://schemas.openxmlformats.org/officeDocument/2006/relationships/settings" Target="settings.xml"/><Relationship Id="rId9" Type="http://schemas.openxmlformats.org/officeDocument/2006/relationships/hyperlink" Target="http://pubs.usgs.gov/of/1998/0135/"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oombs\AppData\Local\Temp\1\Temp1_Frontiers_Supplementary_Material.zip\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11D6629-0FEA-494F-ABF6-3A30935FE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4</TotalTime>
  <Pages>6</Pages>
  <Words>2129</Words>
  <Characters>12140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Coombs, Michelle L.</dc:creator>
  <cp:keywords/>
  <dc:description/>
  <cp:lastModifiedBy>cecameron</cp:lastModifiedBy>
  <cp:revision>3</cp:revision>
  <cp:lastPrinted>2018-02-20T23:48:00Z</cp:lastPrinted>
  <dcterms:created xsi:type="dcterms:W3CDTF">2018-06-12T17:48:00Z</dcterms:created>
  <dcterms:modified xsi:type="dcterms:W3CDTF">2018-06-13T18:18:00Z</dcterms:modified>
</cp:coreProperties>
</file>