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0BB" w:rsidRDefault="00A56437">
      <w:r>
        <w:t>Supplement t</w:t>
      </w:r>
      <w:r w:rsidR="00F05CD7">
        <w:t xml:space="preserve">able 1. Clinical characteristics of </w:t>
      </w:r>
      <w:r w:rsidR="006A5B2E">
        <w:t>eight</w:t>
      </w:r>
      <w:r w:rsidR="00F05CD7">
        <w:t xml:space="preserve"> </w:t>
      </w:r>
      <w:r w:rsidR="00BA5F9B" w:rsidRPr="00BA5F9B">
        <w:t xml:space="preserve">refractory and steroid- insensitive </w:t>
      </w:r>
      <w:r w:rsidR="00F05CD7">
        <w:t xml:space="preserve">patients </w:t>
      </w:r>
      <w:r w:rsidR="006A5B2E">
        <w:t xml:space="preserve">without FMT </w:t>
      </w:r>
      <w:r w:rsidR="00F05CD7">
        <w:t xml:space="preserve">treated </w:t>
      </w:r>
    </w:p>
    <w:tbl>
      <w:tblPr>
        <w:tblStyle w:val="10"/>
        <w:tblW w:w="12866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247"/>
        <w:gridCol w:w="1451"/>
        <w:gridCol w:w="1417"/>
        <w:gridCol w:w="1242"/>
        <w:gridCol w:w="1276"/>
        <w:gridCol w:w="1451"/>
        <w:gridCol w:w="1242"/>
        <w:gridCol w:w="1418"/>
      </w:tblGrid>
      <w:tr w:rsidR="00A4121C" w:rsidTr="00A80E8F">
        <w:trPr>
          <w:trHeight w:val="288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bookmarkStart w:id="0" w:name="OLE_LINK12"/>
            <w:bookmarkStart w:id="1" w:name="OLE_LINK13"/>
            <w:bookmarkStart w:id="2" w:name="OLE_LINK14"/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4B1599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 xml:space="preserve">patient </w:t>
            </w:r>
          </w:p>
          <w:p w:rsidR="009B5A21" w:rsidRDefault="00B817AB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c</w:t>
            </w:r>
            <w:r w:rsidR="009B5A21">
              <w:rPr>
                <w:rFonts w:eastAsia="宋体"/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90329B" w:rsidRDefault="0090329B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P</w:t>
            </w:r>
            <w:r w:rsidR="009B5A21">
              <w:rPr>
                <w:rFonts w:eastAsia="宋体"/>
                <w:b/>
                <w:bCs/>
                <w:color w:val="000000"/>
                <w:sz w:val="22"/>
                <w:szCs w:val="22"/>
              </w:rPr>
              <w:t>atient</w:t>
            </w:r>
          </w:p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817AB">
              <w:rPr>
                <w:rFonts w:eastAsia="宋体"/>
                <w:b/>
                <w:bCs/>
                <w:color w:val="000000"/>
                <w:sz w:val="22"/>
                <w:szCs w:val="22"/>
              </w:rPr>
              <w:t>c</w:t>
            </w: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B5E85" w:rsidRDefault="003B5E85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P</w:t>
            </w:r>
            <w:r w:rsidR="009B5A21">
              <w:rPr>
                <w:rFonts w:eastAsia="宋体"/>
                <w:b/>
                <w:bCs/>
                <w:color w:val="000000"/>
                <w:sz w:val="22"/>
                <w:szCs w:val="22"/>
              </w:rPr>
              <w:t>atient</w:t>
            </w:r>
          </w:p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817AB">
              <w:rPr>
                <w:rFonts w:eastAsia="宋体"/>
                <w:b/>
                <w:bCs/>
                <w:color w:val="000000"/>
                <w:sz w:val="22"/>
                <w:szCs w:val="22"/>
              </w:rPr>
              <w:t>c</w:t>
            </w: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4B1599" w:rsidRDefault="004B1599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P</w:t>
            </w:r>
            <w:r w:rsidR="009B5A21">
              <w:rPr>
                <w:rFonts w:eastAsia="宋体"/>
                <w:b/>
                <w:bCs/>
                <w:color w:val="000000"/>
                <w:sz w:val="22"/>
                <w:szCs w:val="22"/>
              </w:rPr>
              <w:t>atient</w:t>
            </w:r>
          </w:p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817AB">
              <w:rPr>
                <w:rFonts w:eastAsia="宋体"/>
                <w:b/>
                <w:bCs/>
                <w:color w:val="000000"/>
                <w:sz w:val="22"/>
                <w:szCs w:val="22"/>
              </w:rPr>
              <w:t>c</w:t>
            </w: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IV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0329B" w:rsidRDefault="0090329B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P</w:t>
            </w:r>
            <w:r w:rsidR="009B5A21">
              <w:rPr>
                <w:rFonts w:eastAsia="宋体"/>
                <w:b/>
                <w:bCs/>
                <w:color w:val="000000"/>
                <w:sz w:val="22"/>
                <w:szCs w:val="22"/>
              </w:rPr>
              <w:t>atient</w:t>
            </w:r>
          </w:p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817AB">
              <w:rPr>
                <w:rFonts w:eastAsia="宋体"/>
                <w:b/>
                <w:bCs/>
                <w:color w:val="000000"/>
                <w:sz w:val="22"/>
                <w:szCs w:val="22"/>
              </w:rPr>
              <w:t>cV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AD1A07" w:rsidRDefault="00AD1A07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P</w:t>
            </w:r>
            <w:r w:rsidR="009B5A21">
              <w:rPr>
                <w:rFonts w:eastAsia="宋体"/>
                <w:b/>
                <w:bCs/>
                <w:color w:val="000000"/>
                <w:sz w:val="22"/>
                <w:szCs w:val="22"/>
              </w:rPr>
              <w:t>atient</w:t>
            </w:r>
          </w:p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817AB">
              <w:rPr>
                <w:rFonts w:eastAsia="宋体"/>
                <w:b/>
                <w:bCs/>
                <w:color w:val="000000"/>
                <w:sz w:val="22"/>
                <w:szCs w:val="22"/>
              </w:rPr>
              <w:t>cV</w:t>
            </w: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3B5E85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 xml:space="preserve">patient </w:t>
            </w:r>
          </w:p>
          <w:p w:rsidR="009B5A21" w:rsidRDefault="00B817AB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cV</w:t>
            </w:r>
            <w:r w:rsidR="009B5A21">
              <w:rPr>
                <w:rFonts w:eastAsia="宋体"/>
                <w:b/>
                <w:bCs/>
                <w:color w:val="000000"/>
                <w:sz w:val="22"/>
                <w:szCs w:val="22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 xml:space="preserve">patient </w:t>
            </w:r>
            <w:r w:rsidR="00B817AB">
              <w:rPr>
                <w:rFonts w:eastAsia="宋体"/>
                <w:b/>
                <w:bCs/>
                <w:color w:val="000000"/>
                <w:sz w:val="22"/>
                <w:szCs w:val="22"/>
              </w:rPr>
              <w:t>cVIII</w:t>
            </w:r>
          </w:p>
        </w:tc>
      </w:tr>
      <w:bookmarkEnd w:id="0"/>
      <w:bookmarkEnd w:id="1"/>
      <w:bookmarkEnd w:id="2"/>
      <w:tr w:rsidR="00A4121C" w:rsidTr="00A80E8F">
        <w:trPr>
          <w:trHeight w:val="288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9B5A21" w:rsidRPr="005A70AC" w:rsidRDefault="009B5A21" w:rsidP="003B5E8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 w:rsidRPr="005A70AC">
              <w:rPr>
                <w:rFonts w:eastAsia="宋体"/>
                <w:b/>
                <w:bCs/>
                <w:color w:val="000000"/>
                <w:sz w:val="22"/>
                <w:szCs w:val="22"/>
              </w:rPr>
              <w:t>Gender, age, ethnicity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9B5A21" w:rsidRPr="00EC393E" w:rsidRDefault="009B5A21" w:rsidP="009D011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male,57,</w:t>
            </w:r>
            <w:r w:rsidR="00EC393E">
              <w:rPr>
                <w:rFonts w:eastAsia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宋体"/>
                <w:color w:val="000000"/>
                <w:sz w:val="22"/>
                <w:szCs w:val="22"/>
              </w:rPr>
              <w:t>Mongolia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7646E7" w:rsidRDefault="009B5A21" w:rsidP="009D011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male,</w:t>
            </w:r>
            <w:r>
              <w:rPr>
                <w:rFonts w:eastAsia="宋体" w:hint="eastAsia"/>
                <w:color w:val="000000"/>
                <w:sz w:val="22"/>
                <w:szCs w:val="22"/>
              </w:rPr>
              <w:t>10</w:t>
            </w:r>
            <w:r>
              <w:rPr>
                <w:rFonts w:eastAsia="宋体"/>
                <w:color w:val="000000"/>
                <w:sz w:val="22"/>
                <w:szCs w:val="22"/>
              </w:rPr>
              <w:t>,</w:t>
            </w:r>
          </w:p>
          <w:p w:rsidR="009B5A21" w:rsidRPr="00EC393E" w:rsidRDefault="009B5A21" w:rsidP="009D011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Mongolia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646E7" w:rsidRDefault="009B5A21" w:rsidP="009D011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male,27,</w:t>
            </w:r>
          </w:p>
          <w:p w:rsidR="009B5A21" w:rsidRPr="00EC393E" w:rsidRDefault="009B5A21" w:rsidP="009D011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Mongolia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7646E7" w:rsidRDefault="009B5A21" w:rsidP="009D011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female,29,</w:t>
            </w:r>
          </w:p>
          <w:p w:rsidR="009B5A21" w:rsidRPr="00EC393E" w:rsidRDefault="009B5A21" w:rsidP="009D011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Mongolia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6E7" w:rsidRDefault="009B5A21" w:rsidP="009D011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male,33,</w:t>
            </w:r>
          </w:p>
          <w:p w:rsidR="009B5A21" w:rsidRPr="00EC393E" w:rsidRDefault="009B5A21" w:rsidP="009D011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Mongolia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9B5A21" w:rsidRPr="00EC393E" w:rsidRDefault="009B5A21" w:rsidP="009D011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male,28,</w:t>
            </w:r>
            <w:r w:rsidR="00EC393E">
              <w:rPr>
                <w:rFonts w:eastAsia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宋体"/>
                <w:color w:val="000000"/>
                <w:sz w:val="22"/>
                <w:szCs w:val="22"/>
              </w:rPr>
              <w:t>Mongolia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7646E7" w:rsidRDefault="009B5A21" w:rsidP="009D011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male,17,</w:t>
            </w:r>
          </w:p>
          <w:p w:rsidR="009B5A21" w:rsidRPr="00EC393E" w:rsidRDefault="009B5A21" w:rsidP="009D011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Mongolia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646E7" w:rsidRDefault="009B5A21" w:rsidP="009D011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female,29,</w:t>
            </w:r>
          </w:p>
          <w:p w:rsidR="009B5A21" w:rsidRPr="00EC393E" w:rsidRDefault="009B5A21" w:rsidP="009D011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Mongolia</w:t>
            </w:r>
          </w:p>
        </w:tc>
      </w:tr>
      <w:tr w:rsidR="00A4121C" w:rsidTr="00A80E8F">
        <w:trPr>
          <w:trHeight w:val="288"/>
        </w:trPr>
        <w:tc>
          <w:tcPr>
            <w:tcW w:w="2122" w:type="dxa"/>
            <w:vAlign w:val="center"/>
          </w:tcPr>
          <w:p w:rsidR="009B5A21" w:rsidRPr="005A70AC" w:rsidRDefault="009B5A21" w:rsidP="003B5E8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 w:rsidRPr="005A70AC">
              <w:rPr>
                <w:rFonts w:eastAsia="宋体"/>
                <w:b/>
                <w:bCs/>
                <w:color w:val="000000"/>
                <w:sz w:val="22"/>
                <w:szCs w:val="22"/>
              </w:rPr>
              <w:t>Date of allo-HSCT</w:t>
            </w:r>
          </w:p>
        </w:tc>
        <w:tc>
          <w:tcPr>
            <w:tcW w:w="1247" w:type="dxa"/>
          </w:tcPr>
          <w:p w:rsidR="009B5A21" w:rsidRDefault="009B5A21" w:rsidP="009D011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2016/12/28</w:t>
            </w:r>
          </w:p>
        </w:tc>
        <w:tc>
          <w:tcPr>
            <w:tcW w:w="1451" w:type="dxa"/>
          </w:tcPr>
          <w:p w:rsidR="009B5A21" w:rsidRDefault="009B5A21" w:rsidP="009D011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2016/7/19</w:t>
            </w:r>
          </w:p>
        </w:tc>
        <w:tc>
          <w:tcPr>
            <w:tcW w:w="1417" w:type="dxa"/>
          </w:tcPr>
          <w:p w:rsidR="009B5A21" w:rsidRDefault="009B5A21" w:rsidP="009D011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2016/8/15</w:t>
            </w:r>
          </w:p>
        </w:tc>
        <w:tc>
          <w:tcPr>
            <w:tcW w:w="1242" w:type="dxa"/>
          </w:tcPr>
          <w:p w:rsidR="009B5A21" w:rsidRDefault="009B5A21" w:rsidP="009D011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2016/</w:t>
            </w:r>
            <w:r>
              <w:rPr>
                <w:rFonts w:eastAsia="宋体" w:hint="eastAsia"/>
                <w:color w:val="000000"/>
                <w:sz w:val="22"/>
                <w:szCs w:val="22"/>
              </w:rPr>
              <w:t>6</w:t>
            </w:r>
            <w:r>
              <w:rPr>
                <w:rFonts w:eastAsia="宋体"/>
                <w:color w:val="000000"/>
                <w:sz w:val="22"/>
                <w:szCs w:val="22"/>
              </w:rPr>
              <w:t>/3</w:t>
            </w:r>
          </w:p>
        </w:tc>
        <w:tc>
          <w:tcPr>
            <w:tcW w:w="1276" w:type="dxa"/>
          </w:tcPr>
          <w:p w:rsidR="009B5A21" w:rsidRDefault="009B5A21" w:rsidP="009D011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2015/7/28</w:t>
            </w:r>
          </w:p>
        </w:tc>
        <w:tc>
          <w:tcPr>
            <w:tcW w:w="1451" w:type="dxa"/>
          </w:tcPr>
          <w:p w:rsidR="009B5A21" w:rsidRDefault="009B5A21" w:rsidP="009D011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2015/12/17</w:t>
            </w:r>
          </w:p>
        </w:tc>
        <w:tc>
          <w:tcPr>
            <w:tcW w:w="1242" w:type="dxa"/>
          </w:tcPr>
          <w:p w:rsidR="009B5A21" w:rsidRDefault="009B5A21" w:rsidP="009D011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2015/8/19</w:t>
            </w:r>
          </w:p>
        </w:tc>
        <w:tc>
          <w:tcPr>
            <w:tcW w:w="1418" w:type="dxa"/>
          </w:tcPr>
          <w:p w:rsidR="009B5A21" w:rsidRDefault="009B5A21" w:rsidP="009D011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2014/</w:t>
            </w:r>
            <w:r>
              <w:rPr>
                <w:rFonts w:eastAsia="宋体" w:hint="eastAsia"/>
                <w:color w:val="000000"/>
                <w:sz w:val="22"/>
                <w:szCs w:val="22"/>
              </w:rPr>
              <w:t>1</w:t>
            </w:r>
            <w:r>
              <w:rPr>
                <w:rFonts w:eastAsia="宋体"/>
                <w:color w:val="000000"/>
                <w:sz w:val="22"/>
                <w:szCs w:val="22"/>
              </w:rPr>
              <w:t>2/27</w:t>
            </w:r>
          </w:p>
        </w:tc>
      </w:tr>
      <w:tr w:rsidR="00A4121C" w:rsidTr="00A80E8F">
        <w:trPr>
          <w:trHeight w:val="288"/>
        </w:trPr>
        <w:tc>
          <w:tcPr>
            <w:tcW w:w="2122" w:type="dxa"/>
            <w:vAlign w:val="center"/>
          </w:tcPr>
          <w:p w:rsidR="009B5A21" w:rsidRPr="005A70AC" w:rsidRDefault="009B5A21" w:rsidP="003B5E8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 w:rsidRPr="005A70AC">
              <w:rPr>
                <w:rFonts w:eastAsia="宋体"/>
                <w:b/>
                <w:bCs/>
                <w:color w:val="000000"/>
                <w:sz w:val="22"/>
                <w:szCs w:val="22"/>
              </w:rPr>
              <w:t>Hematologic disease</w:t>
            </w:r>
          </w:p>
        </w:tc>
        <w:tc>
          <w:tcPr>
            <w:tcW w:w="1247" w:type="dxa"/>
          </w:tcPr>
          <w:p w:rsidR="009B5A21" w:rsidRDefault="009B5A21" w:rsidP="009D011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AML</w:t>
            </w:r>
          </w:p>
        </w:tc>
        <w:tc>
          <w:tcPr>
            <w:tcW w:w="1451" w:type="dxa"/>
          </w:tcPr>
          <w:p w:rsidR="009B5A21" w:rsidRDefault="009B5A21" w:rsidP="003B5E8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HAL</w:t>
            </w:r>
          </w:p>
        </w:tc>
        <w:tc>
          <w:tcPr>
            <w:tcW w:w="1417" w:type="dxa"/>
          </w:tcPr>
          <w:p w:rsidR="009B5A21" w:rsidRDefault="009B5A21" w:rsidP="009D011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CML</w:t>
            </w:r>
          </w:p>
        </w:tc>
        <w:tc>
          <w:tcPr>
            <w:tcW w:w="1242" w:type="dxa"/>
          </w:tcPr>
          <w:p w:rsidR="009B5A21" w:rsidRDefault="009B5A21" w:rsidP="009D011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76" w:type="dxa"/>
          </w:tcPr>
          <w:p w:rsidR="009B5A21" w:rsidRDefault="009B5A21" w:rsidP="009D011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AML</w:t>
            </w:r>
          </w:p>
        </w:tc>
        <w:tc>
          <w:tcPr>
            <w:tcW w:w="1451" w:type="dxa"/>
          </w:tcPr>
          <w:p w:rsidR="009B5A21" w:rsidRDefault="009B5A21" w:rsidP="009D011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MDS</w:t>
            </w:r>
          </w:p>
        </w:tc>
        <w:tc>
          <w:tcPr>
            <w:tcW w:w="1242" w:type="dxa"/>
          </w:tcPr>
          <w:p w:rsidR="009B5A21" w:rsidRDefault="009B5A21" w:rsidP="009D011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418" w:type="dxa"/>
          </w:tcPr>
          <w:p w:rsidR="009B5A21" w:rsidRDefault="009B5A21" w:rsidP="009D011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LBL/AL</w:t>
            </w:r>
            <w:r w:rsidR="00621630">
              <w:rPr>
                <w:rFonts w:eastAsia="宋体"/>
                <w:color w:val="000000"/>
                <w:sz w:val="22"/>
                <w:szCs w:val="22"/>
              </w:rPr>
              <w:t>L</w:t>
            </w:r>
          </w:p>
        </w:tc>
      </w:tr>
      <w:tr w:rsidR="00A4121C" w:rsidTr="00A80E8F">
        <w:trPr>
          <w:trHeight w:val="288"/>
        </w:trPr>
        <w:tc>
          <w:tcPr>
            <w:tcW w:w="2122" w:type="dxa"/>
            <w:vAlign w:val="center"/>
          </w:tcPr>
          <w:p w:rsidR="009B5A21" w:rsidRPr="005A70AC" w:rsidRDefault="009B5A21" w:rsidP="003B5E8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 w:rsidRPr="005A70AC">
              <w:rPr>
                <w:rFonts w:eastAsia="宋体"/>
                <w:b/>
                <w:bCs/>
                <w:color w:val="000000"/>
                <w:sz w:val="22"/>
                <w:szCs w:val="22"/>
              </w:rPr>
              <w:t>Donor gender, relationship</w:t>
            </w:r>
          </w:p>
        </w:tc>
        <w:tc>
          <w:tcPr>
            <w:tcW w:w="1247" w:type="dxa"/>
          </w:tcPr>
          <w:p w:rsidR="006A1E65" w:rsidRDefault="009B5A21" w:rsidP="009D011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fe</w:t>
            </w:r>
            <w:r>
              <w:rPr>
                <w:rFonts w:eastAsia="宋体"/>
                <w:color w:val="000000"/>
                <w:sz w:val="22"/>
                <w:szCs w:val="22"/>
              </w:rPr>
              <w:t>male</w:t>
            </w:r>
            <w:r w:rsidR="006A1E65">
              <w:rPr>
                <w:rFonts w:eastAsia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宋体"/>
                <w:color w:val="000000"/>
                <w:sz w:val="22"/>
                <w:szCs w:val="22"/>
              </w:rPr>
              <w:t xml:space="preserve"> Haplo-</w:t>
            </w:r>
          </w:p>
          <w:p w:rsidR="009B5A21" w:rsidRDefault="009B5A21" w:rsidP="009D011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HSCT</w:t>
            </w:r>
          </w:p>
        </w:tc>
        <w:tc>
          <w:tcPr>
            <w:tcW w:w="1451" w:type="dxa"/>
          </w:tcPr>
          <w:p w:rsidR="006A1E65" w:rsidRDefault="009B5A21" w:rsidP="009D011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fe</w:t>
            </w:r>
            <w:r>
              <w:rPr>
                <w:rFonts w:eastAsia="宋体"/>
                <w:color w:val="000000"/>
                <w:sz w:val="22"/>
                <w:szCs w:val="22"/>
              </w:rPr>
              <w:t xml:space="preserve">male </w:t>
            </w:r>
            <w:bookmarkStart w:id="3" w:name="OLE_LINK5"/>
            <w:bookmarkStart w:id="4" w:name="OLE_LINK6"/>
            <w:r>
              <w:rPr>
                <w:rFonts w:eastAsia="宋体"/>
                <w:color w:val="000000"/>
                <w:sz w:val="22"/>
                <w:szCs w:val="22"/>
              </w:rPr>
              <w:t>Haplo-</w:t>
            </w:r>
          </w:p>
          <w:p w:rsidR="009B5A21" w:rsidRDefault="009B5A21" w:rsidP="009D011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HSCT</w:t>
            </w:r>
            <w:bookmarkEnd w:id="3"/>
            <w:bookmarkEnd w:id="4"/>
          </w:p>
        </w:tc>
        <w:tc>
          <w:tcPr>
            <w:tcW w:w="1417" w:type="dxa"/>
          </w:tcPr>
          <w:p w:rsidR="006A1E65" w:rsidRDefault="009B5A21" w:rsidP="009D0115">
            <w:pPr>
              <w:ind w:firstLineChars="50" w:firstLine="11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 xml:space="preserve">male </w:t>
            </w:r>
            <w:r>
              <w:rPr>
                <w:rFonts w:eastAsia="宋体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宋体"/>
                <w:color w:val="000000"/>
                <w:sz w:val="22"/>
                <w:szCs w:val="22"/>
              </w:rPr>
              <w:t>Haplo-</w:t>
            </w:r>
          </w:p>
          <w:p w:rsidR="009B5A21" w:rsidRDefault="009B5A21" w:rsidP="009D0115">
            <w:pPr>
              <w:ind w:firstLineChars="50" w:firstLine="110"/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HSCT</w:t>
            </w:r>
          </w:p>
        </w:tc>
        <w:tc>
          <w:tcPr>
            <w:tcW w:w="1242" w:type="dxa"/>
          </w:tcPr>
          <w:p w:rsidR="000A1221" w:rsidRDefault="009B5A21" w:rsidP="009D011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 xml:space="preserve">male </w:t>
            </w:r>
          </w:p>
          <w:p w:rsidR="006A1E65" w:rsidRDefault="009B5A21" w:rsidP="009D011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Haplo-</w:t>
            </w:r>
          </w:p>
          <w:p w:rsidR="009B5A21" w:rsidRDefault="009B5A21" w:rsidP="009D011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HSCT</w:t>
            </w:r>
          </w:p>
        </w:tc>
        <w:tc>
          <w:tcPr>
            <w:tcW w:w="1276" w:type="dxa"/>
          </w:tcPr>
          <w:p w:rsidR="006A1E65" w:rsidRDefault="009B5A21" w:rsidP="009D011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male Haplo-</w:t>
            </w:r>
          </w:p>
          <w:p w:rsidR="009B5A21" w:rsidRDefault="009B5A21" w:rsidP="009D011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HSCT</w:t>
            </w:r>
          </w:p>
        </w:tc>
        <w:tc>
          <w:tcPr>
            <w:tcW w:w="1451" w:type="dxa"/>
          </w:tcPr>
          <w:p w:rsidR="006A1E65" w:rsidRDefault="009B5A21" w:rsidP="009D011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male Haplo-</w:t>
            </w:r>
          </w:p>
          <w:p w:rsidR="009B5A21" w:rsidRDefault="009B5A21" w:rsidP="009D011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HSCT</w:t>
            </w:r>
          </w:p>
        </w:tc>
        <w:tc>
          <w:tcPr>
            <w:tcW w:w="1242" w:type="dxa"/>
          </w:tcPr>
          <w:p w:rsidR="006A1E65" w:rsidRDefault="009B5A21" w:rsidP="009D0115">
            <w:pPr>
              <w:ind w:firstLineChars="50" w:firstLine="11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 xml:space="preserve">male </w:t>
            </w:r>
            <w:r>
              <w:rPr>
                <w:rFonts w:eastAsia="宋体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宋体"/>
                <w:color w:val="000000"/>
                <w:sz w:val="22"/>
                <w:szCs w:val="22"/>
              </w:rPr>
              <w:t>Haplo-</w:t>
            </w:r>
          </w:p>
          <w:p w:rsidR="009B5A21" w:rsidRDefault="009B5A21" w:rsidP="009D0115">
            <w:pPr>
              <w:ind w:firstLineChars="50" w:firstLine="110"/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HSCT</w:t>
            </w:r>
          </w:p>
        </w:tc>
        <w:tc>
          <w:tcPr>
            <w:tcW w:w="1418" w:type="dxa"/>
          </w:tcPr>
          <w:p w:rsidR="006A1E65" w:rsidRDefault="009B5A21" w:rsidP="009D011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f</w:t>
            </w:r>
            <w:r>
              <w:rPr>
                <w:rFonts w:eastAsia="宋体"/>
                <w:color w:val="000000"/>
                <w:sz w:val="22"/>
                <w:szCs w:val="22"/>
              </w:rPr>
              <w:t>emale Haplo-</w:t>
            </w:r>
          </w:p>
          <w:p w:rsidR="009B5A21" w:rsidRDefault="009B5A21" w:rsidP="009D011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HSCT</w:t>
            </w:r>
          </w:p>
        </w:tc>
      </w:tr>
      <w:tr w:rsidR="00A4121C" w:rsidTr="00A80E8F">
        <w:trPr>
          <w:trHeight w:val="288"/>
        </w:trPr>
        <w:tc>
          <w:tcPr>
            <w:tcW w:w="2122" w:type="dxa"/>
            <w:vAlign w:val="center"/>
          </w:tcPr>
          <w:p w:rsidR="009B5A21" w:rsidRPr="005A70AC" w:rsidRDefault="009B5A21" w:rsidP="003B5E8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 w:rsidRPr="005A70AC">
              <w:rPr>
                <w:rFonts w:eastAsia="宋体"/>
                <w:b/>
                <w:bCs/>
                <w:color w:val="000000"/>
                <w:sz w:val="22"/>
                <w:szCs w:val="22"/>
              </w:rPr>
              <w:t>Stem cell source</w:t>
            </w:r>
          </w:p>
        </w:tc>
        <w:tc>
          <w:tcPr>
            <w:tcW w:w="1247" w:type="dxa"/>
          </w:tcPr>
          <w:p w:rsidR="000A6BCA" w:rsidRDefault="009B5A21" w:rsidP="009D011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bookmarkStart w:id="5" w:name="OLE_LINK3"/>
            <w:bookmarkStart w:id="6" w:name="OLE_LINK4"/>
            <w:r>
              <w:rPr>
                <w:rFonts w:eastAsia="宋体"/>
                <w:color w:val="000000"/>
                <w:sz w:val="22"/>
                <w:szCs w:val="22"/>
              </w:rPr>
              <w:t>BM+</w:t>
            </w:r>
          </w:p>
          <w:p w:rsidR="009B5A21" w:rsidRDefault="009B5A21" w:rsidP="009D011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PBSC</w:t>
            </w:r>
            <w:bookmarkEnd w:id="5"/>
            <w:bookmarkEnd w:id="6"/>
          </w:p>
        </w:tc>
        <w:tc>
          <w:tcPr>
            <w:tcW w:w="1451" w:type="dxa"/>
          </w:tcPr>
          <w:p w:rsidR="000A6BCA" w:rsidRDefault="009B5A21" w:rsidP="009D011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BM+</w:t>
            </w:r>
          </w:p>
          <w:p w:rsidR="009B5A21" w:rsidRDefault="009B5A21" w:rsidP="009D011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PBSC</w:t>
            </w:r>
          </w:p>
        </w:tc>
        <w:tc>
          <w:tcPr>
            <w:tcW w:w="1417" w:type="dxa"/>
          </w:tcPr>
          <w:p w:rsidR="000A6BCA" w:rsidRDefault="009B5A21" w:rsidP="009D011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BM+</w:t>
            </w:r>
          </w:p>
          <w:p w:rsidR="009B5A21" w:rsidRDefault="009B5A21" w:rsidP="009D011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PBSC</w:t>
            </w:r>
          </w:p>
        </w:tc>
        <w:tc>
          <w:tcPr>
            <w:tcW w:w="1242" w:type="dxa"/>
          </w:tcPr>
          <w:p w:rsidR="009B5A21" w:rsidRDefault="000A6BCA" w:rsidP="009D011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C</w:t>
            </w:r>
            <w:r w:rsidR="009B5A21">
              <w:rPr>
                <w:rFonts w:eastAsia="宋体"/>
                <w:color w:val="000000"/>
                <w:sz w:val="22"/>
                <w:szCs w:val="22"/>
              </w:rPr>
              <w:t>ord blood+BM</w:t>
            </w:r>
          </w:p>
        </w:tc>
        <w:tc>
          <w:tcPr>
            <w:tcW w:w="1276" w:type="dxa"/>
          </w:tcPr>
          <w:p w:rsidR="000A6BCA" w:rsidRDefault="009B5A21" w:rsidP="009D011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BM+</w:t>
            </w:r>
          </w:p>
          <w:p w:rsidR="009B5A21" w:rsidRDefault="009B5A21" w:rsidP="009D011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PBSC</w:t>
            </w:r>
          </w:p>
        </w:tc>
        <w:tc>
          <w:tcPr>
            <w:tcW w:w="1451" w:type="dxa"/>
          </w:tcPr>
          <w:p w:rsidR="000A6BCA" w:rsidRDefault="009B5A21" w:rsidP="009D011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BM+</w:t>
            </w:r>
          </w:p>
          <w:p w:rsidR="009B5A21" w:rsidRDefault="009B5A21" w:rsidP="009D011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PBSC</w:t>
            </w:r>
          </w:p>
        </w:tc>
        <w:tc>
          <w:tcPr>
            <w:tcW w:w="1242" w:type="dxa"/>
          </w:tcPr>
          <w:p w:rsidR="000A6BCA" w:rsidRDefault="009B5A21" w:rsidP="009D011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BM+</w:t>
            </w:r>
          </w:p>
          <w:p w:rsidR="009B5A21" w:rsidRDefault="009B5A21" w:rsidP="009D011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PBSC</w:t>
            </w:r>
          </w:p>
        </w:tc>
        <w:tc>
          <w:tcPr>
            <w:tcW w:w="1418" w:type="dxa"/>
          </w:tcPr>
          <w:p w:rsidR="009B5A21" w:rsidRDefault="009B5A21" w:rsidP="009D011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PBSC</w:t>
            </w:r>
          </w:p>
        </w:tc>
      </w:tr>
      <w:tr w:rsidR="00A4121C" w:rsidTr="00A80E8F">
        <w:trPr>
          <w:trHeight w:val="576"/>
        </w:trPr>
        <w:tc>
          <w:tcPr>
            <w:tcW w:w="2122" w:type="dxa"/>
            <w:vAlign w:val="center"/>
          </w:tcPr>
          <w:p w:rsidR="009B5A21" w:rsidRPr="005A70AC" w:rsidRDefault="009B5A21" w:rsidP="003B5E8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 w:rsidRPr="005A70AC">
              <w:rPr>
                <w:rFonts w:eastAsia="宋体"/>
                <w:b/>
                <w:bCs/>
                <w:color w:val="000000"/>
                <w:sz w:val="22"/>
                <w:szCs w:val="22"/>
              </w:rPr>
              <w:t>Number of CD34</w:t>
            </w:r>
            <w:r w:rsidRPr="005A70AC">
              <w:rPr>
                <w:rFonts w:eastAsia="宋体"/>
                <w:b/>
                <w:bCs/>
                <w:color w:val="000000"/>
                <w:sz w:val="22"/>
                <w:szCs w:val="22"/>
                <w:vertAlign w:val="superscript"/>
              </w:rPr>
              <w:t>+</w:t>
            </w:r>
            <w:r w:rsidRPr="005A70AC">
              <w:rPr>
                <w:rFonts w:eastAsia="宋体"/>
                <w:b/>
                <w:bCs/>
                <w:color w:val="000000"/>
                <w:sz w:val="22"/>
                <w:szCs w:val="22"/>
              </w:rPr>
              <w:t xml:space="preserve"> x10</w:t>
            </w:r>
            <w:r w:rsidRPr="005A70AC">
              <w:rPr>
                <w:rFonts w:eastAsia="宋体"/>
                <w:b/>
                <w:bCs/>
                <w:color w:val="000000"/>
                <w:sz w:val="22"/>
                <w:szCs w:val="22"/>
                <w:vertAlign w:val="superscript"/>
              </w:rPr>
              <w:t>6</w:t>
            </w:r>
            <w:r w:rsidRPr="005A70AC">
              <w:rPr>
                <w:rFonts w:eastAsia="宋体"/>
                <w:b/>
                <w:bCs/>
                <w:color w:val="000000"/>
                <w:sz w:val="22"/>
                <w:szCs w:val="22"/>
              </w:rPr>
              <w:t xml:space="preserve"> content </w:t>
            </w:r>
            <w:r w:rsidR="00B210E7" w:rsidRPr="005A70AC">
              <w:rPr>
                <w:rFonts w:eastAsia="宋体"/>
                <w:b/>
                <w:bCs/>
                <w:color w:val="000000"/>
                <w:sz w:val="22"/>
                <w:szCs w:val="22"/>
              </w:rPr>
              <w:t>/</w:t>
            </w:r>
            <w:r w:rsidRPr="005A70AC">
              <w:rPr>
                <w:rFonts w:eastAsia="宋体"/>
                <w:b/>
                <w:bCs/>
                <w:color w:val="000000"/>
                <w:sz w:val="22"/>
                <w:szCs w:val="22"/>
              </w:rPr>
              <w:t>kg recipient body weight</w:t>
            </w:r>
          </w:p>
        </w:tc>
        <w:tc>
          <w:tcPr>
            <w:tcW w:w="1247" w:type="dxa"/>
          </w:tcPr>
          <w:p w:rsidR="009B5A21" w:rsidRDefault="009B5A21" w:rsidP="009D011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3.50</w:t>
            </w:r>
          </w:p>
        </w:tc>
        <w:tc>
          <w:tcPr>
            <w:tcW w:w="1451" w:type="dxa"/>
          </w:tcPr>
          <w:p w:rsidR="009B5A21" w:rsidRDefault="009B5A21" w:rsidP="009D011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2.598</w:t>
            </w:r>
          </w:p>
        </w:tc>
        <w:tc>
          <w:tcPr>
            <w:tcW w:w="1417" w:type="dxa"/>
          </w:tcPr>
          <w:p w:rsidR="009B5A21" w:rsidRDefault="009B5A21" w:rsidP="009D011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4.07</w:t>
            </w:r>
          </w:p>
        </w:tc>
        <w:tc>
          <w:tcPr>
            <w:tcW w:w="1242" w:type="dxa"/>
          </w:tcPr>
          <w:p w:rsidR="009B5A21" w:rsidRDefault="009B5A21" w:rsidP="009D011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 w:hint="eastAsia"/>
                <w:color w:val="000000"/>
                <w:sz w:val="22"/>
              </w:rPr>
              <w:t>4.64</w:t>
            </w:r>
          </w:p>
        </w:tc>
        <w:tc>
          <w:tcPr>
            <w:tcW w:w="1276" w:type="dxa"/>
          </w:tcPr>
          <w:p w:rsidR="009B5A21" w:rsidRDefault="009B5A21" w:rsidP="009D011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4.02</w:t>
            </w:r>
          </w:p>
        </w:tc>
        <w:tc>
          <w:tcPr>
            <w:tcW w:w="1451" w:type="dxa"/>
          </w:tcPr>
          <w:p w:rsidR="009B5A21" w:rsidRDefault="009B5A21" w:rsidP="009D011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1.69</w:t>
            </w:r>
          </w:p>
        </w:tc>
        <w:tc>
          <w:tcPr>
            <w:tcW w:w="1242" w:type="dxa"/>
          </w:tcPr>
          <w:p w:rsidR="009B5A21" w:rsidRDefault="009B5A21" w:rsidP="009D011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5.0</w:t>
            </w:r>
          </w:p>
        </w:tc>
        <w:tc>
          <w:tcPr>
            <w:tcW w:w="1418" w:type="dxa"/>
          </w:tcPr>
          <w:p w:rsidR="009B5A21" w:rsidRDefault="009B5A21" w:rsidP="009D011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2.66</w:t>
            </w:r>
          </w:p>
        </w:tc>
      </w:tr>
      <w:tr w:rsidR="00A4121C" w:rsidTr="00A80E8F">
        <w:trPr>
          <w:trHeight w:val="576"/>
        </w:trPr>
        <w:tc>
          <w:tcPr>
            <w:tcW w:w="2122" w:type="dxa"/>
            <w:vAlign w:val="center"/>
          </w:tcPr>
          <w:p w:rsidR="009B5A21" w:rsidRPr="005A70AC" w:rsidRDefault="009B5A21" w:rsidP="003B5E8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 w:rsidRPr="005A70AC">
              <w:rPr>
                <w:rFonts w:eastAsia="宋体"/>
                <w:b/>
                <w:bCs/>
                <w:color w:val="000000"/>
                <w:sz w:val="22"/>
                <w:szCs w:val="22"/>
              </w:rPr>
              <w:t>GvHD prophylaxis</w:t>
            </w:r>
          </w:p>
        </w:tc>
        <w:tc>
          <w:tcPr>
            <w:tcW w:w="1247" w:type="dxa"/>
          </w:tcPr>
          <w:p w:rsidR="009B5A21" w:rsidRDefault="009B5A21" w:rsidP="009D011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ATG+CsA+MMF</w:t>
            </w:r>
            <w:r>
              <w:rPr>
                <w:rFonts w:eastAsia="宋体"/>
                <w:color w:val="000000"/>
                <w:sz w:val="22"/>
                <w:szCs w:val="22"/>
              </w:rPr>
              <w:br/>
              <w:t>+short-term MTX</w:t>
            </w:r>
          </w:p>
        </w:tc>
        <w:tc>
          <w:tcPr>
            <w:tcW w:w="1451" w:type="dxa"/>
          </w:tcPr>
          <w:p w:rsidR="009B5A21" w:rsidRDefault="009B5A21" w:rsidP="009D011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ATG+CsA+MMF</w:t>
            </w:r>
            <w:r>
              <w:rPr>
                <w:rFonts w:eastAsia="宋体"/>
                <w:color w:val="000000"/>
                <w:sz w:val="22"/>
                <w:szCs w:val="22"/>
              </w:rPr>
              <w:br/>
              <w:t>+short-term MTX</w:t>
            </w:r>
          </w:p>
        </w:tc>
        <w:tc>
          <w:tcPr>
            <w:tcW w:w="1417" w:type="dxa"/>
          </w:tcPr>
          <w:p w:rsidR="009B5A21" w:rsidRDefault="009B5A21" w:rsidP="009D011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ATG+CsA+MMF</w:t>
            </w:r>
            <w:r>
              <w:rPr>
                <w:rFonts w:eastAsia="宋体"/>
                <w:color w:val="000000"/>
                <w:sz w:val="22"/>
                <w:szCs w:val="22"/>
              </w:rPr>
              <w:br/>
              <w:t>+short-term MTX</w:t>
            </w:r>
          </w:p>
        </w:tc>
        <w:tc>
          <w:tcPr>
            <w:tcW w:w="1242" w:type="dxa"/>
          </w:tcPr>
          <w:p w:rsidR="009B5A21" w:rsidRDefault="009B5A21" w:rsidP="009D011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ATG+CsA+MMF</w:t>
            </w:r>
            <w:r>
              <w:rPr>
                <w:rFonts w:eastAsia="宋体"/>
                <w:color w:val="000000"/>
                <w:sz w:val="22"/>
                <w:szCs w:val="22"/>
              </w:rPr>
              <w:br/>
              <w:t>+short-term MTX</w:t>
            </w:r>
          </w:p>
        </w:tc>
        <w:tc>
          <w:tcPr>
            <w:tcW w:w="1276" w:type="dxa"/>
          </w:tcPr>
          <w:p w:rsidR="009B5A21" w:rsidRDefault="009B5A21" w:rsidP="009D011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ATG+CsA+MMF</w:t>
            </w:r>
            <w:r>
              <w:rPr>
                <w:rFonts w:eastAsia="宋体"/>
                <w:color w:val="000000"/>
                <w:sz w:val="22"/>
                <w:szCs w:val="22"/>
              </w:rPr>
              <w:br/>
              <w:t>+short-term MTX</w:t>
            </w:r>
          </w:p>
        </w:tc>
        <w:tc>
          <w:tcPr>
            <w:tcW w:w="1451" w:type="dxa"/>
          </w:tcPr>
          <w:p w:rsidR="009B5A21" w:rsidRDefault="009B5A21" w:rsidP="009D011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ATG+CsA+MMF</w:t>
            </w:r>
            <w:r>
              <w:rPr>
                <w:rFonts w:eastAsia="宋体"/>
                <w:color w:val="000000"/>
                <w:sz w:val="22"/>
                <w:szCs w:val="22"/>
              </w:rPr>
              <w:br/>
              <w:t>+short-term MTX</w:t>
            </w:r>
          </w:p>
        </w:tc>
        <w:tc>
          <w:tcPr>
            <w:tcW w:w="1242" w:type="dxa"/>
          </w:tcPr>
          <w:p w:rsidR="009B5A21" w:rsidRDefault="009B5A21" w:rsidP="009D011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ATG+CsA+MMF</w:t>
            </w:r>
            <w:r>
              <w:rPr>
                <w:rFonts w:eastAsia="宋体"/>
                <w:color w:val="000000"/>
                <w:sz w:val="22"/>
                <w:szCs w:val="22"/>
              </w:rPr>
              <w:br/>
              <w:t>+short-term MTX</w:t>
            </w:r>
          </w:p>
        </w:tc>
        <w:tc>
          <w:tcPr>
            <w:tcW w:w="1418" w:type="dxa"/>
          </w:tcPr>
          <w:p w:rsidR="009B5A21" w:rsidRDefault="009B5A21" w:rsidP="009D011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ATG+CsA+MMF</w:t>
            </w:r>
            <w:r>
              <w:rPr>
                <w:rFonts w:eastAsia="宋体"/>
                <w:color w:val="000000"/>
                <w:sz w:val="22"/>
                <w:szCs w:val="22"/>
              </w:rPr>
              <w:br/>
              <w:t>+short-term MTX</w:t>
            </w:r>
          </w:p>
        </w:tc>
      </w:tr>
      <w:tr w:rsidR="00A4121C" w:rsidTr="00A80E8F">
        <w:trPr>
          <w:trHeight w:val="576"/>
        </w:trPr>
        <w:tc>
          <w:tcPr>
            <w:tcW w:w="2122" w:type="dxa"/>
            <w:vAlign w:val="center"/>
          </w:tcPr>
          <w:p w:rsidR="009B5A21" w:rsidRPr="005A70AC" w:rsidRDefault="009B5A21" w:rsidP="003B5E8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 w:rsidRPr="005A70AC">
              <w:rPr>
                <w:rFonts w:eastAsia="宋体"/>
                <w:b/>
                <w:bCs/>
                <w:color w:val="000000"/>
                <w:sz w:val="22"/>
                <w:szCs w:val="22"/>
              </w:rPr>
              <w:t>Onset of aGvHD (days after</w:t>
            </w:r>
            <w:r w:rsidR="003B5E85" w:rsidRPr="005A70AC">
              <w:rPr>
                <w:rFonts w:eastAsia="宋体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A70AC">
              <w:rPr>
                <w:rFonts w:eastAsia="宋体"/>
                <w:b/>
                <w:bCs/>
                <w:color w:val="000000"/>
                <w:sz w:val="22"/>
                <w:szCs w:val="22"/>
              </w:rPr>
              <w:t>alloHSCT;organ, stage)</w:t>
            </w:r>
          </w:p>
        </w:tc>
        <w:tc>
          <w:tcPr>
            <w:tcW w:w="1247" w:type="dxa"/>
            <w:vAlign w:val="center"/>
          </w:tcPr>
          <w:p w:rsidR="009B5A21" w:rsidRDefault="009B5A21" w:rsidP="003B5E8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 xml:space="preserve">+32; </w:t>
            </w:r>
            <w:bookmarkStart w:id="7" w:name="OLE_LINK59"/>
            <w:bookmarkStart w:id="8" w:name="OLE_LINK60"/>
            <w:r>
              <w:rPr>
                <w:rFonts w:eastAsia="宋体"/>
                <w:color w:val="000000"/>
                <w:sz w:val="22"/>
                <w:szCs w:val="22"/>
              </w:rPr>
              <w:t>GI-GVHD</w:t>
            </w:r>
            <w:r>
              <w:rPr>
                <w:rFonts w:eastAsia="宋体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宋体"/>
                <w:color w:val="000000"/>
                <w:sz w:val="22"/>
                <w:szCs w:val="22"/>
              </w:rPr>
              <w:t>IV</w:t>
            </w:r>
            <w:bookmarkEnd w:id="7"/>
            <w:bookmarkEnd w:id="8"/>
          </w:p>
        </w:tc>
        <w:tc>
          <w:tcPr>
            <w:tcW w:w="1451" w:type="dxa"/>
            <w:vAlign w:val="center"/>
          </w:tcPr>
          <w:p w:rsidR="009B5A21" w:rsidRDefault="009B5A21" w:rsidP="003B5E8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+33; GI-GVHD</w:t>
            </w:r>
            <w:r>
              <w:rPr>
                <w:rFonts w:eastAsia="宋体" w:hint="eastAsia"/>
                <w:color w:val="000000"/>
                <w:sz w:val="22"/>
                <w:szCs w:val="22"/>
              </w:rPr>
              <w:t xml:space="preserve"> </w:t>
            </w:r>
            <w:bookmarkStart w:id="9" w:name="OLE_LINK17"/>
            <w:bookmarkStart w:id="10" w:name="OLE_LINK18"/>
            <w:r>
              <w:rPr>
                <w:rFonts w:eastAsia="宋体"/>
                <w:color w:val="000000"/>
                <w:sz w:val="22"/>
                <w:szCs w:val="22"/>
              </w:rPr>
              <w:t>IV</w:t>
            </w:r>
            <w:bookmarkEnd w:id="9"/>
            <w:bookmarkEnd w:id="10"/>
          </w:p>
        </w:tc>
        <w:tc>
          <w:tcPr>
            <w:tcW w:w="1417" w:type="dxa"/>
            <w:vAlign w:val="center"/>
          </w:tcPr>
          <w:p w:rsidR="009B5A21" w:rsidRDefault="009B5A21" w:rsidP="003B5E8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 xml:space="preserve">+33; </w:t>
            </w:r>
            <w:bookmarkStart w:id="11" w:name="OLE_LINK7"/>
            <w:bookmarkStart w:id="12" w:name="OLE_LINK8"/>
            <w:r>
              <w:rPr>
                <w:rFonts w:eastAsia="宋体"/>
                <w:color w:val="000000"/>
                <w:sz w:val="22"/>
                <w:szCs w:val="22"/>
              </w:rPr>
              <w:t>skin-GVHD I</w:t>
            </w:r>
            <w:bookmarkEnd w:id="11"/>
            <w:bookmarkEnd w:id="12"/>
          </w:p>
        </w:tc>
        <w:tc>
          <w:tcPr>
            <w:tcW w:w="1242" w:type="dxa"/>
            <w:vAlign w:val="center"/>
          </w:tcPr>
          <w:p w:rsidR="009B5A21" w:rsidRDefault="009B5A21" w:rsidP="003B5E8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+25d; skin-GVHD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Ⅰ</w:t>
            </w:r>
          </w:p>
        </w:tc>
        <w:tc>
          <w:tcPr>
            <w:tcW w:w="1276" w:type="dxa"/>
            <w:vAlign w:val="center"/>
          </w:tcPr>
          <w:p w:rsidR="009B5A21" w:rsidRDefault="009B5A21" w:rsidP="003B5E8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+28; GI-GVHD</w:t>
            </w:r>
            <w:r>
              <w:rPr>
                <w:rFonts w:eastAsia="宋体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宋体"/>
                <w:color w:val="000000"/>
                <w:sz w:val="22"/>
                <w:szCs w:val="22"/>
              </w:rPr>
              <w:t>IV</w:t>
            </w:r>
          </w:p>
        </w:tc>
        <w:tc>
          <w:tcPr>
            <w:tcW w:w="1451" w:type="dxa"/>
            <w:vAlign w:val="center"/>
          </w:tcPr>
          <w:p w:rsidR="009B5A21" w:rsidRDefault="009B5A21" w:rsidP="003B5E8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+32; GI-GVHD</w:t>
            </w:r>
            <w:r>
              <w:rPr>
                <w:rFonts w:eastAsia="宋体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宋体"/>
                <w:color w:val="000000"/>
                <w:sz w:val="22"/>
                <w:szCs w:val="22"/>
              </w:rPr>
              <w:t>IV</w:t>
            </w:r>
          </w:p>
        </w:tc>
        <w:tc>
          <w:tcPr>
            <w:tcW w:w="1242" w:type="dxa"/>
            <w:vAlign w:val="center"/>
          </w:tcPr>
          <w:p w:rsidR="009B5A21" w:rsidRDefault="009B5A21" w:rsidP="003B5E8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+23; skin-GVHD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Ⅰ</w:t>
            </w:r>
          </w:p>
        </w:tc>
        <w:tc>
          <w:tcPr>
            <w:tcW w:w="1418" w:type="dxa"/>
            <w:vAlign w:val="center"/>
          </w:tcPr>
          <w:p w:rsidR="009B5A21" w:rsidRDefault="009B5A21" w:rsidP="003B5E8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+19d; skin-GVHD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Ⅰ</w:t>
            </w:r>
          </w:p>
        </w:tc>
      </w:tr>
      <w:tr w:rsidR="00A4121C" w:rsidTr="00A80E8F">
        <w:trPr>
          <w:trHeight w:val="288"/>
        </w:trPr>
        <w:tc>
          <w:tcPr>
            <w:tcW w:w="2122" w:type="dxa"/>
            <w:vAlign w:val="center"/>
          </w:tcPr>
          <w:p w:rsidR="009B5A21" w:rsidRPr="005A70AC" w:rsidRDefault="009B5A21" w:rsidP="003B5E8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 w:rsidRPr="005A70AC">
              <w:rPr>
                <w:rFonts w:eastAsia="宋体"/>
                <w:b/>
                <w:bCs/>
                <w:color w:val="000000"/>
                <w:sz w:val="22"/>
                <w:szCs w:val="22"/>
              </w:rPr>
              <w:lastRenderedPageBreak/>
              <w:t>Onset of GI-aGvHD (days after allo-HSCT)</w:t>
            </w:r>
          </w:p>
        </w:tc>
        <w:tc>
          <w:tcPr>
            <w:tcW w:w="1247" w:type="dxa"/>
          </w:tcPr>
          <w:p w:rsidR="009B5A21" w:rsidRDefault="009B5A21" w:rsidP="009D011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+</w:t>
            </w:r>
            <w:r>
              <w:rPr>
                <w:rFonts w:eastAsia="宋体"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51" w:type="dxa"/>
          </w:tcPr>
          <w:p w:rsidR="009B5A21" w:rsidRDefault="009B5A21" w:rsidP="009D011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+33</w:t>
            </w:r>
          </w:p>
        </w:tc>
        <w:tc>
          <w:tcPr>
            <w:tcW w:w="1417" w:type="dxa"/>
          </w:tcPr>
          <w:p w:rsidR="009B5A21" w:rsidRDefault="009B5A21" w:rsidP="009D011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+38</w:t>
            </w:r>
          </w:p>
        </w:tc>
        <w:tc>
          <w:tcPr>
            <w:tcW w:w="1242" w:type="dxa"/>
          </w:tcPr>
          <w:p w:rsidR="009B5A21" w:rsidRDefault="009B5A21" w:rsidP="009D011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+32</w:t>
            </w:r>
          </w:p>
        </w:tc>
        <w:tc>
          <w:tcPr>
            <w:tcW w:w="1276" w:type="dxa"/>
          </w:tcPr>
          <w:p w:rsidR="009B5A21" w:rsidRDefault="009B5A21" w:rsidP="009D011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+28</w:t>
            </w:r>
          </w:p>
        </w:tc>
        <w:tc>
          <w:tcPr>
            <w:tcW w:w="1451" w:type="dxa"/>
          </w:tcPr>
          <w:p w:rsidR="009B5A21" w:rsidRDefault="009B5A21" w:rsidP="009D011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+32</w:t>
            </w:r>
          </w:p>
        </w:tc>
        <w:tc>
          <w:tcPr>
            <w:tcW w:w="1242" w:type="dxa"/>
          </w:tcPr>
          <w:p w:rsidR="009B5A21" w:rsidRDefault="009B5A21" w:rsidP="009D011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+30</w:t>
            </w:r>
          </w:p>
        </w:tc>
        <w:tc>
          <w:tcPr>
            <w:tcW w:w="1418" w:type="dxa"/>
          </w:tcPr>
          <w:p w:rsidR="009B5A21" w:rsidRDefault="009B5A21" w:rsidP="009D0115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+20</w:t>
            </w:r>
          </w:p>
        </w:tc>
      </w:tr>
      <w:tr w:rsidR="00A4121C" w:rsidTr="00A80E8F">
        <w:trPr>
          <w:trHeight w:val="288"/>
        </w:trPr>
        <w:tc>
          <w:tcPr>
            <w:tcW w:w="2122" w:type="dxa"/>
            <w:vAlign w:val="center"/>
          </w:tcPr>
          <w:p w:rsidR="009B5A21" w:rsidRPr="0089346B" w:rsidRDefault="009B5A21" w:rsidP="003B5E8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 w:rsidRPr="0089346B">
              <w:rPr>
                <w:rFonts w:eastAsia="宋体"/>
                <w:b/>
                <w:bCs/>
                <w:color w:val="000000"/>
                <w:sz w:val="22"/>
                <w:szCs w:val="22"/>
              </w:rPr>
              <w:t>aGvHD therapy</w:t>
            </w:r>
          </w:p>
        </w:tc>
        <w:tc>
          <w:tcPr>
            <w:tcW w:w="1247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</w:p>
        </w:tc>
        <w:tc>
          <w:tcPr>
            <w:tcW w:w="1451" w:type="dxa"/>
          </w:tcPr>
          <w:p w:rsidR="009B5A21" w:rsidRDefault="009B5A21" w:rsidP="009D01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5A21" w:rsidRDefault="009B5A21" w:rsidP="009D01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9B5A21" w:rsidRDefault="009B5A21" w:rsidP="009D01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</w:p>
        </w:tc>
        <w:tc>
          <w:tcPr>
            <w:tcW w:w="1451" w:type="dxa"/>
          </w:tcPr>
          <w:p w:rsidR="009B5A21" w:rsidRDefault="009B5A21" w:rsidP="009D01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9B5A21" w:rsidRDefault="009B5A21" w:rsidP="009D01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5A21" w:rsidRDefault="009B5A21" w:rsidP="009D01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4121C" w:rsidTr="00A80E8F">
        <w:trPr>
          <w:trHeight w:val="370"/>
        </w:trPr>
        <w:tc>
          <w:tcPr>
            <w:tcW w:w="2122" w:type="dxa"/>
            <w:vAlign w:val="center"/>
          </w:tcPr>
          <w:p w:rsidR="009B5A21" w:rsidRPr="0089346B" w:rsidRDefault="009B5A21" w:rsidP="003B5E85">
            <w:pPr>
              <w:jc w:val="center"/>
              <w:rPr>
                <w:rFonts w:eastAsia="宋体"/>
                <w:bCs/>
                <w:color w:val="000000"/>
                <w:sz w:val="22"/>
              </w:rPr>
            </w:pPr>
            <w:r w:rsidRPr="0089346B">
              <w:rPr>
                <w:rFonts w:eastAsia="宋体"/>
                <w:bCs/>
                <w:color w:val="000000"/>
                <w:sz w:val="22"/>
                <w:szCs w:val="22"/>
              </w:rPr>
              <w:t>Methylprednisolone</w:t>
            </w:r>
          </w:p>
        </w:tc>
        <w:tc>
          <w:tcPr>
            <w:tcW w:w="1247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1451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1417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1242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1276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1451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1242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+</w:t>
            </w:r>
          </w:p>
        </w:tc>
      </w:tr>
      <w:tr w:rsidR="00A4121C" w:rsidTr="00A80E8F">
        <w:trPr>
          <w:trHeight w:val="288"/>
        </w:trPr>
        <w:tc>
          <w:tcPr>
            <w:tcW w:w="2122" w:type="dxa"/>
            <w:vAlign w:val="center"/>
          </w:tcPr>
          <w:p w:rsidR="009B5A21" w:rsidRPr="0089346B" w:rsidRDefault="009B5A21" w:rsidP="003B5E85">
            <w:pPr>
              <w:jc w:val="center"/>
              <w:rPr>
                <w:rFonts w:eastAsia="宋体"/>
                <w:bCs/>
                <w:color w:val="000000"/>
                <w:sz w:val="22"/>
              </w:rPr>
            </w:pPr>
            <w:r w:rsidRPr="0089346B">
              <w:rPr>
                <w:rFonts w:eastAsia="宋体"/>
                <w:bCs/>
                <w:color w:val="000000"/>
                <w:sz w:val="22"/>
                <w:szCs w:val="22"/>
              </w:rPr>
              <w:t>Budesonide</w:t>
            </w:r>
          </w:p>
        </w:tc>
        <w:tc>
          <w:tcPr>
            <w:tcW w:w="1247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51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1242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51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2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+</w:t>
            </w:r>
          </w:p>
        </w:tc>
      </w:tr>
      <w:tr w:rsidR="00A4121C" w:rsidTr="00A80E8F">
        <w:trPr>
          <w:trHeight w:val="338"/>
        </w:trPr>
        <w:tc>
          <w:tcPr>
            <w:tcW w:w="2122" w:type="dxa"/>
            <w:vAlign w:val="center"/>
          </w:tcPr>
          <w:p w:rsidR="009B5A21" w:rsidRPr="0089346B" w:rsidRDefault="009B5A21" w:rsidP="003B5E85">
            <w:pPr>
              <w:jc w:val="center"/>
              <w:rPr>
                <w:rFonts w:eastAsia="宋体"/>
                <w:bCs/>
                <w:color w:val="000000"/>
                <w:sz w:val="22"/>
              </w:rPr>
            </w:pPr>
            <w:r w:rsidRPr="0089346B">
              <w:rPr>
                <w:rFonts w:eastAsia="宋体"/>
                <w:bCs/>
                <w:color w:val="000000"/>
                <w:sz w:val="22"/>
                <w:szCs w:val="22"/>
              </w:rPr>
              <w:t>Etanercept</w:t>
            </w:r>
          </w:p>
        </w:tc>
        <w:tc>
          <w:tcPr>
            <w:tcW w:w="1247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1451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1242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51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2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+</w:t>
            </w:r>
          </w:p>
        </w:tc>
      </w:tr>
      <w:tr w:rsidR="00A4121C" w:rsidTr="00A80E8F">
        <w:trPr>
          <w:trHeight w:val="394"/>
        </w:trPr>
        <w:tc>
          <w:tcPr>
            <w:tcW w:w="2122" w:type="dxa"/>
            <w:vAlign w:val="center"/>
          </w:tcPr>
          <w:p w:rsidR="009B5A21" w:rsidRPr="0089346B" w:rsidRDefault="009B5A21" w:rsidP="003B5E85">
            <w:pPr>
              <w:jc w:val="center"/>
              <w:rPr>
                <w:rFonts w:eastAsia="宋体"/>
                <w:bCs/>
                <w:color w:val="000000"/>
                <w:sz w:val="22"/>
              </w:rPr>
            </w:pPr>
            <w:r w:rsidRPr="0089346B">
              <w:rPr>
                <w:rFonts w:eastAsia="宋体"/>
                <w:bCs/>
                <w:color w:val="000000"/>
                <w:sz w:val="22"/>
                <w:szCs w:val="22"/>
              </w:rPr>
              <w:t>Basiliximab</w:t>
            </w:r>
          </w:p>
        </w:tc>
        <w:tc>
          <w:tcPr>
            <w:tcW w:w="1247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1451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</w:rPr>
              <w:t>+</w:t>
            </w:r>
          </w:p>
        </w:tc>
        <w:tc>
          <w:tcPr>
            <w:tcW w:w="1417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1242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1276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1451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</w:rPr>
              <w:t>+</w:t>
            </w:r>
          </w:p>
        </w:tc>
        <w:tc>
          <w:tcPr>
            <w:tcW w:w="1242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+</w:t>
            </w:r>
          </w:p>
        </w:tc>
      </w:tr>
      <w:tr w:rsidR="00A4121C" w:rsidTr="00A80E8F">
        <w:trPr>
          <w:trHeight w:val="366"/>
        </w:trPr>
        <w:tc>
          <w:tcPr>
            <w:tcW w:w="2122" w:type="dxa"/>
            <w:vAlign w:val="center"/>
          </w:tcPr>
          <w:p w:rsidR="009B5A21" w:rsidRPr="0089346B" w:rsidRDefault="009B5A21" w:rsidP="003B5E85">
            <w:pPr>
              <w:jc w:val="center"/>
              <w:rPr>
                <w:rFonts w:eastAsia="宋体"/>
                <w:bCs/>
                <w:color w:val="000000"/>
                <w:sz w:val="22"/>
              </w:rPr>
            </w:pPr>
            <w:r w:rsidRPr="0089346B">
              <w:rPr>
                <w:rFonts w:eastAsia="宋体"/>
                <w:bCs/>
                <w:color w:val="000000"/>
                <w:sz w:val="22"/>
                <w:szCs w:val="22"/>
              </w:rPr>
              <w:t>Tacrolimus</w:t>
            </w:r>
          </w:p>
        </w:tc>
        <w:tc>
          <w:tcPr>
            <w:tcW w:w="1247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1451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</w:rPr>
              <w:t>+</w:t>
            </w:r>
          </w:p>
        </w:tc>
        <w:tc>
          <w:tcPr>
            <w:tcW w:w="1417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1242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1276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1451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</w:rPr>
              <w:t>+</w:t>
            </w:r>
          </w:p>
        </w:tc>
        <w:tc>
          <w:tcPr>
            <w:tcW w:w="1242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+</w:t>
            </w:r>
          </w:p>
        </w:tc>
      </w:tr>
      <w:tr w:rsidR="00A4121C" w:rsidTr="00A80E8F">
        <w:trPr>
          <w:trHeight w:val="370"/>
        </w:trPr>
        <w:tc>
          <w:tcPr>
            <w:tcW w:w="2122" w:type="dxa"/>
            <w:vAlign w:val="center"/>
          </w:tcPr>
          <w:p w:rsidR="009B5A21" w:rsidRPr="0089346B" w:rsidRDefault="009B5A21" w:rsidP="003B5E85">
            <w:pPr>
              <w:jc w:val="center"/>
              <w:rPr>
                <w:rFonts w:eastAsia="宋体"/>
                <w:bCs/>
                <w:color w:val="000000"/>
                <w:sz w:val="22"/>
              </w:rPr>
            </w:pPr>
            <w:r w:rsidRPr="0089346B">
              <w:rPr>
                <w:rFonts w:eastAsia="宋体"/>
                <w:bCs/>
                <w:color w:val="000000"/>
                <w:sz w:val="22"/>
                <w:szCs w:val="22"/>
              </w:rPr>
              <w:t>Cyclophosphamide</w:t>
            </w:r>
          </w:p>
        </w:tc>
        <w:tc>
          <w:tcPr>
            <w:tcW w:w="1247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1451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1417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1242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1451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1242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+</w:t>
            </w:r>
          </w:p>
        </w:tc>
      </w:tr>
      <w:tr w:rsidR="00A4121C" w:rsidTr="00A80E8F">
        <w:trPr>
          <w:trHeight w:val="371"/>
        </w:trPr>
        <w:tc>
          <w:tcPr>
            <w:tcW w:w="2122" w:type="dxa"/>
            <w:vAlign w:val="center"/>
          </w:tcPr>
          <w:p w:rsidR="009B5A21" w:rsidRPr="0089346B" w:rsidRDefault="009B5A21" w:rsidP="003B5E85">
            <w:pPr>
              <w:jc w:val="center"/>
              <w:rPr>
                <w:rFonts w:eastAsia="宋体"/>
                <w:bCs/>
                <w:color w:val="000000"/>
                <w:sz w:val="22"/>
              </w:rPr>
            </w:pPr>
            <w:r w:rsidRPr="0089346B">
              <w:rPr>
                <w:rFonts w:eastAsia="宋体"/>
                <w:bCs/>
                <w:color w:val="000000"/>
                <w:sz w:val="22"/>
                <w:szCs w:val="22"/>
              </w:rPr>
              <w:t>Cyclosporin</w:t>
            </w:r>
          </w:p>
        </w:tc>
        <w:tc>
          <w:tcPr>
            <w:tcW w:w="1247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1451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2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1451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2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9B5A21" w:rsidRDefault="009B5A21" w:rsidP="009D0115">
            <w:pPr>
              <w:jc w:val="center"/>
              <w:rPr>
                <w:rFonts w:eastAsia="宋体"/>
                <w:b/>
                <w:bCs/>
                <w:color w:val="000000"/>
                <w:sz w:val="22"/>
              </w:rPr>
            </w:pPr>
            <w:r>
              <w:rPr>
                <w:rFonts w:eastAsia="宋体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9B36D5" w:rsidTr="00A80E8F">
        <w:trPr>
          <w:trHeight w:val="477"/>
        </w:trPr>
        <w:tc>
          <w:tcPr>
            <w:tcW w:w="2122" w:type="dxa"/>
            <w:vAlign w:val="center"/>
          </w:tcPr>
          <w:p w:rsidR="009B36D5" w:rsidRPr="005A70AC" w:rsidRDefault="009B36D5" w:rsidP="003B5E85">
            <w:pPr>
              <w:jc w:val="center"/>
              <w:rPr>
                <w:rFonts w:eastAsia="宋体"/>
                <w:b/>
                <w:bCs/>
                <w:color w:val="000000"/>
                <w:sz w:val="22"/>
                <w:szCs w:val="22"/>
              </w:rPr>
            </w:pPr>
            <w:r w:rsidRPr="005A70AC">
              <w:rPr>
                <w:rFonts w:eastAsia="宋体" w:hint="eastAsia"/>
                <w:b/>
                <w:bCs/>
                <w:color w:val="000000"/>
                <w:sz w:val="22"/>
                <w:szCs w:val="22"/>
              </w:rPr>
              <w:t>Max</w:t>
            </w:r>
            <w:r w:rsidRPr="005A70AC">
              <w:rPr>
                <w:rFonts w:eastAsia="宋体"/>
                <w:b/>
                <w:color w:val="000000"/>
                <w:szCs w:val="21"/>
              </w:rPr>
              <w:t xml:space="preserve"> stool volume(ml/day)</w:t>
            </w:r>
          </w:p>
        </w:tc>
        <w:tc>
          <w:tcPr>
            <w:tcW w:w="1247" w:type="dxa"/>
            <w:vAlign w:val="center"/>
          </w:tcPr>
          <w:p w:rsidR="009B36D5" w:rsidRPr="0089346B" w:rsidRDefault="009B36D5" w:rsidP="009B36D5">
            <w:pPr>
              <w:jc w:val="center"/>
              <w:rPr>
                <w:rFonts w:eastAsia="宋体"/>
                <w:bCs/>
                <w:color w:val="000000"/>
                <w:sz w:val="22"/>
                <w:szCs w:val="22"/>
              </w:rPr>
            </w:pPr>
            <w:r w:rsidRPr="0089346B">
              <w:rPr>
                <w:rFonts w:eastAsia="宋体" w:hint="eastAsia"/>
                <w:bCs/>
                <w:color w:val="000000"/>
                <w:sz w:val="22"/>
                <w:szCs w:val="22"/>
              </w:rPr>
              <w:t>1900</w:t>
            </w:r>
          </w:p>
        </w:tc>
        <w:tc>
          <w:tcPr>
            <w:tcW w:w="1451" w:type="dxa"/>
            <w:vAlign w:val="center"/>
          </w:tcPr>
          <w:p w:rsidR="009B36D5" w:rsidRPr="0089346B" w:rsidRDefault="009B36D5" w:rsidP="009B36D5">
            <w:pPr>
              <w:jc w:val="center"/>
              <w:rPr>
                <w:rFonts w:eastAsia="宋体"/>
                <w:bCs/>
                <w:color w:val="000000"/>
                <w:sz w:val="22"/>
                <w:szCs w:val="22"/>
              </w:rPr>
            </w:pPr>
            <w:r w:rsidRPr="0089346B">
              <w:rPr>
                <w:rFonts w:eastAsia="宋体" w:hint="eastAsia"/>
                <w:bCs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417" w:type="dxa"/>
            <w:vAlign w:val="center"/>
          </w:tcPr>
          <w:p w:rsidR="009B36D5" w:rsidRPr="0089346B" w:rsidRDefault="009B36D5" w:rsidP="009B36D5">
            <w:pPr>
              <w:jc w:val="center"/>
              <w:rPr>
                <w:rFonts w:eastAsia="宋体"/>
                <w:bCs/>
                <w:color w:val="000000"/>
                <w:sz w:val="22"/>
                <w:szCs w:val="22"/>
              </w:rPr>
            </w:pPr>
            <w:r w:rsidRPr="0089346B">
              <w:rPr>
                <w:rFonts w:eastAsia="宋体" w:hint="eastAsia"/>
                <w:bCs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1242" w:type="dxa"/>
            <w:vAlign w:val="center"/>
          </w:tcPr>
          <w:p w:rsidR="009B36D5" w:rsidRPr="0089346B" w:rsidRDefault="009B36D5" w:rsidP="009B36D5">
            <w:pPr>
              <w:jc w:val="center"/>
              <w:rPr>
                <w:rFonts w:eastAsia="宋体"/>
                <w:bCs/>
                <w:color w:val="000000"/>
                <w:sz w:val="22"/>
                <w:szCs w:val="22"/>
              </w:rPr>
            </w:pPr>
            <w:r w:rsidRPr="0089346B">
              <w:rPr>
                <w:rFonts w:eastAsia="宋体" w:hint="eastAsia"/>
                <w:bCs/>
                <w:color w:val="000000"/>
                <w:sz w:val="22"/>
                <w:szCs w:val="22"/>
              </w:rPr>
              <w:t>1420</w:t>
            </w:r>
          </w:p>
        </w:tc>
        <w:tc>
          <w:tcPr>
            <w:tcW w:w="1276" w:type="dxa"/>
            <w:vAlign w:val="center"/>
          </w:tcPr>
          <w:p w:rsidR="009B36D5" w:rsidRPr="0089346B" w:rsidRDefault="009B36D5" w:rsidP="009B36D5">
            <w:pPr>
              <w:jc w:val="center"/>
              <w:rPr>
                <w:rFonts w:eastAsia="宋体"/>
                <w:bCs/>
                <w:color w:val="000000"/>
                <w:sz w:val="22"/>
                <w:szCs w:val="22"/>
              </w:rPr>
            </w:pPr>
            <w:r w:rsidRPr="0089346B">
              <w:rPr>
                <w:rFonts w:eastAsia="宋体" w:hint="eastAsia"/>
                <w:bCs/>
                <w:color w:val="000000"/>
                <w:sz w:val="22"/>
                <w:szCs w:val="22"/>
              </w:rPr>
              <w:t>2390</w:t>
            </w:r>
          </w:p>
        </w:tc>
        <w:tc>
          <w:tcPr>
            <w:tcW w:w="1451" w:type="dxa"/>
            <w:vAlign w:val="center"/>
          </w:tcPr>
          <w:p w:rsidR="009B36D5" w:rsidRPr="0089346B" w:rsidRDefault="009B36D5" w:rsidP="009B36D5">
            <w:pPr>
              <w:jc w:val="center"/>
              <w:rPr>
                <w:rFonts w:eastAsia="宋体"/>
                <w:bCs/>
                <w:color w:val="000000"/>
                <w:sz w:val="22"/>
                <w:szCs w:val="22"/>
              </w:rPr>
            </w:pPr>
            <w:r w:rsidRPr="0089346B">
              <w:rPr>
                <w:rFonts w:eastAsia="宋体" w:hint="eastAsia"/>
                <w:bCs/>
                <w:color w:val="000000"/>
                <w:sz w:val="22"/>
                <w:szCs w:val="22"/>
              </w:rPr>
              <w:t>3600</w:t>
            </w:r>
          </w:p>
        </w:tc>
        <w:tc>
          <w:tcPr>
            <w:tcW w:w="1242" w:type="dxa"/>
            <w:vAlign w:val="center"/>
          </w:tcPr>
          <w:p w:rsidR="009B36D5" w:rsidRPr="0089346B" w:rsidRDefault="009B36D5" w:rsidP="009B36D5">
            <w:pPr>
              <w:jc w:val="center"/>
              <w:rPr>
                <w:rFonts w:eastAsia="宋体"/>
                <w:bCs/>
                <w:color w:val="000000"/>
                <w:sz w:val="22"/>
                <w:szCs w:val="22"/>
              </w:rPr>
            </w:pPr>
            <w:r w:rsidRPr="0089346B">
              <w:rPr>
                <w:rFonts w:eastAsia="宋体" w:hint="eastAsia"/>
                <w:bCs/>
                <w:color w:val="000000"/>
                <w:sz w:val="22"/>
                <w:szCs w:val="22"/>
              </w:rPr>
              <w:t>3700</w:t>
            </w:r>
          </w:p>
        </w:tc>
        <w:tc>
          <w:tcPr>
            <w:tcW w:w="1418" w:type="dxa"/>
            <w:vAlign w:val="center"/>
          </w:tcPr>
          <w:p w:rsidR="009B36D5" w:rsidRPr="0089346B" w:rsidRDefault="009B36D5" w:rsidP="009B36D5">
            <w:pPr>
              <w:jc w:val="center"/>
              <w:rPr>
                <w:rFonts w:eastAsia="宋体"/>
                <w:bCs/>
                <w:color w:val="000000"/>
                <w:sz w:val="22"/>
                <w:szCs w:val="22"/>
              </w:rPr>
            </w:pPr>
            <w:r w:rsidRPr="0089346B">
              <w:rPr>
                <w:rFonts w:eastAsia="宋体" w:hint="eastAsia"/>
                <w:bCs/>
                <w:color w:val="000000"/>
                <w:sz w:val="22"/>
                <w:szCs w:val="22"/>
              </w:rPr>
              <w:t>1450</w:t>
            </w:r>
          </w:p>
        </w:tc>
      </w:tr>
      <w:tr w:rsidR="009B36D5" w:rsidTr="00A80E8F">
        <w:trPr>
          <w:trHeight w:val="427"/>
        </w:trPr>
        <w:tc>
          <w:tcPr>
            <w:tcW w:w="2122" w:type="dxa"/>
            <w:vAlign w:val="center"/>
          </w:tcPr>
          <w:p w:rsidR="009B36D5" w:rsidRPr="002613E4" w:rsidRDefault="002613E4" w:rsidP="003B5E85">
            <w:pPr>
              <w:jc w:val="center"/>
              <w:rPr>
                <w:rFonts w:eastAsia="宋体"/>
                <w:b/>
                <w:bCs/>
                <w:color w:val="000000"/>
                <w:sz w:val="22"/>
                <w:szCs w:val="22"/>
              </w:rPr>
            </w:pPr>
            <w:r w:rsidRPr="002613E4">
              <w:rPr>
                <w:rFonts w:eastAsia="宋体"/>
                <w:b/>
                <w:color w:val="000000"/>
                <w:szCs w:val="21"/>
              </w:rPr>
              <w:t>GI-aGvHD clinical outcome</w:t>
            </w:r>
          </w:p>
        </w:tc>
        <w:tc>
          <w:tcPr>
            <w:tcW w:w="1247" w:type="dxa"/>
            <w:vAlign w:val="center"/>
          </w:tcPr>
          <w:p w:rsidR="009B36D5" w:rsidRPr="003759A8" w:rsidRDefault="009329DC" w:rsidP="002B3295">
            <w:pPr>
              <w:jc w:val="center"/>
              <w:rPr>
                <w:rFonts w:eastAsia="宋体"/>
                <w:bCs/>
                <w:color w:val="FF0000"/>
                <w:sz w:val="22"/>
                <w:szCs w:val="22"/>
              </w:rPr>
            </w:pPr>
            <w:r w:rsidRPr="002613E4">
              <w:rPr>
                <w:rFonts w:eastAsia="宋体"/>
                <w:bCs/>
                <w:sz w:val="22"/>
                <w:szCs w:val="22"/>
              </w:rPr>
              <w:t>cure</w:t>
            </w:r>
          </w:p>
        </w:tc>
        <w:tc>
          <w:tcPr>
            <w:tcW w:w="1451" w:type="dxa"/>
            <w:vAlign w:val="center"/>
          </w:tcPr>
          <w:p w:rsidR="009B36D5" w:rsidRPr="003759A8" w:rsidRDefault="004F1C16" w:rsidP="002B3295">
            <w:pPr>
              <w:jc w:val="center"/>
              <w:rPr>
                <w:rFonts w:eastAsia="宋体"/>
                <w:bCs/>
                <w:color w:val="FF0000"/>
                <w:sz w:val="22"/>
                <w:szCs w:val="22"/>
              </w:rPr>
            </w:pPr>
            <w:r w:rsidRPr="004F1C16">
              <w:rPr>
                <w:rFonts w:eastAsia="宋体"/>
                <w:bCs/>
                <w:sz w:val="22"/>
                <w:szCs w:val="22"/>
              </w:rPr>
              <w:t>improvement</w:t>
            </w:r>
          </w:p>
        </w:tc>
        <w:tc>
          <w:tcPr>
            <w:tcW w:w="1417" w:type="dxa"/>
            <w:vAlign w:val="center"/>
          </w:tcPr>
          <w:p w:rsidR="009B36D5" w:rsidRPr="009329DC" w:rsidRDefault="009329DC" w:rsidP="002B3295">
            <w:pPr>
              <w:jc w:val="center"/>
              <w:rPr>
                <w:rFonts w:eastAsia="宋体"/>
                <w:bCs/>
                <w:color w:val="FF0000"/>
                <w:sz w:val="22"/>
                <w:szCs w:val="22"/>
              </w:rPr>
            </w:pPr>
            <w:r w:rsidRPr="009329DC">
              <w:rPr>
                <w:rFonts w:eastAsia="宋体" w:hint="eastAsia"/>
                <w:bCs/>
                <w:color w:val="000000"/>
                <w:sz w:val="22"/>
                <w:szCs w:val="22"/>
              </w:rPr>
              <w:t>improvement</w:t>
            </w:r>
          </w:p>
        </w:tc>
        <w:tc>
          <w:tcPr>
            <w:tcW w:w="1242" w:type="dxa"/>
            <w:vAlign w:val="center"/>
          </w:tcPr>
          <w:p w:rsidR="009B36D5" w:rsidRPr="00B71836" w:rsidRDefault="002613E4" w:rsidP="002B3295">
            <w:pPr>
              <w:jc w:val="center"/>
              <w:rPr>
                <w:rFonts w:eastAsia="宋体"/>
                <w:bCs/>
                <w:sz w:val="22"/>
                <w:szCs w:val="22"/>
              </w:rPr>
            </w:pPr>
            <w:r w:rsidRPr="00B71836">
              <w:rPr>
                <w:rFonts w:eastAsia="宋体"/>
                <w:bCs/>
                <w:sz w:val="22"/>
                <w:szCs w:val="22"/>
              </w:rPr>
              <w:t>remission</w:t>
            </w:r>
          </w:p>
        </w:tc>
        <w:tc>
          <w:tcPr>
            <w:tcW w:w="1276" w:type="dxa"/>
            <w:vAlign w:val="center"/>
          </w:tcPr>
          <w:p w:rsidR="009B36D5" w:rsidRPr="00B71836" w:rsidRDefault="002613E4" w:rsidP="002B3295">
            <w:pPr>
              <w:jc w:val="center"/>
              <w:rPr>
                <w:rFonts w:eastAsia="宋体"/>
                <w:bCs/>
                <w:sz w:val="22"/>
                <w:szCs w:val="22"/>
              </w:rPr>
            </w:pPr>
            <w:r w:rsidRPr="00B71836">
              <w:rPr>
                <w:rFonts w:eastAsia="宋体"/>
                <w:bCs/>
                <w:sz w:val="22"/>
                <w:szCs w:val="22"/>
              </w:rPr>
              <w:t>remission</w:t>
            </w:r>
          </w:p>
        </w:tc>
        <w:tc>
          <w:tcPr>
            <w:tcW w:w="1451" w:type="dxa"/>
            <w:vAlign w:val="center"/>
          </w:tcPr>
          <w:p w:rsidR="009B36D5" w:rsidRPr="003759A8" w:rsidRDefault="002613E4" w:rsidP="002B3295">
            <w:pPr>
              <w:jc w:val="center"/>
              <w:rPr>
                <w:rFonts w:eastAsia="宋体"/>
                <w:bCs/>
                <w:color w:val="FF0000"/>
                <w:sz w:val="22"/>
                <w:szCs w:val="22"/>
              </w:rPr>
            </w:pPr>
            <w:r w:rsidRPr="009329DC">
              <w:rPr>
                <w:rFonts w:eastAsia="宋体" w:hint="eastAsia"/>
                <w:bCs/>
                <w:color w:val="000000"/>
                <w:sz w:val="22"/>
                <w:szCs w:val="22"/>
              </w:rPr>
              <w:t>improvement</w:t>
            </w:r>
          </w:p>
        </w:tc>
        <w:tc>
          <w:tcPr>
            <w:tcW w:w="1242" w:type="dxa"/>
            <w:vAlign w:val="center"/>
          </w:tcPr>
          <w:p w:rsidR="009B36D5" w:rsidRPr="003759A8" w:rsidRDefault="002613E4" w:rsidP="002B3295">
            <w:pPr>
              <w:jc w:val="center"/>
              <w:rPr>
                <w:rFonts w:eastAsia="宋体"/>
                <w:bCs/>
                <w:color w:val="FF0000"/>
                <w:sz w:val="22"/>
                <w:szCs w:val="22"/>
              </w:rPr>
            </w:pPr>
            <w:r w:rsidRPr="002613E4">
              <w:rPr>
                <w:rFonts w:eastAsia="宋体"/>
                <w:bCs/>
                <w:sz w:val="22"/>
                <w:szCs w:val="22"/>
              </w:rPr>
              <w:t>cure</w:t>
            </w:r>
          </w:p>
        </w:tc>
        <w:tc>
          <w:tcPr>
            <w:tcW w:w="1418" w:type="dxa"/>
            <w:vAlign w:val="center"/>
          </w:tcPr>
          <w:p w:rsidR="009B36D5" w:rsidRPr="003759A8" w:rsidRDefault="000E26F3" w:rsidP="002B3295">
            <w:pPr>
              <w:jc w:val="center"/>
              <w:rPr>
                <w:rFonts w:eastAsia="宋体"/>
                <w:bCs/>
                <w:color w:val="FF0000"/>
                <w:sz w:val="22"/>
                <w:szCs w:val="22"/>
              </w:rPr>
            </w:pPr>
            <w:r w:rsidRPr="002613E4">
              <w:rPr>
                <w:rFonts w:eastAsia="宋体"/>
                <w:bCs/>
                <w:sz w:val="22"/>
                <w:szCs w:val="22"/>
              </w:rPr>
              <w:t>cure</w:t>
            </w:r>
          </w:p>
        </w:tc>
      </w:tr>
      <w:tr w:rsidR="002B3295" w:rsidTr="00A80E8F">
        <w:trPr>
          <w:trHeight w:val="399"/>
        </w:trPr>
        <w:tc>
          <w:tcPr>
            <w:tcW w:w="2122" w:type="dxa"/>
            <w:vAlign w:val="center"/>
          </w:tcPr>
          <w:p w:rsidR="002B3295" w:rsidRPr="005A70AC" w:rsidRDefault="002B3295" w:rsidP="003B5E85">
            <w:pPr>
              <w:jc w:val="center"/>
              <w:rPr>
                <w:rFonts w:eastAsia="宋体"/>
                <w:b/>
                <w:bCs/>
                <w:color w:val="000000"/>
                <w:sz w:val="22"/>
                <w:szCs w:val="22"/>
              </w:rPr>
            </w:pPr>
            <w:r w:rsidRPr="005A70AC">
              <w:rPr>
                <w:rFonts w:eastAsia="宋体"/>
                <w:b/>
                <w:bCs/>
                <w:color w:val="000000"/>
                <w:sz w:val="22"/>
                <w:szCs w:val="22"/>
              </w:rPr>
              <w:t>Overall outcome</w:t>
            </w:r>
          </w:p>
        </w:tc>
        <w:tc>
          <w:tcPr>
            <w:tcW w:w="1247" w:type="dxa"/>
          </w:tcPr>
          <w:p w:rsidR="002B3295" w:rsidRDefault="002B3295" w:rsidP="0089346B">
            <w:pPr>
              <w:jc w:val="center"/>
              <w:rPr>
                <w:rFonts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alive</w:t>
            </w:r>
          </w:p>
        </w:tc>
        <w:tc>
          <w:tcPr>
            <w:tcW w:w="1451" w:type="dxa"/>
          </w:tcPr>
          <w:p w:rsidR="002B3295" w:rsidRDefault="003759A8" w:rsidP="0089346B">
            <w:pPr>
              <w:jc w:val="center"/>
              <w:rPr>
                <w:rFonts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died</w:t>
            </w:r>
          </w:p>
        </w:tc>
        <w:tc>
          <w:tcPr>
            <w:tcW w:w="1417" w:type="dxa"/>
          </w:tcPr>
          <w:p w:rsidR="002B3295" w:rsidRDefault="002B3295" w:rsidP="0089346B">
            <w:pPr>
              <w:jc w:val="center"/>
              <w:rPr>
                <w:rFonts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died</w:t>
            </w:r>
          </w:p>
        </w:tc>
        <w:tc>
          <w:tcPr>
            <w:tcW w:w="1242" w:type="dxa"/>
          </w:tcPr>
          <w:p w:rsidR="002B3295" w:rsidRDefault="003759A8" w:rsidP="0089346B">
            <w:pPr>
              <w:jc w:val="center"/>
              <w:rPr>
                <w:rFonts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alive</w:t>
            </w:r>
          </w:p>
        </w:tc>
        <w:tc>
          <w:tcPr>
            <w:tcW w:w="1276" w:type="dxa"/>
          </w:tcPr>
          <w:p w:rsidR="002B3295" w:rsidRDefault="00A16674" w:rsidP="0089346B">
            <w:pPr>
              <w:jc w:val="center"/>
              <w:rPr>
                <w:rFonts w:eastAsia="宋体"/>
                <w:b/>
                <w:bCs/>
                <w:color w:val="000000"/>
                <w:sz w:val="22"/>
                <w:szCs w:val="22"/>
              </w:rPr>
            </w:pPr>
            <w:r w:rsidRPr="00B71836">
              <w:rPr>
                <w:rFonts w:eastAsia="宋体"/>
                <w:sz w:val="22"/>
                <w:szCs w:val="22"/>
              </w:rPr>
              <w:t>l</w:t>
            </w:r>
            <w:r w:rsidRPr="00B71836">
              <w:rPr>
                <w:rFonts w:eastAsia="宋体" w:hint="eastAsia"/>
                <w:sz w:val="22"/>
                <w:szCs w:val="22"/>
              </w:rPr>
              <w:t>ost</w:t>
            </w:r>
          </w:p>
        </w:tc>
        <w:tc>
          <w:tcPr>
            <w:tcW w:w="1451" w:type="dxa"/>
          </w:tcPr>
          <w:p w:rsidR="002B3295" w:rsidRDefault="0086614E" w:rsidP="0089346B">
            <w:pPr>
              <w:jc w:val="center"/>
              <w:rPr>
                <w:rFonts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died</w:t>
            </w:r>
          </w:p>
        </w:tc>
        <w:tc>
          <w:tcPr>
            <w:tcW w:w="1242" w:type="dxa"/>
          </w:tcPr>
          <w:p w:rsidR="002B3295" w:rsidRDefault="00EB0DA3" w:rsidP="0089346B">
            <w:pPr>
              <w:jc w:val="center"/>
              <w:rPr>
                <w:rFonts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</w:rPr>
              <w:t>alive</w:t>
            </w:r>
          </w:p>
        </w:tc>
        <w:tc>
          <w:tcPr>
            <w:tcW w:w="1418" w:type="dxa"/>
          </w:tcPr>
          <w:p w:rsidR="002B3295" w:rsidRDefault="00EB0DA3" w:rsidP="0089346B">
            <w:pPr>
              <w:jc w:val="center"/>
              <w:rPr>
                <w:rFonts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</w:rPr>
              <w:t>alive</w:t>
            </w:r>
          </w:p>
        </w:tc>
      </w:tr>
    </w:tbl>
    <w:p w:rsidR="00CF466E" w:rsidRPr="00350E40" w:rsidRDefault="00621630" w:rsidP="00CF466E">
      <w:pPr>
        <w:rPr>
          <w:rFonts w:eastAsia="宋体"/>
          <w:color w:val="000000"/>
          <w:sz w:val="18"/>
          <w:szCs w:val="18"/>
        </w:rPr>
      </w:pPr>
      <w:r w:rsidRPr="00621630">
        <w:rPr>
          <w:kern w:val="2"/>
          <w:sz w:val="18"/>
          <w:szCs w:val="18"/>
        </w:rPr>
        <w:t>AML (acute myeloid leukemia)</w:t>
      </w:r>
      <w:r w:rsidRPr="00621630">
        <w:rPr>
          <w:kern w:val="2"/>
          <w:sz w:val="18"/>
          <w:szCs w:val="18"/>
        </w:rPr>
        <w:t>,</w:t>
      </w:r>
      <w:r w:rsidRPr="00621630">
        <w:rPr>
          <w:kern w:val="2"/>
          <w:sz w:val="18"/>
          <w:szCs w:val="18"/>
        </w:rPr>
        <w:t>ALL (acute lymphoblastic leukemia)</w:t>
      </w:r>
      <w:r w:rsidRPr="00621630">
        <w:rPr>
          <w:kern w:val="2"/>
          <w:sz w:val="18"/>
          <w:szCs w:val="18"/>
        </w:rPr>
        <w:t>,</w:t>
      </w:r>
      <w:r w:rsidRPr="00621630">
        <w:rPr>
          <w:kern w:val="2"/>
          <w:sz w:val="18"/>
          <w:szCs w:val="18"/>
        </w:rPr>
        <w:t>HAL (hybrid acute leukemia)</w:t>
      </w:r>
      <w:r w:rsidRPr="00621630">
        <w:rPr>
          <w:kern w:val="2"/>
          <w:sz w:val="18"/>
          <w:szCs w:val="18"/>
        </w:rPr>
        <w:t>,</w:t>
      </w:r>
      <w:r w:rsidRPr="00621630">
        <w:rPr>
          <w:kern w:val="2"/>
          <w:sz w:val="18"/>
          <w:szCs w:val="18"/>
        </w:rPr>
        <w:t>CML (chronic myelocytic leukemia)</w:t>
      </w:r>
      <w:r>
        <w:rPr>
          <w:kern w:val="2"/>
          <w:sz w:val="18"/>
          <w:szCs w:val="18"/>
        </w:rPr>
        <w:t>,</w:t>
      </w:r>
      <w:r w:rsidRPr="00621630">
        <w:rPr>
          <w:kern w:val="2"/>
          <w:sz w:val="18"/>
          <w:szCs w:val="18"/>
        </w:rPr>
        <w:t>AA (aplastic anemia)</w:t>
      </w:r>
      <w:r w:rsidRPr="00621630">
        <w:rPr>
          <w:kern w:val="2"/>
          <w:sz w:val="18"/>
          <w:szCs w:val="18"/>
        </w:rPr>
        <w:t>,</w:t>
      </w:r>
      <w:r w:rsidRPr="00621630">
        <w:rPr>
          <w:kern w:val="2"/>
          <w:sz w:val="18"/>
          <w:szCs w:val="18"/>
        </w:rPr>
        <w:t>LBL/ALL (lymphoblastic lymphoma/ acute lymphoblastic leukemia)</w:t>
      </w:r>
      <w:r w:rsidRPr="00621630">
        <w:rPr>
          <w:kern w:val="2"/>
          <w:sz w:val="18"/>
          <w:szCs w:val="18"/>
        </w:rPr>
        <w:t>,</w:t>
      </w:r>
      <w:r w:rsidRPr="00621630">
        <w:rPr>
          <w:kern w:val="2"/>
          <w:sz w:val="18"/>
          <w:szCs w:val="18"/>
        </w:rPr>
        <w:t>PBSC (Peripheral Blood Stem Cells)</w:t>
      </w:r>
      <w:r>
        <w:rPr>
          <w:kern w:val="2"/>
          <w:sz w:val="18"/>
          <w:szCs w:val="18"/>
        </w:rPr>
        <w:t>,</w:t>
      </w:r>
      <w:r w:rsidRPr="00621630">
        <w:rPr>
          <w:kern w:val="2"/>
          <w:sz w:val="18"/>
          <w:szCs w:val="18"/>
        </w:rPr>
        <w:t>BM (bone marrow stem cell)</w:t>
      </w:r>
      <w:r w:rsidRPr="00621630">
        <w:rPr>
          <w:kern w:val="2"/>
          <w:sz w:val="18"/>
          <w:szCs w:val="18"/>
        </w:rPr>
        <w:t>,</w:t>
      </w:r>
      <w:r w:rsidRPr="00621630">
        <w:rPr>
          <w:kern w:val="2"/>
          <w:sz w:val="18"/>
          <w:szCs w:val="18"/>
        </w:rPr>
        <w:t>haplo-HSCT(Haploid Allogeneic Hematopoietic Stem Cell Transplantation)</w:t>
      </w:r>
      <w:r w:rsidRPr="00621630">
        <w:rPr>
          <w:kern w:val="2"/>
          <w:sz w:val="18"/>
          <w:szCs w:val="18"/>
        </w:rPr>
        <w:t>.</w:t>
      </w:r>
      <w:r w:rsidR="00CF466E" w:rsidRPr="00CF466E">
        <w:rPr>
          <w:rFonts w:eastAsia="宋体"/>
          <w:color w:val="000000"/>
          <w:sz w:val="18"/>
          <w:szCs w:val="18"/>
        </w:rPr>
        <w:t xml:space="preserve"> </w:t>
      </w:r>
    </w:p>
    <w:p w:rsidR="00CF466E" w:rsidRPr="00350E40" w:rsidRDefault="00CF466E" w:rsidP="00CF466E">
      <w:pPr>
        <w:rPr>
          <w:rFonts w:eastAsia="宋体"/>
          <w:color w:val="000000"/>
          <w:sz w:val="18"/>
          <w:szCs w:val="18"/>
        </w:rPr>
      </w:pPr>
      <w:bookmarkStart w:id="13" w:name="_GoBack"/>
      <w:bookmarkEnd w:id="13"/>
      <w:r w:rsidRPr="00350E40">
        <w:rPr>
          <w:rFonts w:eastAsia="宋体"/>
          <w:color w:val="000000"/>
          <w:sz w:val="18"/>
          <w:szCs w:val="18"/>
        </w:rPr>
        <w:t>ATG (anti-thymocyte globulin),CsA (cyclosporin),MMF (mycophenolate mofetil),MTX (methotrexate)</w:t>
      </w:r>
    </w:p>
    <w:p w:rsidR="00621630" w:rsidRPr="00CF466E" w:rsidRDefault="00621630" w:rsidP="00621630">
      <w:pPr>
        <w:spacing w:before="100" w:beforeAutospacing="1" w:after="90" w:line="300" w:lineRule="atLeast"/>
        <w:ind w:leftChars="1" w:left="283" w:hangingChars="134" w:hanging="281"/>
        <w:rPr>
          <w:rFonts w:ascii="Arial" w:hAnsi="Arial" w:cs="Arial"/>
          <w:kern w:val="2"/>
          <w:sz w:val="21"/>
          <w:szCs w:val="21"/>
        </w:rPr>
      </w:pPr>
    </w:p>
    <w:sectPr w:rsidR="00621630" w:rsidRPr="00CF466E" w:rsidSect="00F05CD7">
      <w:pgSz w:w="16840" w:h="11900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9A7" w:rsidRDefault="00C069A7" w:rsidP="00BF349B">
      <w:r>
        <w:separator/>
      </w:r>
    </w:p>
  </w:endnote>
  <w:endnote w:type="continuationSeparator" w:id="0">
    <w:p w:rsidR="00C069A7" w:rsidRDefault="00C069A7" w:rsidP="00BF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9A7" w:rsidRDefault="00C069A7" w:rsidP="00BF349B">
      <w:r>
        <w:separator/>
      </w:r>
    </w:p>
  </w:footnote>
  <w:footnote w:type="continuationSeparator" w:id="0">
    <w:p w:rsidR="00C069A7" w:rsidRDefault="00C069A7" w:rsidP="00BF3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FC"/>
    <w:rsid w:val="00001F41"/>
    <w:rsid w:val="00003ECE"/>
    <w:rsid w:val="0000672E"/>
    <w:rsid w:val="00011713"/>
    <w:rsid w:val="00017DF0"/>
    <w:rsid w:val="00024816"/>
    <w:rsid w:val="00030970"/>
    <w:rsid w:val="0003230A"/>
    <w:rsid w:val="000358E7"/>
    <w:rsid w:val="000379A2"/>
    <w:rsid w:val="000523CB"/>
    <w:rsid w:val="00053A8E"/>
    <w:rsid w:val="00053D29"/>
    <w:rsid w:val="00057A12"/>
    <w:rsid w:val="00060C9C"/>
    <w:rsid w:val="000611E5"/>
    <w:rsid w:val="00061986"/>
    <w:rsid w:val="00063BE3"/>
    <w:rsid w:val="00064ACB"/>
    <w:rsid w:val="00070E39"/>
    <w:rsid w:val="00076420"/>
    <w:rsid w:val="00083E4C"/>
    <w:rsid w:val="00086524"/>
    <w:rsid w:val="00086F3B"/>
    <w:rsid w:val="00091AB5"/>
    <w:rsid w:val="000A1221"/>
    <w:rsid w:val="000A6BCA"/>
    <w:rsid w:val="000C331F"/>
    <w:rsid w:val="000C699C"/>
    <w:rsid w:val="000D03BB"/>
    <w:rsid w:val="000D1628"/>
    <w:rsid w:val="000D1F58"/>
    <w:rsid w:val="000D3E88"/>
    <w:rsid w:val="000E0FF5"/>
    <w:rsid w:val="000E1B9A"/>
    <w:rsid w:val="000E26F3"/>
    <w:rsid w:val="000E416A"/>
    <w:rsid w:val="00105BA5"/>
    <w:rsid w:val="00105E46"/>
    <w:rsid w:val="00112049"/>
    <w:rsid w:val="00125D26"/>
    <w:rsid w:val="0012736F"/>
    <w:rsid w:val="001278EE"/>
    <w:rsid w:val="0013427F"/>
    <w:rsid w:val="00135182"/>
    <w:rsid w:val="00135AF3"/>
    <w:rsid w:val="001470BC"/>
    <w:rsid w:val="00150828"/>
    <w:rsid w:val="00150E77"/>
    <w:rsid w:val="001520EC"/>
    <w:rsid w:val="00153875"/>
    <w:rsid w:val="00157130"/>
    <w:rsid w:val="001646A6"/>
    <w:rsid w:val="001666ED"/>
    <w:rsid w:val="00170922"/>
    <w:rsid w:val="00171B3C"/>
    <w:rsid w:val="00171FBF"/>
    <w:rsid w:val="00174598"/>
    <w:rsid w:val="0018164C"/>
    <w:rsid w:val="00190278"/>
    <w:rsid w:val="001907F6"/>
    <w:rsid w:val="00190D86"/>
    <w:rsid w:val="00192199"/>
    <w:rsid w:val="0019456B"/>
    <w:rsid w:val="00195A92"/>
    <w:rsid w:val="001A4896"/>
    <w:rsid w:val="001B1FAA"/>
    <w:rsid w:val="001B547D"/>
    <w:rsid w:val="001C3828"/>
    <w:rsid w:val="001C39A1"/>
    <w:rsid w:val="001D4240"/>
    <w:rsid w:val="001E0390"/>
    <w:rsid w:val="001E1258"/>
    <w:rsid w:val="001E19B8"/>
    <w:rsid w:val="001E1E9D"/>
    <w:rsid w:val="001E4C83"/>
    <w:rsid w:val="001E6EB1"/>
    <w:rsid w:val="001F609F"/>
    <w:rsid w:val="002031DC"/>
    <w:rsid w:val="00211B43"/>
    <w:rsid w:val="00215D00"/>
    <w:rsid w:val="00216F4F"/>
    <w:rsid w:val="00232BC9"/>
    <w:rsid w:val="002347F0"/>
    <w:rsid w:val="00235160"/>
    <w:rsid w:val="00237377"/>
    <w:rsid w:val="002376E8"/>
    <w:rsid w:val="00243A65"/>
    <w:rsid w:val="002453E7"/>
    <w:rsid w:val="002536F4"/>
    <w:rsid w:val="002557C5"/>
    <w:rsid w:val="002602A8"/>
    <w:rsid w:val="002613E4"/>
    <w:rsid w:val="00264BE6"/>
    <w:rsid w:val="002652ED"/>
    <w:rsid w:val="002719FC"/>
    <w:rsid w:val="00277798"/>
    <w:rsid w:val="002814CA"/>
    <w:rsid w:val="002816D0"/>
    <w:rsid w:val="0028607E"/>
    <w:rsid w:val="00292547"/>
    <w:rsid w:val="00292FE6"/>
    <w:rsid w:val="002936D3"/>
    <w:rsid w:val="002A0EB1"/>
    <w:rsid w:val="002A433C"/>
    <w:rsid w:val="002A44B6"/>
    <w:rsid w:val="002A783B"/>
    <w:rsid w:val="002B2453"/>
    <w:rsid w:val="002B3295"/>
    <w:rsid w:val="002B4043"/>
    <w:rsid w:val="002B45C1"/>
    <w:rsid w:val="002C384B"/>
    <w:rsid w:val="002D0245"/>
    <w:rsid w:val="002D62B8"/>
    <w:rsid w:val="002E2047"/>
    <w:rsid w:val="002E2A7E"/>
    <w:rsid w:val="002E4D09"/>
    <w:rsid w:val="002F418B"/>
    <w:rsid w:val="002F4411"/>
    <w:rsid w:val="00300EA0"/>
    <w:rsid w:val="00302842"/>
    <w:rsid w:val="00303598"/>
    <w:rsid w:val="00306B98"/>
    <w:rsid w:val="003122C3"/>
    <w:rsid w:val="003151DA"/>
    <w:rsid w:val="003171AD"/>
    <w:rsid w:val="00317D91"/>
    <w:rsid w:val="00321D2A"/>
    <w:rsid w:val="00324B1E"/>
    <w:rsid w:val="0032639A"/>
    <w:rsid w:val="0032793A"/>
    <w:rsid w:val="003429F9"/>
    <w:rsid w:val="00343AD8"/>
    <w:rsid w:val="00354EAE"/>
    <w:rsid w:val="0036052E"/>
    <w:rsid w:val="00361871"/>
    <w:rsid w:val="00362135"/>
    <w:rsid w:val="00370A84"/>
    <w:rsid w:val="0037493F"/>
    <w:rsid w:val="00374E59"/>
    <w:rsid w:val="003759A8"/>
    <w:rsid w:val="00380494"/>
    <w:rsid w:val="00380510"/>
    <w:rsid w:val="00381D4E"/>
    <w:rsid w:val="00385396"/>
    <w:rsid w:val="00387EED"/>
    <w:rsid w:val="00396480"/>
    <w:rsid w:val="003A114C"/>
    <w:rsid w:val="003A2409"/>
    <w:rsid w:val="003A25F4"/>
    <w:rsid w:val="003B3E70"/>
    <w:rsid w:val="003B5E85"/>
    <w:rsid w:val="003C15C5"/>
    <w:rsid w:val="003C21CE"/>
    <w:rsid w:val="003D2487"/>
    <w:rsid w:val="003D2563"/>
    <w:rsid w:val="003E56F0"/>
    <w:rsid w:val="003F381B"/>
    <w:rsid w:val="004060B8"/>
    <w:rsid w:val="00410B26"/>
    <w:rsid w:val="0041329F"/>
    <w:rsid w:val="0042484A"/>
    <w:rsid w:val="00432D10"/>
    <w:rsid w:val="00444EBE"/>
    <w:rsid w:val="004504D3"/>
    <w:rsid w:val="004512DA"/>
    <w:rsid w:val="00455D38"/>
    <w:rsid w:val="00463DBD"/>
    <w:rsid w:val="00467D96"/>
    <w:rsid w:val="0047783D"/>
    <w:rsid w:val="004877AD"/>
    <w:rsid w:val="00491F44"/>
    <w:rsid w:val="004A3419"/>
    <w:rsid w:val="004B0669"/>
    <w:rsid w:val="004B1599"/>
    <w:rsid w:val="004B19AE"/>
    <w:rsid w:val="004B6C9D"/>
    <w:rsid w:val="004B7389"/>
    <w:rsid w:val="004D2484"/>
    <w:rsid w:val="004E3176"/>
    <w:rsid w:val="004F1C16"/>
    <w:rsid w:val="004F6FEA"/>
    <w:rsid w:val="004F7723"/>
    <w:rsid w:val="00500174"/>
    <w:rsid w:val="00500B99"/>
    <w:rsid w:val="0050563C"/>
    <w:rsid w:val="0050746E"/>
    <w:rsid w:val="00530946"/>
    <w:rsid w:val="00530D48"/>
    <w:rsid w:val="005358BE"/>
    <w:rsid w:val="00545C09"/>
    <w:rsid w:val="005464A3"/>
    <w:rsid w:val="00554B71"/>
    <w:rsid w:val="00555BD1"/>
    <w:rsid w:val="0056102E"/>
    <w:rsid w:val="00565698"/>
    <w:rsid w:val="00572DED"/>
    <w:rsid w:val="00572F43"/>
    <w:rsid w:val="00574CF7"/>
    <w:rsid w:val="00582971"/>
    <w:rsid w:val="00584222"/>
    <w:rsid w:val="0059012D"/>
    <w:rsid w:val="005A2B78"/>
    <w:rsid w:val="005A5C6D"/>
    <w:rsid w:val="005A70AC"/>
    <w:rsid w:val="005A74BF"/>
    <w:rsid w:val="005B14F6"/>
    <w:rsid w:val="005B450E"/>
    <w:rsid w:val="005B5A19"/>
    <w:rsid w:val="005C0CA7"/>
    <w:rsid w:val="005C1A3A"/>
    <w:rsid w:val="005C44C9"/>
    <w:rsid w:val="005D5FDF"/>
    <w:rsid w:val="005D6910"/>
    <w:rsid w:val="005E12AA"/>
    <w:rsid w:val="005E4D8F"/>
    <w:rsid w:val="005E5619"/>
    <w:rsid w:val="005F6716"/>
    <w:rsid w:val="00603C29"/>
    <w:rsid w:val="00604B6B"/>
    <w:rsid w:val="00605CBC"/>
    <w:rsid w:val="0060798E"/>
    <w:rsid w:val="006172DE"/>
    <w:rsid w:val="00620C7D"/>
    <w:rsid w:val="00621630"/>
    <w:rsid w:val="00621CE9"/>
    <w:rsid w:val="00622724"/>
    <w:rsid w:val="006227F4"/>
    <w:rsid w:val="006242A2"/>
    <w:rsid w:val="00632760"/>
    <w:rsid w:val="006440AB"/>
    <w:rsid w:val="0064451A"/>
    <w:rsid w:val="00656903"/>
    <w:rsid w:val="006677A8"/>
    <w:rsid w:val="00667C29"/>
    <w:rsid w:val="00670A89"/>
    <w:rsid w:val="006750E3"/>
    <w:rsid w:val="006775D2"/>
    <w:rsid w:val="006806EF"/>
    <w:rsid w:val="00680D4C"/>
    <w:rsid w:val="006879CA"/>
    <w:rsid w:val="00690C13"/>
    <w:rsid w:val="006A1E65"/>
    <w:rsid w:val="006A5B2E"/>
    <w:rsid w:val="006C28BC"/>
    <w:rsid w:val="006C5FF6"/>
    <w:rsid w:val="006D3DBE"/>
    <w:rsid w:val="006E4A50"/>
    <w:rsid w:val="006F32C0"/>
    <w:rsid w:val="006F54C4"/>
    <w:rsid w:val="00705DC0"/>
    <w:rsid w:val="00715563"/>
    <w:rsid w:val="00734121"/>
    <w:rsid w:val="00735391"/>
    <w:rsid w:val="00742375"/>
    <w:rsid w:val="007442D1"/>
    <w:rsid w:val="007444F2"/>
    <w:rsid w:val="00745552"/>
    <w:rsid w:val="007466C8"/>
    <w:rsid w:val="00746FA6"/>
    <w:rsid w:val="00752F4A"/>
    <w:rsid w:val="007536B0"/>
    <w:rsid w:val="00755375"/>
    <w:rsid w:val="00760921"/>
    <w:rsid w:val="007623BF"/>
    <w:rsid w:val="00763EDE"/>
    <w:rsid w:val="007646E7"/>
    <w:rsid w:val="00771901"/>
    <w:rsid w:val="007720ED"/>
    <w:rsid w:val="00776EA1"/>
    <w:rsid w:val="007778D7"/>
    <w:rsid w:val="007908C2"/>
    <w:rsid w:val="00791E0A"/>
    <w:rsid w:val="0079698D"/>
    <w:rsid w:val="007A3621"/>
    <w:rsid w:val="007A79E8"/>
    <w:rsid w:val="007B58CB"/>
    <w:rsid w:val="007B5AD1"/>
    <w:rsid w:val="007C250E"/>
    <w:rsid w:val="007C539B"/>
    <w:rsid w:val="007C581A"/>
    <w:rsid w:val="007D0E36"/>
    <w:rsid w:val="007D233E"/>
    <w:rsid w:val="007D7D0A"/>
    <w:rsid w:val="007E379A"/>
    <w:rsid w:val="007E3C2E"/>
    <w:rsid w:val="007E3FC9"/>
    <w:rsid w:val="007F0E60"/>
    <w:rsid w:val="007F6DA4"/>
    <w:rsid w:val="007F7BE6"/>
    <w:rsid w:val="0080580F"/>
    <w:rsid w:val="00813265"/>
    <w:rsid w:val="008134CE"/>
    <w:rsid w:val="0082201C"/>
    <w:rsid w:val="00825877"/>
    <w:rsid w:val="00825953"/>
    <w:rsid w:val="008305B5"/>
    <w:rsid w:val="00831156"/>
    <w:rsid w:val="00833488"/>
    <w:rsid w:val="0083506C"/>
    <w:rsid w:val="00840500"/>
    <w:rsid w:val="008465E7"/>
    <w:rsid w:val="00853663"/>
    <w:rsid w:val="0085446A"/>
    <w:rsid w:val="00862D10"/>
    <w:rsid w:val="0086614E"/>
    <w:rsid w:val="00871F12"/>
    <w:rsid w:val="00873795"/>
    <w:rsid w:val="00873B41"/>
    <w:rsid w:val="00875761"/>
    <w:rsid w:val="00880D82"/>
    <w:rsid w:val="008810A8"/>
    <w:rsid w:val="008815A9"/>
    <w:rsid w:val="0088203A"/>
    <w:rsid w:val="008832AD"/>
    <w:rsid w:val="0088577D"/>
    <w:rsid w:val="008904C3"/>
    <w:rsid w:val="00892B07"/>
    <w:rsid w:val="0089346B"/>
    <w:rsid w:val="00896CAC"/>
    <w:rsid w:val="00896D1F"/>
    <w:rsid w:val="008A1444"/>
    <w:rsid w:val="008A4A2F"/>
    <w:rsid w:val="008B55BA"/>
    <w:rsid w:val="008D1B8C"/>
    <w:rsid w:val="008F6C15"/>
    <w:rsid w:val="008F7B90"/>
    <w:rsid w:val="0090329B"/>
    <w:rsid w:val="00905F08"/>
    <w:rsid w:val="00906CC3"/>
    <w:rsid w:val="00916F8D"/>
    <w:rsid w:val="00916FC8"/>
    <w:rsid w:val="00924D4A"/>
    <w:rsid w:val="009320B3"/>
    <w:rsid w:val="0093263D"/>
    <w:rsid w:val="009329DC"/>
    <w:rsid w:val="009333FE"/>
    <w:rsid w:val="0093544C"/>
    <w:rsid w:val="00935698"/>
    <w:rsid w:val="00937C4E"/>
    <w:rsid w:val="009533AF"/>
    <w:rsid w:val="00954163"/>
    <w:rsid w:val="0095590A"/>
    <w:rsid w:val="009651C6"/>
    <w:rsid w:val="009710E1"/>
    <w:rsid w:val="00977493"/>
    <w:rsid w:val="0098084F"/>
    <w:rsid w:val="00986B5E"/>
    <w:rsid w:val="009948F5"/>
    <w:rsid w:val="00995643"/>
    <w:rsid w:val="009A7830"/>
    <w:rsid w:val="009B019A"/>
    <w:rsid w:val="009B36D5"/>
    <w:rsid w:val="009B53D5"/>
    <w:rsid w:val="009B5A21"/>
    <w:rsid w:val="009C1C7D"/>
    <w:rsid w:val="009C3781"/>
    <w:rsid w:val="009C78EC"/>
    <w:rsid w:val="009D0115"/>
    <w:rsid w:val="009D168B"/>
    <w:rsid w:val="009D358F"/>
    <w:rsid w:val="009D472A"/>
    <w:rsid w:val="009D4979"/>
    <w:rsid w:val="009D7BA1"/>
    <w:rsid w:val="009E306C"/>
    <w:rsid w:val="009E3295"/>
    <w:rsid w:val="009E74BA"/>
    <w:rsid w:val="009F016A"/>
    <w:rsid w:val="009F412B"/>
    <w:rsid w:val="00A00DF2"/>
    <w:rsid w:val="00A0300B"/>
    <w:rsid w:val="00A07E1F"/>
    <w:rsid w:val="00A14CDB"/>
    <w:rsid w:val="00A16674"/>
    <w:rsid w:val="00A17EDC"/>
    <w:rsid w:val="00A21926"/>
    <w:rsid w:val="00A21E4A"/>
    <w:rsid w:val="00A226B3"/>
    <w:rsid w:val="00A30CEE"/>
    <w:rsid w:val="00A362B4"/>
    <w:rsid w:val="00A36CEE"/>
    <w:rsid w:val="00A37705"/>
    <w:rsid w:val="00A4055F"/>
    <w:rsid w:val="00A4121C"/>
    <w:rsid w:val="00A44B3C"/>
    <w:rsid w:val="00A46A04"/>
    <w:rsid w:val="00A47176"/>
    <w:rsid w:val="00A51194"/>
    <w:rsid w:val="00A520FA"/>
    <w:rsid w:val="00A5287C"/>
    <w:rsid w:val="00A54D9D"/>
    <w:rsid w:val="00A56437"/>
    <w:rsid w:val="00A61406"/>
    <w:rsid w:val="00A64E8B"/>
    <w:rsid w:val="00A661C0"/>
    <w:rsid w:val="00A73989"/>
    <w:rsid w:val="00A75417"/>
    <w:rsid w:val="00A75E36"/>
    <w:rsid w:val="00A77D9F"/>
    <w:rsid w:val="00A80E8F"/>
    <w:rsid w:val="00A82009"/>
    <w:rsid w:val="00A864AE"/>
    <w:rsid w:val="00A92C85"/>
    <w:rsid w:val="00A93D67"/>
    <w:rsid w:val="00AA2517"/>
    <w:rsid w:val="00AA6FAA"/>
    <w:rsid w:val="00AB15DC"/>
    <w:rsid w:val="00AB2B0C"/>
    <w:rsid w:val="00AC11AF"/>
    <w:rsid w:val="00AC29A4"/>
    <w:rsid w:val="00AC32E8"/>
    <w:rsid w:val="00AC6747"/>
    <w:rsid w:val="00AD0EBE"/>
    <w:rsid w:val="00AD1A07"/>
    <w:rsid w:val="00AD1F65"/>
    <w:rsid w:val="00AE3079"/>
    <w:rsid w:val="00AE3193"/>
    <w:rsid w:val="00AE3679"/>
    <w:rsid w:val="00AE6CF7"/>
    <w:rsid w:val="00AF4F00"/>
    <w:rsid w:val="00AF6719"/>
    <w:rsid w:val="00B005FF"/>
    <w:rsid w:val="00B009C7"/>
    <w:rsid w:val="00B210E7"/>
    <w:rsid w:val="00B21F80"/>
    <w:rsid w:val="00B220E4"/>
    <w:rsid w:val="00B25206"/>
    <w:rsid w:val="00B25361"/>
    <w:rsid w:val="00B31E9C"/>
    <w:rsid w:val="00B6059C"/>
    <w:rsid w:val="00B66D5B"/>
    <w:rsid w:val="00B71836"/>
    <w:rsid w:val="00B802F1"/>
    <w:rsid w:val="00B81169"/>
    <w:rsid w:val="00B817AB"/>
    <w:rsid w:val="00B85FB9"/>
    <w:rsid w:val="00B96EA5"/>
    <w:rsid w:val="00B97E16"/>
    <w:rsid w:val="00BA013C"/>
    <w:rsid w:val="00BA2447"/>
    <w:rsid w:val="00BA248F"/>
    <w:rsid w:val="00BA597B"/>
    <w:rsid w:val="00BA5F9B"/>
    <w:rsid w:val="00BB549A"/>
    <w:rsid w:val="00BB6B5A"/>
    <w:rsid w:val="00BC25FC"/>
    <w:rsid w:val="00BC2F86"/>
    <w:rsid w:val="00BC454B"/>
    <w:rsid w:val="00BC7F93"/>
    <w:rsid w:val="00BD349E"/>
    <w:rsid w:val="00BD556C"/>
    <w:rsid w:val="00BD5A00"/>
    <w:rsid w:val="00BD60E3"/>
    <w:rsid w:val="00BE01D4"/>
    <w:rsid w:val="00BE1BA3"/>
    <w:rsid w:val="00BE2B6D"/>
    <w:rsid w:val="00BF349B"/>
    <w:rsid w:val="00BF3D92"/>
    <w:rsid w:val="00BF60D2"/>
    <w:rsid w:val="00BF75CC"/>
    <w:rsid w:val="00C02D5A"/>
    <w:rsid w:val="00C069A7"/>
    <w:rsid w:val="00C13BF9"/>
    <w:rsid w:val="00C143FE"/>
    <w:rsid w:val="00C16013"/>
    <w:rsid w:val="00C2353F"/>
    <w:rsid w:val="00C25F28"/>
    <w:rsid w:val="00C261C7"/>
    <w:rsid w:val="00C31653"/>
    <w:rsid w:val="00C3515B"/>
    <w:rsid w:val="00C3607D"/>
    <w:rsid w:val="00C47BCA"/>
    <w:rsid w:val="00C50A35"/>
    <w:rsid w:val="00C541F2"/>
    <w:rsid w:val="00C54F49"/>
    <w:rsid w:val="00C57334"/>
    <w:rsid w:val="00C63126"/>
    <w:rsid w:val="00C64E6C"/>
    <w:rsid w:val="00C65F2C"/>
    <w:rsid w:val="00C67714"/>
    <w:rsid w:val="00C67758"/>
    <w:rsid w:val="00C73BB2"/>
    <w:rsid w:val="00C749DC"/>
    <w:rsid w:val="00C810CC"/>
    <w:rsid w:val="00C81853"/>
    <w:rsid w:val="00C84462"/>
    <w:rsid w:val="00C86746"/>
    <w:rsid w:val="00C87383"/>
    <w:rsid w:val="00C900BB"/>
    <w:rsid w:val="00C905EF"/>
    <w:rsid w:val="00C90CC3"/>
    <w:rsid w:val="00C96000"/>
    <w:rsid w:val="00C97C62"/>
    <w:rsid w:val="00CA33AB"/>
    <w:rsid w:val="00CA7098"/>
    <w:rsid w:val="00CA7B14"/>
    <w:rsid w:val="00CB2120"/>
    <w:rsid w:val="00CB53C7"/>
    <w:rsid w:val="00CB7426"/>
    <w:rsid w:val="00CB7A4E"/>
    <w:rsid w:val="00CC0872"/>
    <w:rsid w:val="00CC256F"/>
    <w:rsid w:val="00CD18A3"/>
    <w:rsid w:val="00CD38A7"/>
    <w:rsid w:val="00CD42C6"/>
    <w:rsid w:val="00CD48B6"/>
    <w:rsid w:val="00CD7516"/>
    <w:rsid w:val="00CF0197"/>
    <w:rsid w:val="00CF466E"/>
    <w:rsid w:val="00CF71EE"/>
    <w:rsid w:val="00D0272F"/>
    <w:rsid w:val="00D13050"/>
    <w:rsid w:val="00D13797"/>
    <w:rsid w:val="00D1656A"/>
    <w:rsid w:val="00D177FB"/>
    <w:rsid w:val="00D22264"/>
    <w:rsid w:val="00D25230"/>
    <w:rsid w:val="00D252E3"/>
    <w:rsid w:val="00D259F8"/>
    <w:rsid w:val="00D25AC9"/>
    <w:rsid w:val="00D25FD4"/>
    <w:rsid w:val="00D34331"/>
    <w:rsid w:val="00D41F9A"/>
    <w:rsid w:val="00D42331"/>
    <w:rsid w:val="00D4318D"/>
    <w:rsid w:val="00D4453B"/>
    <w:rsid w:val="00D56C6F"/>
    <w:rsid w:val="00D61106"/>
    <w:rsid w:val="00D62392"/>
    <w:rsid w:val="00D65CBC"/>
    <w:rsid w:val="00D7215A"/>
    <w:rsid w:val="00D7232F"/>
    <w:rsid w:val="00D727D8"/>
    <w:rsid w:val="00D753DC"/>
    <w:rsid w:val="00D8580D"/>
    <w:rsid w:val="00D920ED"/>
    <w:rsid w:val="00D92FDC"/>
    <w:rsid w:val="00D95385"/>
    <w:rsid w:val="00DA51D8"/>
    <w:rsid w:val="00DB1E4F"/>
    <w:rsid w:val="00DC0FE6"/>
    <w:rsid w:val="00DC5FE7"/>
    <w:rsid w:val="00DC7D3E"/>
    <w:rsid w:val="00DD175C"/>
    <w:rsid w:val="00DD6AF0"/>
    <w:rsid w:val="00DE002A"/>
    <w:rsid w:val="00DE27FE"/>
    <w:rsid w:val="00DF0397"/>
    <w:rsid w:val="00DF4375"/>
    <w:rsid w:val="00E0136D"/>
    <w:rsid w:val="00E05007"/>
    <w:rsid w:val="00E058B5"/>
    <w:rsid w:val="00E064D2"/>
    <w:rsid w:val="00E10DA4"/>
    <w:rsid w:val="00E12A72"/>
    <w:rsid w:val="00E2016F"/>
    <w:rsid w:val="00E25043"/>
    <w:rsid w:val="00E261AF"/>
    <w:rsid w:val="00E35C59"/>
    <w:rsid w:val="00E37551"/>
    <w:rsid w:val="00E40CB4"/>
    <w:rsid w:val="00E45179"/>
    <w:rsid w:val="00E476BA"/>
    <w:rsid w:val="00E477F8"/>
    <w:rsid w:val="00E5026D"/>
    <w:rsid w:val="00E60A8C"/>
    <w:rsid w:val="00E6356C"/>
    <w:rsid w:val="00E733D3"/>
    <w:rsid w:val="00E73D5E"/>
    <w:rsid w:val="00E812C5"/>
    <w:rsid w:val="00E83469"/>
    <w:rsid w:val="00E846D0"/>
    <w:rsid w:val="00E869A2"/>
    <w:rsid w:val="00E94436"/>
    <w:rsid w:val="00E94776"/>
    <w:rsid w:val="00E94B7B"/>
    <w:rsid w:val="00EA0043"/>
    <w:rsid w:val="00EA2F06"/>
    <w:rsid w:val="00EA6968"/>
    <w:rsid w:val="00EB052B"/>
    <w:rsid w:val="00EB0DA3"/>
    <w:rsid w:val="00EB739D"/>
    <w:rsid w:val="00EC393E"/>
    <w:rsid w:val="00ED21EB"/>
    <w:rsid w:val="00ED38AF"/>
    <w:rsid w:val="00ED38D3"/>
    <w:rsid w:val="00ED3C34"/>
    <w:rsid w:val="00EE038A"/>
    <w:rsid w:val="00EE2D73"/>
    <w:rsid w:val="00EF1B29"/>
    <w:rsid w:val="00F05CD7"/>
    <w:rsid w:val="00F0730F"/>
    <w:rsid w:val="00F23403"/>
    <w:rsid w:val="00F23586"/>
    <w:rsid w:val="00F2572D"/>
    <w:rsid w:val="00F262AE"/>
    <w:rsid w:val="00F26629"/>
    <w:rsid w:val="00F333A6"/>
    <w:rsid w:val="00F36587"/>
    <w:rsid w:val="00F40334"/>
    <w:rsid w:val="00F40B9A"/>
    <w:rsid w:val="00F40D8F"/>
    <w:rsid w:val="00F41937"/>
    <w:rsid w:val="00F420CF"/>
    <w:rsid w:val="00F42112"/>
    <w:rsid w:val="00F50F68"/>
    <w:rsid w:val="00F521DD"/>
    <w:rsid w:val="00F64FB8"/>
    <w:rsid w:val="00F73D74"/>
    <w:rsid w:val="00F74538"/>
    <w:rsid w:val="00F74582"/>
    <w:rsid w:val="00F8183D"/>
    <w:rsid w:val="00F83378"/>
    <w:rsid w:val="00F86876"/>
    <w:rsid w:val="00F92566"/>
    <w:rsid w:val="00F958B5"/>
    <w:rsid w:val="00FA187F"/>
    <w:rsid w:val="00FA5B39"/>
    <w:rsid w:val="00FA5EEA"/>
    <w:rsid w:val="00FA6CC3"/>
    <w:rsid w:val="00FB5DB5"/>
    <w:rsid w:val="00FC161A"/>
    <w:rsid w:val="00FD3E0A"/>
    <w:rsid w:val="00FF069C"/>
    <w:rsid w:val="00FF516B"/>
    <w:rsid w:val="00FF6E8C"/>
    <w:rsid w:val="298E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691437F-4566-4C8F-B0A7-1E746C00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ngXian" w:eastAsia="DengXian" w:hAnsi="DengXi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rPr>
      <w:rFonts w:cs="Times New Roman"/>
      <w:color w:val="0563C1"/>
      <w:u w:val="single"/>
    </w:rPr>
  </w:style>
  <w:style w:type="character" w:customStyle="1" w:styleId="2Char">
    <w:name w:val="标题 2 Char"/>
    <w:link w:val="2"/>
    <w:uiPriority w:val="99"/>
    <w:locked/>
    <w:rPr>
      <w:rFonts w:ascii="Times New Roman" w:hAnsi="Times New Roman" w:cs="Times New Roman"/>
      <w:b/>
      <w:bCs/>
      <w:kern w:val="0"/>
      <w:sz w:val="36"/>
      <w:szCs w:val="36"/>
    </w:rPr>
  </w:style>
  <w:style w:type="character" w:customStyle="1" w:styleId="def">
    <w:name w:val="def"/>
    <w:uiPriority w:val="99"/>
    <w:rPr>
      <w:rFonts w:cs="Times New Roman"/>
    </w:rPr>
  </w:style>
  <w:style w:type="character" w:customStyle="1" w:styleId="apple-converted-space">
    <w:name w:val="apple-converted-space"/>
    <w:uiPriority w:val="99"/>
    <w:rPr>
      <w:rFonts w:cs="Times New Roman"/>
    </w:rPr>
  </w:style>
  <w:style w:type="character" w:customStyle="1" w:styleId="keyword">
    <w:name w:val="keyword"/>
    <w:uiPriority w:val="99"/>
    <w:rPr>
      <w:rFonts w:cs="Times New Roman"/>
    </w:rPr>
  </w:style>
  <w:style w:type="character" w:customStyle="1" w:styleId="Char0">
    <w:name w:val="页眉 Char"/>
    <w:link w:val="a4"/>
    <w:uiPriority w:val="99"/>
    <w:locked/>
    <w:rPr>
      <w:rFonts w:ascii="Times New Roman" w:hAnsi="Times New Roman" w:cs="Times New Roman"/>
      <w:kern w:val="0"/>
      <w:sz w:val="18"/>
      <w:szCs w:val="18"/>
    </w:rPr>
  </w:style>
  <w:style w:type="character" w:customStyle="1" w:styleId="Char">
    <w:name w:val="页脚 Char"/>
    <w:link w:val="a3"/>
    <w:uiPriority w:val="99"/>
    <w:locked/>
    <w:rPr>
      <w:rFonts w:ascii="Times New Roman" w:hAnsi="Times New Roman" w:cs="Times New Roman"/>
      <w:kern w:val="0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table" w:customStyle="1" w:styleId="10">
    <w:name w:val="网格型浅色1"/>
    <w:basedOn w:val="a1"/>
    <w:uiPriority w:val="40"/>
    <w:qFormat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无格式表格 11"/>
    <w:basedOn w:val="a1"/>
    <w:uiPriority w:val="41"/>
    <w:qFormat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E0A47C-90C1-4C95-A23F-FB758F388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xiaofei qi</cp:lastModifiedBy>
  <cp:revision>37</cp:revision>
  <cp:lastPrinted>2017-06-10T06:46:00Z</cp:lastPrinted>
  <dcterms:created xsi:type="dcterms:W3CDTF">2017-11-05T05:50:00Z</dcterms:created>
  <dcterms:modified xsi:type="dcterms:W3CDTF">2017-11-10T08:26:00Z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